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A4C77" w14:textId="77777777" w:rsidR="009A1031" w:rsidRPr="00DA749F" w:rsidRDefault="009A1031" w:rsidP="00092D7A">
      <w:pPr>
        <w:pStyle w:val="Tytu"/>
        <w:pageBreakBefore/>
        <w:rPr>
          <w:rFonts w:ascii="Arial" w:hAnsi="Arial" w:cs="Arial"/>
          <w:color w:val="FF0000"/>
        </w:rPr>
      </w:pPr>
    </w:p>
    <w:p w14:paraId="6BD43244" w14:textId="77777777" w:rsidR="00014748" w:rsidRDefault="00014748" w:rsidP="009A1031">
      <w:pPr>
        <w:pStyle w:val="Podtytu"/>
        <w:rPr>
          <w:color w:val="FF0000"/>
        </w:rPr>
      </w:pPr>
    </w:p>
    <w:p w14:paraId="381893DE" w14:textId="77777777" w:rsidR="009A1031" w:rsidRPr="00DA749F" w:rsidRDefault="009A1031" w:rsidP="009A1031">
      <w:pPr>
        <w:pStyle w:val="Podtytu"/>
        <w:rPr>
          <w:color w:val="FF0000"/>
          <w:sz w:val="28"/>
          <w:szCs w:val="28"/>
        </w:rPr>
      </w:pPr>
      <w:r w:rsidRPr="00DA749F">
        <w:rPr>
          <w:color w:val="FF0000"/>
        </w:rPr>
        <w:br w:type="page"/>
      </w:r>
    </w:p>
    <w:p w14:paraId="21ED7501" w14:textId="77777777" w:rsidR="00AC4AD2" w:rsidRPr="00401F18" w:rsidRDefault="00B80F7F" w:rsidP="00092D7A">
      <w:pPr>
        <w:pStyle w:val="Tytu"/>
        <w:pageBreakBefore/>
        <w:rPr>
          <w:rFonts w:ascii="Arial" w:hAnsi="Arial" w:cs="Arial"/>
        </w:rPr>
      </w:pPr>
      <w:r w:rsidRPr="00401F18">
        <w:rPr>
          <w:rFonts w:ascii="Arial" w:hAnsi="Arial" w:cs="Arial"/>
        </w:rPr>
        <w:lastRenderedPageBreak/>
        <w:t>ZAWARTOŚĆ OPRACOWANIA</w:t>
      </w:r>
    </w:p>
    <w:p w14:paraId="2DAE7A89" w14:textId="77777777" w:rsidR="001224A0" w:rsidRPr="00401F18" w:rsidRDefault="001224A0" w:rsidP="001224A0">
      <w:pPr>
        <w:pStyle w:val="Tytu"/>
        <w:rPr>
          <w:rFonts w:ascii="Arial" w:hAnsi="Arial" w:cs="Arial"/>
        </w:rPr>
      </w:pPr>
      <w:r w:rsidRPr="00401F18">
        <w:rPr>
          <w:rFonts w:ascii="Arial" w:hAnsi="Arial" w:cs="Arial"/>
        </w:rPr>
        <w:t xml:space="preserve">CZĘŚĆ </w:t>
      </w:r>
      <w:r w:rsidR="00AC35CF" w:rsidRPr="00401F18">
        <w:rPr>
          <w:rFonts w:ascii="Arial" w:hAnsi="Arial" w:cs="Arial"/>
        </w:rPr>
        <w:t>OPISOWA</w:t>
      </w:r>
    </w:p>
    <w:p w14:paraId="53331E5C" w14:textId="14760B69" w:rsidR="00A263AE" w:rsidRDefault="00C87E10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DA749F">
        <w:rPr>
          <w:rFonts w:cs="Arial"/>
          <w:color w:val="FF0000"/>
        </w:rPr>
        <w:fldChar w:fldCharType="begin"/>
      </w:r>
      <w:r w:rsidR="00063FB3" w:rsidRPr="00DA749F">
        <w:rPr>
          <w:rFonts w:cs="Arial"/>
          <w:color w:val="FF0000"/>
        </w:rPr>
        <w:instrText xml:space="preserve"> TOC \o "1-3" </w:instrText>
      </w:r>
      <w:r w:rsidRPr="00DA749F">
        <w:rPr>
          <w:rFonts w:cs="Arial"/>
          <w:color w:val="FF0000"/>
        </w:rPr>
        <w:fldChar w:fldCharType="separate"/>
      </w:r>
      <w:r w:rsidR="00A263AE" w:rsidRPr="008009C9">
        <w:rPr>
          <w:rFonts w:cs="Arial"/>
          <w:noProof/>
        </w:rPr>
        <w:t>OŚWIADCZENIE PROJEKTANTA</w:t>
      </w:r>
      <w:r w:rsidR="00A263AE">
        <w:rPr>
          <w:noProof/>
        </w:rPr>
        <w:tab/>
      </w:r>
      <w:r w:rsidR="00A263AE">
        <w:rPr>
          <w:noProof/>
        </w:rPr>
        <w:fldChar w:fldCharType="begin"/>
      </w:r>
      <w:r w:rsidR="00A263AE">
        <w:rPr>
          <w:noProof/>
        </w:rPr>
        <w:instrText xml:space="preserve"> PAGEREF _Toc98246542 \h </w:instrText>
      </w:r>
      <w:r w:rsidR="00A263AE">
        <w:rPr>
          <w:noProof/>
        </w:rPr>
        <w:fldChar w:fldCharType="separate"/>
      </w:r>
      <w:r w:rsidR="00BA023B">
        <w:rPr>
          <w:b w:val="0"/>
          <w:bCs w:val="0"/>
          <w:noProof/>
        </w:rPr>
        <w:t>Błąd! Nie zdefiniowano zakładki.</w:t>
      </w:r>
      <w:r w:rsidR="00A263AE">
        <w:rPr>
          <w:noProof/>
        </w:rPr>
        <w:fldChar w:fldCharType="end"/>
      </w:r>
    </w:p>
    <w:p w14:paraId="6B209EC4" w14:textId="78C5EA1B" w:rsidR="00A263AE" w:rsidRDefault="00A263AE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8009C9">
        <w:rPr>
          <w:rFonts w:cs="Arial"/>
          <w:noProof/>
        </w:rPr>
        <w:t>OŚWIADCZENIE SPRAWDZAJĄCEGO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_Toc98246543 \h </w:instrText>
      </w:r>
      <w:r>
        <w:rPr>
          <w:noProof/>
        </w:rPr>
        <w:fldChar w:fldCharType="separate"/>
      </w:r>
      <w:r w:rsidR="00BA023B">
        <w:rPr>
          <w:b w:val="0"/>
          <w:bCs w:val="0"/>
          <w:noProof/>
        </w:rPr>
        <w:t>Błąd! Nie zdefiniowano zakładki.</w:t>
      </w:r>
      <w:r>
        <w:rPr>
          <w:noProof/>
        </w:rPr>
        <w:fldChar w:fldCharType="end"/>
      </w:r>
    </w:p>
    <w:p w14:paraId="5D77B2E6" w14:textId="23F35C00" w:rsidR="00A263AE" w:rsidRDefault="00A263AE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8009C9">
        <w:rPr>
          <w:rFonts w:cs="Arial"/>
          <w:noProof/>
        </w:rPr>
        <w:t>ZAŚWIADCZENIE O NADANIU UPRAWNIEŃ PROJEKTANTA ORAZ ZAŚWIADCZENIE O PRZYNALEŻNOŚCI DO IZBY PROJEKTANTA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_Toc98246544 \h </w:instrText>
      </w:r>
      <w:r>
        <w:rPr>
          <w:noProof/>
        </w:rPr>
        <w:fldChar w:fldCharType="separate"/>
      </w:r>
      <w:r w:rsidR="00BA023B">
        <w:rPr>
          <w:b w:val="0"/>
          <w:bCs w:val="0"/>
          <w:noProof/>
        </w:rPr>
        <w:t>Błąd! Nie zdefiniowano zakładki.</w:t>
      </w:r>
      <w:r>
        <w:rPr>
          <w:noProof/>
        </w:rPr>
        <w:fldChar w:fldCharType="end"/>
      </w:r>
    </w:p>
    <w:p w14:paraId="5416F865" w14:textId="1761682E" w:rsidR="00A263AE" w:rsidRDefault="00A263AE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8009C9">
        <w:rPr>
          <w:rFonts w:cs="Arial"/>
          <w:noProof/>
        </w:rPr>
        <w:t>ZAŚWIADCZENIE O NADANIU UPRAWNIEŃ SPRAWDZAJĄCEGO ORAZ ZAŚWIADCZENIE O PRZYNALEŻNOŚCI DO IZBY SPRAWDZAJĄCEGO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_Toc98246545 \h </w:instrText>
      </w:r>
      <w:r>
        <w:rPr>
          <w:noProof/>
        </w:rPr>
        <w:fldChar w:fldCharType="separate"/>
      </w:r>
      <w:r w:rsidR="00BA023B">
        <w:rPr>
          <w:b w:val="0"/>
          <w:bCs w:val="0"/>
          <w:noProof/>
        </w:rPr>
        <w:t>Błąd! Nie zdefiniowano zakładki.</w:t>
      </w:r>
      <w:r>
        <w:rPr>
          <w:noProof/>
        </w:rPr>
        <w:fldChar w:fldCharType="end"/>
      </w:r>
    </w:p>
    <w:p w14:paraId="1044288A" w14:textId="3B6310CD" w:rsidR="00A263AE" w:rsidRDefault="00A263AE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8009C9">
        <w:rPr>
          <w:rFonts w:cs="Arial"/>
          <w:noProof/>
        </w:rPr>
        <w:t>1.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  <w:tab/>
      </w:r>
      <w:r w:rsidRPr="008009C9">
        <w:rPr>
          <w:rFonts w:cs="Arial"/>
          <w:noProof/>
        </w:rPr>
        <w:t>PODSTAWA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_Toc98246546 \h </w:instrText>
      </w:r>
      <w:r>
        <w:rPr>
          <w:noProof/>
        </w:rPr>
      </w:r>
      <w:r>
        <w:rPr>
          <w:noProof/>
        </w:rPr>
        <w:fldChar w:fldCharType="separate"/>
      </w:r>
      <w:r w:rsidR="00BA023B">
        <w:rPr>
          <w:noProof/>
        </w:rPr>
        <w:t>3</w:t>
      </w:r>
      <w:r>
        <w:rPr>
          <w:noProof/>
        </w:rPr>
        <w:fldChar w:fldCharType="end"/>
      </w:r>
    </w:p>
    <w:p w14:paraId="21D3F48D" w14:textId="26587B6A" w:rsidR="00A263AE" w:rsidRDefault="00A263AE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8009C9">
        <w:rPr>
          <w:rFonts w:cs="Arial"/>
          <w:noProof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  <w:tab/>
      </w:r>
      <w:r w:rsidRPr="008009C9">
        <w:rPr>
          <w:rFonts w:cs="Arial"/>
          <w:noProof/>
        </w:rPr>
        <w:t>PRZEDMIOT I ZAKRES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_Toc98246547 \h </w:instrText>
      </w:r>
      <w:r>
        <w:rPr>
          <w:noProof/>
        </w:rPr>
      </w:r>
      <w:r>
        <w:rPr>
          <w:noProof/>
        </w:rPr>
        <w:fldChar w:fldCharType="separate"/>
      </w:r>
      <w:r w:rsidR="00BA023B">
        <w:rPr>
          <w:noProof/>
        </w:rPr>
        <w:t>3</w:t>
      </w:r>
      <w:r>
        <w:rPr>
          <w:noProof/>
        </w:rPr>
        <w:fldChar w:fldCharType="end"/>
      </w:r>
    </w:p>
    <w:p w14:paraId="5B598476" w14:textId="6B49EC0C" w:rsidR="00A263AE" w:rsidRDefault="00A263AE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8009C9">
        <w:rPr>
          <w:rFonts w:cs="Arial"/>
          <w:noProof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  <w:tab/>
      </w:r>
      <w:r w:rsidRPr="008009C9">
        <w:rPr>
          <w:rFonts w:cs="Arial"/>
          <w:noProof/>
        </w:rPr>
        <w:t>WEWNĘTRZNA INSTALACJA DO CELÓW PPOŻ.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_Toc98246548 \h </w:instrText>
      </w:r>
      <w:r>
        <w:rPr>
          <w:noProof/>
        </w:rPr>
      </w:r>
      <w:r>
        <w:rPr>
          <w:noProof/>
        </w:rPr>
        <w:fldChar w:fldCharType="separate"/>
      </w:r>
      <w:r w:rsidR="00BA023B">
        <w:rPr>
          <w:noProof/>
        </w:rPr>
        <w:t>4</w:t>
      </w:r>
      <w:r>
        <w:rPr>
          <w:noProof/>
        </w:rPr>
        <w:fldChar w:fldCharType="end"/>
      </w:r>
    </w:p>
    <w:p w14:paraId="143B8866" w14:textId="0156A496" w:rsidR="00A263AE" w:rsidRDefault="00A263AE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8009C9">
        <w:rPr>
          <w:rFonts w:cs="Arial"/>
          <w:noProof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  <w:tab/>
      </w:r>
      <w:r w:rsidRPr="008009C9">
        <w:rPr>
          <w:rFonts w:cs="Arial"/>
          <w:noProof/>
        </w:rPr>
        <w:t>ODWODNIENIE POSADZEK W PIWNICACH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_Toc98246549 \h </w:instrText>
      </w:r>
      <w:r>
        <w:rPr>
          <w:noProof/>
        </w:rPr>
      </w:r>
      <w:r>
        <w:rPr>
          <w:noProof/>
        </w:rPr>
        <w:fldChar w:fldCharType="separate"/>
      </w:r>
      <w:r w:rsidR="00BA023B">
        <w:rPr>
          <w:noProof/>
        </w:rPr>
        <w:t>4</w:t>
      </w:r>
      <w:r>
        <w:rPr>
          <w:noProof/>
        </w:rPr>
        <w:fldChar w:fldCharType="end"/>
      </w:r>
    </w:p>
    <w:p w14:paraId="4AEC6940" w14:textId="0D5254D5" w:rsidR="00A263AE" w:rsidRDefault="00A263AE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8009C9">
        <w:rPr>
          <w:rFonts w:cs="Arial"/>
          <w:noProof/>
        </w:rPr>
        <w:t>5.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  <w:tab/>
      </w:r>
      <w:r w:rsidRPr="008009C9">
        <w:rPr>
          <w:rFonts w:cs="Arial"/>
          <w:noProof/>
        </w:rPr>
        <w:t>PPRZEJŚCIA PPOŻ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_Toc98246550 \h </w:instrText>
      </w:r>
      <w:r>
        <w:rPr>
          <w:noProof/>
        </w:rPr>
      </w:r>
      <w:r>
        <w:rPr>
          <w:noProof/>
        </w:rPr>
        <w:fldChar w:fldCharType="separate"/>
      </w:r>
      <w:r w:rsidR="00BA023B">
        <w:rPr>
          <w:noProof/>
        </w:rPr>
        <w:t>4</w:t>
      </w:r>
      <w:r>
        <w:rPr>
          <w:noProof/>
        </w:rPr>
        <w:fldChar w:fldCharType="end"/>
      </w:r>
    </w:p>
    <w:p w14:paraId="6A8E9EEE" w14:textId="06F45567" w:rsidR="00A263AE" w:rsidRDefault="00A263AE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8009C9">
        <w:rPr>
          <w:rFonts w:cs="Arial"/>
          <w:noProof/>
        </w:rPr>
        <w:t>6.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  <w:tab/>
      </w:r>
      <w:r w:rsidRPr="008009C9">
        <w:rPr>
          <w:rFonts w:cs="Arial"/>
          <w:noProof/>
        </w:rPr>
        <w:t>WENTYLACJA MECHANICZNA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_Toc98246551 \h </w:instrText>
      </w:r>
      <w:r>
        <w:rPr>
          <w:noProof/>
        </w:rPr>
      </w:r>
      <w:r>
        <w:rPr>
          <w:noProof/>
        </w:rPr>
        <w:fldChar w:fldCharType="separate"/>
      </w:r>
      <w:r w:rsidR="00BA023B">
        <w:rPr>
          <w:noProof/>
        </w:rPr>
        <w:t>5</w:t>
      </w:r>
      <w:r>
        <w:rPr>
          <w:noProof/>
        </w:rPr>
        <w:fldChar w:fldCharType="end"/>
      </w:r>
    </w:p>
    <w:p w14:paraId="7C73F2C3" w14:textId="647B8054" w:rsidR="00A263AE" w:rsidRDefault="00A263AE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8009C9">
        <w:rPr>
          <w:rFonts w:cs="Arial"/>
          <w:noProof/>
        </w:rPr>
        <w:t>6.1 INSTALACJA WENTYLACJI MECHANICZNEJ BIBLIOTEKI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_Toc98246552 \h </w:instrText>
      </w:r>
      <w:r>
        <w:rPr>
          <w:noProof/>
        </w:rPr>
      </w:r>
      <w:r>
        <w:rPr>
          <w:noProof/>
        </w:rPr>
        <w:fldChar w:fldCharType="separate"/>
      </w:r>
      <w:r w:rsidR="00BA023B">
        <w:rPr>
          <w:noProof/>
        </w:rPr>
        <w:t>5</w:t>
      </w:r>
      <w:r>
        <w:rPr>
          <w:noProof/>
        </w:rPr>
        <w:fldChar w:fldCharType="end"/>
      </w:r>
    </w:p>
    <w:p w14:paraId="07352F09" w14:textId="4E808CEF" w:rsidR="00A263AE" w:rsidRDefault="00A263AE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8009C9">
        <w:rPr>
          <w:rFonts w:cs="Arial"/>
          <w:noProof/>
        </w:rPr>
        <w:t>6.2 INSTALACJA WENTYLACJI MECHANICZNEJ SAL NA +2 PIĘTRZE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_Toc98246553 \h </w:instrText>
      </w:r>
      <w:r>
        <w:rPr>
          <w:noProof/>
        </w:rPr>
      </w:r>
      <w:r>
        <w:rPr>
          <w:noProof/>
        </w:rPr>
        <w:fldChar w:fldCharType="separate"/>
      </w:r>
      <w:r w:rsidR="00BA023B">
        <w:rPr>
          <w:noProof/>
        </w:rPr>
        <w:t>7</w:t>
      </w:r>
      <w:r>
        <w:rPr>
          <w:noProof/>
        </w:rPr>
        <w:fldChar w:fldCharType="end"/>
      </w:r>
    </w:p>
    <w:p w14:paraId="1E5A1A0E" w14:textId="34A76A6E" w:rsidR="00A263AE" w:rsidRDefault="00A263AE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8009C9">
        <w:rPr>
          <w:rFonts w:cs="Arial"/>
          <w:noProof/>
        </w:rPr>
        <w:t>6.3 INSTALACJA WENTYLACJI MECHANICZNEJ JADALNI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_Toc98246554 \h </w:instrText>
      </w:r>
      <w:r>
        <w:rPr>
          <w:noProof/>
        </w:rPr>
      </w:r>
      <w:r>
        <w:rPr>
          <w:noProof/>
        </w:rPr>
        <w:fldChar w:fldCharType="separate"/>
      </w:r>
      <w:r w:rsidR="00BA023B">
        <w:rPr>
          <w:noProof/>
        </w:rPr>
        <w:t>7</w:t>
      </w:r>
      <w:r>
        <w:rPr>
          <w:noProof/>
        </w:rPr>
        <w:fldChar w:fldCharType="end"/>
      </w:r>
    </w:p>
    <w:p w14:paraId="01A63DE4" w14:textId="536E0471" w:rsidR="00A263AE" w:rsidRDefault="00A263AE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8009C9">
        <w:rPr>
          <w:rFonts w:cs="Arial"/>
          <w:noProof/>
        </w:rPr>
        <w:t>6.4 WYTYCZNE MATERIAŁOWE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_Toc98246555 \h </w:instrText>
      </w:r>
      <w:r>
        <w:rPr>
          <w:noProof/>
        </w:rPr>
      </w:r>
      <w:r>
        <w:rPr>
          <w:noProof/>
        </w:rPr>
        <w:fldChar w:fldCharType="separate"/>
      </w:r>
      <w:r w:rsidR="00BA023B">
        <w:rPr>
          <w:noProof/>
        </w:rPr>
        <w:t>8</w:t>
      </w:r>
      <w:r>
        <w:rPr>
          <w:noProof/>
        </w:rPr>
        <w:fldChar w:fldCharType="end"/>
      </w:r>
    </w:p>
    <w:p w14:paraId="61A10D26" w14:textId="16EEC98A" w:rsidR="00A263AE" w:rsidRDefault="00A263AE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8009C9">
        <w:rPr>
          <w:rFonts w:cs="Arial"/>
          <w:noProof/>
        </w:rPr>
        <w:t>6.5 ZABEZPIECZENIA PPOŻ.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_Toc98246556 \h </w:instrText>
      </w:r>
      <w:r>
        <w:rPr>
          <w:noProof/>
        </w:rPr>
      </w:r>
      <w:r>
        <w:rPr>
          <w:noProof/>
        </w:rPr>
        <w:fldChar w:fldCharType="separate"/>
      </w:r>
      <w:r w:rsidR="00BA023B">
        <w:rPr>
          <w:noProof/>
        </w:rPr>
        <w:t>9</w:t>
      </w:r>
      <w:r>
        <w:rPr>
          <w:noProof/>
        </w:rPr>
        <w:fldChar w:fldCharType="end"/>
      </w:r>
    </w:p>
    <w:p w14:paraId="7A8242EB" w14:textId="2CAB0A6F" w:rsidR="00A263AE" w:rsidRDefault="00A263AE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8009C9">
        <w:rPr>
          <w:rFonts w:cs="Arial"/>
          <w:noProof/>
        </w:rPr>
        <w:t>6.6 KARTY DOBOROWE URZĄDZEŃ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_Toc98246557 \h </w:instrText>
      </w:r>
      <w:r>
        <w:rPr>
          <w:noProof/>
        </w:rPr>
      </w:r>
      <w:r>
        <w:rPr>
          <w:noProof/>
        </w:rPr>
        <w:fldChar w:fldCharType="separate"/>
      </w:r>
      <w:r w:rsidR="00BA023B">
        <w:rPr>
          <w:noProof/>
        </w:rPr>
        <w:t>10</w:t>
      </w:r>
      <w:r>
        <w:rPr>
          <w:noProof/>
        </w:rPr>
        <w:fldChar w:fldCharType="end"/>
      </w:r>
    </w:p>
    <w:p w14:paraId="724E2E0D" w14:textId="203AACD5" w:rsidR="00A263AE" w:rsidRDefault="00A263AE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8009C9">
        <w:rPr>
          <w:rFonts w:cs="Arial"/>
          <w:noProof/>
        </w:rPr>
        <w:t>7.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  <w:tab/>
      </w:r>
      <w:r w:rsidRPr="008009C9">
        <w:rPr>
          <w:rFonts w:cs="Arial"/>
          <w:noProof/>
        </w:rPr>
        <w:t>WYTYCZNE BRANŻOWE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_Toc98246558 \h </w:instrText>
      </w:r>
      <w:r>
        <w:rPr>
          <w:noProof/>
        </w:rPr>
      </w:r>
      <w:r>
        <w:rPr>
          <w:noProof/>
        </w:rPr>
        <w:fldChar w:fldCharType="separate"/>
      </w:r>
      <w:r w:rsidR="00BA023B">
        <w:rPr>
          <w:noProof/>
        </w:rPr>
        <w:t>19</w:t>
      </w:r>
      <w:r>
        <w:rPr>
          <w:noProof/>
        </w:rPr>
        <w:fldChar w:fldCharType="end"/>
      </w:r>
    </w:p>
    <w:p w14:paraId="3C498C27" w14:textId="117320BA" w:rsidR="00A263AE" w:rsidRDefault="00A263AE">
      <w:pPr>
        <w:pStyle w:val="Spistreci3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 w:rsidRPr="008009C9">
        <w:rPr>
          <w:noProof/>
        </w:rPr>
        <w:t>BRANŻA ARCHITEKTONICZNO-BUDOWLANA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_Toc98246559 \h </w:instrText>
      </w:r>
      <w:r>
        <w:rPr>
          <w:noProof/>
        </w:rPr>
      </w:r>
      <w:r>
        <w:rPr>
          <w:noProof/>
        </w:rPr>
        <w:fldChar w:fldCharType="separate"/>
      </w:r>
      <w:r w:rsidR="00BA023B">
        <w:rPr>
          <w:noProof/>
        </w:rPr>
        <w:t>19</w:t>
      </w:r>
      <w:r>
        <w:rPr>
          <w:noProof/>
        </w:rPr>
        <w:fldChar w:fldCharType="end"/>
      </w:r>
    </w:p>
    <w:p w14:paraId="6C928F81" w14:textId="12CA0C34" w:rsidR="00A263AE" w:rsidRDefault="00A263AE">
      <w:pPr>
        <w:pStyle w:val="Spistreci3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 w:rsidRPr="008009C9">
        <w:rPr>
          <w:noProof/>
        </w:rPr>
        <w:t>BRANŻA ELEKTRYCZNA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_Toc98246560 \h </w:instrText>
      </w:r>
      <w:r>
        <w:rPr>
          <w:noProof/>
        </w:rPr>
      </w:r>
      <w:r>
        <w:rPr>
          <w:noProof/>
        </w:rPr>
        <w:fldChar w:fldCharType="separate"/>
      </w:r>
      <w:r w:rsidR="00BA023B">
        <w:rPr>
          <w:noProof/>
        </w:rPr>
        <w:t>19</w:t>
      </w:r>
      <w:r>
        <w:rPr>
          <w:noProof/>
        </w:rPr>
        <w:fldChar w:fldCharType="end"/>
      </w:r>
    </w:p>
    <w:p w14:paraId="4D9831D0" w14:textId="5DD6C1C4" w:rsidR="00A263AE" w:rsidRDefault="00A263AE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8009C9">
        <w:rPr>
          <w:rFonts w:cs="Arial"/>
          <w:noProof/>
        </w:rPr>
        <w:t>8.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  <w:tab/>
      </w:r>
      <w:r w:rsidRPr="008009C9">
        <w:rPr>
          <w:rFonts w:cs="Arial"/>
          <w:noProof/>
        </w:rPr>
        <w:t>UWAGI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_Toc98246561 \h </w:instrText>
      </w:r>
      <w:r>
        <w:rPr>
          <w:noProof/>
        </w:rPr>
      </w:r>
      <w:r>
        <w:rPr>
          <w:noProof/>
        </w:rPr>
        <w:fldChar w:fldCharType="separate"/>
      </w:r>
      <w:r w:rsidR="00BA023B">
        <w:rPr>
          <w:noProof/>
        </w:rPr>
        <w:t>19</w:t>
      </w:r>
      <w:r>
        <w:rPr>
          <w:noProof/>
        </w:rPr>
        <w:fldChar w:fldCharType="end"/>
      </w:r>
    </w:p>
    <w:p w14:paraId="7309A74C" w14:textId="62BBCC68" w:rsidR="00477BEF" w:rsidRPr="00DA749F" w:rsidRDefault="00C87E10" w:rsidP="00477BEF">
      <w:pPr>
        <w:pStyle w:val="Tytu"/>
        <w:spacing w:line="240" w:lineRule="auto"/>
        <w:rPr>
          <w:rFonts w:ascii="Arial" w:hAnsi="Arial" w:cs="Arial"/>
          <w:color w:val="FF0000"/>
          <w:sz w:val="20"/>
          <w:szCs w:val="24"/>
        </w:rPr>
      </w:pPr>
      <w:r w:rsidRPr="00DA749F">
        <w:rPr>
          <w:rFonts w:ascii="Arial" w:hAnsi="Arial" w:cs="Arial"/>
          <w:color w:val="FF0000"/>
          <w:sz w:val="20"/>
          <w:szCs w:val="24"/>
        </w:rPr>
        <w:fldChar w:fldCharType="end"/>
      </w:r>
      <w:r w:rsidR="00477BEF" w:rsidRPr="00DA749F">
        <w:rPr>
          <w:rFonts w:ascii="Arial" w:hAnsi="Arial" w:cs="Arial"/>
          <w:color w:val="FF0000"/>
          <w:sz w:val="20"/>
          <w:szCs w:val="24"/>
        </w:rPr>
        <w:t xml:space="preserve"> </w:t>
      </w:r>
    </w:p>
    <w:p w14:paraId="5463FF4D" w14:textId="77777777" w:rsidR="00477BEF" w:rsidRPr="006715D2" w:rsidRDefault="00477BEF" w:rsidP="00D31E14">
      <w:pPr>
        <w:pStyle w:val="Spistreci1"/>
        <w:tabs>
          <w:tab w:val="clear" w:pos="9062"/>
          <w:tab w:val="left" w:leader="dot" w:pos="7088"/>
          <w:tab w:val="left" w:pos="7938"/>
        </w:tabs>
        <w:spacing w:before="0" w:line="240" w:lineRule="auto"/>
        <w:ind w:left="284"/>
      </w:pPr>
    </w:p>
    <w:p w14:paraId="1B460E02" w14:textId="77777777" w:rsidR="00477BEF" w:rsidRPr="00477BEF" w:rsidRDefault="00477BEF" w:rsidP="00477BEF"/>
    <w:p w14:paraId="69941ED1" w14:textId="77777777" w:rsidR="00AC4AD2" w:rsidRPr="00C03307" w:rsidRDefault="00AC4AD2" w:rsidP="00E742D6">
      <w:pPr>
        <w:pStyle w:val="Tytu"/>
        <w:rPr>
          <w:rFonts w:ascii="Arial" w:hAnsi="Arial" w:cs="Arial"/>
        </w:rPr>
      </w:pPr>
      <w:r w:rsidRPr="00C03307">
        <w:rPr>
          <w:rFonts w:ascii="Arial" w:hAnsi="Arial" w:cs="Arial"/>
        </w:rPr>
        <w:t>CZĘŚĆ RYSUNKOWA</w:t>
      </w:r>
    </w:p>
    <w:p w14:paraId="726F2BB0" w14:textId="77777777" w:rsidR="000073D6" w:rsidRPr="00F37FDD" w:rsidRDefault="00F37FDD" w:rsidP="003D211B">
      <w:pPr>
        <w:pStyle w:val="Akapitzlist"/>
        <w:numPr>
          <w:ilvl w:val="0"/>
          <w:numId w:val="2"/>
        </w:numPr>
        <w:tabs>
          <w:tab w:val="left" w:leader="dot" w:pos="7088"/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b/>
          <w:bCs/>
          <w:sz w:val="20"/>
        </w:rPr>
      </w:pPr>
      <w:r w:rsidRPr="00F37FDD">
        <w:rPr>
          <w:rFonts w:ascii="Arial" w:hAnsi="Arial" w:cs="Arial"/>
          <w:b/>
          <w:bCs/>
          <w:sz w:val="20"/>
        </w:rPr>
        <w:t>INSTALACJE WOD-KAN I PPOŻ RZUT PIWNIC</w:t>
      </w:r>
      <w:r w:rsidR="000073D6" w:rsidRPr="00F37FDD">
        <w:rPr>
          <w:rFonts w:ascii="Arial" w:hAnsi="Arial" w:cs="Arial"/>
          <w:b/>
          <w:bCs/>
          <w:sz w:val="20"/>
        </w:rPr>
        <w:tab/>
      </w:r>
      <w:r w:rsidRPr="00F37FDD">
        <w:rPr>
          <w:rFonts w:ascii="Arial" w:hAnsi="Arial" w:cs="Arial"/>
          <w:b/>
          <w:bCs/>
          <w:sz w:val="20"/>
        </w:rPr>
        <w:t>1:100</w:t>
      </w:r>
      <w:r w:rsidRPr="00F37FDD">
        <w:rPr>
          <w:rFonts w:ascii="Arial" w:hAnsi="Arial" w:cs="Arial"/>
          <w:b/>
          <w:bCs/>
          <w:sz w:val="20"/>
        </w:rPr>
        <w:tab/>
      </w:r>
      <w:r w:rsidRPr="00F37FDD">
        <w:rPr>
          <w:rFonts w:ascii="Arial" w:hAnsi="Arial" w:cs="Arial"/>
          <w:b/>
          <w:bCs/>
          <w:sz w:val="20"/>
        </w:rPr>
        <w:tab/>
        <w:t>S</w:t>
      </w:r>
      <w:r w:rsidR="000073D6" w:rsidRPr="00F37FDD">
        <w:rPr>
          <w:rFonts w:ascii="Arial" w:hAnsi="Arial" w:cs="Arial"/>
          <w:b/>
          <w:bCs/>
          <w:sz w:val="20"/>
        </w:rPr>
        <w:t>-01</w:t>
      </w:r>
    </w:p>
    <w:p w14:paraId="2DEBF121" w14:textId="77777777" w:rsidR="00812144" w:rsidRDefault="00F37FDD" w:rsidP="003D211B">
      <w:pPr>
        <w:pStyle w:val="Akapitzlist"/>
        <w:numPr>
          <w:ilvl w:val="0"/>
          <w:numId w:val="2"/>
        </w:numPr>
        <w:tabs>
          <w:tab w:val="left" w:leader="dot" w:pos="7088"/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b/>
          <w:bCs/>
          <w:caps/>
          <w:sz w:val="20"/>
        </w:rPr>
      </w:pPr>
      <w:r w:rsidRPr="00F37FDD">
        <w:rPr>
          <w:rFonts w:ascii="Arial" w:hAnsi="Arial" w:cs="Arial"/>
          <w:b/>
          <w:bCs/>
          <w:caps/>
          <w:sz w:val="20"/>
        </w:rPr>
        <w:t>INSTALACJA PPOŻ RZUT PARTERU</w:t>
      </w:r>
      <w:r w:rsidR="00812144" w:rsidRPr="00F37FDD">
        <w:rPr>
          <w:rFonts w:ascii="Arial" w:hAnsi="Arial" w:cs="Arial"/>
          <w:b/>
          <w:bCs/>
          <w:caps/>
          <w:sz w:val="20"/>
        </w:rPr>
        <w:tab/>
        <w:t>1:</w:t>
      </w:r>
      <w:r w:rsidR="003A072B" w:rsidRPr="00F37FDD">
        <w:rPr>
          <w:rFonts w:ascii="Arial" w:hAnsi="Arial" w:cs="Arial"/>
          <w:b/>
          <w:bCs/>
          <w:caps/>
          <w:sz w:val="20"/>
        </w:rPr>
        <w:t>100</w:t>
      </w:r>
      <w:r w:rsidR="00812144" w:rsidRPr="00F37FDD">
        <w:rPr>
          <w:rFonts w:ascii="Arial" w:hAnsi="Arial" w:cs="Arial"/>
          <w:b/>
          <w:bCs/>
          <w:caps/>
          <w:sz w:val="20"/>
        </w:rPr>
        <w:tab/>
      </w:r>
      <w:r w:rsidR="00791347" w:rsidRPr="00F37FDD">
        <w:rPr>
          <w:rFonts w:ascii="Arial" w:hAnsi="Arial" w:cs="Arial"/>
          <w:b/>
          <w:bCs/>
          <w:caps/>
          <w:sz w:val="20"/>
        </w:rPr>
        <w:tab/>
      </w:r>
      <w:r>
        <w:rPr>
          <w:rFonts w:ascii="Arial" w:hAnsi="Arial" w:cs="Arial"/>
          <w:b/>
          <w:bCs/>
          <w:caps/>
          <w:sz w:val="20"/>
        </w:rPr>
        <w:t>S</w:t>
      </w:r>
      <w:r w:rsidR="008F10B2" w:rsidRPr="00F37FDD">
        <w:rPr>
          <w:rFonts w:ascii="Arial" w:hAnsi="Arial" w:cs="Arial"/>
          <w:b/>
          <w:bCs/>
          <w:caps/>
          <w:sz w:val="20"/>
        </w:rPr>
        <w:t>-</w:t>
      </w:r>
      <w:r w:rsidR="00083179" w:rsidRPr="00F37FDD">
        <w:rPr>
          <w:rFonts w:ascii="Arial" w:hAnsi="Arial" w:cs="Arial"/>
          <w:b/>
          <w:bCs/>
          <w:caps/>
          <w:sz w:val="20"/>
        </w:rPr>
        <w:t>0</w:t>
      </w:r>
      <w:r w:rsidR="000073D6" w:rsidRPr="00F37FDD">
        <w:rPr>
          <w:rFonts w:ascii="Arial" w:hAnsi="Arial" w:cs="Arial"/>
          <w:b/>
          <w:bCs/>
          <w:caps/>
          <w:sz w:val="20"/>
        </w:rPr>
        <w:t>2</w:t>
      </w:r>
    </w:p>
    <w:p w14:paraId="4F8E51EF" w14:textId="77777777" w:rsidR="00F37FDD" w:rsidRDefault="00F37FDD" w:rsidP="003D211B">
      <w:pPr>
        <w:pStyle w:val="Akapitzlist"/>
        <w:numPr>
          <w:ilvl w:val="0"/>
          <w:numId w:val="2"/>
        </w:numPr>
        <w:tabs>
          <w:tab w:val="left" w:leader="dot" w:pos="7088"/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b/>
          <w:bCs/>
          <w:caps/>
          <w:sz w:val="20"/>
        </w:rPr>
      </w:pPr>
      <w:r w:rsidRPr="00F37FDD">
        <w:rPr>
          <w:rFonts w:ascii="Arial" w:hAnsi="Arial" w:cs="Arial"/>
          <w:b/>
          <w:bCs/>
          <w:caps/>
          <w:sz w:val="20"/>
        </w:rPr>
        <w:t xml:space="preserve">INSTALACJA PPOŻ </w:t>
      </w:r>
      <w:r>
        <w:rPr>
          <w:rFonts w:ascii="Arial" w:hAnsi="Arial" w:cs="Arial"/>
          <w:b/>
          <w:bCs/>
          <w:caps/>
          <w:sz w:val="20"/>
        </w:rPr>
        <w:t>RZUT  1 PIĘTRA</w:t>
      </w:r>
      <w:r w:rsidRPr="00F37FDD">
        <w:rPr>
          <w:rFonts w:ascii="Arial" w:hAnsi="Arial" w:cs="Arial"/>
          <w:b/>
          <w:bCs/>
          <w:caps/>
          <w:sz w:val="20"/>
        </w:rPr>
        <w:tab/>
        <w:t>1:100</w:t>
      </w:r>
      <w:r w:rsidRPr="00F37FDD">
        <w:rPr>
          <w:rFonts w:ascii="Arial" w:hAnsi="Arial" w:cs="Arial"/>
          <w:b/>
          <w:bCs/>
          <w:caps/>
          <w:sz w:val="20"/>
        </w:rPr>
        <w:tab/>
      </w:r>
      <w:r w:rsidRPr="00F37FDD">
        <w:rPr>
          <w:rFonts w:ascii="Arial" w:hAnsi="Arial" w:cs="Arial"/>
          <w:b/>
          <w:bCs/>
          <w:caps/>
          <w:sz w:val="20"/>
        </w:rPr>
        <w:tab/>
      </w:r>
      <w:r>
        <w:rPr>
          <w:rFonts w:ascii="Arial" w:hAnsi="Arial" w:cs="Arial"/>
          <w:b/>
          <w:bCs/>
          <w:caps/>
          <w:sz w:val="20"/>
        </w:rPr>
        <w:t>S</w:t>
      </w:r>
      <w:r w:rsidRPr="00F37FDD">
        <w:rPr>
          <w:rFonts w:ascii="Arial" w:hAnsi="Arial" w:cs="Arial"/>
          <w:b/>
          <w:bCs/>
          <w:caps/>
          <w:sz w:val="20"/>
        </w:rPr>
        <w:t>-0</w:t>
      </w:r>
      <w:r>
        <w:rPr>
          <w:rFonts w:ascii="Arial" w:hAnsi="Arial" w:cs="Arial"/>
          <w:b/>
          <w:bCs/>
          <w:caps/>
          <w:sz w:val="20"/>
        </w:rPr>
        <w:t>3</w:t>
      </w:r>
    </w:p>
    <w:p w14:paraId="21EA1A96" w14:textId="77777777" w:rsidR="00F37FDD" w:rsidRPr="00F37FDD" w:rsidRDefault="00F37FDD" w:rsidP="003D211B">
      <w:pPr>
        <w:pStyle w:val="Akapitzlist"/>
        <w:numPr>
          <w:ilvl w:val="0"/>
          <w:numId w:val="2"/>
        </w:numPr>
        <w:tabs>
          <w:tab w:val="left" w:leader="dot" w:pos="7088"/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b/>
          <w:bCs/>
          <w:caps/>
          <w:sz w:val="20"/>
        </w:rPr>
      </w:pPr>
      <w:r w:rsidRPr="00F37FDD">
        <w:rPr>
          <w:rFonts w:ascii="Arial" w:hAnsi="Arial" w:cs="Arial"/>
          <w:b/>
          <w:bCs/>
          <w:caps/>
          <w:sz w:val="20"/>
        </w:rPr>
        <w:t xml:space="preserve">INSTALACJA PPOŻ </w:t>
      </w:r>
      <w:r>
        <w:rPr>
          <w:rFonts w:ascii="Arial" w:hAnsi="Arial" w:cs="Arial"/>
          <w:b/>
          <w:bCs/>
          <w:caps/>
          <w:sz w:val="20"/>
        </w:rPr>
        <w:t>RZUT  1 PIĘTRA</w:t>
      </w:r>
      <w:r w:rsidRPr="00F37FDD">
        <w:rPr>
          <w:rFonts w:ascii="Arial" w:hAnsi="Arial" w:cs="Arial"/>
          <w:b/>
          <w:bCs/>
          <w:caps/>
          <w:sz w:val="20"/>
        </w:rPr>
        <w:tab/>
        <w:t>1:100</w:t>
      </w:r>
      <w:r w:rsidRPr="00F37FDD">
        <w:rPr>
          <w:rFonts w:ascii="Arial" w:hAnsi="Arial" w:cs="Arial"/>
          <w:b/>
          <w:bCs/>
          <w:caps/>
          <w:sz w:val="20"/>
        </w:rPr>
        <w:tab/>
      </w:r>
      <w:r w:rsidRPr="00F37FDD">
        <w:rPr>
          <w:rFonts w:ascii="Arial" w:hAnsi="Arial" w:cs="Arial"/>
          <w:b/>
          <w:bCs/>
          <w:caps/>
          <w:sz w:val="20"/>
        </w:rPr>
        <w:tab/>
      </w:r>
      <w:r>
        <w:rPr>
          <w:rFonts w:ascii="Arial" w:hAnsi="Arial" w:cs="Arial"/>
          <w:b/>
          <w:bCs/>
          <w:caps/>
          <w:sz w:val="20"/>
        </w:rPr>
        <w:t>S</w:t>
      </w:r>
      <w:r w:rsidRPr="00F37FDD">
        <w:rPr>
          <w:rFonts w:ascii="Arial" w:hAnsi="Arial" w:cs="Arial"/>
          <w:b/>
          <w:bCs/>
          <w:caps/>
          <w:sz w:val="20"/>
        </w:rPr>
        <w:t>-0</w:t>
      </w:r>
      <w:r>
        <w:rPr>
          <w:rFonts w:ascii="Arial" w:hAnsi="Arial" w:cs="Arial"/>
          <w:b/>
          <w:bCs/>
          <w:caps/>
          <w:sz w:val="20"/>
        </w:rPr>
        <w:t>4</w:t>
      </w:r>
    </w:p>
    <w:p w14:paraId="2D0AC163" w14:textId="37B3182C" w:rsidR="00F37FDD" w:rsidRDefault="00B172B3" w:rsidP="003D211B">
      <w:pPr>
        <w:pStyle w:val="Akapitzlist"/>
        <w:numPr>
          <w:ilvl w:val="0"/>
          <w:numId w:val="2"/>
        </w:numPr>
        <w:tabs>
          <w:tab w:val="left" w:leader="dot" w:pos="7088"/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b/>
          <w:bCs/>
          <w:caps/>
          <w:sz w:val="20"/>
        </w:rPr>
      </w:pPr>
      <w:r>
        <w:rPr>
          <w:rFonts w:ascii="Arial" w:hAnsi="Arial" w:cs="Arial"/>
          <w:b/>
          <w:bCs/>
          <w:caps/>
          <w:sz w:val="20"/>
        </w:rPr>
        <w:t>INSTALACJA WENTYLACJI MECHANICZNEJ – RZUT PIWNICY</w:t>
      </w:r>
      <w:r w:rsidRPr="00F37FDD">
        <w:rPr>
          <w:rFonts w:ascii="Arial" w:hAnsi="Arial" w:cs="Arial"/>
          <w:b/>
          <w:bCs/>
          <w:caps/>
          <w:sz w:val="20"/>
        </w:rPr>
        <w:tab/>
        <w:t>1:100</w:t>
      </w:r>
      <w:r w:rsidRPr="00F37FDD">
        <w:rPr>
          <w:rFonts w:ascii="Arial" w:hAnsi="Arial" w:cs="Arial"/>
          <w:b/>
          <w:bCs/>
          <w:caps/>
          <w:sz w:val="20"/>
        </w:rPr>
        <w:tab/>
      </w:r>
      <w:r w:rsidRPr="00F37FDD">
        <w:rPr>
          <w:rFonts w:ascii="Arial" w:hAnsi="Arial" w:cs="Arial"/>
          <w:b/>
          <w:bCs/>
          <w:caps/>
          <w:sz w:val="20"/>
        </w:rPr>
        <w:tab/>
      </w:r>
      <w:r>
        <w:rPr>
          <w:rFonts w:ascii="Arial" w:hAnsi="Arial" w:cs="Arial"/>
          <w:b/>
          <w:bCs/>
          <w:caps/>
          <w:sz w:val="20"/>
        </w:rPr>
        <w:t>S</w:t>
      </w:r>
      <w:r w:rsidRPr="00F37FDD">
        <w:rPr>
          <w:rFonts w:ascii="Arial" w:hAnsi="Arial" w:cs="Arial"/>
          <w:b/>
          <w:bCs/>
          <w:caps/>
          <w:sz w:val="20"/>
        </w:rPr>
        <w:t>-0</w:t>
      </w:r>
      <w:r>
        <w:rPr>
          <w:rFonts w:ascii="Arial" w:hAnsi="Arial" w:cs="Arial"/>
          <w:b/>
          <w:bCs/>
          <w:caps/>
          <w:sz w:val="20"/>
        </w:rPr>
        <w:t>5</w:t>
      </w:r>
    </w:p>
    <w:p w14:paraId="3BBBFCF1" w14:textId="38E32AC6" w:rsidR="00B172B3" w:rsidRDefault="00B172B3" w:rsidP="00B172B3">
      <w:pPr>
        <w:pStyle w:val="Akapitzlist"/>
        <w:numPr>
          <w:ilvl w:val="0"/>
          <w:numId w:val="2"/>
        </w:numPr>
        <w:tabs>
          <w:tab w:val="left" w:leader="dot" w:pos="7088"/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b/>
          <w:bCs/>
          <w:caps/>
          <w:sz w:val="20"/>
        </w:rPr>
      </w:pPr>
      <w:r>
        <w:rPr>
          <w:rFonts w:ascii="Arial" w:hAnsi="Arial" w:cs="Arial"/>
          <w:b/>
          <w:bCs/>
          <w:caps/>
          <w:sz w:val="20"/>
        </w:rPr>
        <w:t>INSTALACJA WENTYLACJI MECHANICZNEJ – RZUT P</w:t>
      </w:r>
      <w:r>
        <w:rPr>
          <w:rFonts w:ascii="Arial" w:hAnsi="Arial" w:cs="Arial"/>
          <w:b/>
          <w:bCs/>
          <w:caps/>
          <w:sz w:val="20"/>
        </w:rPr>
        <w:t>ARTERU</w:t>
      </w:r>
      <w:r w:rsidRPr="00F37FDD">
        <w:rPr>
          <w:rFonts w:ascii="Arial" w:hAnsi="Arial" w:cs="Arial"/>
          <w:b/>
          <w:bCs/>
          <w:caps/>
          <w:sz w:val="20"/>
        </w:rPr>
        <w:tab/>
        <w:t>1:100</w:t>
      </w:r>
      <w:r w:rsidRPr="00F37FDD">
        <w:rPr>
          <w:rFonts w:ascii="Arial" w:hAnsi="Arial" w:cs="Arial"/>
          <w:b/>
          <w:bCs/>
          <w:caps/>
          <w:sz w:val="20"/>
        </w:rPr>
        <w:tab/>
      </w:r>
      <w:r w:rsidRPr="00F37FDD">
        <w:rPr>
          <w:rFonts w:ascii="Arial" w:hAnsi="Arial" w:cs="Arial"/>
          <w:b/>
          <w:bCs/>
          <w:caps/>
          <w:sz w:val="20"/>
        </w:rPr>
        <w:tab/>
      </w:r>
      <w:r>
        <w:rPr>
          <w:rFonts w:ascii="Arial" w:hAnsi="Arial" w:cs="Arial"/>
          <w:b/>
          <w:bCs/>
          <w:caps/>
          <w:sz w:val="20"/>
        </w:rPr>
        <w:t>S</w:t>
      </w:r>
      <w:r w:rsidRPr="00F37FDD">
        <w:rPr>
          <w:rFonts w:ascii="Arial" w:hAnsi="Arial" w:cs="Arial"/>
          <w:b/>
          <w:bCs/>
          <w:caps/>
          <w:sz w:val="20"/>
        </w:rPr>
        <w:t>-0</w:t>
      </w:r>
      <w:r>
        <w:rPr>
          <w:rFonts w:ascii="Arial" w:hAnsi="Arial" w:cs="Arial"/>
          <w:b/>
          <w:bCs/>
          <w:caps/>
          <w:sz w:val="20"/>
        </w:rPr>
        <w:t>6</w:t>
      </w:r>
    </w:p>
    <w:p w14:paraId="35E38856" w14:textId="634D4424" w:rsidR="00B172B3" w:rsidRDefault="00B172B3" w:rsidP="00B172B3">
      <w:pPr>
        <w:pStyle w:val="Akapitzlist"/>
        <w:numPr>
          <w:ilvl w:val="0"/>
          <w:numId w:val="2"/>
        </w:numPr>
        <w:tabs>
          <w:tab w:val="left" w:leader="dot" w:pos="7088"/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b/>
          <w:bCs/>
          <w:caps/>
          <w:sz w:val="20"/>
        </w:rPr>
      </w:pPr>
      <w:r>
        <w:rPr>
          <w:rFonts w:ascii="Arial" w:hAnsi="Arial" w:cs="Arial"/>
          <w:b/>
          <w:bCs/>
          <w:caps/>
          <w:sz w:val="20"/>
        </w:rPr>
        <w:t>INSTALACJA WENTYLACJI MECHANICZNEJ – RZUT PI</w:t>
      </w:r>
      <w:r>
        <w:rPr>
          <w:rFonts w:ascii="Arial" w:hAnsi="Arial" w:cs="Arial"/>
          <w:b/>
          <w:bCs/>
          <w:caps/>
          <w:sz w:val="20"/>
        </w:rPr>
        <w:t>ĘTRA +2</w:t>
      </w:r>
      <w:r w:rsidRPr="00F37FDD">
        <w:rPr>
          <w:rFonts w:ascii="Arial" w:hAnsi="Arial" w:cs="Arial"/>
          <w:b/>
          <w:bCs/>
          <w:caps/>
          <w:sz w:val="20"/>
        </w:rPr>
        <w:tab/>
        <w:t>1:100</w:t>
      </w:r>
      <w:r w:rsidRPr="00F37FDD">
        <w:rPr>
          <w:rFonts w:ascii="Arial" w:hAnsi="Arial" w:cs="Arial"/>
          <w:b/>
          <w:bCs/>
          <w:caps/>
          <w:sz w:val="20"/>
        </w:rPr>
        <w:tab/>
      </w:r>
      <w:r w:rsidRPr="00F37FDD">
        <w:rPr>
          <w:rFonts w:ascii="Arial" w:hAnsi="Arial" w:cs="Arial"/>
          <w:b/>
          <w:bCs/>
          <w:caps/>
          <w:sz w:val="20"/>
        </w:rPr>
        <w:tab/>
      </w:r>
      <w:r>
        <w:rPr>
          <w:rFonts w:ascii="Arial" w:hAnsi="Arial" w:cs="Arial"/>
          <w:b/>
          <w:bCs/>
          <w:caps/>
          <w:sz w:val="20"/>
        </w:rPr>
        <w:t>S</w:t>
      </w:r>
      <w:r w:rsidRPr="00F37FDD">
        <w:rPr>
          <w:rFonts w:ascii="Arial" w:hAnsi="Arial" w:cs="Arial"/>
          <w:b/>
          <w:bCs/>
          <w:caps/>
          <w:sz w:val="20"/>
        </w:rPr>
        <w:t>-0</w:t>
      </w:r>
      <w:r>
        <w:rPr>
          <w:rFonts w:ascii="Arial" w:hAnsi="Arial" w:cs="Arial"/>
          <w:b/>
          <w:bCs/>
          <w:caps/>
          <w:sz w:val="20"/>
        </w:rPr>
        <w:t>7</w:t>
      </w:r>
    </w:p>
    <w:p w14:paraId="263BF671" w14:textId="681EF306" w:rsidR="00B172B3" w:rsidRDefault="00B172B3" w:rsidP="00B172B3">
      <w:pPr>
        <w:pStyle w:val="Akapitzlist"/>
        <w:numPr>
          <w:ilvl w:val="0"/>
          <w:numId w:val="2"/>
        </w:numPr>
        <w:tabs>
          <w:tab w:val="left" w:leader="dot" w:pos="7088"/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b/>
          <w:bCs/>
          <w:caps/>
          <w:sz w:val="20"/>
        </w:rPr>
      </w:pPr>
      <w:r>
        <w:rPr>
          <w:rFonts w:ascii="Arial" w:hAnsi="Arial" w:cs="Arial"/>
          <w:b/>
          <w:bCs/>
          <w:caps/>
          <w:sz w:val="20"/>
        </w:rPr>
        <w:t xml:space="preserve">INSTALACJA WENTYLACJI MECHANICZNEJ – RZUT </w:t>
      </w:r>
      <w:r>
        <w:rPr>
          <w:rFonts w:ascii="Arial" w:hAnsi="Arial" w:cs="Arial"/>
          <w:b/>
          <w:bCs/>
          <w:caps/>
          <w:sz w:val="20"/>
        </w:rPr>
        <w:t>DACHU</w:t>
      </w:r>
      <w:r w:rsidRPr="00F37FDD">
        <w:rPr>
          <w:rFonts w:ascii="Arial" w:hAnsi="Arial" w:cs="Arial"/>
          <w:b/>
          <w:bCs/>
          <w:caps/>
          <w:sz w:val="20"/>
        </w:rPr>
        <w:tab/>
        <w:t>1:100</w:t>
      </w:r>
      <w:r w:rsidRPr="00F37FDD">
        <w:rPr>
          <w:rFonts w:ascii="Arial" w:hAnsi="Arial" w:cs="Arial"/>
          <w:b/>
          <w:bCs/>
          <w:caps/>
          <w:sz w:val="20"/>
        </w:rPr>
        <w:tab/>
      </w:r>
      <w:r w:rsidRPr="00F37FDD">
        <w:rPr>
          <w:rFonts w:ascii="Arial" w:hAnsi="Arial" w:cs="Arial"/>
          <w:b/>
          <w:bCs/>
          <w:caps/>
          <w:sz w:val="20"/>
        </w:rPr>
        <w:tab/>
      </w:r>
      <w:r>
        <w:rPr>
          <w:rFonts w:ascii="Arial" w:hAnsi="Arial" w:cs="Arial"/>
          <w:b/>
          <w:bCs/>
          <w:caps/>
          <w:sz w:val="20"/>
        </w:rPr>
        <w:t>S</w:t>
      </w:r>
      <w:r w:rsidRPr="00F37FDD">
        <w:rPr>
          <w:rFonts w:ascii="Arial" w:hAnsi="Arial" w:cs="Arial"/>
          <w:b/>
          <w:bCs/>
          <w:caps/>
          <w:sz w:val="20"/>
        </w:rPr>
        <w:t>-0</w:t>
      </w:r>
      <w:r>
        <w:rPr>
          <w:rFonts w:ascii="Arial" w:hAnsi="Arial" w:cs="Arial"/>
          <w:b/>
          <w:bCs/>
          <w:caps/>
          <w:sz w:val="20"/>
        </w:rPr>
        <w:t>8</w:t>
      </w:r>
    </w:p>
    <w:p w14:paraId="62AFE06C" w14:textId="13354DC5" w:rsidR="00B172B3" w:rsidRDefault="00B172B3" w:rsidP="00B172B3">
      <w:pPr>
        <w:pStyle w:val="Akapitzlist"/>
        <w:numPr>
          <w:ilvl w:val="0"/>
          <w:numId w:val="2"/>
        </w:numPr>
        <w:tabs>
          <w:tab w:val="left" w:leader="dot" w:pos="7088"/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b/>
          <w:bCs/>
          <w:caps/>
          <w:sz w:val="20"/>
        </w:rPr>
      </w:pPr>
      <w:r>
        <w:rPr>
          <w:rFonts w:ascii="Arial" w:hAnsi="Arial" w:cs="Arial"/>
          <w:b/>
          <w:bCs/>
          <w:caps/>
          <w:sz w:val="20"/>
        </w:rPr>
        <w:t xml:space="preserve">INSTALACJA WENTYLACJI MECHANICZNEJ – </w:t>
      </w:r>
      <w:r>
        <w:rPr>
          <w:rFonts w:ascii="Arial" w:hAnsi="Arial" w:cs="Arial"/>
          <w:b/>
          <w:bCs/>
          <w:caps/>
          <w:sz w:val="20"/>
        </w:rPr>
        <w:t>PRZEKRÓJ A-A</w:t>
      </w:r>
      <w:r w:rsidRPr="00F37FDD">
        <w:rPr>
          <w:rFonts w:ascii="Arial" w:hAnsi="Arial" w:cs="Arial"/>
          <w:b/>
          <w:bCs/>
          <w:caps/>
          <w:sz w:val="20"/>
        </w:rPr>
        <w:tab/>
        <w:t>1:100</w:t>
      </w:r>
      <w:r w:rsidRPr="00F37FDD">
        <w:rPr>
          <w:rFonts w:ascii="Arial" w:hAnsi="Arial" w:cs="Arial"/>
          <w:b/>
          <w:bCs/>
          <w:caps/>
          <w:sz w:val="20"/>
        </w:rPr>
        <w:tab/>
      </w:r>
      <w:r w:rsidRPr="00F37FDD">
        <w:rPr>
          <w:rFonts w:ascii="Arial" w:hAnsi="Arial" w:cs="Arial"/>
          <w:b/>
          <w:bCs/>
          <w:caps/>
          <w:sz w:val="20"/>
        </w:rPr>
        <w:tab/>
      </w:r>
      <w:r>
        <w:rPr>
          <w:rFonts w:ascii="Arial" w:hAnsi="Arial" w:cs="Arial"/>
          <w:b/>
          <w:bCs/>
          <w:caps/>
          <w:sz w:val="20"/>
        </w:rPr>
        <w:t>S</w:t>
      </w:r>
      <w:r w:rsidRPr="00F37FDD">
        <w:rPr>
          <w:rFonts w:ascii="Arial" w:hAnsi="Arial" w:cs="Arial"/>
          <w:b/>
          <w:bCs/>
          <w:caps/>
          <w:sz w:val="20"/>
        </w:rPr>
        <w:t>-0</w:t>
      </w:r>
      <w:r>
        <w:rPr>
          <w:rFonts w:ascii="Arial" w:hAnsi="Arial" w:cs="Arial"/>
          <w:b/>
          <w:bCs/>
          <w:caps/>
          <w:sz w:val="20"/>
        </w:rPr>
        <w:t>9</w:t>
      </w:r>
    </w:p>
    <w:p w14:paraId="7EF53303" w14:textId="0C390B02" w:rsidR="00B172B3" w:rsidRDefault="00B172B3" w:rsidP="00B172B3">
      <w:pPr>
        <w:pStyle w:val="Akapitzlist"/>
        <w:numPr>
          <w:ilvl w:val="0"/>
          <w:numId w:val="2"/>
        </w:numPr>
        <w:tabs>
          <w:tab w:val="left" w:leader="dot" w:pos="7088"/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b/>
          <w:bCs/>
          <w:caps/>
          <w:sz w:val="20"/>
        </w:rPr>
      </w:pPr>
      <w:r>
        <w:rPr>
          <w:rFonts w:ascii="Arial" w:hAnsi="Arial" w:cs="Arial"/>
          <w:b/>
          <w:bCs/>
          <w:caps/>
          <w:sz w:val="20"/>
        </w:rPr>
        <w:t xml:space="preserve">INSTALACJA </w:t>
      </w:r>
      <w:r>
        <w:rPr>
          <w:rFonts w:ascii="Arial" w:hAnsi="Arial" w:cs="Arial"/>
          <w:b/>
          <w:bCs/>
          <w:caps/>
          <w:sz w:val="20"/>
        </w:rPr>
        <w:t xml:space="preserve">C.T. </w:t>
      </w:r>
      <w:r>
        <w:rPr>
          <w:rFonts w:ascii="Arial" w:hAnsi="Arial" w:cs="Arial"/>
          <w:b/>
          <w:bCs/>
          <w:caps/>
          <w:sz w:val="20"/>
        </w:rPr>
        <w:t>–</w:t>
      </w:r>
      <w:r>
        <w:rPr>
          <w:rFonts w:ascii="Arial" w:hAnsi="Arial" w:cs="Arial"/>
          <w:b/>
          <w:bCs/>
          <w:caps/>
          <w:sz w:val="20"/>
        </w:rPr>
        <w:t xml:space="preserve"> SCHEMAT PODŁ</w:t>
      </w:r>
      <w:r w:rsidR="00957228">
        <w:rPr>
          <w:rFonts w:ascii="Arial" w:hAnsi="Arial" w:cs="Arial"/>
          <w:b/>
          <w:bCs/>
          <w:caps/>
          <w:sz w:val="20"/>
        </w:rPr>
        <w:t>Ą</w:t>
      </w:r>
      <w:r>
        <w:rPr>
          <w:rFonts w:ascii="Arial" w:hAnsi="Arial" w:cs="Arial"/>
          <w:b/>
          <w:bCs/>
          <w:caps/>
          <w:sz w:val="20"/>
        </w:rPr>
        <w:t>CZENIA NAGRZEWNICY</w:t>
      </w:r>
      <w:r w:rsidRPr="00F37FDD">
        <w:rPr>
          <w:rFonts w:ascii="Arial" w:hAnsi="Arial" w:cs="Arial"/>
          <w:b/>
          <w:bCs/>
          <w:caps/>
          <w:sz w:val="20"/>
        </w:rPr>
        <w:tab/>
        <w:t>1:100</w:t>
      </w:r>
      <w:r w:rsidRPr="00F37FDD">
        <w:rPr>
          <w:rFonts w:ascii="Arial" w:hAnsi="Arial" w:cs="Arial"/>
          <w:b/>
          <w:bCs/>
          <w:caps/>
          <w:sz w:val="20"/>
        </w:rPr>
        <w:tab/>
      </w:r>
      <w:r w:rsidRPr="00F37FDD">
        <w:rPr>
          <w:rFonts w:ascii="Arial" w:hAnsi="Arial" w:cs="Arial"/>
          <w:b/>
          <w:bCs/>
          <w:caps/>
          <w:sz w:val="20"/>
        </w:rPr>
        <w:tab/>
      </w:r>
      <w:r>
        <w:rPr>
          <w:rFonts w:ascii="Arial" w:hAnsi="Arial" w:cs="Arial"/>
          <w:b/>
          <w:bCs/>
          <w:caps/>
          <w:sz w:val="20"/>
        </w:rPr>
        <w:t>S</w:t>
      </w:r>
      <w:r w:rsidRPr="00F37FDD">
        <w:rPr>
          <w:rFonts w:ascii="Arial" w:hAnsi="Arial" w:cs="Arial"/>
          <w:b/>
          <w:bCs/>
          <w:caps/>
          <w:sz w:val="20"/>
        </w:rPr>
        <w:t>-</w:t>
      </w:r>
      <w:r w:rsidR="00957228">
        <w:rPr>
          <w:rFonts w:ascii="Arial" w:hAnsi="Arial" w:cs="Arial"/>
          <w:b/>
          <w:bCs/>
          <w:caps/>
          <w:sz w:val="20"/>
        </w:rPr>
        <w:t>10</w:t>
      </w:r>
    </w:p>
    <w:p w14:paraId="6CB30F4C" w14:textId="77777777" w:rsidR="00B172B3" w:rsidRPr="00957228" w:rsidRDefault="00B172B3" w:rsidP="00957228">
      <w:pPr>
        <w:pStyle w:val="Akapitzlist"/>
        <w:tabs>
          <w:tab w:val="left" w:leader="dot" w:pos="7088"/>
          <w:tab w:val="left" w:pos="7938"/>
        </w:tabs>
        <w:suppressAutoHyphens w:val="0"/>
        <w:autoSpaceDE w:val="0"/>
        <w:autoSpaceDN w:val="0"/>
        <w:adjustRightInd w:val="0"/>
        <w:spacing w:line="240" w:lineRule="auto"/>
        <w:ind w:left="360" w:firstLine="0"/>
        <w:jc w:val="left"/>
        <w:rPr>
          <w:rFonts w:ascii="Arial" w:hAnsi="Arial" w:cs="Arial"/>
          <w:b/>
          <w:bCs/>
          <w:caps/>
          <w:sz w:val="20"/>
        </w:rPr>
      </w:pPr>
    </w:p>
    <w:p w14:paraId="10A9C517" w14:textId="77777777" w:rsidR="00665F14" w:rsidRPr="001A4B65" w:rsidRDefault="00665F14" w:rsidP="003B49D0">
      <w:pPr>
        <w:ind w:firstLine="0"/>
      </w:pPr>
    </w:p>
    <w:p w14:paraId="5BFAB9D4" w14:textId="77777777" w:rsidR="00AC4AD2" w:rsidRPr="001A4B65" w:rsidRDefault="00AC4AD2" w:rsidP="001224A0">
      <w:pPr>
        <w:pStyle w:val="Tytu"/>
        <w:keepNext/>
        <w:pageBreakBefore/>
        <w:rPr>
          <w:rFonts w:ascii="Arial" w:hAnsi="Arial" w:cs="Arial"/>
        </w:rPr>
      </w:pPr>
      <w:r w:rsidRPr="001A4B65">
        <w:rPr>
          <w:rFonts w:ascii="Arial" w:hAnsi="Arial" w:cs="Arial"/>
        </w:rPr>
        <w:lastRenderedPageBreak/>
        <w:t>OPIS TECHNICZNY</w:t>
      </w:r>
    </w:p>
    <w:p w14:paraId="3CB7D5E1" w14:textId="77777777" w:rsidR="00AC4AD2" w:rsidRPr="001A4B65" w:rsidRDefault="00941218" w:rsidP="003D211B">
      <w:pPr>
        <w:pStyle w:val="Nagwek2"/>
        <w:numPr>
          <w:ilvl w:val="1"/>
          <w:numId w:val="3"/>
        </w:numPr>
        <w:rPr>
          <w:rFonts w:cs="Arial"/>
          <w:u w:val="none"/>
        </w:rPr>
      </w:pPr>
      <w:bookmarkStart w:id="0" w:name="_Toc423697122"/>
      <w:bookmarkStart w:id="1" w:name="_Toc423702968"/>
      <w:bookmarkStart w:id="2" w:name="_Toc423848419"/>
      <w:bookmarkStart w:id="3" w:name="_Toc445663647"/>
      <w:bookmarkStart w:id="4" w:name="_Toc445663702"/>
      <w:bookmarkStart w:id="5" w:name="_Toc445664300"/>
      <w:bookmarkStart w:id="6" w:name="_Toc445667166"/>
      <w:bookmarkStart w:id="7" w:name="_Toc445669004"/>
      <w:bookmarkStart w:id="8" w:name="_Toc475539110"/>
      <w:bookmarkStart w:id="9" w:name="_Toc476126848"/>
      <w:bookmarkStart w:id="10" w:name="_Toc476129625"/>
      <w:bookmarkStart w:id="11" w:name="_Toc476129650"/>
      <w:bookmarkStart w:id="12" w:name="_Toc476129755"/>
      <w:bookmarkStart w:id="13" w:name="_Toc476129892"/>
      <w:bookmarkStart w:id="14" w:name="_Toc476130289"/>
      <w:bookmarkStart w:id="15" w:name="_Toc476214631"/>
      <w:bookmarkStart w:id="16" w:name="_Toc476666379"/>
      <w:bookmarkStart w:id="17" w:name="_Toc476669670"/>
      <w:bookmarkStart w:id="18" w:name="_Toc476669687"/>
      <w:bookmarkStart w:id="19" w:name="_Toc477173140"/>
      <w:bookmarkStart w:id="20" w:name="_Toc477177608"/>
      <w:bookmarkStart w:id="21" w:name="_Toc477179663"/>
      <w:bookmarkStart w:id="22" w:name="_Toc477180281"/>
      <w:bookmarkStart w:id="23" w:name="_Toc477181567"/>
      <w:bookmarkStart w:id="24" w:name="_Toc477256793"/>
      <w:bookmarkStart w:id="25" w:name="_Toc477257161"/>
      <w:bookmarkStart w:id="26" w:name="_Toc477259445"/>
      <w:bookmarkStart w:id="27" w:name="_Toc478378045"/>
      <w:bookmarkStart w:id="28" w:name="_Toc482011023"/>
      <w:bookmarkStart w:id="29" w:name="_Toc482011330"/>
      <w:bookmarkStart w:id="30" w:name="_Toc482038601"/>
      <w:bookmarkStart w:id="31" w:name="_Toc482042226"/>
      <w:bookmarkStart w:id="32" w:name="_Toc482084790"/>
      <w:bookmarkStart w:id="33" w:name="_Toc482084831"/>
      <w:bookmarkStart w:id="34" w:name="_Toc482085001"/>
      <w:bookmarkStart w:id="35" w:name="_Toc482085051"/>
      <w:bookmarkStart w:id="36" w:name="_Toc482085758"/>
      <w:bookmarkStart w:id="37" w:name="_Toc482086129"/>
      <w:bookmarkStart w:id="38" w:name="_Toc482086652"/>
      <w:bookmarkStart w:id="39" w:name="_Toc482089652"/>
      <w:bookmarkStart w:id="40" w:name="_Toc482092866"/>
      <w:bookmarkStart w:id="41" w:name="_Toc482109032"/>
      <w:bookmarkStart w:id="42" w:name="_Toc482183104"/>
      <w:bookmarkStart w:id="43" w:name="_Toc482212144"/>
      <w:bookmarkStart w:id="44" w:name="_Toc482213299"/>
      <w:bookmarkStart w:id="45" w:name="_Toc486501347"/>
      <w:bookmarkStart w:id="46" w:name="_Toc486510758"/>
      <w:bookmarkStart w:id="47" w:name="_Toc486510984"/>
      <w:bookmarkStart w:id="48" w:name="_Toc98246546"/>
      <w:r w:rsidRPr="001A4B65">
        <w:rPr>
          <w:rFonts w:cs="Arial"/>
          <w:u w:val="none"/>
        </w:rPr>
        <w:t>PODSTAWA OPRACOWANIA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14:paraId="7394E6BC" w14:textId="77777777" w:rsidR="00AC4AD2" w:rsidRPr="001A4B65" w:rsidRDefault="00AC4AD2">
      <w:pPr>
        <w:pStyle w:val="StylPunktowane"/>
        <w:ind w:left="0" w:firstLine="567"/>
        <w:rPr>
          <w:rFonts w:ascii="Arial" w:hAnsi="Arial" w:cs="Arial"/>
          <w:sz w:val="20"/>
          <w:szCs w:val="20"/>
        </w:rPr>
      </w:pPr>
      <w:r w:rsidRPr="001A4B65">
        <w:rPr>
          <w:rFonts w:ascii="Arial" w:hAnsi="Arial" w:cs="Arial"/>
          <w:sz w:val="20"/>
          <w:szCs w:val="20"/>
        </w:rPr>
        <w:t>uzgodnienia z Inwestorem</w:t>
      </w:r>
      <w:r w:rsidR="000E7884" w:rsidRPr="001A4B65">
        <w:rPr>
          <w:rFonts w:ascii="Arial" w:hAnsi="Arial" w:cs="Arial"/>
          <w:sz w:val="20"/>
          <w:szCs w:val="20"/>
        </w:rPr>
        <w:t>,</w:t>
      </w:r>
    </w:p>
    <w:p w14:paraId="3264BDDF" w14:textId="77777777" w:rsidR="00AC4AD2" w:rsidRPr="001A4B65" w:rsidRDefault="00AC4AD2">
      <w:pPr>
        <w:pStyle w:val="StylPunktowane"/>
        <w:ind w:left="0" w:firstLine="567"/>
        <w:rPr>
          <w:rFonts w:ascii="Arial" w:hAnsi="Arial" w:cs="Arial"/>
          <w:sz w:val="20"/>
          <w:szCs w:val="20"/>
        </w:rPr>
      </w:pPr>
      <w:r w:rsidRPr="001A4B65">
        <w:rPr>
          <w:rFonts w:ascii="Arial" w:hAnsi="Arial" w:cs="Arial"/>
          <w:sz w:val="20"/>
          <w:szCs w:val="20"/>
        </w:rPr>
        <w:t>podkłady budowlano-architektoniczne</w:t>
      </w:r>
      <w:r w:rsidR="000E7884" w:rsidRPr="001A4B65">
        <w:rPr>
          <w:rFonts w:ascii="Arial" w:hAnsi="Arial" w:cs="Arial"/>
          <w:sz w:val="20"/>
          <w:szCs w:val="20"/>
        </w:rPr>
        <w:t>,</w:t>
      </w:r>
    </w:p>
    <w:p w14:paraId="5DD4EC5A" w14:textId="77777777" w:rsidR="00BD3E21" w:rsidRPr="001A4B65" w:rsidRDefault="00BD3E21">
      <w:pPr>
        <w:pStyle w:val="StylPunktowane"/>
        <w:ind w:left="0" w:firstLine="567"/>
        <w:rPr>
          <w:rFonts w:ascii="Arial" w:hAnsi="Arial" w:cs="Arial"/>
          <w:sz w:val="20"/>
          <w:szCs w:val="20"/>
        </w:rPr>
      </w:pPr>
      <w:r w:rsidRPr="001A4B65">
        <w:rPr>
          <w:rFonts w:ascii="Arial" w:hAnsi="Arial" w:cs="Arial"/>
          <w:sz w:val="20"/>
          <w:szCs w:val="20"/>
        </w:rPr>
        <w:t>uzgodnienia międzybranżowe,</w:t>
      </w:r>
    </w:p>
    <w:p w14:paraId="4C7C1874" w14:textId="77777777" w:rsidR="007D11E9" w:rsidRPr="001A4B65" w:rsidRDefault="007D11E9" w:rsidP="007D11E9">
      <w:pPr>
        <w:pStyle w:val="StylPunktowane"/>
        <w:ind w:left="0" w:firstLine="567"/>
        <w:rPr>
          <w:rFonts w:ascii="Arial" w:hAnsi="Arial" w:cs="Arial"/>
          <w:sz w:val="20"/>
          <w:szCs w:val="20"/>
        </w:rPr>
      </w:pPr>
      <w:r w:rsidRPr="001A4B65">
        <w:rPr>
          <w:rFonts w:ascii="Arial" w:hAnsi="Arial" w:cs="Arial"/>
          <w:sz w:val="20"/>
          <w:szCs w:val="20"/>
        </w:rPr>
        <w:t>Ustawa Prawo Budowlane (Dz.U.2016.290),</w:t>
      </w:r>
    </w:p>
    <w:p w14:paraId="4FC2F939" w14:textId="77777777" w:rsidR="007D11E9" w:rsidRPr="001A4B65" w:rsidRDefault="007D11E9" w:rsidP="007D11E9">
      <w:pPr>
        <w:pStyle w:val="StylPunktowane"/>
        <w:ind w:left="0" w:firstLine="567"/>
        <w:rPr>
          <w:rFonts w:ascii="Arial" w:hAnsi="Arial" w:cs="Arial"/>
          <w:sz w:val="20"/>
          <w:szCs w:val="20"/>
        </w:rPr>
      </w:pPr>
      <w:r w:rsidRPr="001A4B65">
        <w:rPr>
          <w:rFonts w:ascii="Arial" w:hAnsi="Arial" w:cs="Arial"/>
          <w:sz w:val="20"/>
          <w:szCs w:val="20"/>
        </w:rPr>
        <w:t xml:space="preserve">Rozporządzenie Ministra Transportu, Budownictwa i Gospodarki Morskiej z dnia 25 kwietnia 2012r. w sprawie szczegółowego zakresu i formy projektu budowlanego (Dz.U.2012, poz.462 z </w:t>
      </w:r>
      <w:proofErr w:type="spellStart"/>
      <w:r w:rsidRPr="001A4B65">
        <w:rPr>
          <w:rFonts w:ascii="Arial" w:hAnsi="Arial" w:cs="Arial"/>
          <w:sz w:val="20"/>
          <w:szCs w:val="20"/>
        </w:rPr>
        <w:t>późn</w:t>
      </w:r>
      <w:proofErr w:type="spellEnd"/>
      <w:r w:rsidRPr="001A4B65">
        <w:rPr>
          <w:rFonts w:ascii="Arial" w:hAnsi="Arial" w:cs="Arial"/>
          <w:sz w:val="20"/>
          <w:szCs w:val="20"/>
        </w:rPr>
        <w:t>. zmianami),</w:t>
      </w:r>
    </w:p>
    <w:p w14:paraId="05DFECCE" w14:textId="77777777" w:rsidR="007D11E9" w:rsidRPr="001A4B65" w:rsidRDefault="007D11E9">
      <w:pPr>
        <w:pStyle w:val="StylPunktowane"/>
        <w:ind w:left="0" w:firstLine="567"/>
        <w:rPr>
          <w:rFonts w:ascii="Arial" w:hAnsi="Arial" w:cs="Arial"/>
          <w:sz w:val="20"/>
          <w:szCs w:val="20"/>
        </w:rPr>
      </w:pPr>
      <w:r w:rsidRPr="001A4B65">
        <w:rPr>
          <w:rFonts w:ascii="Arial" w:hAnsi="Arial" w:cs="Arial"/>
          <w:sz w:val="20"/>
          <w:szCs w:val="20"/>
        </w:rPr>
        <w:t xml:space="preserve">Rozporządzenie Ministra Spraw Wewnętrznych i Administracji z dnia 24 września 1998r. w sprawie ustalania geotechnicznych warunków </w:t>
      </w:r>
      <w:proofErr w:type="spellStart"/>
      <w:r w:rsidRPr="001A4B65">
        <w:rPr>
          <w:rFonts w:ascii="Arial" w:hAnsi="Arial" w:cs="Arial"/>
          <w:sz w:val="20"/>
          <w:szCs w:val="20"/>
        </w:rPr>
        <w:t>posadawiania</w:t>
      </w:r>
      <w:proofErr w:type="spellEnd"/>
      <w:r w:rsidRPr="001A4B65">
        <w:rPr>
          <w:rFonts w:ascii="Arial" w:hAnsi="Arial" w:cs="Arial"/>
          <w:sz w:val="20"/>
          <w:szCs w:val="20"/>
        </w:rPr>
        <w:t xml:space="preserve"> obiektów budowlanych (Dz.U.1998 Nr 126 poz.83</w:t>
      </w:r>
      <w:r w:rsidR="00D53BD1" w:rsidRPr="001A4B65">
        <w:rPr>
          <w:rFonts w:ascii="Arial" w:hAnsi="Arial" w:cs="Arial"/>
          <w:sz w:val="20"/>
          <w:szCs w:val="20"/>
        </w:rPr>
        <w:t>9</w:t>
      </w:r>
      <w:r w:rsidRPr="001A4B65">
        <w:rPr>
          <w:rFonts w:ascii="Arial" w:hAnsi="Arial" w:cs="Arial"/>
          <w:sz w:val="20"/>
          <w:szCs w:val="20"/>
        </w:rPr>
        <w:t>),</w:t>
      </w:r>
    </w:p>
    <w:p w14:paraId="7A8C604B" w14:textId="77777777" w:rsidR="007D11E9" w:rsidRPr="001A4B65" w:rsidRDefault="007D11E9" w:rsidP="00941218">
      <w:pPr>
        <w:pStyle w:val="StylPunktowane"/>
        <w:ind w:left="0" w:firstLine="567"/>
        <w:rPr>
          <w:rFonts w:ascii="Arial" w:hAnsi="Arial" w:cs="Arial"/>
          <w:sz w:val="20"/>
          <w:szCs w:val="20"/>
        </w:rPr>
      </w:pPr>
      <w:r w:rsidRPr="001A4B65">
        <w:rPr>
          <w:rFonts w:ascii="Arial" w:hAnsi="Arial" w:cs="Arial"/>
          <w:sz w:val="20"/>
          <w:szCs w:val="20"/>
        </w:rPr>
        <w:t>Rozporządzenie Ministra Infrastruktury z dnia 23 czerwca 2003r. w sprawie informacji dotyczącej bezpieczeństwa i ochrony zdrowia oraz planu bezpieczeństwa i ochrony zdrowia (Dz.U.2003 Nr 120 poz. 1126),</w:t>
      </w:r>
    </w:p>
    <w:p w14:paraId="765705B1" w14:textId="77777777" w:rsidR="00941218" w:rsidRPr="001A4B65" w:rsidRDefault="00941218" w:rsidP="00941218">
      <w:pPr>
        <w:pStyle w:val="StylPunktowane"/>
        <w:ind w:left="0" w:firstLine="567"/>
        <w:rPr>
          <w:rFonts w:ascii="Arial" w:hAnsi="Arial" w:cs="Arial"/>
          <w:sz w:val="20"/>
          <w:szCs w:val="20"/>
        </w:rPr>
      </w:pPr>
      <w:r w:rsidRPr="001A4B65">
        <w:rPr>
          <w:rFonts w:ascii="Arial" w:hAnsi="Arial" w:cs="Arial"/>
          <w:sz w:val="20"/>
          <w:szCs w:val="20"/>
        </w:rPr>
        <w:t>Rozporządzenie Ministra Infrastruktury z dn. 12 kwietnia 2002 r. w sprawie warunków technicznych, jakim powinny odpowiadać budynki i ich usytuowanie (Dz.U.75.690) wraz z późniejszymi zmianami,</w:t>
      </w:r>
    </w:p>
    <w:p w14:paraId="03825F99" w14:textId="77777777" w:rsidR="009065C2" w:rsidRPr="001A4B65" w:rsidRDefault="009065C2" w:rsidP="00941218">
      <w:pPr>
        <w:pStyle w:val="StylPunktowane"/>
        <w:ind w:left="0" w:firstLine="567"/>
        <w:rPr>
          <w:rFonts w:ascii="Arial" w:hAnsi="Arial" w:cs="Arial"/>
          <w:sz w:val="20"/>
          <w:szCs w:val="20"/>
        </w:rPr>
      </w:pPr>
      <w:r w:rsidRPr="001A4B65">
        <w:rPr>
          <w:rFonts w:ascii="Arial" w:hAnsi="Arial" w:cs="Arial"/>
          <w:sz w:val="20"/>
          <w:szCs w:val="20"/>
          <w:lang w:eastAsia="pl-PL" w:bidi="pl-PL"/>
        </w:rPr>
        <w:t xml:space="preserve">Rozporządzenie Ministra Spraw Wewnętrznych i Administracji z dn. 7.06.2010 r. w sprawie ochrony przeciwpożarowej budynków, innych obiektów budowlanych i terenów </w:t>
      </w:r>
      <w:proofErr w:type="spellStart"/>
      <w:r w:rsidRPr="001A4B65">
        <w:rPr>
          <w:rFonts w:ascii="Arial" w:hAnsi="Arial" w:cs="Arial"/>
          <w:sz w:val="20"/>
          <w:szCs w:val="20"/>
          <w:lang w:eastAsia="pl-PL" w:bidi="pl-PL"/>
        </w:rPr>
        <w:t>Dz.U.Nr</w:t>
      </w:r>
      <w:proofErr w:type="spellEnd"/>
      <w:r w:rsidRPr="001A4B65">
        <w:rPr>
          <w:rFonts w:ascii="Arial" w:hAnsi="Arial" w:cs="Arial"/>
          <w:sz w:val="20"/>
          <w:szCs w:val="20"/>
          <w:lang w:eastAsia="pl-PL" w:bidi="pl-PL"/>
        </w:rPr>
        <w:t>. 109.719</w:t>
      </w:r>
      <w:r w:rsidR="005A0ACF" w:rsidRPr="001A4B65">
        <w:rPr>
          <w:rFonts w:ascii="Arial" w:hAnsi="Arial" w:cs="Arial"/>
          <w:sz w:val="20"/>
          <w:szCs w:val="20"/>
          <w:lang w:eastAsia="pl-PL" w:bidi="pl-PL"/>
        </w:rPr>
        <w:t>,</w:t>
      </w:r>
    </w:p>
    <w:p w14:paraId="3B9A33A5" w14:textId="77777777" w:rsidR="001B13C4" w:rsidRPr="009B096F" w:rsidRDefault="007D11E9" w:rsidP="009B096F">
      <w:pPr>
        <w:pStyle w:val="StylPunktowane"/>
        <w:ind w:left="0" w:firstLine="567"/>
        <w:rPr>
          <w:rFonts w:ascii="Arial" w:hAnsi="Arial" w:cs="Arial"/>
          <w:sz w:val="20"/>
          <w:szCs w:val="20"/>
        </w:rPr>
      </w:pPr>
      <w:r w:rsidRPr="001A4B65">
        <w:rPr>
          <w:rFonts w:ascii="Arial" w:hAnsi="Arial" w:cs="Arial"/>
          <w:sz w:val="20"/>
          <w:szCs w:val="20"/>
        </w:rPr>
        <w:t>Rozporządzenie Ministra Infrastruktury z dn. 14.01.2002 r. w sprawie określenia przeciętnych norm zużycia  wody (</w:t>
      </w:r>
      <w:proofErr w:type="spellStart"/>
      <w:r w:rsidRPr="001A4B65">
        <w:rPr>
          <w:rFonts w:ascii="Arial" w:hAnsi="Arial" w:cs="Arial"/>
          <w:sz w:val="20"/>
          <w:szCs w:val="20"/>
        </w:rPr>
        <w:t>Dz.U.Nr</w:t>
      </w:r>
      <w:proofErr w:type="spellEnd"/>
      <w:r w:rsidRPr="001A4B65">
        <w:rPr>
          <w:rFonts w:ascii="Arial" w:hAnsi="Arial" w:cs="Arial"/>
          <w:sz w:val="20"/>
          <w:szCs w:val="20"/>
        </w:rPr>
        <w:t xml:space="preserve"> 8.70),</w:t>
      </w:r>
      <w:r w:rsidR="001B13C4" w:rsidRPr="009B096F">
        <w:rPr>
          <w:rFonts w:ascii="Arial" w:hAnsi="Arial" w:cs="Arial"/>
          <w:sz w:val="20"/>
          <w:szCs w:val="20"/>
        </w:rPr>
        <w:t>,</w:t>
      </w:r>
    </w:p>
    <w:p w14:paraId="25BC0A39" w14:textId="77777777" w:rsidR="00287054" w:rsidRPr="001A4B65" w:rsidRDefault="00AC4AD2" w:rsidP="0097784F">
      <w:pPr>
        <w:pStyle w:val="StylPunktowane"/>
        <w:ind w:left="0" w:firstLine="567"/>
        <w:rPr>
          <w:rFonts w:ascii="Arial" w:hAnsi="Arial" w:cs="Arial"/>
          <w:sz w:val="20"/>
          <w:szCs w:val="20"/>
        </w:rPr>
      </w:pPr>
      <w:r w:rsidRPr="001A4B65">
        <w:rPr>
          <w:rFonts w:ascii="Arial" w:hAnsi="Arial" w:cs="Arial"/>
          <w:sz w:val="20"/>
          <w:szCs w:val="20"/>
        </w:rPr>
        <w:t>obowiązujące normy, przepisy i literatura przedmiotu</w:t>
      </w:r>
      <w:r w:rsidR="00F8724C" w:rsidRPr="001A4B65">
        <w:rPr>
          <w:rFonts w:ascii="Arial" w:hAnsi="Arial" w:cs="Arial"/>
          <w:sz w:val="20"/>
          <w:szCs w:val="20"/>
        </w:rPr>
        <w:t>.</w:t>
      </w:r>
    </w:p>
    <w:p w14:paraId="39E0F8E9" w14:textId="77777777" w:rsidR="00AC4AD2" w:rsidRPr="001A4B65" w:rsidRDefault="00941218">
      <w:pPr>
        <w:pStyle w:val="Nagwek2"/>
        <w:rPr>
          <w:rFonts w:cs="Arial"/>
          <w:u w:val="none"/>
        </w:rPr>
      </w:pPr>
      <w:bookmarkStart w:id="49" w:name="_Toc423697123"/>
      <w:bookmarkStart w:id="50" w:name="_Toc423702969"/>
      <w:bookmarkStart w:id="51" w:name="_Toc423848420"/>
      <w:bookmarkStart w:id="52" w:name="_Toc445663648"/>
      <w:bookmarkStart w:id="53" w:name="_Toc445663703"/>
      <w:bookmarkStart w:id="54" w:name="_Toc445664301"/>
      <w:bookmarkStart w:id="55" w:name="_Toc445667167"/>
      <w:bookmarkStart w:id="56" w:name="_Toc445669005"/>
      <w:bookmarkStart w:id="57" w:name="_Toc475539111"/>
      <w:bookmarkStart w:id="58" w:name="_Toc476126849"/>
      <w:bookmarkStart w:id="59" w:name="_Toc476129626"/>
      <w:bookmarkStart w:id="60" w:name="_Toc476129651"/>
      <w:bookmarkStart w:id="61" w:name="_Toc476129756"/>
      <w:bookmarkStart w:id="62" w:name="_Toc476129893"/>
      <w:bookmarkStart w:id="63" w:name="_Toc476130290"/>
      <w:bookmarkStart w:id="64" w:name="_Toc476214632"/>
      <w:bookmarkStart w:id="65" w:name="_Toc476666380"/>
      <w:bookmarkStart w:id="66" w:name="_Toc476669671"/>
      <w:bookmarkStart w:id="67" w:name="_Toc476669688"/>
      <w:bookmarkStart w:id="68" w:name="_Toc477173141"/>
      <w:bookmarkStart w:id="69" w:name="_Toc477177609"/>
      <w:bookmarkStart w:id="70" w:name="_Toc477179664"/>
      <w:bookmarkStart w:id="71" w:name="_Toc477180282"/>
      <w:bookmarkStart w:id="72" w:name="_Toc477181568"/>
      <w:bookmarkStart w:id="73" w:name="_Toc477256794"/>
      <w:bookmarkStart w:id="74" w:name="_Toc477257162"/>
      <w:bookmarkStart w:id="75" w:name="_Toc477259446"/>
      <w:bookmarkStart w:id="76" w:name="_Toc478378046"/>
      <w:bookmarkStart w:id="77" w:name="_Toc482011024"/>
      <w:bookmarkStart w:id="78" w:name="_Toc482011331"/>
      <w:bookmarkStart w:id="79" w:name="_Toc482038602"/>
      <w:bookmarkStart w:id="80" w:name="_Toc482042227"/>
      <w:bookmarkStart w:id="81" w:name="_Toc482084791"/>
      <w:bookmarkStart w:id="82" w:name="_Toc482084832"/>
      <w:bookmarkStart w:id="83" w:name="_Toc482085002"/>
      <w:bookmarkStart w:id="84" w:name="_Toc482085052"/>
      <w:bookmarkStart w:id="85" w:name="_Toc482085759"/>
      <w:bookmarkStart w:id="86" w:name="_Toc482086130"/>
      <w:bookmarkStart w:id="87" w:name="_Toc482086653"/>
      <w:bookmarkStart w:id="88" w:name="_Toc482089653"/>
      <w:bookmarkStart w:id="89" w:name="_Toc482092867"/>
      <w:bookmarkStart w:id="90" w:name="_Toc482109033"/>
      <w:bookmarkStart w:id="91" w:name="_Toc482183105"/>
      <w:bookmarkStart w:id="92" w:name="_Toc482212145"/>
      <w:bookmarkStart w:id="93" w:name="_Toc482213300"/>
      <w:bookmarkStart w:id="94" w:name="_Toc486501348"/>
      <w:bookmarkStart w:id="95" w:name="_Toc486510759"/>
      <w:bookmarkStart w:id="96" w:name="_Toc486510985"/>
      <w:bookmarkStart w:id="97" w:name="_Toc98246547"/>
      <w:r w:rsidRPr="001A4B65">
        <w:rPr>
          <w:rFonts w:cs="Arial"/>
          <w:u w:val="none"/>
        </w:rPr>
        <w:t>PRZEDMIOT I ZAKRES OPRACOWANIA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14:paraId="06B9D213" w14:textId="77777777" w:rsidR="005404C8" w:rsidRPr="001A4B65" w:rsidRDefault="00AC4AD2" w:rsidP="00B97508">
      <w:pPr>
        <w:rPr>
          <w:rFonts w:ascii="Arial" w:hAnsi="Arial" w:cs="Arial"/>
          <w:sz w:val="20"/>
          <w:szCs w:val="20"/>
        </w:rPr>
      </w:pPr>
      <w:r w:rsidRPr="001A4B65">
        <w:rPr>
          <w:rFonts w:ascii="Arial" w:hAnsi="Arial" w:cs="Arial"/>
          <w:sz w:val="20"/>
          <w:szCs w:val="20"/>
        </w:rPr>
        <w:t xml:space="preserve">Przedmiotem opracowania jest projekt </w:t>
      </w:r>
      <w:r w:rsidR="00D35249">
        <w:rPr>
          <w:rFonts w:ascii="Arial" w:hAnsi="Arial" w:cs="Arial"/>
          <w:sz w:val="20"/>
          <w:szCs w:val="20"/>
        </w:rPr>
        <w:t>techniczny</w:t>
      </w:r>
      <w:r w:rsidR="0023688A" w:rsidRPr="001A4B65">
        <w:rPr>
          <w:rFonts w:ascii="Arial" w:hAnsi="Arial" w:cs="Arial"/>
          <w:sz w:val="20"/>
          <w:szCs w:val="20"/>
        </w:rPr>
        <w:t>:</w:t>
      </w:r>
    </w:p>
    <w:p w14:paraId="21BCC4B2" w14:textId="77777777" w:rsidR="005404C8" w:rsidRPr="00B415BA" w:rsidRDefault="00E8616E" w:rsidP="003D211B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B415BA">
        <w:rPr>
          <w:rFonts w:ascii="Arial" w:hAnsi="Arial" w:cs="Arial"/>
          <w:sz w:val="20"/>
          <w:szCs w:val="20"/>
        </w:rPr>
        <w:t xml:space="preserve">wewnętrznej </w:t>
      </w:r>
      <w:r w:rsidR="0017714C" w:rsidRPr="00B415BA">
        <w:rPr>
          <w:rFonts w:ascii="Arial" w:hAnsi="Arial" w:cs="Arial"/>
          <w:sz w:val="20"/>
          <w:szCs w:val="20"/>
        </w:rPr>
        <w:t xml:space="preserve">instalacji wody do </w:t>
      </w:r>
      <w:r w:rsidR="00A837DC" w:rsidRPr="00B415BA">
        <w:rPr>
          <w:rFonts w:ascii="Arial" w:hAnsi="Arial" w:cs="Arial"/>
          <w:sz w:val="20"/>
          <w:szCs w:val="20"/>
        </w:rPr>
        <w:t>celów</w:t>
      </w:r>
      <w:r w:rsidR="00D3524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35249">
        <w:rPr>
          <w:rFonts w:ascii="Arial" w:hAnsi="Arial" w:cs="Arial"/>
          <w:sz w:val="20"/>
          <w:szCs w:val="20"/>
        </w:rPr>
        <w:t>ppoż</w:t>
      </w:r>
      <w:proofErr w:type="spellEnd"/>
      <w:r w:rsidR="005404C8" w:rsidRPr="00B415BA">
        <w:rPr>
          <w:rFonts w:ascii="Arial" w:hAnsi="Arial" w:cs="Arial"/>
          <w:sz w:val="20"/>
          <w:szCs w:val="20"/>
        </w:rPr>
        <w:t>,</w:t>
      </w:r>
    </w:p>
    <w:p w14:paraId="61D2B76E" w14:textId="77777777" w:rsidR="00386793" w:rsidRDefault="00D35249" w:rsidP="003D211B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odwodnienia posadzek w piwnicach</w:t>
      </w:r>
      <w:r w:rsidR="00386793" w:rsidRPr="00B415BA">
        <w:rPr>
          <w:rFonts w:ascii="Arial" w:hAnsi="Arial" w:cs="Arial"/>
          <w:sz w:val="20"/>
          <w:szCs w:val="20"/>
        </w:rPr>
        <w:t>,</w:t>
      </w:r>
    </w:p>
    <w:p w14:paraId="6BD3DDD6" w14:textId="77777777" w:rsidR="004C4234" w:rsidRPr="00B7246C" w:rsidRDefault="00D35249" w:rsidP="003D211B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zabezpieczeń przepustów instalacji sanitarnych w stropie nad piwnicą i ścianach w piwnicy do </w:t>
      </w:r>
      <w:r w:rsidRPr="00B7246C">
        <w:rPr>
          <w:rFonts w:ascii="Arial" w:hAnsi="Arial" w:cs="Arial"/>
          <w:sz w:val="20"/>
          <w:szCs w:val="20"/>
        </w:rPr>
        <w:t xml:space="preserve">wymaganej klasy odporności. </w:t>
      </w:r>
    </w:p>
    <w:p w14:paraId="39F243A4" w14:textId="54FFBED5" w:rsidR="00621D18" w:rsidRPr="00B7246C" w:rsidRDefault="00957228" w:rsidP="003D211B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B7246C">
        <w:rPr>
          <w:rFonts w:ascii="Arial" w:hAnsi="Arial" w:cs="Arial"/>
          <w:sz w:val="20"/>
          <w:szCs w:val="20"/>
        </w:rPr>
        <w:t xml:space="preserve">Zabezpieczenia przejść </w:t>
      </w:r>
      <w:r w:rsidR="00D35249" w:rsidRPr="00B7246C">
        <w:rPr>
          <w:rFonts w:ascii="Arial" w:hAnsi="Arial" w:cs="Arial"/>
          <w:sz w:val="20"/>
          <w:szCs w:val="20"/>
        </w:rPr>
        <w:t>Instalacji wentylacji mechaniczne</w:t>
      </w:r>
      <w:r w:rsidRPr="00B7246C">
        <w:rPr>
          <w:rFonts w:ascii="Arial" w:hAnsi="Arial" w:cs="Arial"/>
          <w:sz w:val="20"/>
          <w:szCs w:val="20"/>
        </w:rPr>
        <w:t xml:space="preserve">j </w:t>
      </w:r>
    </w:p>
    <w:p w14:paraId="7248D016" w14:textId="2F854294" w:rsidR="00A263AE" w:rsidRPr="00B7246C" w:rsidRDefault="00A263AE" w:rsidP="003D211B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B7246C">
        <w:rPr>
          <w:rFonts w:ascii="Arial" w:hAnsi="Arial" w:cs="Arial"/>
          <w:sz w:val="20"/>
          <w:szCs w:val="20"/>
        </w:rPr>
        <w:t>Dostosowanie istniejącej instalacji wentylacji mechanicznej w budynku do ekspertyzy ppoż.</w:t>
      </w:r>
    </w:p>
    <w:p w14:paraId="13E0EA43" w14:textId="2E672604" w:rsidR="00A263AE" w:rsidRPr="00A263AE" w:rsidRDefault="00A263AE" w:rsidP="00A263AE">
      <w:pPr>
        <w:ind w:left="927" w:firstLine="0"/>
        <w:rPr>
          <w:rFonts w:ascii="Arial" w:hAnsi="Arial" w:cs="Arial"/>
          <w:color w:val="FF0000"/>
          <w:sz w:val="20"/>
          <w:szCs w:val="20"/>
        </w:rPr>
      </w:pPr>
    </w:p>
    <w:p w14:paraId="1E19CFCF" w14:textId="77777777" w:rsidR="00564A2A" w:rsidRPr="007D3A0A" w:rsidRDefault="00AC4AD2" w:rsidP="00460942">
      <w:pPr>
        <w:suppressAutoHyphens w:val="0"/>
        <w:autoSpaceDE w:val="0"/>
        <w:autoSpaceDN w:val="0"/>
        <w:adjustRightInd w:val="0"/>
        <w:ind w:firstLine="0"/>
        <w:rPr>
          <w:sz w:val="20"/>
          <w:szCs w:val="20"/>
        </w:rPr>
      </w:pPr>
      <w:r w:rsidRPr="00460942">
        <w:rPr>
          <w:rFonts w:ascii="Arial" w:hAnsi="Arial" w:cs="Arial"/>
          <w:sz w:val="20"/>
          <w:szCs w:val="20"/>
        </w:rPr>
        <w:t xml:space="preserve">dla </w:t>
      </w:r>
      <w:bookmarkStart w:id="98" w:name="_Toc482011027"/>
      <w:bookmarkStart w:id="99" w:name="_Toc482011334"/>
      <w:bookmarkStart w:id="100" w:name="_Toc482038605"/>
      <w:bookmarkStart w:id="101" w:name="_Toc482042230"/>
      <w:bookmarkStart w:id="102" w:name="_Toc482084794"/>
      <w:bookmarkStart w:id="103" w:name="_Toc482084835"/>
      <w:bookmarkStart w:id="104" w:name="_Toc482085005"/>
      <w:bookmarkStart w:id="105" w:name="_Toc482085055"/>
      <w:bookmarkStart w:id="106" w:name="_Toc482085762"/>
      <w:bookmarkStart w:id="107" w:name="_Toc482086133"/>
      <w:bookmarkStart w:id="108" w:name="_Toc482086656"/>
      <w:bookmarkStart w:id="109" w:name="_Toc482089656"/>
      <w:bookmarkStart w:id="110" w:name="_Toc482092870"/>
      <w:bookmarkStart w:id="111" w:name="_Toc482109036"/>
      <w:bookmarkStart w:id="112" w:name="_Toc482183106"/>
      <w:bookmarkStart w:id="113" w:name="_Toc482212146"/>
      <w:bookmarkStart w:id="114" w:name="_Toc482213301"/>
      <w:bookmarkStart w:id="115" w:name="_Toc477177611"/>
      <w:bookmarkStart w:id="116" w:name="_Toc477179666"/>
      <w:bookmarkStart w:id="117" w:name="_Toc477180284"/>
      <w:bookmarkStart w:id="118" w:name="_Toc477181570"/>
      <w:bookmarkStart w:id="119" w:name="_Toc477256797"/>
      <w:bookmarkStart w:id="120" w:name="_Toc477257165"/>
      <w:bookmarkStart w:id="121" w:name="_Toc477259449"/>
      <w:bookmarkStart w:id="122" w:name="_Toc478378049"/>
      <w:bookmarkStart w:id="123" w:name="_Toc348694117"/>
      <w:bookmarkStart w:id="124" w:name="_Toc423697136"/>
      <w:bookmarkStart w:id="125" w:name="_Toc423702982"/>
      <w:bookmarkStart w:id="126" w:name="_Toc423848433"/>
      <w:bookmarkStart w:id="127" w:name="_Toc445663649"/>
      <w:bookmarkStart w:id="128" w:name="_Toc445663704"/>
      <w:bookmarkStart w:id="129" w:name="_Toc445664302"/>
      <w:bookmarkStart w:id="130" w:name="_Toc445667168"/>
      <w:bookmarkStart w:id="131" w:name="_Toc445669006"/>
      <w:bookmarkStart w:id="132" w:name="_Toc475539113"/>
      <w:bookmarkStart w:id="133" w:name="_Toc476126851"/>
      <w:bookmarkStart w:id="134" w:name="_Toc476129628"/>
      <w:bookmarkStart w:id="135" w:name="_Toc476129653"/>
      <w:bookmarkStart w:id="136" w:name="_Toc476129758"/>
      <w:bookmarkStart w:id="137" w:name="_Toc476129895"/>
      <w:bookmarkStart w:id="138" w:name="_Toc476130292"/>
      <w:bookmarkStart w:id="139" w:name="_Toc476214634"/>
      <w:bookmarkStart w:id="140" w:name="_Toc476666382"/>
      <w:bookmarkStart w:id="141" w:name="_Toc476669673"/>
      <w:bookmarkStart w:id="142" w:name="_Toc476669690"/>
      <w:bookmarkStart w:id="143" w:name="_Toc477173143"/>
      <w:r w:rsidR="00256968" w:rsidRPr="00460942">
        <w:rPr>
          <w:rFonts w:ascii="Arial" w:hAnsi="Arial" w:cs="Arial"/>
          <w:sz w:val="20"/>
          <w:szCs w:val="20"/>
        </w:rPr>
        <w:t>inwestycji pn. „</w:t>
      </w:r>
      <w:r w:rsidR="00460942" w:rsidRPr="00460942">
        <w:rPr>
          <w:rFonts w:ascii="Arial" w:hAnsi="Arial" w:cs="Arial"/>
          <w:sz w:val="20"/>
          <w:szCs w:val="20"/>
        </w:rPr>
        <w:t xml:space="preserve">Przebudowa wraz z przystosowaniem do aktualnie obowiązujących przepisów z zakresu ochrony przeciwpożarowej budynku Zespołu Państwowych Szkół Plastycznych w Krakowie przy ul. Mlaskotów 6, zlokalizowanego na działce nr 83/12 i 429/3, </w:t>
      </w:r>
      <w:proofErr w:type="spellStart"/>
      <w:r w:rsidR="00460942" w:rsidRPr="00460942">
        <w:rPr>
          <w:rFonts w:ascii="Arial" w:hAnsi="Arial" w:cs="Arial"/>
          <w:sz w:val="20"/>
          <w:szCs w:val="20"/>
        </w:rPr>
        <w:t>obr</w:t>
      </w:r>
      <w:proofErr w:type="spellEnd"/>
      <w:r w:rsidR="00460942" w:rsidRPr="00460942">
        <w:rPr>
          <w:rFonts w:ascii="Arial" w:hAnsi="Arial" w:cs="Arial"/>
          <w:sz w:val="20"/>
          <w:szCs w:val="20"/>
        </w:rPr>
        <w:t xml:space="preserve">. 14, jedn. </w:t>
      </w:r>
      <w:proofErr w:type="spellStart"/>
      <w:r w:rsidR="00460942" w:rsidRPr="00460942">
        <w:rPr>
          <w:rFonts w:ascii="Arial" w:hAnsi="Arial" w:cs="Arial"/>
          <w:sz w:val="20"/>
          <w:szCs w:val="20"/>
        </w:rPr>
        <w:t>ewid</w:t>
      </w:r>
      <w:proofErr w:type="spellEnd"/>
      <w:r w:rsidR="00460942" w:rsidRPr="00460942">
        <w:rPr>
          <w:rFonts w:ascii="Arial" w:hAnsi="Arial" w:cs="Arial"/>
          <w:sz w:val="20"/>
          <w:szCs w:val="20"/>
        </w:rPr>
        <w:t>. Krowodrza</w:t>
      </w:r>
      <w:r w:rsidR="00256968" w:rsidRPr="007D3A0A">
        <w:rPr>
          <w:sz w:val="20"/>
          <w:szCs w:val="20"/>
        </w:rPr>
        <w:t>”.</w:t>
      </w:r>
    </w:p>
    <w:p w14:paraId="5F45FAE2" w14:textId="77777777" w:rsidR="009E3D02" w:rsidRPr="00256968" w:rsidRDefault="009E3D02" w:rsidP="00564A2A">
      <w:pPr>
        <w:ind w:firstLine="706"/>
        <w:rPr>
          <w:rFonts w:ascii="Arial" w:hAnsi="Arial" w:cs="Arial"/>
          <w:sz w:val="20"/>
          <w:szCs w:val="20"/>
        </w:rPr>
      </w:pPr>
      <w:r w:rsidRPr="00256968">
        <w:rPr>
          <w:rFonts w:cs="Arial"/>
          <w:sz w:val="20"/>
          <w:szCs w:val="20"/>
        </w:rPr>
        <w:br w:type="page"/>
      </w:r>
    </w:p>
    <w:p w14:paraId="1AB6A345" w14:textId="77777777" w:rsidR="00283FAF" w:rsidRPr="00B415BA" w:rsidRDefault="005021B1" w:rsidP="005B0199">
      <w:pPr>
        <w:pStyle w:val="Nagwek2"/>
        <w:rPr>
          <w:rFonts w:cs="Arial"/>
          <w:u w:val="none"/>
        </w:rPr>
      </w:pPr>
      <w:bookmarkStart w:id="144" w:name="_Toc98246548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r>
        <w:rPr>
          <w:rFonts w:cs="Arial"/>
          <w:u w:val="none"/>
        </w:rPr>
        <w:lastRenderedPageBreak/>
        <w:t>WEWNĘTRZNA INSTALACJA DO CELÓW PPOŻ.</w:t>
      </w:r>
      <w:bookmarkEnd w:id="144"/>
    </w:p>
    <w:p w14:paraId="6BA24882" w14:textId="77777777" w:rsidR="00EC3539" w:rsidRDefault="00EC3539" w:rsidP="00EC3539">
      <w:pPr>
        <w:pStyle w:val="Standard"/>
        <w:ind w:right="-108"/>
        <w:rPr>
          <w:rFonts w:ascii="Arial" w:eastAsia="Arial Unicode MS" w:hAnsi="Arial" w:cs="Arial"/>
          <w:kern w:val="0"/>
          <w:sz w:val="20"/>
          <w:szCs w:val="20"/>
          <w:lang w:eastAsia="ar-SA"/>
        </w:rPr>
      </w:pPr>
      <w:bookmarkStart w:id="145" w:name="_Toc482011034"/>
      <w:bookmarkStart w:id="146" w:name="_Toc482011342"/>
      <w:bookmarkStart w:id="147" w:name="_Toc482038613"/>
      <w:bookmarkStart w:id="148" w:name="_Toc482042238"/>
      <w:bookmarkStart w:id="149" w:name="_Toc482084802"/>
      <w:bookmarkStart w:id="150" w:name="_Toc482084843"/>
      <w:bookmarkStart w:id="151" w:name="_Toc482085013"/>
      <w:bookmarkStart w:id="152" w:name="_Toc482085063"/>
      <w:bookmarkStart w:id="153" w:name="_Toc482085770"/>
      <w:bookmarkStart w:id="154" w:name="_Toc482086141"/>
      <w:bookmarkStart w:id="155" w:name="_Toc482086664"/>
      <w:bookmarkStart w:id="156" w:name="_Toc482089664"/>
      <w:bookmarkStart w:id="157" w:name="_Toc482092878"/>
      <w:bookmarkStart w:id="158" w:name="_Toc482109044"/>
      <w:bookmarkStart w:id="159" w:name="_Toc482183112"/>
      <w:bookmarkStart w:id="160" w:name="_Toc482212152"/>
      <w:bookmarkStart w:id="161" w:name="_Toc482213307"/>
      <w:bookmarkStart w:id="162" w:name="_Toc486501359"/>
      <w:bookmarkStart w:id="163" w:name="_Toc486510770"/>
      <w:bookmarkStart w:id="164" w:name="_Toc486510996"/>
      <w:bookmarkStart w:id="165" w:name="_Toc477177612"/>
      <w:bookmarkStart w:id="166" w:name="_Toc477179667"/>
      <w:bookmarkStart w:id="167" w:name="_Toc477180285"/>
      <w:bookmarkStart w:id="168" w:name="_Toc477181573"/>
      <w:bookmarkStart w:id="169" w:name="_Toc477256803"/>
      <w:bookmarkStart w:id="170" w:name="_Toc477257171"/>
      <w:bookmarkStart w:id="171" w:name="_Toc477259455"/>
      <w:bookmarkStart w:id="172" w:name="_Toc478378055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r>
        <w:rPr>
          <w:rFonts w:ascii="Arial" w:eastAsia="Arial Unicode MS" w:hAnsi="Arial" w:cs="Arial"/>
          <w:kern w:val="0"/>
          <w:sz w:val="20"/>
          <w:szCs w:val="20"/>
          <w:lang w:eastAsia="ar-SA"/>
        </w:rPr>
        <w:t>Dotychczasowo hydranty oraz piony hydrantowe w budynku zasilane były bezpośrednio z instalacji wody zimnej</w:t>
      </w:r>
      <w:r w:rsidRPr="008C45D2">
        <w:rPr>
          <w:rFonts w:ascii="Arial" w:eastAsia="Arial Unicode MS" w:hAnsi="Arial" w:cs="Arial"/>
          <w:kern w:val="0"/>
          <w:sz w:val="20"/>
          <w:szCs w:val="20"/>
          <w:lang w:eastAsia="ar-SA"/>
        </w:rPr>
        <w:t xml:space="preserve">. </w:t>
      </w:r>
      <w:r>
        <w:rPr>
          <w:rFonts w:ascii="Arial" w:eastAsia="Arial Unicode MS" w:hAnsi="Arial" w:cs="Arial"/>
          <w:kern w:val="0"/>
          <w:sz w:val="20"/>
          <w:szCs w:val="20"/>
          <w:lang w:eastAsia="ar-SA"/>
        </w:rPr>
        <w:t xml:space="preserve"> W związku z tym projektuje się nową instalację przeciwpożarową wodną na poziomie piwnic doprowadzającą wodę do pionów hydrantowych i hydrantów. Ponadto na instalacji zamontowane były hydranty dn52 z wężem </w:t>
      </w:r>
      <w:proofErr w:type="spellStart"/>
      <w:r>
        <w:rPr>
          <w:rFonts w:ascii="Arial" w:eastAsia="Arial Unicode MS" w:hAnsi="Arial" w:cs="Arial"/>
          <w:kern w:val="0"/>
          <w:sz w:val="20"/>
          <w:szCs w:val="20"/>
          <w:lang w:eastAsia="ar-SA"/>
        </w:rPr>
        <w:t>płaskoskładanym</w:t>
      </w:r>
      <w:proofErr w:type="spellEnd"/>
      <w:r>
        <w:rPr>
          <w:rFonts w:ascii="Arial" w:eastAsia="Arial Unicode MS" w:hAnsi="Arial" w:cs="Arial"/>
          <w:kern w:val="0"/>
          <w:sz w:val="20"/>
          <w:szCs w:val="20"/>
          <w:lang w:eastAsia="ar-SA"/>
        </w:rPr>
        <w:t>.</w:t>
      </w:r>
    </w:p>
    <w:p w14:paraId="4BC49724" w14:textId="77777777" w:rsidR="00EC3539" w:rsidRDefault="00EC3539" w:rsidP="00EC3539">
      <w:pPr>
        <w:rPr>
          <w:rFonts w:ascii="Arial" w:eastAsia="Arial Unicode MS" w:hAnsi="Arial" w:cs="Arial"/>
          <w:sz w:val="20"/>
          <w:szCs w:val="20"/>
        </w:rPr>
      </w:pPr>
      <w:r w:rsidRPr="00EC3539">
        <w:rPr>
          <w:rFonts w:ascii="Arial" w:eastAsia="Arial Unicode MS" w:hAnsi="Arial" w:cs="Arial"/>
          <w:sz w:val="20"/>
          <w:szCs w:val="20"/>
        </w:rPr>
        <w:t xml:space="preserve">Zgodnie z Rozporządzeniem Ministra Spraw Wewnętrznych i Administracji z dn. 7.06.2010 r. w sprawie ochrony przeciwpożarowej budynków, innych obiektów budowlanych i terenów </w:t>
      </w:r>
      <w:proofErr w:type="spellStart"/>
      <w:r w:rsidRPr="00EC3539">
        <w:rPr>
          <w:rFonts w:ascii="Arial" w:eastAsia="Arial Unicode MS" w:hAnsi="Arial" w:cs="Arial"/>
          <w:sz w:val="20"/>
          <w:szCs w:val="20"/>
        </w:rPr>
        <w:t>Dz.U.Nr</w:t>
      </w:r>
      <w:proofErr w:type="spellEnd"/>
      <w:r w:rsidRPr="00EC3539">
        <w:rPr>
          <w:rFonts w:ascii="Arial" w:eastAsia="Arial Unicode MS" w:hAnsi="Arial" w:cs="Arial"/>
          <w:sz w:val="20"/>
          <w:szCs w:val="20"/>
        </w:rPr>
        <w:t>. 109.719, par.19.1  projektuje się instalację przeciwpożarową wodną wyposażoną w hydranty dn25 z wężem półsztywnym o wydajności 1,0 dm</w:t>
      </w:r>
      <w:r w:rsidRPr="00EC3539">
        <w:rPr>
          <w:rFonts w:ascii="Arial" w:eastAsia="Arial Unicode MS" w:hAnsi="Arial" w:cs="Arial"/>
          <w:sz w:val="20"/>
          <w:szCs w:val="20"/>
          <w:vertAlign w:val="superscript"/>
        </w:rPr>
        <w:t>3</w:t>
      </w:r>
      <w:r w:rsidRPr="00EC3539">
        <w:rPr>
          <w:rFonts w:ascii="Arial" w:eastAsia="Arial Unicode MS" w:hAnsi="Arial" w:cs="Arial"/>
          <w:sz w:val="20"/>
          <w:szCs w:val="20"/>
        </w:rPr>
        <w:t>/s każdy</w:t>
      </w:r>
      <w:r w:rsidRPr="00AD006F">
        <w:rPr>
          <w:rFonts w:ascii="Arial" w:hAnsi="Arial" w:cs="Arial"/>
          <w:color w:val="FF0000"/>
          <w:sz w:val="20"/>
          <w:szCs w:val="20"/>
          <w:lang w:eastAsia="pl-PL" w:bidi="pl-PL"/>
        </w:rPr>
        <w:t>.</w:t>
      </w:r>
      <w:r>
        <w:rPr>
          <w:rFonts w:ascii="Arial" w:hAnsi="Arial" w:cs="Arial"/>
          <w:color w:val="FF0000"/>
          <w:sz w:val="20"/>
          <w:szCs w:val="20"/>
          <w:lang w:eastAsia="pl-PL" w:bidi="pl-PL"/>
        </w:rPr>
        <w:t xml:space="preserve"> </w:t>
      </w:r>
      <w:r w:rsidRPr="00EC3539">
        <w:rPr>
          <w:rFonts w:ascii="Arial" w:eastAsia="Arial Unicode MS" w:hAnsi="Arial" w:cs="Arial"/>
          <w:sz w:val="20"/>
          <w:szCs w:val="20"/>
        </w:rPr>
        <w:t>Zakłada się równoczesność poboru wody z dwóch hydrantów dn25. Instalację zaprojektowano o sumarycznej wydajności 2</w:t>
      </w:r>
      <w:r>
        <w:rPr>
          <w:rFonts w:ascii="Arial" w:eastAsia="Arial Unicode MS" w:hAnsi="Arial" w:cs="Arial"/>
          <w:sz w:val="20"/>
          <w:szCs w:val="20"/>
        </w:rPr>
        <w:t xml:space="preserve">,0 </w:t>
      </w:r>
      <w:r w:rsidRPr="00EC3539">
        <w:rPr>
          <w:rFonts w:ascii="Arial" w:eastAsia="Arial Unicode MS" w:hAnsi="Arial" w:cs="Arial"/>
          <w:sz w:val="20"/>
          <w:szCs w:val="20"/>
        </w:rPr>
        <w:t>dm</w:t>
      </w:r>
      <w:r w:rsidRPr="00EC3539">
        <w:rPr>
          <w:rFonts w:ascii="Arial" w:eastAsia="Arial Unicode MS" w:hAnsi="Arial" w:cs="Arial"/>
          <w:sz w:val="20"/>
          <w:szCs w:val="20"/>
          <w:vertAlign w:val="superscript"/>
        </w:rPr>
        <w:t>3</w:t>
      </w:r>
      <w:r w:rsidRPr="00EC3539">
        <w:rPr>
          <w:rFonts w:ascii="Arial" w:eastAsia="Arial Unicode MS" w:hAnsi="Arial" w:cs="Arial"/>
          <w:sz w:val="20"/>
          <w:szCs w:val="20"/>
        </w:rPr>
        <w:t>/s przy ciśnieniu nie mniejszym niż 0.2MPa.</w:t>
      </w:r>
    </w:p>
    <w:p w14:paraId="4FE719EB" w14:textId="77777777" w:rsidR="00EC3539" w:rsidRPr="008C45D2" w:rsidRDefault="00EC3539" w:rsidP="00B51D5F">
      <w:pPr>
        <w:rPr>
          <w:rFonts w:ascii="Arial" w:hAnsi="Arial" w:cs="Arial"/>
          <w:bCs/>
          <w:sz w:val="20"/>
          <w:szCs w:val="20"/>
        </w:rPr>
      </w:pPr>
      <w:r w:rsidRPr="008C45D2">
        <w:rPr>
          <w:rFonts w:ascii="Arial" w:eastAsia="Arial Unicode MS" w:hAnsi="Arial" w:cs="Arial"/>
          <w:sz w:val="20"/>
          <w:szCs w:val="20"/>
        </w:rPr>
        <w:t xml:space="preserve">Instalacja </w:t>
      </w:r>
      <w:proofErr w:type="spellStart"/>
      <w:r>
        <w:rPr>
          <w:rFonts w:ascii="Arial" w:eastAsia="Arial Unicode MS" w:hAnsi="Arial" w:cs="Arial"/>
          <w:sz w:val="20"/>
          <w:szCs w:val="20"/>
        </w:rPr>
        <w:t>ppoż</w:t>
      </w:r>
      <w:proofErr w:type="spellEnd"/>
      <w:r w:rsidRPr="008C45D2">
        <w:rPr>
          <w:rFonts w:ascii="Arial" w:eastAsia="Arial Unicode MS" w:hAnsi="Arial" w:cs="Arial"/>
          <w:sz w:val="20"/>
          <w:szCs w:val="20"/>
        </w:rPr>
        <w:t xml:space="preserve"> w budynku zasilona zostanie </w:t>
      </w:r>
      <w:r>
        <w:rPr>
          <w:rFonts w:ascii="Arial" w:eastAsia="Arial Unicode MS" w:hAnsi="Arial" w:cs="Arial"/>
          <w:sz w:val="20"/>
          <w:szCs w:val="20"/>
        </w:rPr>
        <w:t>z głównego przewodu wody zimnej w budynku</w:t>
      </w:r>
      <w:r w:rsidRPr="008C45D2">
        <w:rPr>
          <w:rFonts w:ascii="Arial" w:eastAsia="Arial Unicode MS" w:hAnsi="Arial" w:cs="Arial"/>
          <w:sz w:val="20"/>
          <w:szCs w:val="20"/>
        </w:rPr>
        <w:t xml:space="preserve">. </w:t>
      </w:r>
      <w:r w:rsidRPr="008C45D2">
        <w:rPr>
          <w:rFonts w:ascii="Arial" w:hAnsi="Arial" w:cs="Arial"/>
          <w:sz w:val="20"/>
          <w:szCs w:val="20"/>
        </w:rPr>
        <w:t>Na instalacji wody bytowej</w:t>
      </w:r>
      <w:r>
        <w:rPr>
          <w:rFonts w:ascii="Arial" w:hAnsi="Arial" w:cs="Arial"/>
          <w:sz w:val="20"/>
          <w:szCs w:val="20"/>
        </w:rPr>
        <w:t xml:space="preserve"> za odejściem na instalację </w:t>
      </w:r>
      <w:proofErr w:type="spellStart"/>
      <w:r>
        <w:rPr>
          <w:rFonts w:ascii="Arial" w:hAnsi="Arial" w:cs="Arial"/>
          <w:sz w:val="20"/>
          <w:szCs w:val="20"/>
        </w:rPr>
        <w:t>ppoż</w:t>
      </w:r>
      <w:proofErr w:type="spellEnd"/>
      <w:r w:rsidRPr="008C45D2">
        <w:rPr>
          <w:rFonts w:ascii="Arial" w:hAnsi="Arial" w:cs="Arial"/>
          <w:sz w:val="20"/>
          <w:szCs w:val="20"/>
        </w:rPr>
        <w:t xml:space="preserve"> zainstalowany będzie zawór </w:t>
      </w:r>
      <w:r>
        <w:rPr>
          <w:rFonts w:ascii="Arial" w:hAnsi="Arial" w:cs="Arial"/>
          <w:sz w:val="20"/>
          <w:szCs w:val="20"/>
        </w:rPr>
        <w:t xml:space="preserve">pierwszeństwa </w:t>
      </w:r>
      <w:r w:rsidRPr="008C45D2">
        <w:rPr>
          <w:rFonts w:ascii="Arial" w:hAnsi="Arial" w:cs="Arial"/>
          <w:sz w:val="20"/>
          <w:szCs w:val="20"/>
        </w:rPr>
        <w:t xml:space="preserve">odcinający instalację w przypadku </w:t>
      </w:r>
      <w:r>
        <w:rPr>
          <w:rFonts w:ascii="Arial" w:hAnsi="Arial" w:cs="Arial"/>
          <w:sz w:val="20"/>
          <w:szCs w:val="20"/>
        </w:rPr>
        <w:t>wykrycia przepływu na</w:t>
      </w:r>
      <w:r w:rsidRPr="008C45D2">
        <w:rPr>
          <w:rFonts w:ascii="Arial" w:hAnsi="Arial" w:cs="Arial"/>
          <w:sz w:val="20"/>
          <w:szCs w:val="20"/>
        </w:rPr>
        <w:t xml:space="preserve"> instalacji hydrantowej. </w:t>
      </w:r>
      <w:r w:rsidRPr="00171880">
        <w:rPr>
          <w:rFonts w:ascii="Arial" w:hAnsi="Arial" w:cs="Arial"/>
          <w:sz w:val="20"/>
          <w:szCs w:val="20"/>
        </w:rPr>
        <w:t xml:space="preserve">Na przewodzie ppoż. należy zamontować zawór </w:t>
      </w:r>
      <w:proofErr w:type="spellStart"/>
      <w:r w:rsidRPr="00171880">
        <w:rPr>
          <w:rFonts w:ascii="Arial" w:hAnsi="Arial" w:cs="Arial"/>
          <w:sz w:val="20"/>
          <w:szCs w:val="20"/>
        </w:rPr>
        <w:t>antyskażeniowy</w:t>
      </w:r>
      <w:proofErr w:type="spellEnd"/>
      <w:r w:rsidRPr="00171880">
        <w:rPr>
          <w:rFonts w:ascii="Arial" w:hAnsi="Arial" w:cs="Arial"/>
          <w:sz w:val="20"/>
          <w:szCs w:val="20"/>
        </w:rPr>
        <w:t xml:space="preserve"> typ EA.</w:t>
      </w:r>
      <w:r>
        <w:rPr>
          <w:rFonts w:ascii="Arial" w:hAnsi="Arial" w:cs="Arial"/>
          <w:sz w:val="20"/>
          <w:szCs w:val="20"/>
        </w:rPr>
        <w:t xml:space="preserve"> </w:t>
      </w:r>
      <w:r w:rsidR="00B51D5F" w:rsidRPr="008C45D2">
        <w:rPr>
          <w:rFonts w:ascii="Arial" w:eastAsia="Arial Unicode MS" w:hAnsi="Arial" w:cs="Arial"/>
          <w:sz w:val="20"/>
          <w:szCs w:val="20"/>
        </w:rPr>
        <w:t>Instalację pożarową w budynku projektuje się z rur stal</w:t>
      </w:r>
      <w:r w:rsidR="00B51D5F">
        <w:rPr>
          <w:rFonts w:ascii="Arial" w:eastAsia="Arial Unicode MS" w:hAnsi="Arial" w:cs="Arial"/>
          <w:sz w:val="20"/>
          <w:szCs w:val="20"/>
        </w:rPr>
        <w:t xml:space="preserve">owych ocynkowanych. </w:t>
      </w:r>
      <w:r w:rsidRPr="008C45D2">
        <w:rPr>
          <w:rFonts w:ascii="Arial" w:eastAsia="Arial Unicode MS" w:hAnsi="Arial" w:cs="Arial"/>
          <w:sz w:val="20"/>
          <w:szCs w:val="20"/>
        </w:rPr>
        <w:t>Zawory  hydrantów należy umieścić na wysokości +1,35 m od poziomu podłogi. Instalację pożarową w budynku projektuje się z rur stal</w:t>
      </w:r>
      <w:r>
        <w:rPr>
          <w:rFonts w:ascii="Arial" w:eastAsia="Arial Unicode MS" w:hAnsi="Arial" w:cs="Arial"/>
          <w:sz w:val="20"/>
          <w:szCs w:val="20"/>
        </w:rPr>
        <w:t>owych nierdzewnych łączonych poprzez zaciskanie.</w:t>
      </w:r>
      <w:r w:rsidRPr="008C45D2">
        <w:rPr>
          <w:rFonts w:ascii="Arial" w:hAnsi="Arial" w:cs="Arial"/>
          <w:bCs/>
          <w:sz w:val="20"/>
          <w:szCs w:val="20"/>
        </w:rPr>
        <w:t xml:space="preserve">. </w:t>
      </w:r>
      <w:r w:rsidRPr="008C45D2">
        <w:rPr>
          <w:rFonts w:ascii="Arial" w:hAnsi="Arial" w:cs="Arial"/>
          <w:sz w:val="20"/>
          <w:szCs w:val="20"/>
        </w:rPr>
        <w:t>Przejścia rurociągów przez przegrody ogniowe należy wypełnić ogniochronną masą us</w:t>
      </w:r>
      <w:r>
        <w:rPr>
          <w:rFonts w:ascii="Arial" w:hAnsi="Arial" w:cs="Arial"/>
          <w:sz w:val="20"/>
          <w:szCs w:val="20"/>
        </w:rPr>
        <w:t>zczelniającą.</w:t>
      </w:r>
    </w:p>
    <w:p w14:paraId="6FDA1E0A" w14:textId="1B409E53" w:rsidR="00EC3539" w:rsidRDefault="00EC3539" w:rsidP="00EC3539">
      <w:pPr>
        <w:rPr>
          <w:rFonts w:ascii="Arial" w:hAnsi="Arial" w:cs="Arial"/>
          <w:sz w:val="20"/>
          <w:szCs w:val="20"/>
        </w:rPr>
      </w:pPr>
      <w:r w:rsidRPr="008C45D2">
        <w:rPr>
          <w:rFonts w:ascii="Arial" w:hAnsi="Arial" w:cs="Arial"/>
          <w:sz w:val="20"/>
          <w:szCs w:val="20"/>
        </w:rPr>
        <w:t>Zasilanie wewnętrzne hydrantów musi być zapewnione co najmniej przez 1 godzinę.</w:t>
      </w:r>
    </w:p>
    <w:p w14:paraId="1906A79A" w14:textId="77777777" w:rsidR="00B7246C" w:rsidRPr="008C45D2" w:rsidRDefault="00B7246C" w:rsidP="00EC3539">
      <w:pPr>
        <w:rPr>
          <w:rFonts w:ascii="Arial" w:hAnsi="Arial" w:cs="Arial"/>
          <w:sz w:val="20"/>
          <w:szCs w:val="20"/>
        </w:rPr>
      </w:pPr>
    </w:p>
    <w:p w14:paraId="1DBF6563" w14:textId="77777777" w:rsidR="003A2E33" w:rsidRPr="003A2E33" w:rsidRDefault="003A2E33" w:rsidP="003D211B">
      <w:pPr>
        <w:pStyle w:val="Nagwek2"/>
        <w:rPr>
          <w:rFonts w:cs="Arial"/>
          <w:u w:val="none"/>
        </w:rPr>
      </w:pPr>
      <w:bookmarkStart w:id="173" w:name="_Toc98246549"/>
      <w:r>
        <w:rPr>
          <w:rFonts w:cs="Arial"/>
          <w:u w:val="none"/>
        </w:rPr>
        <w:t>ODWODNIENIE POSADZEK W PIWNICACH</w:t>
      </w:r>
      <w:bookmarkEnd w:id="173"/>
    </w:p>
    <w:p w14:paraId="1250E46D" w14:textId="59ECB855" w:rsidR="005D60E1" w:rsidRDefault="003A2E33" w:rsidP="00EC3539">
      <w:pPr>
        <w:ind w:firstLine="70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Przewiduje się odwodnienie posadzek wybranych pomieszczeń na poziomie piwnic. Odwodnienie realizowane będzie poprzez 5</w:t>
      </w:r>
      <w:r w:rsidR="002546B7">
        <w:rPr>
          <w:rFonts w:ascii="Arial" w:hAnsi="Arial" w:cs="Arial"/>
          <w:sz w:val="20"/>
          <w:szCs w:val="20"/>
        </w:rPr>
        <w:t xml:space="preserve"> wpustów posadzkowych dn75 wyposażonych w klapki antyzapachowe. Wpusty odprowadzać będą ścieki z posadzek oraz skropliny z centrali wentylacyjnej do dwóch szczelnych studzienek o wymiarach 60x60x100cm. Ze studzienek ścieki pompowane będą do najbliższych </w:t>
      </w:r>
      <w:r w:rsidR="00B7246C">
        <w:rPr>
          <w:rFonts w:ascii="Arial" w:hAnsi="Arial" w:cs="Arial"/>
          <w:sz w:val="20"/>
          <w:szCs w:val="20"/>
        </w:rPr>
        <w:t>studni</w:t>
      </w:r>
      <w:r w:rsidR="002546B7">
        <w:rPr>
          <w:rFonts w:ascii="Arial" w:hAnsi="Arial" w:cs="Arial"/>
          <w:sz w:val="20"/>
          <w:szCs w:val="20"/>
        </w:rPr>
        <w:t xml:space="preserve"> na zewnątrz budynku. Dobrano pompownie jednopompowe o wydajności 0,5l/s i wysokości podnoszenia 6m. Wewnętrzną instalację </w:t>
      </w:r>
      <w:r w:rsidR="00B7246C">
        <w:rPr>
          <w:rFonts w:ascii="Arial" w:hAnsi="Arial" w:cs="Arial"/>
          <w:sz w:val="20"/>
          <w:szCs w:val="20"/>
        </w:rPr>
        <w:t>pod posadzkową</w:t>
      </w:r>
      <w:r w:rsidR="002546B7">
        <w:rPr>
          <w:rFonts w:ascii="Arial" w:hAnsi="Arial" w:cs="Arial"/>
          <w:sz w:val="20"/>
          <w:szCs w:val="20"/>
        </w:rPr>
        <w:t xml:space="preserve"> należy wykonać z rur dn75 PVC i prowadzić z minimalnym spadkiem 2,0%. Przewody tłoczne z rur PE zgrzewanych. Na przewodach tłocznych należy przewidzie</w:t>
      </w:r>
      <w:r w:rsidR="005D60E1">
        <w:rPr>
          <w:rFonts w:ascii="Arial" w:hAnsi="Arial" w:cs="Arial"/>
          <w:sz w:val="20"/>
          <w:szCs w:val="20"/>
        </w:rPr>
        <w:t>ć zawody zwrotne.</w:t>
      </w:r>
    </w:p>
    <w:p w14:paraId="4457F174" w14:textId="4BF1D6B3" w:rsidR="00EC3539" w:rsidRDefault="005D60E1" w:rsidP="00EC3539">
      <w:pPr>
        <w:ind w:firstLine="706"/>
        <w:rPr>
          <w:rFonts w:ascii="Arial" w:hAnsi="Arial" w:cs="Arial"/>
          <w:sz w:val="20"/>
          <w:szCs w:val="20"/>
        </w:rPr>
      </w:pPr>
      <w:r>
        <w:rPr>
          <w:rFonts w:ascii="ArialMT" w:hAnsi="ArialMT" w:cs="ArialMT"/>
          <w:sz w:val="20"/>
          <w:szCs w:val="20"/>
          <w:lang w:eastAsia="pl-PL"/>
        </w:rPr>
        <w:t>Prace ziemne należy wykonać zgodnie z PN-B-10736 oraz PN-B-06050.</w:t>
      </w:r>
      <w:r w:rsidR="002546B7">
        <w:rPr>
          <w:rFonts w:ascii="Arial" w:hAnsi="Arial" w:cs="Arial"/>
          <w:sz w:val="20"/>
          <w:szCs w:val="20"/>
        </w:rPr>
        <w:t xml:space="preserve"> </w:t>
      </w:r>
    </w:p>
    <w:p w14:paraId="17C6755C" w14:textId="77777777" w:rsidR="00B7246C" w:rsidRDefault="00B7246C" w:rsidP="00EC3539">
      <w:pPr>
        <w:ind w:firstLine="706"/>
        <w:rPr>
          <w:rFonts w:ascii="Arial" w:hAnsi="Arial" w:cs="Arial"/>
          <w:sz w:val="20"/>
          <w:szCs w:val="20"/>
        </w:rPr>
      </w:pPr>
    </w:p>
    <w:p w14:paraId="7CD6D065" w14:textId="77777777" w:rsidR="005D60E1" w:rsidRPr="005D60E1" w:rsidRDefault="00687E0A" w:rsidP="003D211B">
      <w:pPr>
        <w:pStyle w:val="Nagwek2"/>
        <w:numPr>
          <w:ilvl w:val="1"/>
          <w:numId w:val="10"/>
        </w:numPr>
        <w:rPr>
          <w:rFonts w:cs="Arial"/>
          <w:u w:val="none"/>
        </w:rPr>
      </w:pPr>
      <w:bookmarkStart w:id="174" w:name="_Toc98246550"/>
      <w:r>
        <w:rPr>
          <w:rFonts w:cs="Arial"/>
          <w:u w:val="none"/>
        </w:rPr>
        <w:t>PPRZEJŚCIA PPOŻ</w:t>
      </w:r>
      <w:bookmarkEnd w:id="174"/>
    </w:p>
    <w:p w14:paraId="5805AA0D" w14:textId="77777777" w:rsidR="005D60E1" w:rsidRDefault="00687E0A" w:rsidP="00687E0A">
      <w:pPr>
        <w:pStyle w:val="Akapitzlist"/>
        <w:ind w:left="36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</w:t>
      </w:r>
      <w:r w:rsidRPr="00460942">
        <w:rPr>
          <w:rFonts w:ascii="Arial" w:hAnsi="Arial" w:cs="Arial"/>
          <w:sz w:val="20"/>
          <w:szCs w:val="20"/>
        </w:rPr>
        <w:t>przystosowaniem</w:t>
      </w:r>
      <w:r>
        <w:rPr>
          <w:rFonts w:ascii="Arial" w:hAnsi="Arial" w:cs="Arial"/>
          <w:sz w:val="20"/>
          <w:szCs w:val="20"/>
        </w:rPr>
        <w:t xml:space="preserve"> </w:t>
      </w:r>
      <w:r w:rsidRPr="00460942">
        <w:rPr>
          <w:rFonts w:ascii="Arial" w:hAnsi="Arial" w:cs="Arial"/>
          <w:sz w:val="20"/>
          <w:szCs w:val="20"/>
        </w:rPr>
        <w:t xml:space="preserve">budynku do aktualnie obowiązujących przepisów z zakresu ochrony przeciwpożarowej </w:t>
      </w:r>
      <w:r>
        <w:rPr>
          <w:rFonts w:ascii="Arial" w:hAnsi="Arial" w:cs="Arial"/>
          <w:sz w:val="20"/>
          <w:szCs w:val="20"/>
        </w:rPr>
        <w:t>strop nad piwnicą oraz niektóre przegrody w piwnicy będą miały odporność RE</w:t>
      </w:r>
      <w:r w:rsidR="00666BBA">
        <w:rPr>
          <w:rFonts w:ascii="Arial" w:hAnsi="Arial" w:cs="Arial"/>
          <w:sz w:val="20"/>
          <w:szCs w:val="20"/>
        </w:rPr>
        <w:t>I120.</w:t>
      </w:r>
    </w:p>
    <w:p w14:paraId="6C599C32" w14:textId="6968693F" w:rsidR="0032323B" w:rsidRDefault="00666BBA" w:rsidP="0032323B">
      <w:pPr>
        <w:pStyle w:val="Akapitzlist"/>
        <w:ind w:left="360" w:firstLine="0"/>
        <w:rPr>
          <w:rFonts w:cs="Arial"/>
        </w:rPr>
      </w:pPr>
      <w:r>
        <w:rPr>
          <w:rFonts w:ascii="Arial" w:hAnsi="Arial" w:cs="Arial"/>
          <w:sz w:val="20"/>
          <w:szCs w:val="20"/>
        </w:rPr>
        <w:t xml:space="preserve">W związku z powyższym przewiduje się zabezpieczenie istniejących przepustów instalacyjnych w tych przegrodach w klasie odporności EI120. Lokalizację przejść </w:t>
      </w:r>
      <w:proofErr w:type="spellStart"/>
      <w:r>
        <w:rPr>
          <w:rFonts w:ascii="Arial" w:hAnsi="Arial" w:cs="Arial"/>
          <w:sz w:val="20"/>
          <w:szCs w:val="20"/>
        </w:rPr>
        <w:t>ppoż</w:t>
      </w:r>
      <w:proofErr w:type="spellEnd"/>
      <w:r>
        <w:rPr>
          <w:rFonts w:ascii="Arial" w:hAnsi="Arial" w:cs="Arial"/>
          <w:sz w:val="20"/>
          <w:szCs w:val="20"/>
        </w:rPr>
        <w:t xml:space="preserve"> pokazano w części rysunkowej projektu. Ze względu na różne materiały, średnice i zgrupowanie instalacji przechodzących przez przegrody oddzielenia pożarowego należy na etapie realizacji indywidualnie dobrać rodzaj zabezpieczeń w porozumieniu z</w:t>
      </w:r>
      <w:r w:rsidR="0032323B">
        <w:rPr>
          <w:rFonts w:ascii="Arial" w:hAnsi="Arial" w:cs="Arial"/>
          <w:sz w:val="20"/>
          <w:szCs w:val="20"/>
        </w:rPr>
        <w:t xml:space="preserve"> wybranym</w:t>
      </w:r>
      <w:r>
        <w:rPr>
          <w:rFonts w:ascii="Arial" w:hAnsi="Arial" w:cs="Arial"/>
          <w:sz w:val="20"/>
          <w:szCs w:val="20"/>
        </w:rPr>
        <w:t xml:space="preserve"> producentem </w:t>
      </w:r>
      <w:r w:rsidR="0032323B">
        <w:rPr>
          <w:rFonts w:ascii="Arial" w:hAnsi="Arial" w:cs="Arial"/>
          <w:sz w:val="20"/>
          <w:szCs w:val="20"/>
        </w:rPr>
        <w:t>takich rozwiązań.</w:t>
      </w:r>
      <w:bookmarkStart w:id="175" w:name="_Toc423697148"/>
      <w:bookmarkStart w:id="176" w:name="_Toc423702994"/>
      <w:bookmarkStart w:id="177" w:name="_Toc423848445"/>
      <w:bookmarkStart w:id="178" w:name="_Toc445663673"/>
      <w:bookmarkStart w:id="179" w:name="_Toc445663729"/>
      <w:bookmarkStart w:id="180" w:name="_Toc445664325"/>
      <w:bookmarkStart w:id="181" w:name="_Toc445667191"/>
      <w:bookmarkStart w:id="182" w:name="_Toc445669029"/>
      <w:bookmarkStart w:id="183" w:name="_Toc475539117"/>
      <w:bookmarkStart w:id="184" w:name="_Toc476126855"/>
      <w:bookmarkStart w:id="185" w:name="_Toc476129633"/>
      <w:bookmarkStart w:id="186" w:name="_Toc476129657"/>
      <w:bookmarkStart w:id="187" w:name="_Toc476129762"/>
      <w:bookmarkStart w:id="188" w:name="_Toc476129898"/>
      <w:bookmarkStart w:id="189" w:name="_Toc476130295"/>
      <w:bookmarkStart w:id="190" w:name="_Toc476214637"/>
      <w:bookmarkStart w:id="191" w:name="_Toc476666385"/>
      <w:bookmarkStart w:id="192" w:name="_Toc476669678"/>
      <w:bookmarkStart w:id="193" w:name="_Toc476669695"/>
      <w:bookmarkStart w:id="194" w:name="_Toc477173148"/>
      <w:bookmarkStart w:id="195" w:name="_Toc477177621"/>
      <w:bookmarkStart w:id="196" w:name="_Toc477179676"/>
      <w:bookmarkStart w:id="197" w:name="_Toc477180294"/>
      <w:bookmarkStart w:id="198" w:name="_Toc477181582"/>
      <w:bookmarkStart w:id="199" w:name="_Toc477256812"/>
      <w:bookmarkStart w:id="200" w:name="_Toc477257180"/>
      <w:bookmarkStart w:id="201" w:name="_Toc477259464"/>
      <w:bookmarkStart w:id="202" w:name="_Toc478378064"/>
      <w:bookmarkStart w:id="203" w:name="_Toc482011046"/>
      <w:bookmarkStart w:id="204" w:name="_Toc482011354"/>
      <w:bookmarkStart w:id="205" w:name="_Toc482038628"/>
      <w:bookmarkStart w:id="206" w:name="_Toc482042251"/>
      <w:bookmarkStart w:id="207" w:name="_Toc482084818"/>
      <w:bookmarkStart w:id="208" w:name="_Toc482084859"/>
      <w:bookmarkStart w:id="209" w:name="_Toc482085029"/>
      <w:bookmarkStart w:id="210" w:name="_Toc482085079"/>
      <w:bookmarkStart w:id="211" w:name="_Toc482085801"/>
      <w:bookmarkStart w:id="212" w:name="_Toc482086162"/>
      <w:bookmarkStart w:id="213" w:name="_Toc482086686"/>
      <w:bookmarkStart w:id="214" w:name="_Toc482089688"/>
      <w:bookmarkStart w:id="215" w:name="_Toc482092902"/>
      <w:bookmarkStart w:id="216" w:name="_Toc482109068"/>
      <w:bookmarkStart w:id="217" w:name="_Toc482183134"/>
      <w:bookmarkStart w:id="218" w:name="_Toc482212176"/>
      <w:bookmarkStart w:id="219" w:name="_Toc482213336"/>
      <w:bookmarkStart w:id="220" w:name="_Toc486501371"/>
      <w:bookmarkStart w:id="221" w:name="_Toc486510786"/>
      <w:bookmarkStart w:id="222" w:name="_Toc48651101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r w:rsidR="0032323B" w:rsidRPr="00452B4E">
        <w:rPr>
          <w:rFonts w:cs="Arial"/>
        </w:rPr>
        <w:t xml:space="preserve"> </w:t>
      </w:r>
    </w:p>
    <w:p w14:paraId="659A83F4" w14:textId="77777777" w:rsidR="00B7246C" w:rsidRDefault="00B7246C" w:rsidP="0032323B">
      <w:pPr>
        <w:pStyle w:val="Akapitzlist"/>
        <w:ind w:left="360" w:firstLine="0"/>
        <w:rPr>
          <w:rFonts w:cs="Arial"/>
        </w:rPr>
      </w:pPr>
    </w:p>
    <w:p w14:paraId="4162A8A5" w14:textId="469186C4" w:rsidR="00EC2B11" w:rsidRPr="00EC2B11" w:rsidRDefault="00EC2B11" w:rsidP="00EC2B11">
      <w:pPr>
        <w:pStyle w:val="Nagwek2"/>
        <w:numPr>
          <w:ilvl w:val="1"/>
          <w:numId w:val="10"/>
        </w:numPr>
        <w:rPr>
          <w:rFonts w:cs="Arial"/>
          <w:u w:val="none"/>
        </w:rPr>
      </w:pPr>
      <w:bookmarkStart w:id="223" w:name="_Toc98246551"/>
      <w:r>
        <w:rPr>
          <w:rFonts w:cs="Arial"/>
          <w:u w:val="none"/>
        </w:rPr>
        <w:lastRenderedPageBreak/>
        <w:t>WENTYLACJA MECHANICZNA</w:t>
      </w:r>
      <w:bookmarkEnd w:id="223"/>
    </w:p>
    <w:p w14:paraId="57A3928B" w14:textId="175A7AA4" w:rsidR="004A1700" w:rsidRDefault="004A1700" w:rsidP="00E724A0">
      <w:pPr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przedmiotowym budynku </w:t>
      </w:r>
      <w:r w:rsidR="00881FF2">
        <w:rPr>
          <w:rFonts w:ascii="Arial" w:hAnsi="Arial" w:cs="Arial"/>
          <w:sz w:val="20"/>
          <w:szCs w:val="20"/>
        </w:rPr>
        <w:t>wykonane</w:t>
      </w:r>
      <w:r>
        <w:rPr>
          <w:rFonts w:ascii="Arial" w:hAnsi="Arial" w:cs="Arial"/>
          <w:sz w:val="20"/>
          <w:szCs w:val="20"/>
        </w:rPr>
        <w:t xml:space="preserve"> s</w:t>
      </w:r>
      <w:r w:rsidR="00881FF2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 xml:space="preserve"> instalacje wentylacji mechanicznej </w:t>
      </w:r>
      <w:r w:rsidR="00881FF2">
        <w:rPr>
          <w:rFonts w:ascii="Arial" w:hAnsi="Arial" w:cs="Arial"/>
          <w:sz w:val="20"/>
          <w:szCs w:val="20"/>
        </w:rPr>
        <w:t>które</w:t>
      </w:r>
      <w:r>
        <w:rPr>
          <w:rFonts w:ascii="Arial" w:hAnsi="Arial" w:cs="Arial"/>
          <w:sz w:val="20"/>
          <w:szCs w:val="20"/>
        </w:rPr>
        <w:t xml:space="preserve"> ze względu na </w:t>
      </w:r>
      <w:r w:rsidR="00881FF2">
        <w:rPr>
          <w:rFonts w:ascii="Arial" w:hAnsi="Arial" w:cs="Arial"/>
          <w:sz w:val="20"/>
          <w:szCs w:val="20"/>
        </w:rPr>
        <w:t>dostosowanie pożarowe należy zmodernizować po przez doposażenie lub wymianę klap pożarowych.</w:t>
      </w:r>
    </w:p>
    <w:p w14:paraId="396AAC0C" w14:textId="3D377DE9" w:rsidR="004A1700" w:rsidRDefault="00EC2B11" w:rsidP="00E724A0">
      <w:pPr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E724A0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rzejś</w:t>
      </w:r>
      <w:r w:rsidR="00E724A0">
        <w:rPr>
          <w:rFonts w:ascii="Arial" w:hAnsi="Arial" w:cs="Arial"/>
          <w:sz w:val="20"/>
          <w:szCs w:val="20"/>
        </w:rPr>
        <w:t>cia</w:t>
      </w:r>
      <w:r w:rsidR="003807C0">
        <w:rPr>
          <w:rFonts w:ascii="Arial" w:hAnsi="Arial" w:cs="Arial"/>
          <w:sz w:val="20"/>
          <w:szCs w:val="20"/>
        </w:rPr>
        <w:t xml:space="preserve"> kanałów</w:t>
      </w:r>
      <w:r w:rsidR="00E724A0">
        <w:rPr>
          <w:rFonts w:ascii="Arial" w:hAnsi="Arial" w:cs="Arial"/>
          <w:sz w:val="20"/>
          <w:szCs w:val="20"/>
        </w:rPr>
        <w:t xml:space="preserve"> instalacji wentylacji</w:t>
      </w:r>
      <w:r>
        <w:rPr>
          <w:rFonts w:ascii="Arial" w:hAnsi="Arial" w:cs="Arial"/>
          <w:sz w:val="20"/>
          <w:szCs w:val="20"/>
        </w:rPr>
        <w:t xml:space="preserve"> </w:t>
      </w:r>
      <w:r w:rsidR="003807C0">
        <w:rPr>
          <w:rFonts w:ascii="Arial" w:hAnsi="Arial" w:cs="Arial"/>
          <w:sz w:val="20"/>
          <w:szCs w:val="20"/>
        </w:rPr>
        <w:t xml:space="preserve">mechanicznej </w:t>
      </w:r>
      <w:r>
        <w:rPr>
          <w:rFonts w:ascii="Arial" w:hAnsi="Arial" w:cs="Arial"/>
          <w:sz w:val="20"/>
          <w:szCs w:val="20"/>
        </w:rPr>
        <w:t xml:space="preserve">przez przegrody budowlane </w:t>
      </w:r>
      <w:r w:rsidR="00E724A0">
        <w:rPr>
          <w:rFonts w:ascii="Arial" w:hAnsi="Arial" w:cs="Arial"/>
          <w:sz w:val="20"/>
          <w:szCs w:val="20"/>
        </w:rPr>
        <w:t>wydzielonych stref i pomieszczeń pożarowo należy zabezpieczyć do klasy odporności danej przegrody po przez zastosowanie klap odcinających przeciwpożarowych</w:t>
      </w:r>
      <w:r w:rsidR="003807C0">
        <w:rPr>
          <w:rFonts w:ascii="Arial" w:hAnsi="Arial" w:cs="Arial"/>
          <w:sz w:val="20"/>
          <w:szCs w:val="20"/>
        </w:rPr>
        <w:t>, wyposażonych w siłowniki  podłączone do Systemu Sygnalizacji Pożaru</w:t>
      </w:r>
      <w:r w:rsidR="00881FF2">
        <w:rPr>
          <w:rFonts w:ascii="Arial" w:hAnsi="Arial" w:cs="Arial"/>
          <w:sz w:val="20"/>
          <w:szCs w:val="20"/>
        </w:rPr>
        <w:t>, lub wykonanie obudów kanałów w miejscach ich przejść przez pomieszczenia których nie obsługują.</w:t>
      </w:r>
    </w:p>
    <w:p w14:paraId="14E6344E" w14:textId="09736E42" w:rsidR="00881FF2" w:rsidRDefault="00881FF2" w:rsidP="00E724A0">
      <w:pPr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Dodatkowo w zakresie należy zdemontować istniejącą centralę wentylacyjną zamontowana na korytarzu/ klatce schodowej na + 2 piętrze i przeniesienie jej na dach budynku</w:t>
      </w:r>
    </w:p>
    <w:p w14:paraId="4790DBA3" w14:textId="0D666C89" w:rsidR="004A1700" w:rsidRDefault="00881FF2" w:rsidP="00E724A0">
      <w:pPr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Przeprojektowanie istniejących kanałów wentylacyjnych w piwnicy z dostosowaniem do wentylacji pomieszczeń biblioteki.</w:t>
      </w:r>
    </w:p>
    <w:p w14:paraId="2D5E71B4" w14:textId="6FF41741" w:rsidR="0088678E" w:rsidRDefault="0088678E" w:rsidP="00E724A0">
      <w:pPr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Wyposażenie instalacji wentylacji dla kuchni z jadalnią w klapy pożarowe z siłownikami </w:t>
      </w:r>
      <w:r w:rsidR="006C611B">
        <w:rPr>
          <w:rFonts w:ascii="Arial" w:hAnsi="Arial" w:cs="Arial"/>
          <w:sz w:val="20"/>
          <w:szCs w:val="20"/>
        </w:rPr>
        <w:t>podłączonymi do systemu SSP Budynku.</w:t>
      </w:r>
    </w:p>
    <w:p w14:paraId="0A6D379B" w14:textId="77777777" w:rsidR="00EC2B11" w:rsidRPr="003807C0" w:rsidRDefault="00EC2B11" w:rsidP="003807C0">
      <w:pPr>
        <w:pStyle w:val="Nagwek2"/>
        <w:numPr>
          <w:ilvl w:val="2"/>
          <w:numId w:val="10"/>
        </w:numPr>
        <w:rPr>
          <w:rFonts w:cs="Arial"/>
          <w:u w:val="none"/>
        </w:rPr>
      </w:pPr>
      <w:bookmarkStart w:id="224" w:name="_Toc33376471"/>
      <w:bookmarkStart w:id="225" w:name="_Toc98246552"/>
      <w:r w:rsidRPr="003807C0">
        <w:rPr>
          <w:rFonts w:cs="Arial"/>
          <w:u w:val="none"/>
        </w:rPr>
        <w:t>INSTALACJA WENTYLACJI MECHANICZNEJ BIBLIOTEKI</w:t>
      </w:r>
      <w:bookmarkEnd w:id="224"/>
      <w:bookmarkEnd w:id="225"/>
    </w:p>
    <w:p w14:paraId="1AFAE1AB" w14:textId="5C8E97C9" w:rsidR="00EC2B11" w:rsidRPr="00E857AC" w:rsidRDefault="00EC2B11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E857AC">
        <w:rPr>
          <w:rFonts w:ascii="Arial" w:hAnsi="Arial" w:cs="Arial"/>
          <w:sz w:val="20"/>
          <w:szCs w:val="20"/>
        </w:rPr>
        <w:t xml:space="preserve">Dla Pomieszczeń Biblioteki zaprojektowano wentylację mechaniczną </w:t>
      </w:r>
      <w:proofErr w:type="spellStart"/>
      <w:r w:rsidRPr="00E857AC">
        <w:rPr>
          <w:rFonts w:ascii="Arial" w:hAnsi="Arial" w:cs="Arial"/>
          <w:sz w:val="20"/>
          <w:szCs w:val="20"/>
        </w:rPr>
        <w:t>nawiewno</w:t>
      </w:r>
      <w:proofErr w:type="spellEnd"/>
      <w:r w:rsidRPr="00E857AC">
        <w:rPr>
          <w:rFonts w:ascii="Arial" w:hAnsi="Arial" w:cs="Arial"/>
          <w:sz w:val="20"/>
          <w:szCs w:val="20"/>
        </w:rPr>
        <w:t xml:space="preserve"> wywiewną oparciu o centrale wentylacyjną C-</w:t>
      </w:r>
      <w:proofErr w:type="spellStart"/>
      <w:r w:rsidRPr="00E857AC">
        <w:rPr>
          <w:rFonts w:ascii="Arial" w:hAnsi="Arial" w:cs="Arial"/>
          <w:sz w:val="20"/>
          <w:szCs w:val="20"/>
        </w:rPr>
        <w:t>Bibl</w:t>
      </w:r>
      <w:proofErr w:type="spellEnd"/>
      <w:r w:rsidRPr="00E857AC">
        <w:rPr>
          <w:rFonts w:ascii="Arial" w:hAnsi="Arial" w:cs="Arial"/>
          <w:sz w:val="20"/>
          <w:szCs w:val="20"/>
        </w:rPr>
        <w:t xml:space="preserve">. Centrala wyposażona w zespoły wentylatorów nawiewne i wywiewne o wydajności 1700m3/h, przepustnice, filtr EU5, wymiennik </w:t>
      </w:r>
      <w:r w:rsidR="00EC714A">
        <w:rPr>
          <w:rFonts w:ascii="Arial" w:hAnsi="Arial" w:cs="Arial"/>
          <w:sz w:val="20"/>
          <w:szCs w:val="20"/>
        </w:rPr>
        <w:t xml:space="preserve">odzysku ciepła </w:t>
      </w:r>
      <w:r w:rsidRPr="00E857AC">
        <w:rPr>
          <w:rFonts w:ascii="Arial" w:hAnsi="Arial" w:cs="Arial"/>
          <w:sz w:val="20"/>
          <w:szCs w:val="20"/>
        </w:rPr>
        <w:t xml:space="preserve">przeciwprądowy, nagrzewnicę wodną o mocy 6,3 kW, automatykę. Centrala umieszczona zostanie w części pomieszczenia magazynu na poziomie piwnicy. Centrala ma za zadanie zapewnić odpowiednie krotności wymian powietrza w pomieszczeniach temperatura powietrza nawiewanego w okresie zimy + 20oC w okresie lata </w:t>
      </w:r>
      <w:r w:rsidR="002F1EE4" w:rsidRPr="00E857AC">
        <w:rPr>
          <w:rFonts w:ascii="Arial" w:hAnsi="Arial" w:cs="Arial"/>
          <w:sz w:val="20"/>
          <w:szCs w:val="20"/>
        </w:rPr>
        <w:t xml:space="preserve">temperatura i wilgotność będzie </w:t>
      </w:r>
      <w:r w:rsidRPr="00E857AC">
        <w:rPr>
          <w:rFonts w:ascii="Arial" w:hAnsi="Arial" w:cs="Arial"/>
          <w:sz w:val="20"/>
          <w:szCs w:val="20"/>
        </w:rPr>
        <w:t xml:space="preserve">nie regulowana. </w:t>
      </w:r>
    </w:p>
    <w:p w14:paraId="25B024FB" w14:textId="77777777" w:rsidR="00EC2B11" w:rsidRPr="00E857AC" w:rsidRDefault="00EC2B11" w:rsidP="0029030A">
      <w:pPr>
        <w:spacing w:line="276" w:lineRule="auto"/>
        <w:ind w:firstLine="708"/>
        <w:jc w:val="left"/>
        <w:rPr>
          <w:rFonts w:ascii="Arial" w:hAnsi="Arial" w:cs="Arial"/>
          <w:sz w:val="20"/>
          <w:szCs w:val="20"/>
        </w:rPr>
      </w:pPr>
      <w:r w:rsidRPr="00E857AC">
        <w:rPr>
          <w:rFonts w:ascii="Arial" w:hAnsi="Arial" w:cs="Arial"/>
          <w:sz w:val="20"/>
          <w:szCs w:val="20"/>
        </w:rPr>
        <w:t xml:space="preserve">Nawiew powietrza odbywał się będzie siecią kanałów wentylacyjnych nawiewnych N-Bib i wywiewnych W-Bib prowadzonych pod stropami do poszczególnych pomieszczeń. Na kanałach należy zamontować kratki  nawiewne z przepustnicami. Wg rysunków. </w:t>
      </w:r>
    </w:p>
    <w:p w14:paraId="71876C13" w14:textId="77777777" w:rsidR="00EC2B11" w:rsidRPr="00E857AC" w:rsidRDefault="00EC2B11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E857AC">
        <w:rPr>
          <w:rFonts w:ascii="Arial" w:hAnsi="Arial" w:cs="Arial"/>
          <w:sz w:val="20"/>
          <w:szCs w:val="20"/>
        </w:rPr>
        <w:t>Wywiew powietrza odbywał się będzie po przez kanał wyciągowy prowadzony pod stropem po przeciwnej stronie pomieszczeń. Na kanale należy zamontować kratki wywiewne z przepustnicami.</w:t>
      </w:r>
    </w:p>
    <w:p w14:paraId="734A0C43" w14:textId="77777777" w:rsidR="00EC2B11" w:rsidRPr="00E857AC" w:rsidRDefault="00EC2B11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E857AC">
        <w:rPr>
          <w:rFonts w:ascii="Arial" w:hAnsi="Arial" w:cs="Arial"/>
          <w:sz w:val="20"/>
          <w:szCs w:val="20"/>
        </w:rPr>
        <w:t>Na podłączeniu kanałów z centralą na wejściu i wyjściu z centrali należy zamontować tłumiki akustyczne 600x400mm długości 1000mm..</w:t>
      </w:r>
    </w:p>
    <w:p w14:paraId="7AC54DD0" w14:textId="77777777" w:rsidR="00EC2B11" w:rsidRPr="00E857AC" w:rsidRDefault="00EC2B11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E857AC">
        <w:rPr>
          <w:rFonts w:ascii="Arial" w:hAnsi="Arial" w:cs="Arial"/>
          <w:sz w:val="20"/>
          <w:szCs w:val="20"/>
        </w:rPr>
        <w:t>Czerpnia i wyrzutnia powietrza zlokalizowana zostanie na ścianie budynku Kanały od czerpni i wyrzutni do centrali należy zaizolować matami kauczukowymi gr 40 mm.</w:t>
      </w:r>
    </w:p>
    <w:p w14:paraId="7E471EEB" w14:textId="77777777" w:rsidR="00EC2B11" w:rsidRPr="00E857AC" w:rsidRDefault="00EC2B11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E857AC">
        <w:rPr>
          <w:rFonts w:ascii="Arial" w:hAnsi="Arial" w:cs="Arial"/>
          <w:sz w:val="20"/>
          <w:szCs w:val="20"/>
        </w:rPr>
        <w:t>Czerpnia i wyrzutnia umieszczone będą na ścianie budynku w miejscu przejścia kanałów na zewnątrz należy je zabudować i uszczelnić.</w:t>
      </w:r>
    </w:p>
    <w:p w14:paraId="097A0F0A" w14:textId="5D51E87D" w:rsidR="00EC2B11" w:rsidRDefault="00EC2B11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E857AC">
        <w:rPr>
          <w:rFonts w:ascii="Arial" w:hAnsi="Arial" w:cs="Arial"/>
          <w:sz w:val="20"/>
          <w:szCs w:val="20"/>
        </w:rPr>
        <w:t xml:space="preserve">Na kanałach przechodzących przez strop i ściany z pomieszczenia technicznego należy zamontować klapy </w:t>
      </w:r>
      <w:proofErr w:type="spellStart"/>
      <w:r w:rsidRPr="00E857AC">
        <w:rPr>
          <w:rFonts w:ascii="Arial" w:hAnsi="Arial" w:cs="Arial"/>
          <w:sz w:val="20"/>
          <w:szCs w:val="20"/>
        </w:rPr>
        <w:t>ppoż</w:t>
      </w:r>
      <w:proofErr w:type="spellEnd"/>
      <w:r w:rsidRPr="00E857AC">
        <w:rPr>
          <w:rFonts w:ascii="Arial" w:hAnsi="Arial" w:cs="Arial"/>
          <w:sz w:val="20"/>
          <w:szCs w:val="20"/>
        </w:rPr>
        <w:t xml:space="preserve"> EIS 120 wyposażone </w:t>
      </w:r>
      <w:r w:rsidR="00131AAF" w:rsidRPr="00E857AC">
        <w:rPr>
          <w:rFonts w:ascii="Arial" w:hAnsi="Arial" w:cs="Arial"/>
          <w:sz w:val="20"/>
          <w:szCs w:val="20"/>
        </w:rPr>
        <w:t>w siłownik podłączony do systemu SSP budynku</w:t>
      </w:r>
      <w:r w:rsidRPr="00E857AC">
        <w:rPr>
          <w:rFonts w:ascii="Arial" w:hAnsi="Arial" w:cs="Arial"/>
          <w:sz w:val="20"/>
          <w:szCs w:val="20"/>
        </w:rPr>
        <w:t>.</w:t>
      </w:r>
    </w:p>
    <w:p w14:paraId="53CBAF1F" w14:textId="13CDC2B4" w:rsidR="00EB208E" w:rsidRPr="001A354C" w:rsidRDefault="00EB208E" w:rsidP="00EB208E">
      <w:pPr>
        <w:pStyle w:val="M3tekst"/>
        <w:ind w:left="0"/>
        <w:rPr>
          <w:rFonts w:cs="Arial"/>
          <w:lang w:val="pl-PL"/>
        </w:rPr>
      </w:pPr>
      <w:r w:rsidRPr="001A354C">
        <w:rPr>
          <w:rFonts w:cs="Arial"/>
          <w:lang w:val="pl-PL"/>
        </w:rPr>
        <w:t xml:space="preserve">Tab.1.Zestawienie ilości powietrza wentylacyjnego dla pomieszczeń </w:t>
      </w:r>
      <w:r w:rsidR="00BA023B">
        <w:rPr>
          <w:rFonts w:cs="Arial"/>
          <w:lang w:val="pl-PL"/>
        </w:rPr>
        <w:t>biblioteki</w:t>
      </w:r>
      <w:r w:rsidRPr="001A354C">
        <w:rPr>
          <w:rFonts w:cs="Arial"/>
          <w:lang w:val="pl-PL"/>
        </w:rPr>
        <w:t xml:space="preserve"> </w:t>
      </w:r>
    </w:p>
    <w:tbl>
      <w:tblPr>
        <w:tblW w:w="98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1200"/>
        <w:gridCol w:w="980"/>
        <w:gridCol w:w="760"/>
        <w:gridCol w:w="960"/>
        <w:gridCol w:w="1080"/>
        <w:gridCol w:w="880"/>
        <w:gridCol w:w="900"/>
        <w:gridCol w:w="940"/>
      </w:tblGrid>
      <w:tr w:rsidR="00EB208E" w:rsidRPr="00826157" w14:paraId="5EC8FEC3" w14:textId="77777777" w:rsidTr="0029030A">
        <w:trPr>
          <w:trHeight w:val="574"/>
        </w:trPr>
        <w:tc>
          <w:tcPr>
            <w:tcW w:w="2140" w:type="dxa"/>
            <w:shd w:val="clear" w:color="auto" w:fill="auto"/>
            <w:vAlign w:val="center"/>
            <w:hideMark/>
          </w:tcPr>
          <w:p w14:paraId="480A1E9D" w14:textId="77777777" w:rsidR="00EB208E" w:rsidRPr="00826157" w:rsidRDefault="00EB208E" w:rsidP="0031676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826157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pomieszczenia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47454B85" w14:textId="77777777" w:rsidR="00EB208E" w:rsidRPr="00826157" w:rsidRDefault="00EB208E" w:rsidP="0031676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826157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Powierzchnia [m</w:t>
            </w:r>
            <w:r w:rsidRPr="00826157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826157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486F0907" w14:textId="77777777" w:rsidR="00EB208E" w:rsidRPr="00826157" w:rsidRDefault="00EB208E" w:rsidP="0031676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826157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Kubatura [m</w:t>
            </w:r>
            <w:r w:rsidRPr="00826157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pl-PL"/>
              </w:rPr>
              <w:t>3</w:t>
            </w:r>
            <w:r w:rsidRPr="00826157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6BA37F8" w14:textId="77777777" w:rsidR="00EB208E" w:rsidRPr="00826157" w:rsidRDefault="00EB208E" w:rsidP="0031676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826157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Ilość wymian [w/h]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1020A8D" w14:textId="77777777" w:rsidR="00EB208E" w:rsidRPr="00826157" w:rsidRDefault="00EB208E" w:rsidP="0031676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826157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Ilość powietrza [m</w:t>
            </w:r>
            <w:r w:rsidRPr="00826157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pl-PL"/>
              </w:rPr>
              <w:t>3</w:t>
            </w:r>
            <w:r w:rsidRPr="00826157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/h]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165B7474" w14:textId="77777777" w:rsidR="00EB208E" w:rsidRPr="00826157" w:rsidRDefault="00EB208E" w:rsidP="0031676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333399"/>
                <w:sz w:val="16"/>
                <w:szCs w:val="16"/>
                <w:lang w:eastAsia="pl-PL"/>
              </w:rPr>
            </w:pPr>
            <w:r w:rsidRPr="00826157">
              <w:rPr>
                <w:rFonts w:ascii="Arial" w:hAnsi="Arial" w:cs="Arial"/>
                <w:b/>
                <w:bCs/>
                <w:color w:val="333399"/>
                <w:sz w:val="16"/>
                <w:szCs w:val="16"/>
                <w:lang w:eastAsia="pl-PL"/>
              </w:rPr>
              <w:t>NAWIEW [m</w:t>
            </w:r>
            <w:r w:rsidRPr="00826157">
              <w:rPr>
                <w:rFonts w:ascii="Arial" w:hAnsi="Arial" w:cs="Arial"/>
                <w:b/>
                <w:bCs/>
                <w:color w:val="333399"/>
                <w:sz w:val="16"/>
                <w:szCs w:val="16"/>
                <w:vertAlign w:val="superscript"/>
                <w:lang w:eastAsia="pl-PL"/>
              </w:rPr>
              <w:t>3</w:t>
            </w:r>
            <w:r w:rsidRPr="00826157">
              <w:rPr>
                <w:rFonts w:ascii="Arial" w:hAnsi="Arial" w:cs="Arial"/>
                <w:b/>
                <w:bCs/>
                <w:color w:val="333399"/>
                <w:sz w:val="16"/>
                <w:szCs w:val="16"/>
                <w:lang w:eastAsia="pl-PL"/>
              </w:rPr>
              <w:t>/h]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14:paraId="4D8F4694" w14:textId="77777777" w:rsidR="00EB208E" w:rsidRPr="00826157" w:rsidRDefault="00EB208E" w:rsidP="0031676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826157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pl-PL"/>
              </w:rPr>
              <w:t>WYWIEW [m</w:t>
            </w:r>
            <w:r w:rsidRPr="00826157">
              <w:rPr>
                <w:rFonts w:ascii="Arial" w:hAnsi="Arial" w:cs="Arial"/>
                <w:b/>
                <w:bCs/>
                <w:color w:val="FF0000"/>
                <w:sz w:val="16"/>
                <w:szCs w:val="16"/>
                <w:vertAlign w:val="superscript"/>
                <w:lang w:eastAsia="pl-PL"/>
              </w:rPr>
              <w:t>3</w:t>
            </w:r>
            <w:r w:rsidRPr="00826157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pl-PL"/>
              </w:rPr>
              <w:t>/h]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0C937DB3" w14:textId="77777777" w:rsidR="00EB208E" w:rsidRPr="00826157" w:rsidRDefault="00EB208E" w:rsidP="0031676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333399"/>
                <w:sz w:val="16"/>
                <w:szCs w:val="16"/>
                <w:lang w:eastAsia="pl-PL"/>
              </w:rPr>
            </w:pPr>
            <w:r w:rsidRPr="00826157">
              <w:rPr>
                <w:rFonts w:ascii="Arial" w:hAnsi="Arial" w:cs="Arial"/>
                <w:b/>
                <w:bCs/>
                <w:color w:val="333399"/>
                <w:sz w:val="16"/>
                <w:szCs w:val="16"/>
                <w:lang w:eastAsia="pl-PL"/>
              </w:rPr>
              <w:t>Sieć nawiew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1149FF04" w14:textId="77777777" w:rsidR="00EB208E" w:rsidRPr="00826157" w:rsidRDefault="00EB208E" w:rsidP="0031676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826157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pl-PL"/>
              </w:rPr>
              <w:t>Sieć wywiew</w:t>
            </w:r>
          </w:p>
        </w:tc>
      </w:tr>
      <w:tr w:rsidR="00EB208E" w:rsidRPr="00826157" w14:paraId="7340E840" w14:textId="77777777" w:rsidTr="0029030A">
        <w:trPr>
          <w:trHeight w:val="285"/>
        </w:trPr>
        <w:tc>
          <w:tcPr>
            <w:tcW w:w="2140" w:type="dxa"/>
            <w:shd w:val="clear" w:color="auto" w:fill="auto"/>
            <w:vAlign w:val="center"/>
            <w:hideMark/>
          </w:tcPr>
          <w:p w14:paraId="082FAF92" w14:textId="4AB0C127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magazyn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286F39A6" w14:textId="5990F102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84,00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4E036554" w14:textId="0A1EA71F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353210D" w14:textId="31522AC8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Czcionka tekstu podstawowego" w:hAnsi="Czcionka tekstu podstawowego"/>
                <w:sz w:val="16"/>
                <w:szCs w:val="16"/>
                <w:lang w:eastAsia="pl-PL"/>
              </w:rPr>
            </w:pPr>
            <w:r>
              <w:rPr>
                <w:rFonts w:ascii="Czcionka tekstu podstawowego" w:hAnsi="Czcionka tekstu podstawowego"/>
                <w:sz w:val="16"/>
                <w:szCs w:val="16"/>
              </w:rPr>
              <w:t>3,5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727F23F" w14:textId="08FE1040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740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328544E9" w14:textId="51DBAB00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color w:val="333399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99"/>
                <w:sz w:val="16"/>
                <w:szCs w:val="16"/>
              </w:rPr>
              <w:t>740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14:paraId="3DB1794F" w14:textId="61444511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740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5C879D4B" w14:textId="7A239CCF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N-2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59AA3F07" w14:textId="186F3D5B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W-2</w:t>
            </w:r>
          </w:p>
        </w:tc>
      </w:tr>
      <w:tr w:rsidR="00EB208E" w:rsidRPr="00826157" w14:paraId="7A7DAE40" w14:textId="77777777" w:rsidTr="0029030A">
        <w:trPr>
          <w:trHeight w:val="285"/>
        </w:trPr>
        <w:tc>
          <w:tcPr>
            <w:tcW w:w="2140" w:type="dxa"/>
            <w:shd w:val="clear" w:color="auto" w:fill="auto"/>
            <w:vAlign w:val="center"/>
            <w:hideMark/>
          </w:tcPr>
          <w:p w14:paraId="1C1AD0FE" w14:textId="30044EDD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magazyn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4BD06FEC" w14:textId="5EE2866F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17,90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16628DCC" w14:textId="11136438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DE69583" w14:textId="698F1A79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Czcionka tekstu podstawowego" w:hAnsi="Czcionka tekstu podstawowego"/>
                <w:sz w:val="16"/>
                <w:szCs w:val="16"/>
                <w:lang w:eastAsia="pl-PL"/>
              </w:rPr>
            </w:pPr>
            <w:r>
              <w:rPr>
                <w:rFonts w:ascii="Czcionka tekstu podstawowego" w:hAnsi="Czcionka tekstu podstawowego"/>
                <w:sz w:val="16"/>
                <w:szCs w:val="16"/>
              </w:rPr>
              <w:t>1,0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202AA96" w14:textId="01BC7D6A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6B574130" w14:textId="7CFF43F0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color w:val="333399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99"/>
                <w:sz w:val="16"/>
                <w:szCs w:val="16"/>
              </w:rPr>
              <w:t>50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14:paraId="0D6CC2A8" w14:textId="57E4F351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50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20745005" w14:textId="00A34DB7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N-2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292E9101" w14:textId="6F3BAE83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W-2</w:t>
            </w:r>
          </w:p>
        </w:tc>
      </w:tr>
      <w:tr w:rsidR="00EB208E" w:rsidRPr="00826157" w14:paraId="1092DF75" w14:textId="77777777" w:rsidTr="0029030A">
        <w:trPr>
          <w:trHeight w:val="285"/>
        </w:trPr>
        <w:tc>
          <w:tcPr>
            <w:tcW w:w="2140" w:type="dxa"/>
            <w:shd w:val="clear" w:color="auto" w:fill="auto"/>
            <w:vAlign w:val="center"/>
            <w:hideMark/>
          </w:tcPr>
          <w:p w14:paraId="4292B3C1" w14:textId="19CDF982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030A">
              <w:rPr>
                <w:rFonts w:ascii="Arial" w:hAnsi="Arial" w:cs="Arial"/>
                <w:sz w:val="16"/>
                <w:szCs w:val="16"/>
              </w:rPr>
              <w:t xml:space="preserve">Magazyn </w:t>
            </w:r>
            <w:proofErr w:type="spellStart"/>
            <w:r w:rsidRPr="0029030A">
              <w:rPr>
                <w:rFonts w:ascii="Arial" w:hAnsi="Arial" w:cs="Arial"/>
                <w:sz w:val="16"/>
                <w:szCs w:val="16"/>
              </w:rPr>
              <w:t>wentyl</w:t>
            </w:r>
            <w:r w:rsidR="0029030A" w:rsidRPr="0029030A">
              <w:rPr>
                <w:rFonts w:ascii="Arial" w:hAnsi="Arial" w:cs="Arial"/>
                <w:sz w:val="16"/>
                <w:szCs w:val="16"/>
              </w:rPr>
              <w:t>atornia</w:t>
            </w:r>
            <w:proofErr w:type="spellEnd"/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1106B92D" w14:textId="54A950E7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Czcionka tekstu podstawowego" w:hAnsi="Czcionka tekstu podstawowego"/>
                <w:sz w:val="16"/>
                <w:szCs w:val="16"/>
              </w:rPr>
              <w:t>55,4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49FAA074" w14:textId="2F57178E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EEA6951" w14:textId="279CF515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Czcionka tekstu podstawowego" w:hAnsi="Czcionka tekstu podstawowego"/>
                <w:sz w:val="16"/>
                <w:szCs w:val="16"/>
                <w:lang w:eastAsia="pl-PL"/>
              </w:rPr>
            </w:pPr>
            <w:r>
              <w:rPr>
                <w:rFonts w:ascii="Czcionka tekstu podstawowego" w:hAnsi="Czcionka tekstu podstawowego"/>
                <w:sz w:val="16"/>
                <w:szCs w:val="16"/>
              </w:rPr>
              <w:t>0,5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1D726D5" w14:textId="12FA6EE5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65F9B47C" w14:textId="51308939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color w:val="333399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99"/>
                <w:sz w:val="16"/>
                <w:szCs w:val="16"/>
              </w:rPr>
              <w:t>60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14:paraId="378DE3AC" w14:textId="6CDF906C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60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5964032B" w14:textId="3F989F51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N-2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6CDA5F9C" w14:textId="67BF8D8D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W-2</w:t>
            </w:r>
          </w:p>
        </w:tc>
      </w:tr>
      <w:tr w:rsidR="00EB208E" w:rsidRPr="00826157" w14:paraId="2246BE03" w14:textId="77777777" w:rsidTr="0029030A">
        <w:trPr>
          <w:trHeight w:val="285"/>
        </w:trPr>
        <w:tc>
          <w:tcPr>
            <w:tcW w:w="2140" w:type="dxa"/>
            <w:shd w:val="clear" w:color="auto" w:fill="auto"/>
            <w:vAlign w:val="center"/>
            <w:hideMark/>
          </w:tcPr>
          <w:p w14:paraId="6D9341AD" w14:textId="19248D94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030A">
              <w:rPr>
                <w:rFonts w:ascii="Arial" w:hAnsi="Arial" w:cs="Arial"/>
                <w:sz w:val="16"/>
                <w:szCs w:val="16"/>
              </w:rPr>
              <w:t>Czytelnia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454B7033" w14:textId="101BF7E6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Czcionka tekstu podstawowego" w:hAnsi="Czcionka tekstu podstawowego"/>
                <w:sz w:val="16"/>
                <w:szCs w:val="16"/>
              </w:rPr>
              <w:t>40,79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7A1C3329" w14:textId="1024AF9B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6E3958C" w14:textId="22602E6C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Czcionka tekstu podstawowego" w:hAnsi="Czcionka tekstu podstawowego"/>
                <w:sz w:val="16"/>
                <w:szCs w:val="16"/>
                <w:lang w:eastAsia="pl-PL"/>
              </w:rPr>
            </w:pPr>
            <w:r>
              <w:rPr>
                <w:rFonts w:ascii="Czcionka tekstu podstawowego" w:hAnsi="Czcionka tekstu podstawowego"/>
                <w:sz w:val="16"/>
                <w:szCs w:val="16"/>
              </w:rPr>
              <w:t>3,5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3ECD3D6" w14:textId="12ABCD43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450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2F876028" w14:textId="467D0D4B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color w:val="333399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99"/>
                <w:sz w:val="16"/>
                <w:szCs w:val="16"/>
              </w:rPr>
              <w:t>450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14:paraId="7780A6D6" w14:textId="64B7C584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450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1D8D4473" w14:textId="0AEB38CF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N-2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4F87A80C" w14:textId="79851858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W-2</w:t>
            </w:r>
          </w:p>
        </w:tc>
      </w:tr>
      <w:tr w:rsidR="00EB208E" w:rsidRPr="00826157" w14:paraId="35958320" w14:textId="77777777" w:rsidTr="0029030A">
        <w:trPr>
          <w:trHeight w:val="285"/>
        </w:trPr>
        <w:tc>
          <w:tcPr>
            <w:tcW w:w="2140" w:type="dxa"/>
            <w:shd w:val="clear" w:color="auto" w:fill="auto"/>
            <w:vAlign w:val="center"/>
            <w:hideMark/>
          </w:tcPr>
          <w:p w14:paraId="0EF430EA" w14:textId="6BD4A762" w:rsidR="00EB208E" w:rsidRPr="0029030A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Wypożyczalnia z cz. mag.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490540D9" w14:textId="5006B5A6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Czcionka tekstu podstawowego" w:hAnsi="Czcionka tekstu podstawowego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41,35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69959561" w14:textId="66AF5BF2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A908E32" w14:textId="4465B4AB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Czcionka tekstu podstawowego" w:hAnsi="Czcionka tekstu podstawowego"/>
                <w:sz w:val="16"/>
                <w:szCs w:val="16"/>
                <w:lang w:eastAsia="pl-PL"/>
              </w:rPr>
            </w:pPr>
            <w:r>
              <w:rPr>
                <w:rFonts w:ascii="Czcionka tekstu podstawowego" w:hAnsi="Czcionka tekstu podstawowego"/>
                <w:sz w:val="16"/>
                <w:szCs w:val="16"/>
              </w:rPr>
              <w:t>3,5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6ABD37B" w14:textId="44CBAD6F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450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08DCDBD2" w14:textId="4BDD7208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color w:val="333399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99"/>
                <w:sz w:val="16"/>
                <w:szCs w:val="16"/>
              </w:rPr>
              <w:t>450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14:paraId="1BE9BB5E" w14:textId="21AF8814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450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70C5C1D6" w14:textId="4796B048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N-2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6DAA33E3" w14:textId="385E44C7" w:rsidR="00EB208E" w:rsidRPr="00826157" w:rsidRDefault="00EB208E" w:rsidP="00EB208E">
            <w:pPr>
              <w:suppressAutoHyphens w:val="0"/>
              <w:spacing w:line="240" w:lineRule="auto"/>
              <w:ind w:firstLine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W-2</w:t>
            </w:r>
          </w:p>
        </w:tc>
      </w:tr>
    </w:tbl>
    <w:p w14:paraId="2A9FBB3D" w14:textId="6A4DC4B2" w:rsidR="00EC2B11" w:rsidRPr="00122A49" w:rsidRDefault="00EC2B11" w:rsidP="00122A49">
      <w:pPr>
        <w:pStyle w:val="W00L"/>
        <w:ind w:firstLine="708"/>
        <w:rPr>
          <w:rFonts w:ascii="Arial" w:hAnsi="Arial" w:cs="Arial"/>
          <w:b/>
        </w:rPr>
      </w:pPr>
      <w:bookmarkStart w:id="226" w:name="_Toc33376472"/>
      <w:r w:rsidRPr="00122A49">
        <w:rPr>
          <w:rFonts w:ascii="Arial" w:hAnsi="Arial" w:cs="Arial"/>
          <w:b/>
        </w:rPr>
        <w:lastRenderedPageBreak/>
        <w:t>CIEPŁO TECHNOLOGICZNE DLA NAGRZEWNICY W CENTRALI WENTYLACYJNEJ</w:t>
      </w:r>
      <w:bookmarkEnd w:id="226"/>
      <w:r w:rsidRPr="00122A49">
        <w:rPr>
          <w:rFonts w:ascii="Arial" w:hAnsi="Arial" w:cs="Arial"/>
          <w:b/>
        </w:rPr>
        <w:t xml:space="preserve"> </w:t>
      </w:r>
    </w:p>
    <w:p w14:paraId="4CDEED60" w14:textId="77777777" w:rsidR="00EC2B11" w:rsidRPr="00C206A7" w:rsidRDefault="00EC2B11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 xml:space="preserve">Dla centrali wentylacyjnej biblioteki należy wykonać doprowadzenie instalacji ciepła technologicznego do nagrzewnic wbudowanych w centralę, z istniejącej wymiennikowni ciepła.  </w:t>
      </w:r>
    </w:p>
    <w:p w14:paraId="1F454A07" w14:textId="77777777" w:rsidR="00EC2B11" w:rsidRPr="00C206A7" w:rsidRDefault="00EC2B11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>Instalację należy doprowadzić do nagrzewnic wg schematu. Instalacje należy wykonać z rur stalowych czarnych łączonych przez spawanie lub zaciskanie  o średnicach oddanych na rysunkach. Rurociągi należy izolować na całej długości Wg Warunków technicznych dla rury DN 32 -30 mm o współczynniku przewodzenia ciepła = 0,035[W/(m*K)].</w:t>
      </w:r>
    </w:p>
    <w:p w14:paraId="4035B354" w14:textId="77777777" w:rsidR="00EC2B11" w:rsidRPr="00C206A7" w:rsidRDefault="00EC2B11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 xml:space="preserve">Przy nagrzewnicach należy wykonać węzły regulacyjne (wg schematu)składający się z </w:t>
      </w:r>
    </w:p>
    <w:p w14:paraId="672D6D9D" w14:textId="77777777" w:rsidR="00EC2B11" w:rsidRPr="00C206A7" w:rsidRDefault="00EC2B11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>- zaworu 3-drogowego z siłownikiem</w:t>
      </w:r>
    </w:p>
    <w:p w14:paraId="54D3008B" w14:textId="77777777" w:rsidR="00EC2B11" w:rsidRPr="00C206A7" w:rsidRDefault="00EC2B11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>- zaworów regulacyjnych</w:t>
      </w:r>
    </w:p>
    <w:p w14:paraId="3DC8AC8A" w14:textId="77777777" w:rsidR="00EC2B11" w:rsidRPr="00C206A7" w:rsidRDefault="00EC2B11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>- zaworu zwrotnego</w:t>
      </w:r>
    </w:p>
    <w:p w14:paraId="568FEE04" w14:textId="77777777" w:rsidR="00EC2B11" w:rsidRPr="00C206A7" w:rsidRDefault="00EC2B11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>- filtra</w:t>
      </w:r>
    </w:p>
    <w:p w14:paraId="6AAAFF05" w14:textId="77777777" w:rsidR="00EC2B11" w:rsidRPr="00C206A7" w:rsidRDefault="00EC2B11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>- zaworów odcinających kulowych</w:t>
      </w:r>
    </w:p>
    <w:p w14:paraId="3D064E6A" w14:textId="77777777" w:rsidR="00EC2B11" w:rsidRPr="00C206A7" w:rsidRDefault="00EC2B11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>- termometrów, manometrów</w:t>
      </w:r>
    </w:p>
    <w:p w14:paraId="35FB0C0E" w14:textId="58971393" w:rsidR="00EC2B11" w:rsidRDefault="00EC2B11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 xml:space="preserve">- zestawu elementów do automatyki </w:t>
      </w:r>
    </w:p>
    <w:p w14:paraId="36D6C2FF" w14:textId="2C0DF2DD" w:rsidR="00F534CF" w:rsidRPr="00C206A7" w:rsidRDefault="00F534CF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miejscu przejścia instalacji przez przegrody wydzielenia pożarowego należy zastosować zabezpieczenia </w:t>
      </w:r>
      <w:proofErr w:type="spellStart"/>
      <w:r>
        <w:rPr>
          <w:rFonts w:ascii="Arial" w:hAnsi="Arial" w:cs="Arial"/>
          <w:sz w:val="20"/>
          <w:szCs w:val="20"/>
        </w:rPr>
        <w:t>ppoż</w:t>
      </w:r>
      <w:proofErr w:type="spellEnd"/>
      <w:r>
        <w:rPr>
          <w:rFonts w:ascii="Arial" w:hAnsi="Arial" w:cs="Arial"/>
          <w:sz w:val="20"/>
          <w:szCs w:val="20"/>
        </w:rPr>
        <w:t xml:space="preserve"> odpowiedzenie do klasy przegrody.</w:t>
      </w:r>
    </w:p>
    <w:p w14:paraId="7B0A3CDD" w14:textId="77777777" w:rsidR="00EC2B11" w:rsidRPr="00122A49" w:rsidRDefault="00EC2B11" w:rsidP="00122A49">
      <w:pPr>
        <w:pStyle w:val="W00L"/>
        <w:ind w:firstLine="567"/>
        <w:rPr>
          <w:rFonts w:ascii="Arial" w:hAnsi="Arial" w:cs="Arial"/>
          <w:b/>
        </w:rPr>
      </w:pPr>
      <w:r w:rsidRPr="00122A49">
        <w:rPr>
          <w:rFonts w:ascii="Arial" w:hAnsi="Arial" w:cs="Arial"/>
          <w:b/>
        </w:rPr>
        <w:t>DOBÓR URZĄDZEŃ W WĘŹLE REGULACYJNYM PRZY CENTRALI C-BIBL</w:t>
      </w:r>
    </w:p>
    <w:p w14:paraId="52CDEAF0" w14:textId="77777777" w:rsidR="00EC2B11" w:rsidRPr="00C206A7" w:rsidRDefault="00EC2B11" w:rsidP="002472B4">
      <w:pPr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 xml:space="preserve">W niniejszym punkcie dokonano obliczenia wymaganych współczynników </w:t>
      </w:r>
      <w:proofErr w:type="spellStart"/>
      <w:r w:rsidRPr="00C206A7">
        <w:rPr>
          <w:rFonts w:ascii="Arial" w:hAnsi="Arial" w:cs="Arial"/>
          <w:sz w:val="20"/>
          <w:szCs w:val="20"/>
        </w:rPr>
        <w:t>kv</w:t>
      </w:r>
      <w:proofErr w:type="spellEnd"/>
      <w:r w:rsidRPr="00C206A7">
        <w:rPr>
          <w:rFonts w:ascii="Arial" w:hAnsi="Arial" w:cs="Arial"/>
          <w:sz w:val="20"/>
          <w:szCs w:val="20"/>
        </w:rPr>
        <w:t xml:space="preserve"> zaworów, zapewniających prawidłową pracę układu regulacji dla węzła regulacyjnego przy centrali C-</w:t>
      </w:r>
      <w:proofErr w:type="spellStart"/>
      <w:r w:rsidRPr="00C206A7">
        <w:rPr>
          <w:rFonts w:ascii="Arial" w:hAnsi="Arial" w:cs="Arial"/>
          <w:sz w:val="20"/>
          <w:szCs w:val="20"/>
        </w:rPr>
        <w:t>Bibl</w:t>
      </w:r>
      <w:proofErr w:type="spellEnd"/>
    </w:p>
    <w:p w14:paraId="40BACE62" w14:textId="77777777" w:rsidR="00EC2B11" w:rsidRPr="00C206A7" w:rsidRDefault="00EC2B11" w:rsidP="002472B4">
      <w:pPr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 xml:space="preserve">Zawór trójdrogowy  </w:t>
      </w:r>
    </w:p>
    <w:p w14:paraId="598C4D3B" w14:textId="77777777" w:rsidR="00EC2B11" w:rsidRPr="00C206A7" w:rsidRDefault="00EC2B11" w:rsidP="002472B4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 xml:space="preserve">Moc cieplna: </w:t>
      </w:r>
      <w:proofErr w:type="spellStart"/>
      <w:r w:rsidRPr="00C206A7">
        <w:rPr>
          <w:rFonts w:ascii="Arial" w:hAnsi="Arial" w:cs="Arial"/>
          <w:sz w:val="20"/>
          <w:szCs w:val="20"/>
        </w:rPr>
        <w:t>Qc</w:t>
      </w:r>
      <w:proofErr w:type="spellEnd"/>
      <w:r w:rsidRPr="00C206A7">
        <w:rPr>
          <w:rFonts w:ascii="Arial" w:hAnsi="Arial" w:cs="Arial"/>
          <w:sz w:val="20"/>
          <w:szCs w:val="20"/>
        </w:rPr>
        <w:t xml:space="preserve"> =6,3 kW</w:t>
      </w:r>
    </w:p>
    <w:p w14:paraId="767BC325" w14:textId="77777777" w:rsidR="00EC2B11" w:rsidRPr="00C206A7" w:rsidRDefault="00EC2B11" w:rsidP="002472B4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>Spadek temperatury: 20oC</w:t>
      </w:r>
    </w:p>
    <w:p w14:paraId="04FA662B" w14:textId="77777777" w:rsidR="00EC2B11" w:rsidRPr="00C206A7" w:rsidRDefault="00EC2B11" w:rsidP="002472B4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>Przepływ:</w:t>
      </w:r>
    </w:p>
    <w:p w14:paraId="152E3FB0" w14:textId="77777777" w:rsidR="00EC2B11" w:rsidRPr="00C206A7" w:rsidRDefault="00EC2B11" w:rsidP="002472B4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 xml:space="preserve">       G = 6,3/(4,2*980*20)= </w:t>
      </w:r>
      <w:r w:rsidRPr="00C206A7">
        <w:rPr>
          <w:rFonts w:ascii="Arial" w:hAnsi="Arial" w:cs="Arial"/>
          <w:b/>
          <w:bCs/>
          <w:sz w:val="20"/>
          <w:szCs w:val="20"/>
        </w:rPr>
        <w:t>0,3 m3/h</w:t>
      </w:r>
      <w:r w:rsidRPr="00C206A7">
        <w:rPr>
          <w:rFonts w:ascii="Arial" w:hAnsi="Arial" w:cs="Arial"/>
          <w:sz w:val="20"/>
          <w:szCs w:val="20"/>
        </w:rPr>
        <w:t xml:space="preserve"> </w:t>
      </w:r>
    </w:p>
    <w:p w14:paraId="2A4E0207" w14:textId="77777777" w:rsidR="00EC2B11" w:rsidRPr="00C206A7" w:rsidRDefault="00EC2B11" w:rsidP="002472B4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 xml:space="preserve">Zakładany spadek ciśnienia na zaworze: </w:t>
      </w:r>
      <w:proofErr w:type="spellStart"/>
      <w:r w:rsidRPr="00C206A7">
        <w:rPr>
          <w:rFonts w:ascii="Arial" w:hAnsi="Arial" w:cs="Arial"/>
          <w:b/>
          <w:bCs/>
          <w:sz w:val="20"/>
          <w:szCs w:val="20"/>
        </w:rPr>
        <w:t>dp</w:t>
      </w:r>
      <w:proofErr w:type="spellEnd"/>
      <w:r w:rsidRPr="00C206A7">
        <w:rPr>
          <w:rFonts w:ascii="Arial" w:hAnsi="Arial" w:cs="Arial"/>
          <w:b/>
          <w:bCs/>
          <w:sz w:val="20"/>
          <w:szCs w:val="20"/>
        </w:rPr>
        <w:t xml:space="preserve"> = 0,1 </w:t>
      </w:r>
      <w:proofErr w:type="spellStart"/>
      <w:r w:rsidRPr="00C206A7">
        <w:rPr>
          <w:rFonts w:ascii="Arial" w:hAnsi="Arial" w:cs="Arial"/>
          <w:b/>
          <w:bCs/>
          <w:sz w:val="20"/>
          <w:szCs w:val="20"/>
        </w:rPr>
        <w:t>bara</w:t>
      </w:r>
      <w:proofErr w:type="spellEnd"/>
      <w:r w:rsidRPr="00C206A7">
        <w:rPr>
          <w:rFonts w:ascii="Arial" w:hAnsi="Arial" w:cs="Arial"/>
          <w:sz w:val="20"/>
          <w:szCs w:val="20"/>
        </w:rPr>
        <w:t xml:space="preserve">   </w:t>
      </w:r>
    </w:p>
    <w:p w14:paraId="0DB09E23" w14:textId="77777777" w:rsidR="00EC2B11" w:rsidRPr="00C206A7" w:rsidRDefault="00EC2B11" w:rsidP="002472B4">
      <w:pPr>
        <w:ind w:firstLine="708"/>
        <w:jc w:val="left"/>
        <w:rPr>
          <w:b/>
          <w:bCs/>
          <w:sz w:val="20"/>
          <w:szCs w:val="20"/>
        </w:rPr>
      </w:pPr>
      <w:r w:rsidRPr="00C206A7">
        <w:rPr>
          <w:sz w:val="20"/>
          <w:szCs w:val="20"/>
        </w:rPr>
        <w:t xml:space="preserve">        </w:t>
      </w:r>
      <w:proofErr w:type="spellStart"/>
      <w:r w:rsidRPr="00C206A7">
        <w:rPr>
          <w:sz w:val="20"/>
          <w:szCs w:val="20"/>
        </w:rPr>
        <w:t>k</w:t>
      </w:r>
      <w:r w:rsidRPr="00C206A7">
        <w:rPr>
          <w:sz w:val="20"/>
          <w:szCs w:val="20"/>
          <w:vertAlign w:val="subscript"/>
        </w:rPr>
        <w:t>v</w:t>
      </w:r>
      <w:proofErr w:type="spellEnd"/>
      <w:r w:rsidRPr="00C206A7">
        <w:rPr>
          <w:sz w:val="20"/>
          <w:szCs w:val="20"/>
        </w:rPr>
        <w:t xml:space="preserve"> = </w:t>
      </w:r>
      <w:r w:rsidRPr="00C206A7">
        <w:rPr>
          <w:position w:val="-17"/>
          <w:sz w:val="20"/>
          <w:szCs w:val="20"/>
        </w:rPr>
        <w:object w:dxaOrig="678" w:dyaOrig="587" w14:anchorId="039C13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29.25pt" o:ole="" filled="t">
            <v:fill color2="black"/>
            <v:imagedata r:id="rId8" o:title=""/>
          </v:shape>
          <o:OLEObject Type="Embed" ProgID="opendocument.MathDocument.1" ShapeID="_x0000_i1025" DrawAspect="Content" ObjectID="_1709029743" r:id="rId9"/>
        </w:object>
      </w:r>
      <w:r w:rsidRPr="00C206A7">
        <w:rPr>
          <w:sz w:val="20"/>
          <w:szCs w:val="20"/>
        </w:rPr>
        <w:t xml:space="preserve">= </w:t>
      </w:r>
      <w:r w:rsidRPr="00C206A7">
        <w:rPr>
          <w:b/>
          <w:bCs/>
          <w:sz w:val="20"/>
          <w:szCs w:val="20"/>
        </w:rPr>
        <w:t>0</w:t>
      </w:r>
      <w:r w:rsidRPr="00C206A7">
        <w:rPr>
          <w:b/>
          <w:sz w:val="20"/>
          <w:szCs w:val="20"/>
        </w:rPr>
        <w:t>,95</w:t>
      </w:r>
      <w:r w:rsidRPr="00C206A7">
        <w:rPr>
          <w:b/>
          <w:bCs/>
          <w:sz w:val="20"/>
          <w:szCs w:val="20"/>
        </w:rPr>
        <w:t xml:space="preserve"> m</w:t>
      </w:r>
      <w:r w:rsidRPr="00C206A7">
        <w:rPr>
          <w:b/>
          <w:bCs/>
          <w:sz w:val="20"/>
          <w:szCs w:val="20"/>
          <w:vertAlign w:val="superscript"/>
        </w:rPr>
        <w:t>3</w:t>
      </w:r>
      <w:r w:rsidRPr="00C206A7">
        <w:rPr>
          <w:b/>
          <w:bCs/>
          <w:sz w:val="20"/>
          <w:szCs w:val="20"/>
        </w:rPr>
        <w:t xml:space="preserve">/h         </w:t>
      </w:r>
    </w:p>
    <w:p w14:paraId="4BAF6527" w14:textId="77777777" w:rsidR="00EC2B11" w:rsidRPr="00C206A7" w:rsidRDefault="00EC2B11" w:rsidP="002472B4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>Zaleca się zastosowanie zaworu trójdrogowego o parametrach:</w:t>
      </w:r>
    </w:p>
    <w:p w14:paraId="22C86B1A" w14:textId="77777777" w:rsidR="00EC2B11" w:rsidRPr="00C206A7" w:rsidRDefault="00EC2B11" w:rsidP="002472B4">
      <w:pPr>
        <w:ind w:firstLine="708"/>
        <w:jc w:val="left"/>
        <w:rPr>
          <w:rFonts w:ascii="Arial" w:hAnsi="Arial" w:cs="Arial"/>
          <w:b/>
          <w:bCs/>
          <w:sz w:val="20"/>
          <w:szCs w:val="20"/>
        </w:rPr>
      </w:pPr>
      <w:r w:rsidRPr="00C206A7">
        <w:rPr>
          <w:rFonts w:ascii="Arial" w:hAnsi="Arial" w:cs="Arial"/>
          <w:b/>
          <w:bCs/>
          <w:sz w:val="20"/>
          <w:szCs w:val="20"/>
        </w:rPr>
        <w:t xml:space="preserve">      </w:t>
      </w:r>
      <w:proofErr w:type="spellStart"/>
      <w:r w:rsidRPr="00C206A7">
        <w:rPr>
          <w:rFonts w:ascii="Arial" w:hAnsi="Arial" w:cs="Arial"/>
          <w:b/>
          <w:bCs/>
          <w:sz w:val="20"/>
          <w:szCs w:val="20"/>
        </w:rPr>
        <w:t>kv</w:t>
      </w:r>
      <w:proofErr w:type="spellEnd"/>
      <w:r w:rsidRPr="00C206A7">
        <w:rPr>
          <w:rFonts w:ascii="Arial" w:hAnsi="Arial" w:cs="Arial"/>
          <w:b/>
          <w:bCs/>
          <w:sz w:val="20"/>
          <w:szCs w:val="20"/>
        </w:rPr>
        <w:t xml:space="preserve"> = 0,63 m3/ h          </w:t>
      </w:r>
    </w:p>
    <w:p w14:paraId="7DC1876E" w14:textId="77777777" w:rsidR="00EC2B11" w:rsidRPr="00C206A7" w:rsidRDefault="00EC2B11" w:rsidP="002472B4">
      <w:pPr>
        <w:ind w:firstLine="708"/>
        <w:jc w:val="left"/>
        <w:rPr>
          <w:rFonts w:ascii="Arial" w:hAnsi="Arial" w:cs="Arial"/>
          <w:b/>
          <w:bCs/>
          <w:sz w:val="20"/>
          <w:szCs w:val="20"/>
        </w:rPr>
      </w:pPr>
      <w:r w:rsidRPr="00C206A7">
        <w:rPr>
          <w:rFonts w:ascii="Arial" w:hAnsi="Arial" w:cs="Arial"/>
          <w:b/>
          <w:bCs/>
          <w:sz w:val="20"/>
          <w:szCs w:val="20"/>
        </w:rPr>
        <w:t xml:space="preserve">      </w:t>
      </w:r>
      <w:proofErr w:type="spellStart"/>
      <w:r w:rsidRPr="00C206A7">
        <w:rPr>
          <w:rFonts w:ascii="Arial" w:hAnsi="Arial" w:cs="Arial"/>
          <w:b/>
          <w:bCs/>
          <w:sz w:val="20"/>
          <w:szCs w:val="20"/>
        </w:rPr>
        <w:t>dn</w:t>
      </w:r>
      <w:proofErr w:type="spellEnd"/>
      <w:r w:rsidRPr="00C206A7">
        <w:rPr>
          <w:rFonts w:ascii="Arial" w:hAnsi="Arial" w:cs="Arial"/>
          <w:b/>
          <w:bCs/>
          <w:sz w:val="20"/>
          <w:szCs w:val="20"/>
        </w:rPr>
        <w:t xml:space="preserve"> = 15 mm            </w:t>
      </w:r>
    </w:p>
    <w:p w14:paraId="04756FA4" w14:textId="77777777" w:rsidR="00EC2B11" w:rsidRPr="00C206A7" w:rsidRDefault="00EC2B11" w:rsidP="002472B4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 xml:space="preserve">Rzeczywisty spadek ciśnienia na zaworze </w:t>
      </w:r>
      <w:proofErr w:type="spellStart"/>
      <w:r w:rsidRPr="00C206A7">
        <w:rPr>
          <w:rFonts w:ascii="Arial" w:hAnsi="Arial" w:cs="Arial"/>
          <w:b/>
          <w:bCs/>
          <w:sz w:val="20"/>
          <w:szCs w:val="20"/>
        </w:rPr>
        <w:t>dp</w:t>
      </w:r>
      <w:proofErr w:type="spellEnd"/>
      <w:r w:rsidRPr="00C206A7">
        <w:rPr>
          <w:rFonts w:ascii="Arial" w:hAnsi="Arial" w:cs="Arial"/>
          <w:sz w:val="20"/>
          <w:szCs w:val="20"/>
        </w:rPr>
        <w:t xml:space="preserve">: </w:t>
      </w:r>
    </w:p>
    <w:p w14:paraId="2848909D" w14:textId="77777777" w:rsidR="00EC2B11" w:rsidRPr="00C206A7" w:rsidRDefault="00EC2B11" w:rsidP="002472B4">
      <w:pPr>
        <w:ind w:firstLine="708"/>
        <w:jc w:val="left"/>
        <w:rPr>
          <w:rFonts w:ascii="Arial" w:hAnsi="Arial" w:cs="Arial"/>
          <w:b/>
          <w:bCs/>
          <w:sz w:val="20"/>
          <w:szCs w:val="20"/>
        </w:rPr>
      </w:pPr>
      <w:r w:rsidRPr="00C206A7">
        <w:rPr>
          <w:rFonts w:ascii="Arial" w:hAnsi="Arial" w:cs="Arial"/>
          <w:position w:val="-19"/>
          <w:sz w:val="20"/>
          <w:szCs w:val="20"/>
        </w:rPr>
        <w:object w:dxaOrig="627" w:dyaOrig="636" w14:anchorId="15ADA369">
          <v:shape id="_x0000_i1026" type="#_x0000_t75" style="width:32.25pt;height:32.25pt" o:ole="" filled="t">
            <v:fill color2="black"/>
            <v:imagedata r:id="rId10" o:title=""/>
          </v:shape>
          <o:OLEObject Type="Embed" ProgID="opendocument.MathDocument.1" ShapeID="_x0000_i1026" DrawAspect="Content" ObjectID="_1709029744" r:id="rId11"/>
        </w:object>
      </w:r>
      <w:r w:rsidRPr="00C206A7">
        <w:rPr>
          <w:rFonts w:ascii="Arial" w:hAnsi="Arial" w:cs="Arial"/>
          <w:sz w:val="20"/>
          <w:szCs w:val="20"/>
        </w:rPr>
        <w:t>= (0,3/0,63)</w:t>
      </w:r>
      <w:r w:rsidRPr="00C206A7">
        <w:rPr>
          <w:rFonts w:ascii="Arial" w:hAnsi="Arial" w:cs="Arial"/>
          <w:sz w:val="20"/>
          <w:szCs w:val="20"/>
          <w:vertAlign w:val="superscript"/>
        </w:rPr>
        <w:t>2</w:t>
      </w:r>
      <w:r w:rsidRPr="00C206A7">
        <w:rPr>
          <w:rFonts w:ascii="Arial" w:hAnsi="Arial" w:cs="Arial"/>
          <w:sz w:val="20"/>
          <w:szCs w:val="20"/>
        </w:rPr>
        <w:t xml:space="preserve">= </w:t>
      </w:r>
      <w:r w:rsidRPr="00C206A7">
        <w:rPr>
          <w:rFonts w:ascii="Arial" w:hAnsi="Arial" w:cs="Arial"/>
          <w:b/>
          <w:bCs/>
          <w:sz w:val="20"/>
          <w:szCs w:val="20"/>
        </w:rPr>
        <w:t xml:space="preserve"> 0,22 bar</w:t>
      </w:r>
    </w:p>
    <w:p w14:paraId="02E0AD0F" w14:textId="77777777" w:rsidR="00EC2B11" w:rsidRPr="00C206A7" w:rsidRDefault="00EC2B11" w:rsidP="002472B4">
      <w:pPr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>Siłownik zaworu trójdrogowego należy podłączyć do szafy automatyki, tak aby umożliwiał regulację temperatury czynnika grzewczego w zależności od wskazań czujnika temperatury powietrza.</w:t>
      </w:r>
    </w:p>
    <w:p w14:paraId="005BB9A6" w14:textId="77777777" w:rsidR="00EC2B11" w:rsidRPr="00C206A7" w:rsidRDefault="00EC2B11" w:rsidP="002472B4">
      <w:pPr>
        <w:jc w:val="left"/>
        <w:rPr>
          <w:rFonts w:ascii="Arial" w:hAnsi="Arial" w:cs="Arial"/>
          <w:b/>
          <w:bCs/>
          <w:sz w:val="20"/>
          <w:szCs w:val="20"/>
        </w:rPr>
      </w:pPr>
      <w:r w:rsidRPr="00C206A7">
        <w:rPr>
          <w:rFonts w:ascii="Arial" w:hAnsi="Arial" w:cs="Arial"/>
          <w:b/>
          <w:bCs/>
          <w:sz w:val="20"/>
          <w:szCs w:val="20"/>
        </w:rPr>
        <w:t xml:space="preserve">Pompa obiegowa </w:t>
      </w:r>
    </w:p>
    <w:p w14:paraId="59EDB453" w14:textId="77777777" w:rsidR="00EC2B11" w:rsidRPr="00C206A7" w:rsidRDefault="00EC2B11" w:rsidP="002472B4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 xml:space="preserve">Zapotrzebowanie na moc grzewczą: </w:t>
      </w:r>
      <w:r w:rsidRPr="00C206A7">
        <w:rPr>
          <w:rFonts w:ascii="Arial" w:hAnsi="Arial" w:cs="Arial"/>
          <w:sz w:val="20"/>
          <w:szCs w:val="20"/>
        </w:rPr>
        <w:tab/>
      </w:r>
      <w:r w:rsidRPr="00C206A7">
        <w:rPr>
          <w:rFonts w:ascii="Arial" w:hAnsi="Arial" w:cs="Arial"/>
          <w:sz w:val="20"/>
          <w:szCs w:val="20"/>
        </w:rPr>
        <w:tab/>
      </w:r>
      <w:proofErr w:type="spellStart"/>
      <w:r w:rsidRPr="00C206A7">
        <w:rPr>
          <w:rFonts w:ascii="Arial" w:hAnsi="Arial" w:cs="Arial"/>
          <w:sz w:val="20"/>
          <w:szCs w:val="20"/>
        </w:rPr>
        <w:t>Qwent</w:t>
      </w:r>
      <w:proofErr w:type="spellEnd"/>
      <w:r w:rsidRPr="00C206A7">
        <w:rPr>
          <w:rFonts w:ascii="Arial" w:hAnsi="Arial" w:cs="Arial"/>
          <w:sz w:val="20"/>
          <w:szCs w:val="20"/>
        </w:rPr>
        <w:t xml:space="preserve"> = 6,3 kW </w:t>
      </w:r>
    </w:p>
    <w:p w14:paraId="0F2BCCA3" w14:textId="77777777" w:rsidR="00EC2B11" w:rsidRPr="00C206A7" w:rsidRDefault="00EC2B11" w:rsidP="002472B4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>Wydajność pompy wynosi:</w:t>
      </w:r>
      <w:r w:rsidRPr="00C206A7">
        <w:rPr>
          <w:rFonts w:ascii="Arial" w:hAnsi="Arial" w:cs="Arial"/>
          <w:sz w:val="20"/>
          <w:szCs w:val="20"/>
        </w:rPr>
        <w:tab/>
        <w:t xml:space="preserve">  </w:t>
      </w:r>
      <w:r w:rsidRPr="00C206A7">
        <w:rPr>
          <w:rFonts w:ascii="Arial" w:hAnsi="Arial" w:cs="Arial"/>
          <w:sz w:val="20"/>
          <w:szCs w:val="20"/>
        </w:rPr>
        <w:tab/>
      </w:r>
      <w:r w:rsidRPr="00C206A7">
        <w:rPr>
          <w:rFonts w:ascii="Arial" w:hAnsi="Arial" w:cs="Arial"/>
          <w:sz w:val="20"/>
          <w:szCs w:val="20"/>
        </w:rPr>
        <w:tab/>
      </w:r>
      <w:r w:rsidRPr="00C206A7">
        <w:rPr>
          <w:rFonts w:ascii="Arial" w:hAnsi="Arial" w:cs="Arial"/>
          <w:b/>
          <w:bCs/>
          <w:sz w:val="20"/>
          <w:szCs w:val="20"/>
        </w:rPr>
        <w:t>G = 0,3 m3/h</w:t>
      </w:r>
    </w:p>
    <w:p w14:paraId="1E562F6E" w14:textId="77777777" w:rsidR="00EC2B11" w:rsidRPr="00C206A7" w:rsidRDefault="00EC2B11" w:rsidP="002472B4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>Strata ciśnienia w obiegu grzewczym :</w:t>
      </w:r>
    </w:p>
    <w:p w14:paraId="6B665ADC" w14:textId="77777777" w:rsidR="00EC2B11" w:rsidRPr="00C206A7" w:rsidRDefault="00EC2B11" w:rsidP="002472B4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 xml:space="preserve"> - instalacja i armatura</w:t>
      </w:r>
      <w:r w:rsidRPr="00C206A7">
        <w:rPr>
          <w:rFonts w:ascii="Arial" w:hAnsi="Arial" w:cs="Arial"/>
          <w:sz w:val="20"/>
          <w:szCs w:val="20"/>
        </w:rPr>
        <w:tab/>
      </w:r>
      <w:r w:rsidRPr="00C206A7">
        <w:rPr>
          <w:rFonts w:ascii="Arial" w:hAnsi="Arial" w:cs="Arial"/>
          <w:sz w:val="20"/>
          <w:szCs w:val="20"/>
        </w:rPr>
        <w:tab/>
      </w:r>
      <w:r w:rsidRPr="00C206A7">
        <w:rPr>
          <w:rFonts w:ascii="Arial" w:hAnsi="Arial" w:cs="Arial"/>
          <w:sz w:val="20"/>
          <w:szCs w:val="20"/>
        </w:rPr>
        <w:tab/>
      </w:r>
      <w:r w:rsidRPr="00C206A7">
        <w:rPr>
          <w:rFonts w:ascii="Arial" w:hAnsi="Arial" w:cs="Arial"/>
          <w:sz w:val="20"/>
          <w:szCs w:val="20"/>
        </w:rPr>
        <w:tab/>
        <w:t xml:space="preserve">      5,0 </w:t>
      </w:r>
      <w:proofErr w:type="spellStart"/>
      <w:r w:rsidRPr="00C206A7">
        <w:rPr>
          <w:rFonts w:ascii="Arial" w:hAnsi="Arial" w:cs="Arial"/>
          <w:sz w:val="20"/>
          <w:szCs w:val="20"/>
        </w:rPr>
        <w:t>kPa</w:t>
      </w:r>
      <w:proofErr w:type="spellEnd"/>
    </w:p>
    <w:p w14:paraId="50B8AA33" w14:textId="77777777" w:rsidR="00EC2B11" w:rsidRPr="00C206A7" w:rsidRDefault="00EC2B11" w:rsidP="002472B4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lastRenderedPageBreak/>
        <w:t xml:space="preserve"> - nagrzewnica                                          </w:t>
      </w:r>
      <w:r w:rsidRPr="00C206A7">
        <w:rPr>
          <w:rFonts w:ascii="Arial" w:hAnsi="Arial" w:cs="Arial"/>
          <w:sz w:val="20"/>
          <w:szCs w:val="20"/>
        </w:rPr>
        <w:tab/>
        <w:t xml:space="preserve">      5,7 </w:t>
      </w:r>
      <w:proofErr w:type="spellStart"/>
      <w:r w:rsidRPr="00C206A7">
        <w:rPr>
          <w:rFonts w:ascii="Arial" w:hAnsi="Arial" w:cs="Arial"/>
          <w:sz w:val="20"/>
          <w:szCs w:val="20"/>
        </w:rPr>
        <w:t>kPa</w:t>
      </w:r>
      <w:proofErr w:type="spellEnd"/>
    </w:p>
    <w:p w14:paraId="57663F2B" w14:textId="77777777" w:rsidR="00EC2B11" w:rsidRPr="00C206A7" w:rsidRDefault="00EC2B11" w:rsidP="002472B4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 xml:space="preserve"> - zawór 3-drogowy                                  </w:t>
      </w:r>
      <w:r w:rsidRPr="00C206A7">
        <w:rPr>
          <w:rFonts w:ascii="Arial" w:hAnsi="Arial" w:cs="Arial"/>
          <w:sz w:val="20"/>
          <w:szCs w:val="20"/>
        </w:rPr>
        <w:tab/>
        <w:t xml:space="preserve">      22 </w:t>
      </w:r>
      <w:proofErr w:type="spellStart"/>
      <w:r w:rsidRPr="00C206A7">
        <w:rPr>
          <w:rFonts w:ascii="Arial" w:hAnsi="Arial" w:cs="Arial"/>
          <w:sz w:val="20"/>
          <w:szCs w:val="20"/>
        </w:rPr>
        <w:t>kPa</w:t>
      </w:r>
      <w:proofErr w:type="spellEnd"/>
    </w:p>
    <w:p w14:paraId="089229E5" w14:textId="77777777" w:rsidR="00EC2B11" w:rsidRPr="00C206A7" w:rsidRDefault="00EC2B11" w:rsidP="002472B4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  <w:r w:rsidRPr="00C206A7">
        <w:rPr>
          <w:rFonts w:ascii="Arial" w:hAnsi="Arial" w:cs="Arial"/>
          <w:sz w:val="20"/>
          <w:szCs w:val="20"/>
        </w:rPr>
        <w:tab/>
        <w:t xml:space="preserve">    3,9 </w:t>
      </w:r>
      <w:proofErr w:type="spellStart"/>
      <w:r w:rsidRPr="00C206A7">
        <w:rPr>
          <w:rFonts w:ascii="Arial" w:hAnsi="Arial" w:cs="Arial"/>
          <w:sz w:val="20"/>
          <w:szCs w:val="20"/>
        </w:rPr>
        <w:t>kPa</w:t>
      </w:r>
      <w:proofErr w:type="spellEnd"/>
      <w:r w:rsidRPr="00C206A7">
        <w:rPr>
          <w:rFonts w:ascii="Arial" w:hAnsi="Arial" w:cs="Arial"/>
          <w:sz w:val="20"/>
          <w:szCs w:val="20"/>
        </w:rPr>
        <w:t xml:space="preserve"> ≈ </w:t>
      </w:r>
      <w:r w:rsidRPr="00C206A7">
        <w:rPr>
          <w:rFonts w:ascii="Arial" w:hAnsi="Arial" w:cs="Arial"/>
          <w:b/>
          <w:bCs/>
          <w:sz w:val="20"/>
          <w:szCs w:val="20"/>
        </w:rPr>
        <w:t>2,2mH2O</w:t>
      </w:r>
    </w:p>
    <w:p w14:paraId="6A5DDE6D" w14:textId="77777777" w:rsidR="00EC2B11" w:rsidRPr="00C206A7" w:rsidRDefault="00EC2B11" w:rsidP="002472B4">
      <w:pPr>
        <w:jc w:val="left"/>
        <w:rPr>
          <w:rFonts w:ascii="Arial" w:hAnsi="Arial" w:cs="Arial"/>
          <w:b/>
          <w:bCs/>
          <w:sz w:val="20"/>
          <w:szCs w:val="20"/>
        </w:rPr>
      </w:pPr>
      <w:r w:rsidRPr="00C206A7">
        <w:rPr>
          <w:rFonts w:ascii="Arial" w:hAnsi="Arial" w:cs="Arial"/>
          <w:b/>
          <w:bCs/>
          <w:sz w:val="20"/>
          <w:szCs w:val="20"/>
        </w:rPr>
        <w:t>Zawór równoważący po stronie wtórnej</w:t>
      </w:r>
    </w:p>
    <w:p w14:paraId="2E2AEA31" w14:textId="77777777" w:rsidR="00EC2B11" w:rsidRPr="00C206A7" w:rsidRDefault="00EC2B11" w:rsidP="002472B4">
      <w:pPr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>Dobór ręcznego zaworu równoważącego został przeprowadzony na podstawie wykresu przepływu i spadku ciśnienia na zaworze równoważącym.</w:t>
      </w:r>
    </w:p>
    <w:p w14:paraId="3F673789" w14:textId="77777777" w:rsidR="00EC2B11" w:rsidRPr="00C206A7" w:rsidRDefault="00EC2B11" w:rsidP="002472B4">
      <w:pPr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 xml:space="preserve">Dla danego przepływu  </w:t>
      </w:r>
      <w:r w:rsidRPr="00C206A7">
        <w:rPr>
          <w:rFonts w:ascii="Arial" w:hAnsi="Arial" w:cs="Arial"/>
          <w:b/>
          <w:bCs/>
          <w:sz w:val="20"/>
          <w:szCs w:val="20"/>
        </w:rPr>
        <w:t>G = 0,3 m3/h</w:t>
      </w:r>
      <w:r w:rsidRPr="00C206A7">
        <w:rPr>
          <w:rFonts w:ascii="Arial" w:hAnsi="Arial" w:cs="Arial"/>
          <w:sz w:val="20"/>
          <w:szCs w:val="20"/>
        </w:rPr>
        <w:t xml:space="preserve"> oraz zakładanego spadku ciśnienia </w:t>
      </w:r>
      <w:r w:rsidRPr="00C206A7">
        <w:rPr>
          <w:rFonts w:ascii="Arial" w:hAnsi="Arial" w:cs="Arial"/>
          <w:b/>
          <w:bCs/>
          <w:sz w:val="20"/>
          <w:szCs w:val="20"/>
        </w:rPr>
        <w:t xml:space="preserve">3 </w:t>
      </w:r>
      <w:proofErr w:type="spellStart"/>
      <w:r w:rsidRPr="00C206A7">
        <w:rPr>
          <w:rFonts w:ascii="Arial" w:hAnsi="Arial" w:cs="Arial"/>
          <w:b/>
          <w:bCs/>
          <w:sz w:val="20"/>
          <w:szCs w:val="20"/>
        </w:rPr>
        <w:t>kPa</w:t>
      </w:r>
      <w:proofErr w:type="spellEnd"/>
      <w:r w:rsidRPr="00C206A7">
        <w:rPr>
          <w:rFonts w:ascii="Arial" w:hAnsi="Arial" w:cs="Arial"/>
          <w:sz w:val="20"/>
          <w:szCs w:val="20"/>
        </w:rPr>
        <w:t xml:space="preserve"> dobrano zawór równoważący o średnicy </w:t>
      </w:r>
      <w:proofErr w:type="spellStart"/>
      <w:r w:rsidRPr="00C206A7">
        <w:rPr>
          <w:rFonts w:ascii="Arial" w:hAnsi="Arial" w:cs="Arial"/>
          <w:b/>
          <w:bCs/>
          <w:sz w:val="20"/>
          <w:szCs w:val="20"/>
        </w:rPr>
        <w:t>dn</w:t>
      </w:r>
      <w:proofErr w:type="spellEnd"/>
      <w:r w:rsidRPr="00C206A7">
        <w:rPr>
          <w:rFonts w:ascii="Arial" w:hAnsi="Arial" w:cs="Arial"/>
          <w:b/>
          <w:bCs/>
          <w:sz w:val="20"/>
          <w:szCs w:val="20"/>
        </w:rPr>
        <w:t xml:space="preserve"> 15</w:t>
      </w:r>
      <w:r w:rsidRPr="00C206A7">
        <w:rPr>
          <w:rFonts w:ascii="Arial" w:hAnsi="Arial" w:cs="Arial"/>
          <w:sz w:val="20"/>
          <w:szCs w:val="20"/>
        </w:rPr>
        <w:t xml:space="preserve">. </w:t>
      </w:r>
    </w:p>
    <w:p w14:paraId="75CA6586" w14:textId="38C20EC0" w:rsidR="00EC2B11" w:rsidRDefault="00EC2B11" w:rsidP="002472B4">
      <w:pPr>
        <w:jc w:val="left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>Nastawę na zaworze równoważącym należy określić na budowie, tak aby dopasować przepływ do warunków rzeczywistych.</w:t>
      </w:r>
    </w:p>
    <w:p w14:paraId="07BCAF39" w14:textId="02260488" w:rsidR="00F534CF" w:rsidRDefault="00F534CF" w:rsidP="002472B4">
      <w:pPr>
        <w:jc w:val="left"/>
        <w:rPr>
          <w:rFonts w:ascii="Arial" w:hAnsi="Arial" w:cs="Arial"/>
          <w:sz w:val="20"/>
          <w:szCs w:val="20"/>
        </w:rPr>
      </w:pPr>
    </w:p>
    <w:p w14:paraId="1B098283" w14:textId="77777777" w:rsidR="002510B6" w:rsidRPr="00881FF2" w:rsidRDefault="002510B6" w:rsidP="002472B4">
      <w:pPr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Wentylacja mechaniczna w budynku ma za zadanie z</w:t>
      </w:r>
      <w:r w:rsidRPr="00881FF2">
        <w:rPr>
          <w:rFonts w:ascii="Arial" w:hAnsi="Arial" w:cs="Arial"/>
          <w:sz w:val="20"/>
          <w:szCs w:val="20"/>
        </w:rPr>
        <w:t xml:space="preserve">apewnić wymaganą ilość powietrza higienicznego. </w:t>
      </w:r>
    </w:p>
    <w:p w14:paraId="02C29383" w14:textId="579A5C20" w:rsidR="002510B6" w:rsidRPr="003807C0" w:rsidRDefault="002510B6" w:rsidP="002510B6">
      <w:pPr>
        <w:pStyle w:val="Nagwek2"/>
        <w:numPr>
          <w:ilvl w:val="2"/>
          <w:numId w:val="10"/>
        </w:numPr>
        <w:rPr>
          <w:rFonts w:cs="Arial"/>
          <w:u w:val="none"/>
        </w:rPr>
      </w:pPr>
      <w:bookmarkStart w:id="227" w:name="_Toc98246553"/>
      <w:r w:rsidRPr="003807C0">
        <w:rPr>
          <w:rFonts w:cs="Arial"/>
          <w:u w:val="none"/>
        </w:rPr>
        <w:t xml:space="preserve">INSTALACJA WENTYLACJI MECHANICZNEJ </w:t>
      </w:r>
      <w:r>
        <w:rPr>
          <w:rFonts w:cs="Arial"/>
          <w:u w:val="none"/>
        </w:rPr>
        <w:t xml:space="preserve">SAL </w:t>
      </w:r>
      <w:r w:rsidR="006C611B">
        <w:rPr>
          <w:rFonts w:cs="Arial"/>
          <w:u w:val="none"/>
        </w:rPr>
        <w:t>NA +</w:t>
      </w:r>
      <w:r>
        <w:rPr>
          <w:rFonts w:cs="Arial"/>
          <w:u w:val="none"/>
        </w:rPr>
        <w:t>2 PIĘTR</w:t>
      </w:r>
      <w:r w:rsidR="006C611B">
        <w:rPr>
          <w:rFonts w:cs="Arial"/>
          <w:u w:val="none"/>
        </w:rPr>
        <w:t>ZE</w:t>
      </w:r>
      <w:bookmarkEnd w:id="227"/>
    </w:p>
    <w:p w14:paraId="1B1286B8" w14:textId="2C143243" w:rsidR="0088678E" w:rsidRDefault="002510B6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2510B6">
        <w:rPr>
          <w:rFonts w:ascii="Arial" w:hAnsi="Arial" w:cs="Arial"/>
          <w:sz w:val="20"/>
          <w:szCs w:val="20"/>
        </w:rPr>
        <w:t xml:space="preserve">W budynku </w:t>
      </w:r>
      <w:r w:rsidR="006C611B">
        <w:rPr>
          <w:rFonts w:ascii="Arial" w:hAnsi="Arial" w:cs="Arial"/>
          <w:sz w:val="20"/>
          <w:szCs w:val="20"/>
        </w:rPr>
        <w:t>i</w:t>
      </w:r>
      <w:r w:rsidRPr="002510B6">
        <w:rPr>
          <w:rFonts w:ascii="Arial" w:hAnsi="Arial" w:cs="Arial"/>
          <w:sz w:val="20"/>
          <w:szCs w:val="20"/>
        </w:rPr>
        <w:t>stniejąca instalacja wentylacji mechanicznej</w:t>
      </w:r>
      <w:r>
        <w:rPr>
          <w:rFonts w:ascii="Arial" w:hAnsi="Arial" w:cs="Arial"/>
          <w:sz w:val="20"/>
          <w:szCs w:val="20"/>
        </w:rPr>
        <w:t xml:space="preserve"> </w:t>
      </w:r>
      <w:r w:rsidR="006C611B">
        <w:rPr>
          <w:rFonts w:ascii="Arial" w:hAnsi="Arial" w:cs="Arial"/>
          <w:sz w:val="20"/>
          <w:szCs w:val="20"/>
        </w:rPr>
        <w:t xml:space="preserve"> </w:t>
      </w:r>
      <w:r w:rsidR="00122A49">
        <w:rPr>
          <w:rFonts w:ascii="Arial" w:hAnsi="Arial" w:cs="Arial"/>
          <w:sz w:val="20"/>
          <w:szCs w:val="20"/>
        </w:rPr>
        <w:t>wentylująca</w:t>
      </w:r>
      <w:r>
        <w:rPr>
          <w:rFonts w:ascii="Arial" w:hAnsi="Arial" w:cs="Arial"/>
          <w:sz w:val="20"/>
          <w:szCs w:val="20"/>
        </w:rPr>
        <w:t xml:space="preserve"> pomieszczenia </w:t>
      </w:r>
      <w:proofErr w:type="spellStart"/>
      <w:r>
        <w:rPr>
          <w:rFonts w:ascii="Arial" w:hAnsi="Arial" w:cs="Arial"/>
          <w:sz w:val="20"/>
          <w:szCs w:val="20"/>
        </w:rPr>
        <w:t>s</w:t>
      </w:r>
      <w:r w:rsidRPr="002510B6">
        <w:rPr>
          <w:rFonts w:ascii="Arial" w:hAnsi="Arial" w:cs="Arial"/>
          <w:sz w:val="20"/>
          <w:szCs w:val="20"/>
        </w:rPr>
        <w:t>al</w:t>
      </w:r>
      <w:proofErr w:type="spellEnd"/>
      <w:r w:rsidRPr="002510B6">
        <w:rPr>
          <w:rFonts w:ascii="Arial" w:hAnsi="Arial" w:cs="Arial"/>
          <w:sz w:val="20"/>
          <w:szCs w:val="20"/>
        </w:rPr>
        <w:t xml:space="preserve"> Lekcyjnych znajdujących się na + 2 pi</w:t>
      </w:r>
      <w:r>
        <w:rPr>
          <w:rFonts w:ascii="Arial" w:hAnsi="Arial" w:cs="Arial"/>
          <w:sz w:val="20"/>
          <w:szCs w:val="20"/>
        </w:rPr>
        <w:t>ę</w:t>
      </w:r>
      <w:r w:rsidRPr="002510B6">
        <w:rPr>
          <w:rFonts w:ascii="Arial" w:hAnsi="Arial" w:cs="Arial"/>
          <w:sz w:val="20"/>
          <w:szCs w:val="20"/>
        </w:rPr>
        <w:t>trze</w:t>
      </w:r>
      <w:r w:rsidR="0088678E">
        <w:rPr>
          <w:rFonts w:ascii="Arial" w:hAnsi="Arial" w:cs="Arial"/>
          <w:sz w:val="20"/>
          <w:szCs w:val="20"/>
        </w:rPr>
        <w:t xml:space="preserve"> wyposażona w centralę mechaniczną </w:t>
      </w:r>
      <w:proofErr w:type="spellStart"/>
      <w:r w:rsidR="0088678E">
        <w:rPr>
          <w:rFonts w:ascii="Arial" w:hAnsi="Arial" w:cs="Arial"/>
          <w:sz w:val="20"/>
          <w:szCs w:val="20"/>
        </w:rPr>
        <w:t>nawiewno</w:t>
      </w:r>
      <w:proofErr w:type="spellEnd"/>
      <w:r w:rsidR="0088678E">
        <w:rPr>
          <w:rFonts w:ascii="Arial" w:hAnsi="Arial" w:cs="Arial"/>
          <w:sz w:val="20"/>
          <w:szCs w:val="20"/>
        </w:rPr>
        <w:t xml:space="preserve"> - wywiewną umieszczoną pod stropem korytarza/ klaki schodowej</w:t>
      </w:r>
      <w:r w:rsidR="006C611B">
        <w:rPr>
          <w:rFonts w:ascii="Arial" w:hAnsi="Arial" w:cs="Arial"/>
          <w:sz w:val="20"/>
          <w:szCs w:val="20"/>
        </w:rPr>
        <w:t xml:space="preserve"> nie spełnia wymagań ekspertyzy pożarowej.</w:t>
      </w:r>
    </w:p>
    <w:p w14:paraId="644C47E3" w14:textId="561F52DF" w:rsidR="0088678E" w:rsidRDefault="0088678E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celu dostosowania do ekspertyzy pożarowej centralę należy zdemontować i zastosować centralę zewnętrzną która należy umieścić na dachu budynku.</w:t>
      </w:r>
    </w:p>
    <w:p w14:paraId="5E7D5E18" w14:textId="4C44AB7B" w:rsidR="0088678E" w:rsidRDefault="005006FF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Dobór centrali wg. karty doborowej na końcu opracowania.</w:t>
      </w:r>
    </w:p>
    <w:p w14:paraId="01736E1F" w14:textId="6762CDF3" w:rsidR="005006FF" w:rsidRDefault="005006FF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Centralę należy posadowić na dachu na podkonstrukcji wsporczej  dostosowanej do obciążenia  i przymocowanej do konstrukcji budynku.</w:t>
      </w:r>
      <w:r w:rsidRPr="00E857AC">
        <w:rPr>
          <w:rFonts w:ascii="Arial" w:hAnsi="Arial" w:cs="Arial"/>
          <w:sz w:val="20"/>
          <w:szCs w:val="20"/>
        </w:rPr>
        <w:t xml:space="preserve"> </w:t>
      </w:r>
      <w:r w:rsidRPr="005006FF">
        <w:rPr>
          <w:rFonts w:ascii="Arial" w:hAnsi="Arial" w:cs="Arial"/>
          <w:sz w:val="20"/>
          <w:szCs w:val="20"/>
        </w:rPr>
        <w:t>Układ, rozmieszczenie i sposób montażu podpór</w:t>
      </w:r>
      <w:r>
        <w:rPr>
          <w:rFonts w:ascii="Arial" w:hAnsi="Arial" w:cs="Arial"/>
          <w:sz w:val="20"/>
          <w:szCs w:val="20"/>
        </w:rPr>
        <w:t>,</w:t>
      </w:r>
      <w:r w:rsidRPr="005006FF">
        <w:rPr>
          <w:rFonts w:ascii="Arial" w:hAnsi="Arial" w:cs="Arial"/>
          <w:sz w:val="20"/>
          <w:szCs w:val="20"/>
        </w:rPr>
        <w:t xml:space="preserve"> należy skonsultować z dostawcą elementów</w:t>
      </w:r>
      <w:r>
        <w:rPr>
          <w:rFonts w:ascii="Arial" w:hAnsi="Arial" w:cs="Arial"/>
          <w:sz w:val="20"/>
          <w:szCs w:val="20"/>
        </w:rPr>
        <w:t xml:space="preserve"> podkonstrukcji.</w:t>
      </w:r>
    </w:p>
    <w:p w14:paraId="436EE584" w14:textId="74FA1C3E" w:rsidR="0088678E" w:rsidRDefault="005006FF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Kanały wentylacyjne z centrali należy doprowadzić do przestrzeni między stropowej </w:t>
      </w:r>
      <w:r w:rsidR="00A32885">
        <w:rPr>
          <w:rFonts w:ascii="Arial" w:hAnsi="Arial" w:cs="Arial"/>
          <w:sz w:val="20"/>
          <w:szCs w:val="20"/>
        </w:rPr>
        <w:t>w której należy zamontować tłumiki akustyczne oraz w miejscu przejścia kanału przez strop zamontować klapy ppoż. wyposażone w siłowniki które należy podłączyć do systemu SSP budynku.</w:t>
      </w:r>
    </w:p>
    <w:p w14:paraId="11DBFAFB" w14:textId="203400EE" w:rsidR="00A32885" w:rsidRPr="00881FF2" w:rsidRDefault="00A32885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Kanały wentylacyjne należy izolować wełną mineralną o gr 8 cm w płaszczu z foli Aluminiowej a prowadzone na dachu, izolować wełną mineralną o grubości 10cm w płaszczu z blachy stalowej ocynkowanej.</w:t>
      </w:r>
    </w:p>
    <w:p w14:paraId="3F383551" w14:textId="7EE4E55A" w:rsidR="00A32885" w:rsidRPr="003807C0" w:rsidRDefault="00A32885" w:rsidP="00A32885">
      <w:pPr>
        <w:pStyle w:val="Nagwek2"/>
        <w:numPr>
          <w:ilvl w:val="2"/>
          <w:numId w:val="10"/>
        </w:numPr>
        <w:rPr>
          <w:rFonts w:cs="Arial"/>
          <w:u w:val="none"/>
        </w:rPr>
      </w:pPr>
      <w:bookmarkStart w:id="228" w:name="_Toc98246554"/>
      <w:r w:rsidRPr="003807C0">
        <w:rPr>
          <w:rFonts w:cs="Arial"/>
          <w:u w:val="none"/>
        </w:rPr>
        <w:t>INSTALACJA WENTYLACJI MECHANICZNEJ</w:t>
      </w:r>
      <w:r>
        <w:rPr>
          <w:rFonts w:cs="Arial"/>
          <w:u w:val="none"/>
        </w:rPr>
        <w:t xml:space="preserve"> JADALNI</w:t>
      </w:r>
      <w:bookmarkEnd w:id="228"/>
      <w:r w:rsidR="00EB208E">
        <w:rPr>
          <w:rFonts w:cs="Arial"/>
          <w:u w:val="none"/>
        </w:rPr>
        <w:t xml:space="preserve"> I PIWNICY</w:t>
      </w:r>
    </w:p>
    <w:p w14:paraId="6A623EDD" w14:textId="68FD2B84" w:rsidR="00A32885" w:rsidRDefault="00A32885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2510B6">
        <w:rPr>
          <w:rFonts w:ascii="Arial" w:hAnsi="Arial" w:cs="Arial"/>
          <w:sz w:val="20"/>
          <w:szCs w:val="20"/>
        </w:rPr>
        <w:t xml:space="preserve">W budynku </w:t>
      </w:r>
      <w:r>
        <w:rPr>
          <w:rFonts w:ascii="Arial" w:hAnsi="Arial" w:cs="Arial"/>
          <w:sz w:val="20"/>
          <w:szCs w:val="20"/>
        </w:rPr>
        <w:t>i</w:t>
      </w:r>
      <w:r w:rsidRPr="002510B6">
        <w:rPr>
          <w:rFonts w:ascii="Arial" w:hAnsi="Arial" w:cs="Arial"/>
          <w:sz w:val="20"/>
          <w:szCs w:val="20"/>
        </w:rPr>
        <w:t>stniejąca instalacja wentylacji mechanicznej</w:t>
      </w:r>
      <w:r>
        <w:rPr>
          <w:rFonts w:ascii="Arial" w:hAnsi="Arial" w:cs="Arial"/>
          <w:sz w:val="20"/>
          <w:szCs w:val="20"/>
        </w:rPr>
        <w:t xml:space="preserve">  </w:t>
      </w:r>
      <w:r w:rsidR="009877B4">
        <w:rPr>
          <w:rFonts w:ascii="Arial" w:hAnsi="Arial" w:cs="Arial"/>
          <w:sz w:val="20"/>
          <w:szCs w:val="20"/>
        </w:rPr>
        <w:t>wentylująca</w:t>
      </w:r>
      <w:r>
        <w:rPr>
          <w:rFonts w:ascii="Arial" w:hAnsi="Arial" w:cs="Arial"/>
          <w:sz w:val="20"/>
          <w:szCs w:val="20"/>
        </w:rPr>
        <w:t xml:space="preserve"> pomieszczeni</w:t>
      </w:r>
      <w:r w:rsidR="009877B4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jadalni</w:t>
      </w:r>
      <w:r w:rsidRPr="002510B6">
        <w:rPr>
          <w:rFonts w:ascii="Arial" w:hAnsi="Arial" w:cs="Arial"/>
          <w:sz w:val="20"/>
          <w:szCs w:val="20"/>
        </w:rPr>
        <w:t xml:space="preserve"> znajdując</w:t>
      </w:r>
      <w:r>
        <w:rPr>
          <w:rFonts w:ascii="Arial" w:hAnsi="Arial" w:cs="Arial"/>
          <w:sz w:val="20"/>
          <w:szCs w:val="20"/>
        </w:rPr>
        <w:t xml:space="preserve">ej się </w:t>
      </w:r>
      <w:r w:rsidRPr="002510B6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>parterze</w:t>
      </w:r>
      <w:r>
        <w:rPr>
          <w:rFonts w:ascii="Arial" w:hAnsi="Arial" w:cs="Arial"/>
          <w:sz w:val="20"/>
          <w:szCs w:val="20"/>
        </w:rPr>
        <w:t xml:space="preserve"> wyposażona w centralę mechaniczną </w:t>
      </w:r>
      <w:proofErr w:type="spellStart"/>
      <w:r>
        <w:rPr>
          <w:rFonts w:ascii="Arial" w:hAnsi="Arial" w:cs="Arial"/>
          <w:sz w:val="20"/>
          <w:szCs w:val="20"/>
        </w:rPr>
        <w:t>nawiewno</w:t>
      </w:r>
      <w:proofErr w:type="spellEnd"/>
      <w:r>
        <w:rPr>
          <w:rFonts w:ascii="Arial" w:hAnsi="Arial" w:cs="Arial"/>
          <w:sz w:val="20"/>
          <w:szCs w:val="20"/>
        </w:rPr>
        <w:t xml:space="preserve"> - wywiewną umieszczoną pod stropem </w:t>
      </w:r>
      <w:r w:rsidR="009877B4">
        <w:rPr>
          <w:rFonts w:ascii="Arial" w:hAnsi="Arial" w:cs="Arial"/>
          <w:sz w:val="20"/>
          <w:szCs w:val="20"/>
        </w:rPr>
        <w:t xml:space="preserve">w pomieszczeniu magazynowym w piwnicy nie spełnia wymagań </w:t>
      </w:r>
      <w:r>
        <w:rPr>
          <w:rFonts w:ascii="Arial" w:hAnsi="Arial" w:cs="Arial"/>
          <w:sz w:val="20"/>
          <w:szCs w:val="20"/>
        </w:rPr>
        <w:t>ekspertyzy pożarowej</w:t>
      </w:r>
      <w:r w:rsidR="009877B4">
        <w:rPr>
          <w:rFonts w:ascii="Arial" w:hAnsi="Arial" w:cs="Arial"/>
          <w:sz w:val="20"/>
          <w:szCs w:val="20"/>
        </w:rPr>
        <w:t xml:space="preserve"> wg której na kanałach wentylacyjnych należy zastosować klapy </w:t>
      </w:r>
      <w:proofErr w:type="spellStart"/>
      <w:r w:rsidR="009877B4">
        <w:rPr>
          <w:rFonts w:ascii="Arial" w:hAnsi="Arial" w:cs="Arial"/>
          <w:sz w:val="20"/>
          <w:szCs w:val="20"/>
        </w:rPr>
        <w:t>ppoż</w:t>
      </w:r>
      <w:proofErr w:type="spellEnd"/>
      <w:r w:rsidR="009877B4">
        <w:rPr>
          <w:rFonts w:ascii="Arial" w:hAnsi="Arial" w:cs="Arial"/>
          <w:sz w:val="20"/>
          <w:szCs w:val="20"/>
        </w:rPr>
        <w:t xml:space="preserve"> z siłownikami podłączonymi do systemu SSP w budynku</w:t>
      </w:r>
      <w:r>
        <w:rPr>
          <w:rFonts w:ascii="Arial" w:hAnsi="Arial" w:cs="Arial"/>
          <w:sz w:val="20"/>
          <w:szCs w:val="20"/>
        </w:rPr>
        <w:t>.</w:t>
      </w:r>
    </w:p>
    <w:p w14:paraId="011D3B2B" w14:textId="1CDADFC7" w:rsidR="00A32885" w:rsidRDefault="00A32885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celu dostosowania do ekspertyzy pożarowej </w:t>
      </w:r>
      <w:r w:rsidR="009877B4">
        <w:rPr>
          <w:rFonts w:ascii="Arial" w:hAnsi="Arial" w:cs="Arial"/>
          <w:sz w:val="20"/>
          <w:szCs w:val="20"/>
        </w:rPr>
        <w:t xml:space="preserve">w miejscach przejść kanałów wentylacyjnych przez ściany i stropy należy wymienić istniejące klapy </w:t>
      </w:r>
      <w:proofErr w:type="spellStart"/>
      <w:r w:rsidR="009877B4">
        <w:rPr>
          <w:rFonts w:ascii="Arial" w:hAnsi="Arial" w:cs="Arial"/>
          <w:sz w:val="20"/>
          <w:szCs w:val="20"/>
        </w:rPr>
        <w:t>ppoż</w:t>
      </w:r>
      <w:proofErr w:type="spellEnd"/>
      <w:r w:rsidR="009877B4">
        <w:rPr>
          <w:rFonts w:ascii="Arial" w:hAnsi="Arial" w:cs="Arial"/>
          <w:sz w:val="20"/>
          <w:szCs w:val="20"/>
        </w:rPr>
        <w:t xml:space="preserve"> na klapy ppoż. z siłownikami, </w:t>
      </w:r>
      <w:r>
        <w:rPr>
          <w:rFonts w:ascii="Arial" w:hAnsi="Arial" w:cs="Arial"/>
          <w:sz w:val="20"/>
          <w:szCs w:val="20"/>
        </w:rPr>
        <w:t>które należy podłączyć do systemu SSP budynku.</w:t>
      </w:r>
    </w:p>
    <w:p w14:paraId="293FDBB2" w14:textId="56F0038D" w:rsidR="00A32885" w:rsidRDefault="009877B4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Dodatkowo w całej piwnicy w miejscach przejść instalacji wentylacji przez przegrody wydzielenia pożarowego należy istniejące zawory i klapy pożarowe wymienić na klapy z siłownikami podłączonymi do systemu SSP w budynku</w:t>
      </w:r>
      <w:r w:rsidR="004244CC">
        <w:rPr>
          <w:rFonts w:ascii="Arial" w:hAnsi="Arial" w:cs="Arial"/>
          <w:sz w:val="20"/>
          <w:szCs w:val="20"/>
        </w:rPr>
        <w:t xml:space="preserve"> wg rysunku.</w:t>
      </w:r>
    </w:p>
    <w:p w14:paraId="70A5AEF4" w14:textId="77777777" w:rsidR="00EC2B11" w:rsidRPr="00D174CA" w:rsidRDefault="00EC2B11" w:rsidP="00D174CA">
      <w:pPr>
        <w:pStyle w:val="Nagwek2"/>
        <w:numPr>
          <w:ilvl w:val="2"/>
          <w:numId w:val="10"/>
        </w:numPr>
        <w:rPr>
          <w:rFonts w:cs="Arial"/>
          <w:u w:val="none"/>
        </w:rPr>
      </w:pPr>
      <w:bookmarkStart w:id="229" w:name="_Toc33376473"/>
      <w:bookmarkStart w:id="230" w:name="_Toc98246555"/>
      <w:r w:rsidRPr="00D174CA">
        <w:rPr>
          <w:rFonts w:cs="Arial"/>
          <w:u w:val="none"/>
        </w:rPr>
        <w:t>WYTYCZNE MATERIAŁOWE</w:t>
      </w:r>
      <w:bookmarkEnd w:id="229"/>
      <w:bookmarkEnd w:id="230"/>
    </w:p>
    <w:p w14:paraId="1F35A86D" w14:textId="77777777" w:rsidR="00EC2B11" w:rsidRPr="00691FDD" w:rsidRDefault="00EC2B11" w:rsidP="002472B4">
      <w:pPr>
        <w:pStyle w:val="M3tekst"/>
        <w:spacing w:line="360" w:lineRule="auto"/>
        <w:ind w:left="0"/>
        <w:rPr>
          <w:rFonts w:cs="Arial"/>
          <w:u w:val="single"/>
          <w:lang w:val="pl-PL"/>
        </w:rPr>
      </w:pPr>
      <w:r w:rsidRPr="00691FDD">
        <w:rPr>
          <w:rFonts w:cs="Arial"/>
          <w:u w:val="single"/>
          <w:lang w:val="pl-PL"/>
        </w:rPr>
        <w:t xml:space="preserve">Kanały wentylacyjne </w:t>
      </w:r>
    </w:p>
    <w:p w14:paraId="688B12B8" w14:textId="77777777" w:rsidR="00EC2B11" w:rsidRPr="00691FDD" w:rsidRDefault="00EC2B11" w:rsidP="002472B4">
      <w:pPr>
        <w:pStyle w:val="M3tekst"/>
        <w:spacing w:line="360" w:lineRule="auto"/>
        <w:ind w:left="0" w:firstLine="709"/>
        <w:rPr>
          <w:rFonts w:cs="Arial"/>
          <w:lang w:val="pl-PL"/>
        </w:rPr>
      </w:pPr>
      <w:r w:rsidRPr="00691FDD">
        <w:rPr>
          <w:rFonts w:cs="Arial"/>
          <w:lang w:val="pl-PL"/>
        </w:rPr>
        <w:t>Wszystkie kanały należy wykonać z blachy stalowej ocynkowanej łączonych poprzez :</w:t>
      </w:r>
    </w:p>
    <w:p w14:paraId="3A5A14BB" w14:textId="77777777" w:rsidR="00EC2B11" w:rsidRPr="00691FDD" w:rsidRDefault="00EC2B11" w:rsidP="002472B4">
      <w:pPr>
        <w:pStyle w:val="M3tekst"/>
        <w:spacing w:line="360" w:lineRule="auto"/>
        <w:ind w:left="0"/>
        <w:rPr>
          <w:rFonts w:cs="Arial"/>
          <w:lang w:val="pl-PL"/>
        </w:rPr>
      </w:pPr>
      <w:r w:rsidRPr="00691FDD">
        <w:rPr>
          <w:rFonts w:cs="Arial"/>
          <w:lang w:val="pl-PL"/>
        </w:rPr>
        <w:t>-wsuwanie –(przewody okrągłe) typu mufa -</w:t>
      </w:r>
      <w:proofErr w:type="spellStart"/>
      <w:r w:rsidRPr="00691FDD">
        <w:rPr>
          <w:rFonts w:cs="Arial"/>
          <w:lang w:val="pl-PL"/>
        </w:rPr>
        <w:t>nypel</w:t>
      </w:r>
      <w:proofErr w:type="spellEnd"/>
      <w:r w:rsidRPr="00691FDD">
        <w:rPr>
          <w:rFonts w:cs="Arial"/>
          <w:lang w:val="pl-PL"/>
        </w:rPr>
        <w:t xml:space="preserve"> </w:t>
      </w:r>
    </w:p>
    <w:p w14:paraId="2CDA1563" w14:textId="77777777" w:rsidR="00EC2B11" w:rsidRPr="00691FDD" w:rsidRDefault="00EC2B11" w:rsidP="002472B4">
      <w:pPr>
        <w:pStyle w:val="M3tekst"/>
        <w:spacing w:line="360" w:lineRule="auto"/>
        <w:ind w:left="0"/>
        <w:rPr>
          <w:rFonts w:cs="Arial"/>
          <w:lang w:val="pl-PL"/>
        </w:rPr>
      </w:pPr>
      <w:r w:rsidRPr="00691FDD">
        <w:rPr>
          <w:rFonts w:cs="Arial"/>
          <w:lang w:val="pl-PL"/>
        </w:rPr>
        <w:t xml:space="preserve">-skracanie -przewody prostokątne z kołnierzem </w:t>
      </w:r>
    </w:p>
    <w:p w14:paraId="45734D6F" w14:textId="77777777" w:rsidR="00EC2B11" w:rsidRDefault="00EC2B11" w:rsidP="002472B4">
      <w:pPr>
        <w:pStyle w:val="M3tekst"/>
        <w:spacing w:line="360" w:lineRule="auto"/>
        <w:ind w:left="0" w:firstLine="708"/>
        <w:rPr>
          <w:rFonts w:cs="Arial"/>
          <w:lang w:val="pl-PL"/>
        </w:rPr>
      </w:pPr>
      <w:r w:rsidRPr="00691FDD">
        <w:rPr>
          <w:rFonts w:cs="Arial"/>
          <w:lang w:val="pl-PL"/>
        </w:rPr>
        <w:t>Przewody wentylacyjne w klasie szczelności B.</w:t>
      </w:r>
    </w:p>
    <w:p w14:paraId="736E6653" w14:textId="77777777" w:rsidR="00EC2B11" w:rsidRPr="00F63CDB" w:rsidRDefault="00EC2B11" w:rsidP="002472B4">
      <w:pPr>
        <w:pStyle w:val="M3tekst"/>
        <w:spacing w:line="360" w:lineRule="auto"/>
        <w:ind w:left="0" w:firstLine="708"/>
        <w:rPr>
          <w:rFonts w:cs="Arial"/>
          <w:sz w:val="16"/>
          <w:szCs w:val="16"/>
          <w:lang w:val="pl-PL"/>
        </w:rPr>
      </w:pPr>
    </w:p>
    <w:p w14:paraId="6D587789" w14:textId="77777777" w:rsidR="00EC2B11" w:rsidRPr="00691FDD" w:rsidRDefault="00EC2B11" w:rsidP="002472B4">
      <w:pPr>
        <w:pStyle w:val="M3tekst"/>
        <w:spacing w:line="360" w:lineRule="auto"/>
        <w:ind w:left="0"/>
        <w:rPr>
          <w:rFonts w:cs="Arial"/>
          <w:u w:val="single"/>
          <w:lang w:val="pl-PL"/>
        </w:rPr>
      </w:pPr>
      <w:r w:rsidRPr="00691FDD">
        <w:rPr>
          <w:rFonts w:cs="Arial"/>
          <w:u w:val="single"/>
          <w:lang w:val="pl-PL"/>
        </w:rPr>
        <w:t xml:space="preserve">Izolacja kanałów </w:t>
      </w:r>
    </w:p>
    <w:p w14:paraId="75EEA67F" w14:textId="77777777" w:rsidR="00EC2B11" w:rsidRPr="00691FDD" w:rsidRDefault="00EC2B11" w:rsidP="002472B4">
      <w:pPr>
        <w:pStyle w:val="M3tekst"/>
        <w:spacing w:line="360" w:lineRule="auto"/>
        <w:ind w:left="0" w:firstLine="708"/>
        <w:rPr>
          <w:rFonts w:cs="Arial"/>
          <w:lang w:val="pl-PL"/>
        </w:rPr>
      </w:pPr>
      <w:r w:rsidRPr="00691FDD">
        <w:rPr>
          <w:rFonts w:cs="Arial"/>
          <w:lang w:val="pl-PL"/>
        </w:rPr>
        <w:t xml:space="preserve">- Kanał </w:t>
      </w:r>
      <w:proofErr w:type="spellStart"/>
      <w:r w:rsidRPr="00691FDD">
        <w:rPr>
          <w:rFonts w:cs="Arial"/>
          <w:lang w:val="pl-PL"/>
        </w:rPr>
        <w:t>czerpny</w:t>
      </w:r>
      <w:proofErr w:type="spellEnd"/>
      <w:r w:rsidRPr="00691FDD">
        <w:rPr>
          <w:rFonts w:cs="Arial"/>
          <w:lang w:val="pl-PL"/>
        </w:rPr>
        <w:t xml:space="preserve"> należy izolować matami kauczukowymi gr 40 mm.</w:t>
      </w:r>
    </w:p>
    <w:p w14:paraId="5F764D59" w14:textId="2D98DB82" w:rsidR="00EC2B11" w:rsidRDefault="00EC2B11" w:rsidP="002472B4">
      <w:pPr>
        <w:pStyle w:val="M3tekst"/>
        <w:spacing w:line="360" w:lineRule="auto"/>
        <w:ind w:left="708"/>
        <w:rPr>
          <w:rFonts w:cs="Arial"/>
          <w:lang w:val="pl-PL"/>
        </w:rPr>
      </w:pPr>
      <w:r w:rsidRPr="00691FDD">
        <w:rPr>
          <w:rFonts w:cs="Arial"/>
          <w:lang w:val="pl-PL"/>
        </w:rPr>
        <w:t xml:space="preserve">- Kanały nawiewne, wywiewne, </w:t>
      </w:r>
      <w:r w:rsidR="001B21DA">
        <w:rPr>
          <w:rFonts w:cs="Arial"/>
          <w:lang w:val="pl-PL"/>
        </w:rPr>
        <w:t>prowadzone w pomieszczeniach ogrzewanych,</w:t>
      </w:r>
      <w:r w:rsidRPr="00691FDD">
        <w:rPr>
          <w:rFonts w:cs="Arial"/>
          <w:lang w:val="pl-PL"/>
        </w:rPr>
        <w:t xml:space="preserve"> należy izolować wełną mineralną gr 40 mm w osłonie z folii Aluminiowej</w:t>
      </w:r>
    </w:p>
    <w:p w14:paraId="3291B376" w14:textId="6A4D8086" w:rsidR="001B21DA" w:rsidRDefault="001B21DA" w:rsidP="002472B4">
      <w:pPr>
        <w:pStyle w:val="M3tekst"/>
        <w:spacing w:line="360" w:lineRule="auto"/>
        <w:ind w:left="708"/>
        <w:rPr>
          <w:rFonts w:cs="Arial"/>
          <w:lang w:val="pl-PL"/>
        </w:rPr>
      </w:pPr>
      <w:r w:rsidRPr="00691FDD">
        <w:rPr>
          <w:rFonts w:cs="Arial"/>
          <w:lang w:val="pl-PL"/>
        </w:rPr>
        <w:t xml:space="preserve">- Kanały nawiewne, wywiewne, </w:t>
      </w:r>
      <w:r>
        <w:rPr>
          <w:rFonts w:cs="Arial"/>
          <w:lang w:val="pl-PL"/>
        </w:rPr>
        <w:t>prowadzon</w:t>
      </w:r>
      <w:r>
        <w:rPr>
          <w:rFonts w:cs="Arial"/>
          <w:lang w:val="pl-PL"/>
        </w:rPr>
        <w:t>e</w:t>
      </w:r>
      <w:r>
        <w:rPr>
          <w:rFonts w:cs="Arial"/>
          <w:lang w:val="pl-PL"/>
        </w:rPr>
        <w:t xml:space="preserve"> w </w:t>
      </w:r>
      <w:r>
        <w:rPr>
          <w:rFonts w:cs="Arial"/>
          <w:lang w:val="pl-PL"/>
        </w:rPr>
        <w:t>przestrzeni między stropowej</w:t>
      </w:r>
      <w:r>
        <w:rPr>
          <w:rFonts w:cs="Arial"/>
          <w:lang w:val="pl-PL"/>
        </w:rPr>
        <w:t>,</w:t>
      </w:r>
      <w:r w:rsidRPr="00691FDD">
        <w:rPr>
          <w:rFonts w:cs="Arial"/>
          <w:lang w:val="pl-PL"/>
        </w:rPr>
        <w:t xml:space="preserve"> należy izolować wełną mineralną gr </w:t>
      </w:r>
      <w:r>
        <w:rPr>
          <w:rFonts w:cs="Arial"/>
          <w:lang w:val="pl-PL"/>
        </w:rPr>
        <w:t>8</w:t>
      </w:r>
      <w:r w:rsidRPr="00691FDD">
        <w:rPr>
          <w:rFonts w:cs="Arial"/>
          <w:lang w:val="pl-PL"/>
        </w:rPr>
        <w:t>0 mm w osłonie z folii Aluminiowej</w:t>
      </w:r>
    </w:p>
    <w:p w14:paraId="1A9E76AF" w14:textId="6A4C7C31" w:rsidR="001B21DA" w:rsidRDefault="001B21DA" w:rsidP="002472B4">
      <w:pPr>
        <w:pStyle w:val="M3tekst"/>
        <w:spacing w:line="360" w:lineRule="auto"/>
        <w:ind w:left="708"/>
        <w:rPr>
          <w:rFonts w:cs="Arial"/>
          <w:lang w:val="pl-PL"/>
        </w:rPr>
      </w:pPr>
      <w:r w:rsidRPr="00691FDD">
        <w:rPr>
          <w:rFonts w:cs="Arial"/>
          <w:lang w:val="pl-PL"/>
        </w:rPr>
        <w:t xml:space="preserve">- Kanały nawiewne, wywiewne, </w:t>
      </w:r>
      <w:r>
        <w:rPr>
          <w:rFonts w:cs="Arial"/>
          <w:lang w:val="pl-PL"/>
        </w:rPr>
        <w:t>prowadzon</w:t>
      </w:r>
      <w:r>
        <w:rPr>
          <w:rFonts w:cs="Arial"/>
          <w:lang w:val="pl-PL"/>
        </w:rPr>
        <w:t>e</w:t>
      </w:r>
      <w:r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na dachu budynku</w:t>
      </w:r>
      <w:r>
        <w:rPr>
          <w:rFonts w:cs="Arial"/>
          <w:lang w:val="pl-PL"/>
        </w:rPr>
        <w:t xml:space="preserve"> </w:t>
      </w:r>
      <w:r w:rsidRPr="00691FDD">
        <w:rPr>
          <w:rFonts w:cs="Arial"/>
          <w:lang w:val="pl-PL"/>
        </w:rPr>
        <w:t>należy izolować wełną mineralną gr</w:t>
      </w:r>
      <w:r>
        <w:rPr>
          <w:rFonts w:cs="Arial"/>
          <w:lang w:val="pl-PL"/>
        </w:rPr>
        <w:t>. 10</w:t>
      </w:r>
      <w:r w:rsidRPr="00691FDD">
        <w:rPr>
          <w:rFonts w:cs="Arial"/>
          <w:lang w:val="pl-PL"/>
        </w:rPr>
        <w:t xml:space="preserve">0 mm w osłonie z </w:t>
      </w:r>
      <w:r>
        <w:rPr>
          <w:rFonts w:cs="Arial"/>
          <w:lang w:val="pl-PL"/>
        </w:rPr>
        <w:t>blachy stalowej ocynkowanej</w:t>
      </w:r>
    </w:p>
    <w:p w14:paraId="351F8532" w14:textId="77777777" w:rsidR="001B21DA" w:rsidRDefault="001B21DA" w:rsidP="002472B4">
      <w:pPr>
        <w:pStyle w:val="M3tekst"/>
        <w:spacing w:line="360" w:lineRule="auto"/>
        <w:ind w:left="708"/>
        <w:rPr>
          <w:rFonts w:cs="Arial"/>
          <w:lang w:val="pl-PL"/>
        </w:rPr>
      </w:pPr>
    </w:p>
    <w:p w14:paraId="588228DF" w14:textId="77777777" w:rsidR="00EC2B11" w:rsidRPr="00691FDD" w:rsidRDefault="00EC2B11" w:rsidP="002472B4">
      <w:pPr>
        <w:pStyle w:val="M3tekst"/>
        <w:spacing w:line="360" w:lineRule="auto"/>
        <w:ind w:left="0"/>
        <w:rPr>
          <w:rFonts w:cs="Arial"/>
          <w:u w:val="single"/>
          <w:lang w:val="pl-PL"/>
        </w:rPr>
      </w:pPr>
      <w:r w:rsidRPr="00691FDD">
        <w:rPr>
          <w:rFonts w:cs="Arial"/>
          <w:u w:val="single"/>
          <w:lang w:val="pl-PL"/>
        </w:rPr>
        <w:t xml:space="preserve">Otwory Rewizyjne </w:t>
      </w:r>
    </w:p>
    <w:p w14:paraId="1466CF2D" w14:textId="77777777" w:rsidR="00EC2B11" w:rsidRPr="00691FDD" w:rsidRDefault="00EC2B11" w:rsidP="002472B4">
      <w:pPr>
        <w:pStyle w:val="W00L"/>
        <w:spacing w:before="0" w:after="0" w:line="360" w:lineRule="auto"/>
        <w:ind w:firstLine="709"/>
        <w:rPr>
          <w:rFonts w:ascii="Arial" w:hAnsi="Arial" w:cs="Arial"/>
          <w:sz w:val="20"/>
          <w:szCs w:val="20"/>
        </w:rPr>
      </w:pPr>
      <w:r w:rsidRPr="00691FDD">
        <w:rPr>
          <w:rFonts w:ascii="Arial" w:hAnsi="Arial" w:cs="Arial"/>
          <w:sz w:val="20"/>
          <w:szCs w:val="20"/>
        </w:rPr>
        <w:t xml:space="preserve">Pokrywy otworów rewizyjnych i drzwi rewizyjne powinny się łatwo otwierać. </w:t>
      </w:r>
    </w:p>
    <w:p w14:paraId="4726B4DC" w14:textId="77777777" w:rsidR="00EC2B11" w:rsidRPr="00691FDD" w:rsidRDefault="00EC2B11" w:rsidP="002472B4">
      <w:pPr>
        <w:pStyle w:val="M3tekst"/>
        <w:spacing w:before="0" w:line="360" w:lineRule="auto"/>
        <w:ind w:left="0"/>
        <w:rPr>
          <w:rFonts w:cs="Arial"/>
          <w:lang w:val="pl-PL"/>
        </w:rPr>
      </w:pPr>
      <w:r w:rsidRPr="00691FDD">
        <w:rPr>
          <w:rFonts w:cs="Arial"/>
          <w:lang w:val="pl-PL"/>
        </w:rPr>
        <w:t>Otwory rewizyjne w instalacji kanałowej należy usytuować w pobliżu:</w:t>
      </w:r>
    </w:p>
    <w:p w14:paraId="32F528A6" w14:textId="77777777" w:rsidR="00EC2B11" w:rsidRPr="00691FDD" w:rsidRDefault="00EC2B11" w:rsidP="002472B4">
      <w:pPr>
        <w:pStyle w:val="M3tekst"/>
        <w:numPr>
          <w:ilvl w:val="0"/>
          <w:numId w:val="12"/>
        </w:numPr>
        <w:spacing w:before="0" w:line="360" w:lineRule="auto"/>
        <w:rPr>
          <w:rFonts w:cs="Arial"/>
          <w:lang w:val="pl-PL"/>
        </w:rPr>
      </w:pPr>
      <w:r w:rsidRPr="00691FDD">
        <w:rPr>
          <w:rFonts w:cs="Arial"/>
          <w:lang w:val="pl-PL"/>
        </w:rPr>
        <w:t>klap p.poż.,</w:t>
      </w:r>
    </w:p>
    <w:p w14:paraId="02254226" w14:textId="77777777" w:rsidR="00EC2B11" w:rsidRPr="00691FDD" w:rsidRDefault="00EC2B11" w:rsidP="002472B4">
      <w:pPr>
        <w:pStyle w:val="M3tekst"/>
        <w:numPr>
          <w:ilvl w:val="0"/>
          <w:numId w:val="12"/>
        </w:numPr>
        <w:spacing w:before="0" w:line="360" w:lineRule="auto"/>
        <w:rPr>
          <w:rFonts w:cs="Arial"/>
          <w:lang w:val="pl-PL"/>
        </w:rPr>
      </w:pPr>
      <w:r w:rsidRPr="00691FDD">
        <w:rPr>
          <w:rFonts w:cs="Arial"/>
          <w:lang w:val="pl-PL"/>
        </w:rPr>
        <w:t>przepustnic,</w:t>
      </w:r>
    </w:p>
    <w:p w14:paraId="6A67571C" w14:textId="77777777" w:rsidR="00EC2B11" w:rsidRPr="00691FDD" w:rsidRDefault="00EC2B11" w:rsidP="002472B4">
      <w:pPr>
        <w:pStyle w:val="M3tekst"/>
        <w:numPr>
          <w:ilvl w:val="0"/>
          <w:numId w:val="12"/>
        </w:numPr>
        <w:spacing w:before="0" w:line="360" w:lineRule="auto"/>
        <w:rPr>
          <w:rFonts w:cs="Arial"/>
          <w:lang w:val="pl-PL"/>
        </w:rPr>
      </w:pPr>
      <w:r w:rsidRPr="00691FDD">
        <w:rPr>
          <w:rFonts w:cs="Arial"/>
          <w:lang w:val="pl-PL"/>
        </w:rPr>
        <w:t>tłumików,</w:t>
      </w:r>
    </w:p>
    <w:p w14:paraId="1985CCEE" w14:textId="77777777" w:rsidR="00EC2B11" w:rsidRPr="00691FDD" w:rsidRDefault="00EC2B11" w:rsidP="002472B4">
      <w:pPr>
        <w:pStyle w:val="W00L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691FDD">
        <w:rPr>
          <w:rFonts w:ascii="Arial" w:hAnsi="Arial" w:cs="Arial"/>
          <w:sz w:val="20"/>
          <w:szCs w:val="20"/>
        </w:rPr>
        <w:t xml:space="preserve">Dostęp w celu czyszczenia przewodów kołowych powinny zapewniać otwory albo trójniki z </w:t>
      </w:r>
      <w:proofErr w:type="spellStart"/>
      <w:r w:rsidRPr="00691FDD">
        <w:rPr>
          <w:rFonts w:ascii="Arial" w:hAnsi="Arial" w:cs="Arial"/>
          <w:sz w:val="20"/>
          <w:szCs w:val="20"/>
        </w:rPr>
        <w:t>demontowalnymi</w:t>
      </w:r>
      <w:proofErr w:type="spellEnd"/>
      <w:r w:rsidRPr="00691FDD">
        <w:rPr>
          <w:rFonts w:ascii="Arial" w:hAnsi="Arial" w:cs="Arial"/>
          <w:sz w:val="20"/>
          <w:szCs w:val="20"/>
        </w:rPr>
        <w:t xml:space="preserve"> zaślepkami zgodnie z poniższymi tabelami: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4111"/>
      </w:tblGrid>
      <w:tr w:rsidR="00EC2B11" w:rsidRPr="00691FDD" w14:paraId="30EEAA34" w14:textId="77777777" w:rsidTr="0031676E">
        <w:tc>
          <w:tcPr>
            <w:tcW w:w="7371" w:type="dxa"/>
            <w:gridSpan w:val="2"/>
          </w:tcPr>
          <w:p w14:paraId="3D138554" w14:textId="77777777" w:rsidR="00EC2B11" w:rsidRPr="00691FDD" w:rsidRDefault="00EC2B11" w:rsidP="0031676E">
            <w:pPr>
              <w:pStyle w:val="M3tekst"/>
              <w:spacing w:before="0"/>
              <w:ind w:left="34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Odgałęzienie/trójnik + zaślepka o minimalnej średnicy</w:t>
            </w:r>
          </w:p>
        </w:tc>
      </w:tr>
      <w:tr w:rsidR="00EC2B11" w:rsidRPr="00691FDD" w14:paraId="78CA4BB8" w14:textId="77777777" w:rsidTr="0031676E">
        <w:tc>
          <w:tcPr>
            <w:tcW w:w="3260" w:type="dxa"/>
          </w:tcPr>
          <w:p w14:paraId="4F0459B1" w14:textId="77777777" w:rsidR="00EC2B11" w:rsidRPr="00691FDD" w:rsidRDefault="00EC2B11" w:rsidP="0031676E">
            <w:pPr>
              <w:pStyle w:val="M3tekst"/>
              <w:spacing w:before="0"/>
              <w:ind w:left="34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Średnica nominalna przewodu (mm)</w:t>
            </w:r>
          </w:p>
        </w:tc>
        <w:tc>
          <w:tcPr>
            <w:tcW w:w="4111" w:type="dxa"/>
          </w:tcPr>
          <w:p w14:paraId="74F1BC1B" w14:textId="77777777" w:rsidR="00EC2B11" w:rsidRPr="00691FDD" w:rsidRDefault="00EC2B11" w:rsidP="0031676E">
            <w:pPr>
              <w:pStyle w:val="M3tekst"/>
              <w:spacing w:before="0"/>
              <w:ind w:left="34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Wymiar nominalny zakończenia wsuwanego wg EN 1506 lub minimalny otwór (mm)</w:t>
            </w:r>
          </w:p>
        </w:tc>
      </w:tr>
      <w:tr w:rsidR="00EC2B11" w:rsidRPr="00691FDD" w14:paraId="46C2342B" w14:textId="77777777" w:rsidTr="0031676E">
        <w:tc>
          <w:tcPr>
            <w:tcW w:w="3260" w:type="dxa"/>
          </w:tcPr>
          <w:p w14:paraId="03C7D20D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100</w:t>
            </w:r>
          </w:p>
        </w:tc>
        <w:tc>
          <w:tcPr>
            <w:tcW w:w="4111" w:type="dxa"/>
          </w:tcPr>
          <w:p w14:paraId="23D1E81C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100</w:t>
            </w:r>
          </w:p>
        </w:tc>
      </w:tr>
      <w:tr w:rsidR="00EC2B11" w:rsidRPr="00691FDD" w14:paraId="7263117B" w14:textId="77777777" w:rsidTr="0031676E">
        <w:tc>
          <w:tcPr>
            <w:tcW w:w="3260" w:type="dxa"/>
          </w:tcPr>
          <w:p w14:paraId="23581FBA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125</w:t>
            </w:r>
          </w:p>
        </w:tc>
        <w:tc>
          <w:tcPr>
            <w:tcW w:w="4111" w:type="dxa"/>
          </w:tcPr>
          <w:p w14:paraId="06C5EEB4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100</w:t>
            </w:r>
          </w:p>
        </w:tc>
      </w:tr>
      <w:tr w:rsidR="00EC2B11" w:rsidRPr="00691FDD" w14:paraId="2D316AA3" w14:textId="77777777" w:rsidTr="0031676E">
        <w:tc>
          <w:tcPr>
            <w:tcW w:w="3260" w:type="dxa"/>
          </w:tcPr>
          <w:p w14:paraId="5DA28E53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160</w:t>
            </w:r>
          </w:p>
        </w:tc>
        <w:tc>
          <w:tcPr>
            <w:tcW w:w="4111" w:type="dxa"/>
          </w:tcPr>
          <w:p w14:paraId="403ADCB2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125</w:t>
            </w:r>
          </w:p>
        </w:tc>
      </w:tr>
      <w:tr w:rsidR="00EC2B11" w:rsidRPr="00691FDD" w14:paraId="6B9F5AD4" w14:textId="77777777" w:rsidTr="0031676E">
        <w:tc>
          <w:tcPr>
            <w:tcW w:w="3260" w:type="dxa"/>
          </w:tcPr>
          <w:p w14:paraId="5BD4BE1D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200</w:t>
            </w:r>
          </w:p>
        </w:tc>
        <w:tc>
          <w:tcPr>
            <w:tcW w:w="4111" w:type="dxa"/>
          </w:tcPr>
          <w:p w14:paraId="0B8E42A5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160</w:t>
            </w:r>
          </w:p>
        </w:tc>
      </w:tr>
      <w:tr w:rsidR="00EC2B11" w:rsidRPr="00691FDD" w14:paraId="1037F65F" w14:textId="77777777" w:rsidTr="0031676E">
        <w:tc>
          <w:tcPr>
            <w:tcW w:w="3260" w:type="dxa"/>
          </w:tcPr>
          <w:p w14:paraId="5B6C5B45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250</w:t>
            </w:r>
          </w:p>
        </w:tc>
        <w:tc>
          <w:tcPr>
            <w:tcW w:w="4111" w:type="dxa"/>
          </w:tcPr>
          <w:p w14:paraId="66F64167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200</w:t>
            </w:r>
          </w:p>
        </w:tc>
      </w:tr>
      <w:tr w:rsidR="00EC2B11" w:rsidRPr="00691FDD" w14:paraId="78A5A67B" w14:textId="77777777" w:rsidTr="0031676E">
        <w:tc>
          <w:tcPr>
            <w:tcW w:w="3260" w:type="dxa"/>
          </w:tcPr>
          <w:p w14:paraId="4DF347D8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315</w:t>
            </w:r>
          </w:p>
        </w:tc>
        <w:tc>
          <w:tcPr>
            <w:tcW w:w="4111" w:type="dxa"/>
          </w:tcPr>
          <w:p w14:paraId="0917FF31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250</w:t>
            </w:r>
          </w:p>
        </w:tc>
      </w:tr>
      <w:tr w:rsidR="00EC2B11" w:rsidRPr="00691FDD" w14:paraId="431B45A4" w14:textId="77777777" w:rsidTr="0031676E">
        <w:tc>
          <w:tcPr>
            <w:tcW w:w="3260" w:type="dxa"/>
          </w:tcPr>
          <w:p w14:paraId="05F0B8EB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400</w:t>
            </w:r>
          </w:p>
        </w:tc>
        <w:tc>
          <w:tcPr>
            <w:tcW w:w="4111" w:type="dxa"/>
          </w:tcPr>
          <w:p w14:paraId="7EF2C923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315</w:t>
            </w:r>
          </w:p>
        </w:tc>
      </w:tr>
    </w:tbl>
    <w:p w14:paraId="084B7D39" w14:textId="77777777" w:rsidR="00EC2B11" w:rsidRDefault="00EC2B11" w:rsidP="00EC2B11">
      <w:pPr>
        <w:pStyle w:val="M3tekst"/>
        <w:spacing w:before="0"/>
        <w:rPr>
          <w:rFonts w:cs="Arial"/>
          <w:lang w:val="pl-PL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3402"/>
      </w:tblGrid>
      <w:tr w:rsidR="00EC2B11" w:rsidRPr="00691FDD" w14:paraId="19DE2FA3" w14:textId="77777777" w:rsidTr="0031676E">
        <w:tc>
          <w:tcPr>
            <w:tcW w:w="6662" w:type="dxa"/>
            <w:gridSpan w:val="2"/>
          </w:tcPr>
          <w:p w14:paraId="530FA29C" w14:textId="77777777" w:rsidR="00EC2B11" w:rsidRPr="00691FDD" w:rsidRDefault="00EC2B11" w:rsidP="0031676E">
            <w:pPr>
              <w:pStyle w:val="M3tekst"/>
              <w:spacing w:before="0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Otwór prostokątny lub owalny</w:t>
            </w:r>
          </w:p>
        </w:tc>
      </w:tr>
      <w:tr w:rsidR="00EC2B11" w:rsidRPr="00691FDD" w14:paraId="0D6C63A3" w14:textId="77777777" w:rsidTr="0031676E">
        <w:tc>
          <w:tcPr>
            <w:tcW w:w="3260" w:type="dxa"/>
          </w:tcPr>
          <w:p w14:paraId="7BD64871" w14:textId="77777777" w:rsidR="00EC2B11" w:rsidRPr="00691FDD" w:rsidRDefault="00EC2B11" w:rsidP="0031676E">
            <w:pPr>
              <w:pStyle w:val="M3tekst"/>
              <w:spacing w:before="0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Średnica nominalna przewodu (mm)</w:t>
            </w:r>
          </w:p>
        </w:tc>
        <w:tc>
          <w:tcPr>
            <w:tcW w:w="3402" w:type="dxa"/>
          </w:tcPr>
          <w:p w14:paraId="66A61B26" w14:textId="77777777" w:rsidR="00EC2B11" w:rsidRPr="00691FDD" w:rsidRDefault="00EC2B11" w:rsidP="0031676E">
            <w:pPr>
              <w:pStyle w:val="M3tekst"/>
              <w:spacing w:before="0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 xml:space="preserve">Minimalne wymiary otworów w ściankach przewodów(mm) </w:t>
            </w:r>
            <w:proofErr w:type="spellStart"/>
            <w:r w:rsidRPr="00691FDD">
              <w:rPr>
                <w:rFonts w:cs="Arial"/>
                <w:lang w:val="pl-PL"/>
              </w:rPr>
              <w:t>AxB</w:t>
            </w:r>
            <w:proofErr w:type="spellEnd"/>
          </w:p>
        </w:tc>
      </w:tr>
      <w:tr w:rsidR="00EC2B11" w:rsidRPr="00691FDD" w14:paraId="3DE08128" w14:textId="77777777" w:rsidTr="0031676E">
        <w:tc>
          <w:tcPr>
            <w:tcW w:w="3260" w:type="dxa"/>
          </w:tcPr>
          <w:p w14:paraId="12372E19" w14:textId="77777777" w:rsidR="00EC2B11" w:rsidRPr="00691FDD" w:rsidRDefault="00EC2B11" w:rsidP="0031676E">
            <w:pPr>
              <w:pStyle w:val="M3tekst"/>
              <w:spacing w:before="0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100&lt;D&lt;200</w:t>
            </w:r>
          </w:p>
        </w:tc>
        <w:tc>
          <w:tcPr>
            <w:tcW w:w="3402" w:type="dxa"/>
          </w:tcPr>
          <w:p w14:paraId="69F02C4D" w14:textId="77777777" w:rsidR="00EC2B11" w:rsidRPr="00691FDD" w:rsidRDefault="00EC2B11" w:rsidP="0031676E">
            <w:pPr>
              <w:pStyle w:val="M3tekst"/>
              <w:spacing w:before="0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180x80</w:t>
            </w:r>
          </w:p>
        </w:tc>
      </w:tr>
      <w:tr w:rsidR="00EC2B11" w:rsidRPr="00691FDD" w14:paraId="4A8104E5" w14:textId="77777777" w:rsidTr="0031676E">
        <w:tc>
          <w:tcPr>
            <w:tcW w:w="3260" w:type="dxa"/>
          </w:tcPr>
          <w:p w14:paraId="68C7A6AF" w14:textId="77777777" w:rsidR="00EC2B11" w:rsidRPr="00691FDD" w:rsidRDefault="00EC2B11" w:rsidP="0031676E">
            <w:pPr>
              <w:pStyle w:val="M3tekst"/>
              <w:spacing w:before="0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200&lt;D&lt;315</w:t>
            </w:r>
          </w:p>
        </w:tc>
        <w:tc>
          <w:tcPr>
            <w:tcW w:w="3402" w:type="dxa"/>
          </w:tcPr>
          <w:p w14:paraId="4E526888" w14:textId="77777777" w:rsidR="00EC2B11" w:rsidRPr="00691FDD" w:rsidRDefault="00EC2B11" w:rsidP="0031676E">
            <w:pPr>
              <w:pStyle w:val="M3tekst"/>
              <w:spacing w:before="0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200x100</w:t>
            </w:r>
          </w:p>
        </w:tc>
      </w:tr>
      <w:tr w:rsidR="00EC2B11" w:rsidRPr="00691FDD" w14:paraId="7EB7684A" w14:textId="77777777" w:rsidTr="0031676E">
        <w:tc>
          <w:tcPr>
            <w:tcW w:w="3260" w:type="dxa"/>
          </w:tcPr>
          <w:p w14:paraId="52A596B6" w14:textId="77777777" w:rsidR="00EC2B11" w:rsidRPr="00691FDD" w:rsidRDefault="00EC2B11" w:rsidP="0031676E">
            <w:pPr>
              <w:pStyle w:val="M3tekst"/>
              <w:spacing w:before="0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315&lt;D&lt;500</w:t>
            </w:r>
          </w:p>
        </w:tc>
        <w:tc>
          <w:tcPr>
            <w:tcW w:w="3402" w:type="dxa"/>
          </w:tcPr>
          <w:p w14:paraId="3593B5EF" w14:textId="77777777" w:rsidR="00EC2B11" w:rsidRPr="00691FDD" w:rsidRDefault="00EC2B11" w:rsidP="0031676E">
            <w:pPr>
              <w:pStyle w:val="M3tekst"/>
              <w:spacing w:before="0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300x200</w:t>
            </w:r>
          </w:p>
        </w:tc>
      </w:tr>
      <w:tr w:rsidR="00EC2B11" w:rsidRPr="00691FDD" w14:paraId="3C95ECAB" w14:textId="77777777" w:rsidTr="0031676E">
        <w:trPr>
          <w:trHeight w:val="265"/>
        </w:trPr>
        <w:tc>
          <w:tcPr>
            <w:tcW w:w="3260" w:type="dxa"/>
          </w:tcPr>
          <w:p w14:paraId="5D28D03F" w14:textId="77777777" w:rsidR="00EC2B11" w:rsidRPr="00691FDD" w:rsidRDefault="00EC2B11" w:rsidP="0031676E">
            <w:pPr>
              <w:pStyle w:val="M3tekst"/>
              <w:spacing w:before="0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500&lt;D</w:t>
            </w:r>
          </w:p>
        </w:tc>
        <w:tc>
          <w:tcPr>
            <w:tcW w:w="3402" w:type="dxa"/>
          </w:tcPr>
          <w:p w14:paraId="01C9FA59" w14:textId="77777777" w:rsidR="00EC2B11" w:rsidRPr="00691FDD" w:rsidRDefault="00EC2B11" w:rsidP="0031676E">
            <w:pPr>
              <w:pStyle w:val="M3tekst"/>
              <w:spacing w:before="0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400x300</w:t>
            </w:r>
          </w:p>
        </w:tc>
      </w:tr>
    </w:tbl>
    <w:p w14:paraId="5EA528C6" w14:textId="77777777" w:rsidR="00EC2B11" w:rsidRPr="00691FDD" w:rsidRDefault="00EC2B11" w:rsidP="00EC2B11">
      <w:pPr>
        <w:pStyle w:val="W00L"/>
        <w:rPr>
          <w:rFonts w:ascii="Arial" w:hAnsi="Arial" w:cs="Arial"/>
          <w:sz w:val="20"/>
          <w:szCs w:val="20"/>
        </w:rPr>
      </w:pPr>
      <w:r w:rsidRPr="00691FDD">
        <w:rPr>
          <w:rFonts w:ascii="Arial" w:hAnsi="Arial" w:cs="Arial"/>
          <w:sz w:val="20"/>
          <w:szCs w:val="20"/>
        </w:rPr>
        <w:lastRenderedPageBreak/>
        <w:t xml:space="preserve">Dostęp w celu czyszczenia przewodów prostokątnych powinny zapewniać otwory albo trójniki z </w:t>
      </w:r>
      <w:proofErr w:type="spellStart"/>
      <w:r w:rsidRPr="00691FDD">
        <w:rPr>
          <w:rFonts w:ascii="Arial" w:hAnsi="Arial" w:cs="Arial"/>
          <w:sz w:val="20"/>
          <w:szCs w:val="20"/>
        </w:rPr>
        <w:t>demontowalnymi</w:t>
      </w:r>
      <w:proofErr w:type="spellEnd"/>
      <w:r w:rsidRPr="00691FDD">
        <w:rPr>
          <w:rFonts w:ascii="Arial" w:hAnsi="Arial" w:cs="Arial"/>
          <w:sz w:val="20"/>
          <w:szCs w:val="20"/>
        </w:rPr>
        <w:t xml:space="preserve"> zaślepkami zgodnie z poniższymi tabelami: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969"/>
      </w:tblGrid>
      <w:tr w:rsidR="00EC2B11" w:rsidRPr="00691FDD" w14:paraId="61F63490" w14:textId="77777777" w:rsidTr="0031676E">
        <w:tc>
          <w:tcPr>
            <w:tcW w:w="7655" w:type="dxa"/>
            <w:gridSpan w:val="2"/>
          </w:tcPr>
          <w:p w14:paraId="011A1DCF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Odgałęzienie/trójnik + zaślepka o minimalnej średnicy</w:t>
            </w:r>
          </w:p>
        </w:tc>
      </w:tr>
      <w:tr w:rsidR="00EC2B11" w:rsidRPr="00691FDD" w14:paraId="216FA4B6" w14:textId="77777777" w:rsidTr="0031676E">
        <w:tc>
          <w:tcPr>
            <w:tcW w:w="3686" w:type="dxa"/>
          </w:tcPr>
          <w:p w14:paraId="3D4B5227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Szerokość S boku przewodu, w którym zainstalowano pokrywę rewizyjną (mm)</w:t>
            </w:r>
          </w:p>
        </w:tc>
        <w:tc>
          <w:tcPr>
            <w:tcW w:w="3969" w:type="dxa"/>
          </w:tcPr>
          <w:p w14:paraId="0D9B7F4F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Wymiar nominalny zakończenia wsuwanego wg EN 1506 lub minimalny otwór (mm)</w:t>
            </w:r>
          </w:p>
        </w:tc>
      </w:tr>
      <w:tr w:rsidR="00EC2B11" w:rsidRPr="00691FDD" w14:paraId="200E5E92" w14:textId="77777777" w:rsidTr="0031676E">
        <w:tc>
          <w:tcPr>
            <w:tcW w:w="3686" w:type="dxa"/>
          </w:tcPr>
          <w:p w14:paraId="530E97A2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&lt;200</w:t>
            </w:r>
          </w:p>
        </w:tc>
        <w:tc>
          <w:tcPr>
            <w:tcW w:w="3969" w:type="dxa"/>
          </w:tcPr>
          <w:p w14:paraId="71DC008F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125</w:t>
            </w:r>
          </w:p>
        </w:tc>
      </w:tr>
      <w:tr w:rsidR="00EC2B11" w:rsidRPr="00691FDD" w14:paraId="1AEE1A14" w14:textId="77777777" w:rsidTr="0031676E">
        <w:tc>
          <w:tcPr>
            <w:tcW w:w="3686" w:type="dxa"/>
          </w:tcPr>
          <w:p w14:paraId="624EBAD0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&lt;250</w:t>
            </w:r>
          </w:p>
        </w:tc>
        <w:tc>
          <w:tcPr>
            <w:tcW w:w="3969" w:type="dxa"/>
          </w:tcPr>
          <w:p w14:paraId="0161AB1D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160</w:t>
            </w:r>
          </w:p>
        </w:tc>
      </w:tr>
      <w:tr w:rsidR="00EC2B11" w:rsidRPr="00691FDD" w14:paraId="1E41D906" w14:textId="77777777" w:rsidTr="0031676E">
        <w:tc>
          <w:tcPr>
            <w:tcW w:w="3686" w:type="dxa"/>
          </w:tcPr>
          <w:p w14:paraId="3B6B40FE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&lt;300</w:t>
            </w:r>
          </w:p>
        </w:tc>
        <w:tc>
          <w:tcPr>
            <w:tcW w:w="3969" w:type="dxa"/>
          </w:tcPr>
          <w:p w14:paraId="1CA91972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200</w:t>
            </w:r>
          </w:p>
        </w:tc>
      </w:tr>
      <w:tr w:rsidR="00EC2B11" w:rsidRPr="00691FDD" w14:paraId="1F5C53E0" w14:textId="77777777" w:rsidTr="0031676E">
        <w:tc>
          <w:tcPr>
            <w:tcW w:w="3686" w:type="dxa"/>
          </w:tcPr>
          <w:p w14:paraId="5F2F6DE8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&lt;350</w:t>
            </w:r>
          </w:p>
        </w:tc>
        <w:tc>
          <w:tcPr>
            <w:tcW w:w="3969" w:type="dxa"/>
          </w:tcPr>
          <w:p w14:paraId="399835FF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250</w:t>
            </w:r>
          </w:p>
        </w:tc>
      </w:tr>
      <w:tr w:rsidR="00EC2B11" w:rsidRPr="00691FDD" w14:paraId="5BBA2978" w14:textId="77777777" w:rsidTr="0031676E">
        <w:tc>
          <w:tcPr>
            <w:tcW w:w="3686" w:type="dxa"/>
          </w:tcPr>
          <w:p w14:paraId="340A82DB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&lt;450</w:t>
            </w:r>
          </w:p>
        </w:tc>
        <w:tc>
          <w:tcPr>
            <w:tcW w:w="3969" w:type="dxa"/>
          </w:tcPr>
          <w:p w14:paraId="124AD42B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315</w:t>
            </w:r>
          </w:p>
        </w:tc>
      </w:tr>
    </w:tbl>
    <w:p w14:paraId="0FD5D51C" w14:textId="77777777" w:rsidR="00EC2B11" w:rsidRPr="00691FDD" w:rsidRDefault="00EC2B11" w:rsidP="00EC2B11">
      <w:pPr>
        <w:pStyle w:val="M3tekst"/>
        <w:spacing w:before="0"/>
        <w:rPr>
          <w:rFonts w:cs="Arial"/>
          <w:lang w:val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969"/>
      </w:tblGrid>
      <w:tr w:rsidR="00EC2B11" w:rsidRPr="00691FDD" w14:paraId="2D04221B" w14:textId="77777777" w:rsidTr="0031676E">
        <w:tc>
          <w:tcPr>
            <w:tcW w:w="7655" w:type="dxa"/>
            <w:gridSpan w:val="2"/>
          </w:tcPr>
          <w:p w14:paraId="195D57F5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Otwór prostokątny lub owalny</w:t>
            </w:r>
          </w:p>
        </w:tc>
      </w:tr>
      <w:tr w:rsidR="00EC2B11" w:rsidRPr="00691FDD" w14:paraId="0FCA1C76" w14:textId="77777777" w:rsidTr="0031676E">
        <w:tc>
          <w:tcPr>
            <w:tcW w:w="3686" w:type="dxa"/>
          </w:tcPr>
          <w:p w14:paraId="129D1FF5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Szerokość S boku przewodu, w którym zainstalowano pokrywę rewizyjną (mm)</w:t>
            </w:r>
          </w:p>
        </w:tc>
        <w:tc>
          <w:tcPr>
            <w:tcW w:w="3969" w:type="dxa"/>
          </w:tcPr>
          <w:p w14:paraId="30DFABAF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 xml:space="preserve">Minimalne wymiary otworów w ściankach przewodów(mm) </w:t>
            </w:r>
            <w:proofErr w:type="spellStart"/>
            <w:r w:rsidRPr="00691FDD">
              <w:rPr>
                <w:rFonts w:cs="Arial"/>
                <w:lang w:val="pl-PL"/>
              </w:rPr>
              <w:t>AxB</w:t>
            </w:r>
            <w:proofErr w:type="spellEnd"/>
          </w:p>
        </w:tc>
      </w:tr>
      <w:tr w:rsidR="00EC2B11" w:rsidRPr="00691FDD" w14:paraId="5B893C42" w14:textId="77777777" w:rsidTr="0031676E">
        <w:tc>
          <w:tcPr>
            <w:tcW w:w="3686" w:type="dxa"/>
          </w:tcPr>
          <w:p w14:paraId="57B2A412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S&lt;200</w:t>
            </w:r>
          </w:p>
        </w:tc>
        <w:tc>
          <w:tcPr>
            <w:tcW w:w="3969" w:type="dxa"/>
          </w:tcPr>
          <w:p w14:paraId="7B4D3222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300x100</w:t>
            </w:r>
          </w:p>
        </w:tc>
      </w:tr>
      <w:tr w:rsidR="00EC2B11" w:rsidRPr="00691FDD" w14:paraId="3820913C" w14:textId="77777777" w:rsidTr="0031676E">
        <w:tc>
          <w:tcPr>
            <w:tcW w:w="3686" w:type="dxa"/>
          </w:tcPr>
          <w:p w14:paraId="3AD99E32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200&lt;S&lt;500</w:t>
            </w:r>
          </w:p>
        </w:tc>
        <w:tc>
          <w:tcPr>
            <w:tcW w:w="3969" w:type="dxa"/>
          </w:tcPr>
          <w:p w14:paraId="4996C56C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400x200</w:t>
            </w:r>
          </w:p>
        </w:tc>
      </w:tr>
    </w:tbl>
    <w:p w14:paraId="54706BD5" w14:textId="77777777" w:rsidR="00EC2B11" w:rsidRPr="00691FDD" w:rsidRDefault="00EC2B11" w:rsidP="002472B4">
      <w:pPr>
        <w:pStyle w:val="M3tekst"/>
        <w:spacing w:line="360" w:lineRule="auto"/>
        <w:ind w:left="0" w:firstLine="708"/>
        <w:rPr>
          <w:rFonts w:cs="Arial"/>
          <w:lang w:val="pl-PL"/>
        </w:rPr>
      </w:pPr>
      <w:r w:rsidRPr="00691FDD">
        <w:rPr>
          <w:rFonts w:cs="Arial"/>
          <w:lang w:val="pl-PL"/>
        </w:rPr>
        <w:t>Otwór rewizyjny należy montować na dłuższym boku kanału wentylacyjnego</w:t>
      </w:r>
    </w:p>
    <w:p w14:paraId="43AB1E0B" w14:textId="77777777" w:rsidR="00EC2B11" w:rsidRPr="00BA5D1C" w:rsidRDefault="00EC2B11" w:rsidP="002472B4">
      <w:pPr>
        <w:pStyle w:val="M3tekst"/>
        <w:spacing w:line="360" w:lineRule="auto"/>
        <w:ind w:left="0"/>
        <w:rPr>
          <w:rFonts w:cs="Arial"/>
          <w:u w:val="single"/>
          <w:lang w:val="pl-PL"/>
        </w:rPr>
      </w:pPr>
      <w:r w:rsidRPr="00BA5D1C">
        <w:rPr>
          <w:rFonts w:cs="Arial"/>
          <w:u w:val="single"/>
          <w:lang w:val="pl-PL"/>
        </w:rPr>
        <w:t xml:space="preserve">Podwieszenia i podparcia </w:t>
      </w:r>
    </w:p>
    <w:p w14:paraId="16AC77D2" w14:textId="77777777" w:rsidR="00EC2B11" w:rsidRPr="00BA5D1C" w:rsidRDefault="00EC2B11" w:rsidP="002472B4">
      <w:pPr>
        <w:pStyle w:val="W00L"/>
        <w:numPr>
          <w:ilvl w:val="0"/>
          <w:numId w:val="13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A5D1C">
        <w:rPr>
          <w:rFonts w:ascii="Arial" w:hAnsi="Arial" w:cs="Arial"/>
          <w:sz w:val="20"/>
          <w:szCs w:val="20"/>
        </w:rPr>
        <w:t xml:space="preserve">kanały wentylacyjne podwieszać stosując odpowiednie systemy podparć oraz </w:t>
      </w:r>
      <w:proofErr w:type="spellStart"/>
      <w:r w:rsidRPr="00BA5D1C">
        <w:rPr>
          <w:rFonts w:ascii="Arial" w:hAnsi="Arial" w:cs="Arial"/>
          <w:sz w:val="20"/>
          <w:szCs w:val="20"/>
        </w:rPr>
        <w:t>zawiesia</w:t>
      </w:r>
      <w:proofErr w:type="spellEnd"/>
      <w:r w:rsidRPr="00BA5D1C">
        <w:rPr>
          <w:rFonts w:ascii="Arial" w:hAnsi="Arial" w:cs="Arial"/>
          <w:sz w:val="20"/>
          <w:szCs w:val="20"/>
        </w:rPr>
        <w:t xml:space="preserve"> powinny być wyposażone w gumowe podkładki wibroizolacyjne</w:t>
      </w:r>
    </w:p>
    <w:p w14:paraId="717D7560" w14:textId="77777777" w:rsidR="00EC2B11" w:rsidRPr="00BA5D1C" w:rsidRDefault="00EC2B11" w:rsidP="002472B4">
      <w:pPr>
        <w:pStyle w:val="W00L"/>
        <w:numPr>
          <w:ilvl w:val="0"/>
          <w:numId w:val="13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A5D1C">
        <w:rPr>
          <w:rFonts w:ascii="Arial" w:hAnsi="Arial" w:cs="Arial"/>
          <w:sz w:val="20"/>
          <w:szCs w:val="20"/>
        </w:rPr>
        <w:t>przejścia kanałów wentylacyjnych przez przegrody budowlane należy zabezpieczyć materiałami nieprzenoszącymi drgań,</w:t>
      </w:r>
    </w:p>
    <w:p w14:paraId="750CC5A7" w14:textId="77777777" w:rsidR="00EC2B11" w:rsidRPr="00BA5D1C" w:rsidRDefault="00EC2B11" w:rsidP="002472B4">
      <w:pPr>
        <w:pStyle w:val="W00L"/>
        <w:numPr>
          <w:ilvl w:val="0"/>
          <w:numId w:val="13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proofErr w:type="spellStart"/>
      <w:r w:rsidRPr="00BA5D1C">
        <w:rPr>
          <w:rFonts w:ascii="Arial" w:hAnsi="Arial" w:cs="Arial"/>
          <w:sz w:val="20"/>
          <w:szCs w:val="20"/>
        </w:rPr>
        <w:t>zawiesia</w:t>
      </w:r>
      <w:proofErr w:type="spellEnd"/>
      <w:r w:rsidRPr="00BA5D1C">
        <w:rPr>
          <w:rFonts w:ascii="Arial" w:hAnsi="Arial" w:cs="Arial"/>
          <w:sz w:val="20"/>
          <w:szCs w:val="20"/>
        </w:rPr>
        <w:t xml:space="preserve"> i poprzeczki ocynkowane lub kadmowane,</w:t>
      </w:r>
    </w:p>
    <w:p w14:paraId="06079986" w14:textId="77777777" w:rsidR="00EC2B11" w:rsidRPr="00BA5D1C" w:rsidRDefault="00EC2B11" w:rsidP="002472B4">
      <w:pPr>
        <w:pStyle w:val="W00L"/>
        <w:numPr>
          <w:ilvl w:val="0"/>
          <w:numId w:val="13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A5D1C">
        <w:rPr>
          <w:rFonts w:ascii="Arial" w:hAnsi="Arial" w:cs="Arial"/>
          <w:sz w:val="20"/>
          <w:szCs w:val="20"/>
        </w:rPr>
        <w:t>„przewody powinny być wykonane i prowadzone w taki sposób, aby w przypadku pożaru nie oddziaływały silą większą niż 1kN na elementy budowlane, a także aby przechodziły przez przegrody w sposób umożliwiający kompensacje wydłużeń przewodu (DZ. Ust. Nr 75, §268, ust. 1, pkt. 1) ”</w:t>
      </w:r>
    </w:p>
    <w:p w14:paraId="6C9954E9" w14:textId="77777777" w:rsidR="00EC2B11" w:rsidRPr="00C206A7" w:rsidRDefault="00EC2B11" w:rsidP="00EC2B11">
      <w:pPr>
        <w:pStyle w:val="W00L"/>
        <w:numPr>
          <w:ilvl w:val="0"/>
          <w:numId w:val="13"/>
        </w:numPr>
        <w:spacing w:before="0" w:after="0" w:line="276" w:lineRule="auto"/>
        <w:rPr>
          <w:rFonts w:ascii="Arial" w:hAnsi="Arial" w:cs="Arial"/>
          <w:sz w:val="20"/>
          <w:szCs w:val="20"/>
        </w:rPr>
      </w:pPr>
      <w:r w:rsidRPr="00BA5D1C">
        <w:rPr>
          <w:rFonts w:ascii="Arial" w:hAnsi="Arial" w:cs="Arial"/>
          <w:sz w:val="20"/>
          <w:szCs w:val="20"/>
        </w:rPr>
        <w:t xml:space="preserve">„zamocowania przewodów do elementów budowlanych powinny być wykonane z materiałów </w:t>
      </w:r>
      <w:r w:rsidRPr="00C206A7">
        <w:rPr>
          <w:rFonts w:ascii="Arial" w:hAnsi="Arial" w:cs="Arial"/>
          <w:sz w:val="20"/>
          <w:szCs w:val="20"/>
        </w:rPr>
        <w:t>niepalnych, zapewniających przejęcie siły powstającej w przypadku pożaru w czasie nie krótszym niż wymagany dla klasy odporności ogniowej przewodu lub klapy odcinającej (DZ. Ust. Nr 75, §268, ust. 1, pkt. 2) ”</w:t>
      </w:r>
    </w:p>
    <w:p w14:paraId="515B676E" w14:textId="77777777" w:rsidR="00EC2B11" w:rsidRDefault="00EC2B11" w:rsidP="00EC2B11">
      <w:pPr>
        <w:pStyle w:val="W00L"/>
        <w:numPr>
          <w:ilvl w:val="0"/>
          <w:numId w:val="13"/>
        </w:numPr>
        <w:spacing w:before="0" w:after="0" w:line="276" w:lineRule="auto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>PN-EN 12236:2003 - Wentylacja budynków - Podwieszenia i podpory przewodów wentylacyjnych - Wymagania wytrzymałościowe</w:t>
      </w:r>
    </w:p>
    <w:p w14:paraId="3A9BB94F" w14:textId="77777777" w:rsidR="00EC2B11" w:rsidRPr="00D174CA" w:rsidRDefault="00EC2B11" w:rsidP="00D174CA">
      <w:pPr>
        <w:pStyle w:val="Nagwek2"/>
        <w:numPr>
          <w:ilvl w:val="2"/>
          <w:numId w:val="10"/>
        </w:numPr>
        <w:rPr>
          <w:rFonts w:cs="Arial"/>
          <w:u w:val="none"/>
        </w:rPr>
      </w:pPr>
      <w:bookmarkStart w:id="231" w:name="_Toc482038626"/>
      <w:bookmarkStart w:id="232" w:name="_Toc482042249"/>
      <w:bookmarkStart w:id="233" w:name="_Toc482084816"/>
      <w:bookmarkStart w:id="234" w:name="_Toc482084857"/>
      <w:bookmarkStart w:id="235" w:name="_Toc482085027"/>
      <w:bookmarkStart w:id="236" w:name="_Toc482085077"/>
      <w:bookmarkStart w:id="237" w:name="_Toc482085799"/>
      <w:bookmarkStart w:id="238" w:name="_Toc482086160"/>
      <w:bookmarkStart w:id="239" w:name="_Toc482086685"/>
      <w:bookmarkStart w:id="240" w:name="_Toc482089687"/>
      <w:bookmarkStart w:id="241" w:name="_Toc482092901"/>
      <w:bookmarkStart w:id="242" w:name="_Toc482109067"/>
      <w:bookmarkStart w:id="243" w:name="_Toc482183133"/>
      <w:bookmarkStart w:id="244" w:name="_Toc482212175"/>
      <w:bookmarkStart w:id="245" w:name="_Toc482213335"/>
      <w:bookmarkStart w:id="246" w:name="_Toc515022194"/>
      <w:bookmarkStart w:id="247" w:name="_Toc515024924"/>
      <w:bookmarkStart w:id="248" w:name="_Toc515264530"/>
      <w:bookmarkStart w:id="249" w:name="_Toc21072566"/>
      <w:bookmarkStart w:id="250" w:name="_Toc22123497"/>
      <w:bookmarkStart w:id="251" w:name="_Toc22123994"/>
      <w:bookmarkStart w:id="252" w:name="_Toc22220839"/>
      <w:bookmarkStart w:id="253" w:name="_Toc22222133"/>
      <w:bookmarkStart w:id="254" w:name="_Toc22222249"/>
      <w:bookmarkStart w:id="255" w:name="_Toc22222299"/>
      <w:bookmarkStart w:id="256" w:name="_Toc22222348"/>
      <w:bookmarkStart w:id="257" w:name="_Toc22222406"/>
      <w:bookmarkStart w:id="258" w:name="_Toc22222479"/>
      <w:bookmarkStart w:id="259" w:name="_Toc27054432"/>
      <w:bookmarkStart w:id="260" w:name="_Toc27218038"/>
      <w:bookmarkStart w:id="261" w:name="_Toc27222242"/>
      <w:bookmarkStart w:id="262" w:name="_Toc27231038"/>
      <w:bookmarkStart w:id="263" w:name="_Toc27248547"/>
      <w:bookmarkStart w:id="264" w:name="_Toc27249156"/>
      <w:bookmarkStart w:id="265" w:name="_Toc27249203"/>
      <w:bookmarkStart w:id="266" w:name="_Toc33376474"/>
      <w:bookmarkStart w:id="267" w:name="_Toc482011045"/>
      <w:bookmarkStart w:id="268" w:name="_Toc482011353"/>
      <w:bookmarkStart w:id="269" w:name="_Toc98246556"/>
      <w:r w:rsidRPr="00D174CA">
        <w:rPr>
          <w:rFonts w:cs="Arial"/>
          <w:u w:val="none"/>
        </w:rPr>
        <w:t>ZABEZPIECZENIA PPOŻ.</w:t>
      </w:r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9"/>
    </w:p>
    <w:p w14:paraId="0320D715" w14:textId="77777777" w:rsidR="00EC2B11" w:rsidRPr="005E4FA6" w:rsidRDefault="00EC2B11" w:rsidP="00E857AC">
      <w:pPr>
        <w:ind w:firstLine="708"/>
        <w:rPr>
          <w:rFonts w:ascii="Arial" w:hAnsi="Arial" w:cs="Arial"/>
          <w:sz w:val="20"/>
          <w:szCs w:val="20"/>
        </w:rPr>
      </w:pPr>
      <w:r w:rsidRPr="005E4FA6">
        <w:rPr>
          <w:rFonts w:ascii="Arial" w:hAnsi="Arial" w:cs="Arial"/>
          <w:sz w:val="20"/>
          <w:szCs w:val="20"/>
        </w:rPr>
        <w:t>Wszystkie przejścia rur przez oddzielenia pożarowe (ściany i stropy) muszą być uszczelnione w sposób gwarantujący zachowanie wymaganej klasy odporności ogniowej i zapobiegający przenoszeniu drgań mogących spowodować rozszczelnienie przepustu instalacyjnego. Przejścia rur przez ściany i stropy będące oddzieleniem pożarowym należy wypełnić ogniochronną silikonową masą uszczelniającą.</w:t>
      </w:r>
    </w:p>
    <w:p w14:paraId="1DE7E9C4" w14:textId="77777777" w:rsidR="00EC2B11" w:rsidRPr="005E4FA6" w:rsidRDefault="00EC2B11" w:rsidP="00E857AC">
      <w:pPr>
        <w:ind w:firstLine="708"/>
        <w:rPr>
          <w:rFonts w:ascii="Arial" w:hAnsi="Arial" w:cs="Arial"/>
          <w:sz w:val="20"/>
          <w:szCs w:val="20"/>
        </w:rPr>
      </w:pPr>
      <w:r w:rsidRPr="005E4FA6">
        <w:rPr>
          <w:rFonts w:ascii="Arial" w:hAnsi="Arial" w:cs="Arial"/>
          <w:sz w:val="20"/>
          <w:szCs w:val="20"/>
        </w:rPr>
        <w:t xml:space="preserve">Przejście kanałów wentylacyjnych przez ściany wydzielenia pożarowego należy uzbroić w klapy lub zawory ppoż. o odporności równej EIS ściany. </w:t>
      </w:r>
    </w:p>
    <w:p w14:paraId="64FFD354" w14:textId="77777777" w:rsidR="00EC2B11" w:rsidRPr="00E857AC" w:rsidRDefault="00EC2B11" w:rsidP="00E857AC">
      <w:pPr>
        <w:ind w:firstLine="708"/>
        <w:rPr>
          <w:rFonts w:ascii="Arial" w:hAnsi="Arial" w:cs="Arial"/>
          <w:b/>
          <w:bCs/>
          <w:sz w:val="20"/>
          <w:szCs w:val="20"/>
        </w:rPr>
      </w:pPr>
      <w:r w:rsidRPr="00E857AC">
        <w:rPr>
          <w:rFonts w:ascii="Arial" w:hAnsi="Arial" w:cs="Arial"/>
          <w:b/>
          <w:bCs/>
          <w:sz w:val="20"/>
          <w:szCs w:val="20"/>
        </w:rPr>
        <w:t>WSZYSTKIE ZASTOSOWANE MATERIAŁY MUSZA BYĆ JAKO NIEPALNE I NIE ROZPRZESTRZENIAJĄCE OGNIA (NRO).</w:t>
      </w:r>
    </w:p>
    <w:bookmarkEnd w:id="267"/>
    <w:bookmarkEnd w:id="268"/>
    <w:p w14:paraId="171AE32A" w14:textId="77777777" w:rsidR="00EC2B11" w:rsidRPr="00C206A7" w:rsidRDefault="00EC2B11" w:rsidP="00E857AC">
      <w:pPr>
        <w:pStyle w:val="W00L"/>
        <w:spacing w:before="0" w:after="0" w:line="360" w:lineRule="auto"/>
        <w:rPr>
          <w:rFonts w:ascii="Arial" w:hAnsi="Arial" w:cs="Arial"/>
          <w:sz w:val="20"/>
          <w:szCs w:val="20"/>
        </w:rPr>
      </w:pPr>
    </w:p>
    <w:p w14:paraId="73453780" w14:textId="77777777" w:rsidR="002472B4" w:rsidRDefault="002472B4" w:rsidP="00EC2B11">
      <w:pPr>
        <w:spacing w:line="276" w:lineRule="auto"/>
        <w:jc w:val="right"/>
        <w:rPr>
          <w:rFonts w:ascii="Arial" w:hAnsi="Arial" w:cs="Arial"/>
        </w:rPr>
      </w:pPr>
    </w:p>
    <w:p w14:paraId="7BD57355" w14:textId="77777777" w:rsidR="00EC2B11" w:rsidRPr="00D174CA" w:rsidRDefault="00EC2B11" w:rsidP="00D174CA">
      <w:pPr>
        <w:pStyle w:val="Nagwek2"/>
        <w:numPr>
          <w:ilvl w:val="2"/>
          <w:numId w:val="10"/>
        </w:numPr>
        <w:rPr>
          <w:rFonts w:cs="Arial"/>
          <w:u w:val="none"/>
        </w:rPr>
      </w:pPr>
      <w:bookmarkStart w:id="270" w:name="_Toc33376477"/>
      <w:bookmarkStart w:id="271" w:name="_Toc98246557"/>
      <w:r w:rsidRPr="00D174CA">
        <w:rPr>
          <w:rFonts w:cs="Arial"/>
          <w:u w:val="none"/>
        </w:rPr>
        <w:lastRenderedPageBreak/>
        <w:t>KARTY DOBOROWE URZĄDZEŃ</w:t>
      </w:r>
      <w:bookmarkEnd w:id="270"/>
      <w:bookmarkEnd w:id="271"/>
    </w:p>
    <w:p w14:paraId="46B68461" w14:textId="77777777" w:rsidR="00EC2B11" w:rsidRPr="00C206A7" w:rsidRDefault="00EC2B11" w:rsidP="00EC2B11">
      <w:pPr>
        <w:spacing w:line="240" w:lineRule="auto"/>
        <w:rPr>
          <w:rFonts w:ascii="Arial" w:hAnsi="Arial" w:cs="Arial"/>
        </w:rPr>
      </w:pPr>
      <w:r w:rsidRPr="00C206A7">
        <w:rPr>
          <w:rFonts w:ascii="Arial" w:hAnsi="Arial" w:cs="Arial"/>
        </w:rPr>
        <w:t>CENTRALA C-BIB</w:t>
      </w:r>
    </w:p>
    <w:p w14:paraId="63016ADB" w14:textId="77777777" w:rsidR="00EC2B11" w:rsidRPr="00C206A7" w:rsidRDefault="00EC2B11" w:rsidP="00EC2B11">
      <w:pPr>
        <w:spacing w:line="240" w:lineRule="auto"/>
      </w:pPr>
      <w:r w:rsidRPr="00C206A7">
        <w:rPr>
          <w:noProof/>
        </w:rPr>
        <w:drawing>
          <wp:inline distT="0" distB="0" distL="0" distR="0" wp14:anchorId="51C399FB" wp14:editId="57F71264">
            <wp:extent cx="5875955" cy="2388358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5601"/>
                    <a:stretch/>
                  </pic:blipFill>
                  <pic:spPr bwMode="auto">
                    <a:xfrm>
                      <a:off x="0" y="0"/>
                      <a:ext cx="5895038" cy="2396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6D49CC" w14:textId="77777777" w:rsidR="00EC2B11" w:rsidRPr="00C206A7" w:rsidRDefault="00EC2B11" w:rsidP="00EC2B11">
      <w:pPr>
        <w:spacing w:line="240" w:lineRule="auto"/>
      </w:pPr>
      <w:r w:rsidRPr="00C206A7">
        <w:rPr>
          <w:noProof/>
        </w:rPr>
        <w:drawing>
          <wp:inline distT="0" distB="0" distL="0" distR="0" wp14:anchorId="3C8968DC" wp14:editId="7E88944A">
            <wp:extent cx="5874429" cy="1473959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225"/>
                    <a:stretch/>
                  </pic:blipFill>
                  <pic:spPr bwMode="auto">
                    <a:xfrm>
                      <a:off x="0" y="0"/>
                      <a:ext cx="5893824" cy="147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B4E2B7" w14:textId="77777777" w:rsidR="00EC2B11" w:rsidRPr="00C206A7" w:rsidRDefault="00EC2B11" w:rsidP="00EC2B11">
      <w:pPr>
        <w:spacing w:line="240" w:lineRule="auto"/>
      </w:pPr>
      <w:r w:rsidRPr="00C206A7">
        <w:rPr>
          <w:noProof/>
        </w:rPr>
        <w:drawing>
          <wp:inline distT="0" distB="0" distL="0" distR="0" wp14:anchorId="58ADC8F4" wp14:editId="1E030C0A">
            <wp:extent cx="5295014" cy="4706679"/>
            <wp:effectExtent l="0" t="0" r="127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706" cy="4716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A4485" w14:textId="77777777" w:rsidR="00EC2B11" w:rsidRPr="00C206A7" w:rsidRDefault="00EC2B11" w:rsidP="00EC2B11">
      <w:pPr>
        <w:spacing w:line="240" w:lineRule="auto"/>
      </w:pPr>
    </w:p>
    <w:p w14:paraId="20D38B71" w14:textId="77777777" w:rsidR="00EC2B11" w:rsidRPr="00C206A7" w:rsidRDefault="00EC2B11" w:rsidP="00EC2B11">
      <w:r w:rsidRPr="00C206A7">
        <w:rPr>
          <w:noProof/>
        </w:rPr>
        <w:lastRenderedPageBreak/>
        <w:drawing>
          <wp:inline distT="0" distB="0" distL="0" distR="0" wp14:anchorId="75F19579" wp14:editId="50004BDA">
            <wp:extent cx="5019675" cy="6200775"/>
            <wp:effectExtent l="0" t="0" r="9525" b="9525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620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941E5" w14:textId="77777777" w:rsidR="00EC2B11" w:rsidRDefault="00EC2B11" w:rsidP="00EC2B11">
      <w:pPr>
        <w:suppressAutoHyphens w:val="0"/>
        <w:spacing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FFAC3AC" w14:textId="7B138306" w:rsidR="00EC2B11" w:rsidRDefault="00EC2B11" w:rsidP="00EC2B11">
      <w:pPr>
        <w:suppressAutoHyphens w:val="0"/>
        <w:spacing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69680FB" w14:textId="46DEE424" w:rsidR="00CD00AB" w:rsidRDefault="00CD00AB" w:rsidP="00EC2B11">
      <w:pPr>
        <w:suppressAutoHyphens w:val="0"/>
        <w:spacing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FE31370" w14:textId="756DB222" w:rsidR="00CD00AB" w:rsidRDefault="00CD00AB" w:rsidP="00EC2B11">
      <w:pPr>
        <w:suppressAutoHyphens w:val="0"/>
        <w:spacing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C57CBB3" w14:textId="1F2E438F" w:rsidR="00CD00AB" w:rsidRDefault="00CD00AB" w:rsidP="00EC2B11">
      <w:pPr>
        <w:suppressAutoHyphens w:val="0"/>
        <w:spacing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CE27AE6" w14:textId="27919B01" w:rsidR="00CD00AB" w:rsidRDefault="00CD00AB" w:rsidP="00EC2B11">
      <w:pPr>
        <w:suppressAutoHyphens w:val="0"/>
        <w:spacing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7F439DA" w14:textId="0F5C146C" w:rsidR="00CD00AB" w:rsidRDefault="00CD00AB" w:rsidP="00EC2B11">
      <w:pPr>
        <w:suppressAutoHyphens w:val="0"/>
        <w:spacing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A883DDD" w14:textId="37BA1DD4" w:rsidR="00CD00AB" w:rsidRDefault="00CD00AB" w:rsidP="00EC2B11">
      <w:pPr>
        <w:suppressAutoHyphens w:val="0"/>
        <w:spacing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A171FFC" w14:textId="6432FBCF" w:rsidR="00CD00AB" w:rsidRDefault="00CD00AB" w:rsidP="00EC2B11">
      <w:pPr>
        <w:suppressAutoHyphens w:val="0"/>
        <w:spacing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2F31862" w14:textId="12FB1576" w:rsidR="00CD00AB" w:rsidRDefault="00CD00AB" w:rsidP="00EC2B11">
      <w:pPr>
        <w:suppressAutoHyphens w:val="0"/>
        <w:spacing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57309A3" w14:textId="69458DC6" w:rsidR="00CD00AB" w:rsidRDefault="00CD00AB" w:rsidP="00EC2B11">
      <w:pPr>
        <w:suppressAutoHyphens w:val="0"/>
        <w:spacing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C5CE3C9" w14:textId="029B5D5B" w:rsidR="00CD00AB" w:rsidRDefault="00CD00AB" w:rsidP="00EC2B11">
      <w:pPr>
        <w:suppressAutoHyphens w:val="0"/>
        <w:spacing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D591C8A" w14:textId="7EA8A19D" w:rsidR="00CD00AB" w:rsidRDefault="00CD00AB" w:rsidP="00EC2B11">
      <w:pPr>
        <w:suppressAutoHyphens w:val="0"/>
        <w:spacing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64CFFD2" w14:textId="72FED176" w:rsidR="00CD00AB" w:rsidRDefault="00CD00AB" w:rsidP="00EC2B11">
      <w:pPr>
        <w:suppressAutoHyphens w:val="0"/>
        <w:spacing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4B68238" w14:textId="58AE7CFA" w:rsidR="00CD00AB" w:rsidRDefault="00CD00AB" w:rsidP="00EC2B11">
      <w:pPr>
        <w:suppressAutoHyphens w:val="0"/>
        <w:spacing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8FD6C78" w14:textId="6D3715C7" w:rsidR="00CD00AB" w:rsidRDefault="00CD00AB" w:rsidP="00EC2B11">
      <w:pPr>
        <w:suppressAutoHyphens w:val="0"/>
        <w:spacing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54B597E" w14:textId="66B52DAF" w:rsidR="00CD00AB" w:rsidRDefault="00CD00AB" w:rsidP="00EC2B11">
      <w:pPr>
        <w:suppressAutoHyphens w:val="0"/>
        <w:spacing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FA6769A" w14:textId="4020DE97" w:rsidR="00CD00AB" w:rsidRDefault="00CD00AB" w:rsidP="00EC2B11">
      <w:pPr>
        <w:suppressAutoHyphens w:val="0"/>
        <w:spacing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8082F3B" w14:textId="77777777" w:rsidR="00CD00AB" w:rsidRPr="00C206A7" w:rsidRDefault="00CD00AB" w:rsidP="00EC2B11">
      <w:pPr>
        <w:suppressAutoHyphens w:val="0"/>
        <w:spacing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2318B8E" w14:textId="77777777" w:rsidR="00EC2B11" w:rsidRDefault="00EC2B11" w:rsidP="00EC2B11">
      <w:pPr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31A38465" w14:textId="7A571D7F" w:rsidR="00EC2B11" w:rsidRPr="00CD00AB" w:rsidRDefault="00CD00AB" w:rsidP="0032323B">
      <w:pPr>
        <w:pStyle w:val="Akapitzlist"/>
        <w:ind w:left="360" w:firstLine="0"/>
        <w:rPr>
          <w:rFonts w:asciiTheme="minorHAnsi" w:hAnsiTheme="minorHAnsi" w:cstheme="minorHAnsi"/>
        </w:rPr>
      </w:pPr>
      <w:r w:rsidRPr="00CD00AB">
        <w:rPr>
          <w:rFonts w:asciiTheme="minorHAnsi" w:hAnsiTheme="minorHAnsi" w:cstheme="minorHAnsi"/>
        </w:rPr>
        <w:lastRenderedPageBreak/>
        <w:t>CENTRALA DLA SAL +2 PIĘTRA</w:t>
      </w:r>
    </w:p>
    <w:p w14:paraId="12CD49BA" w14:textId="0AB532D0" w:rsidR="00195775" w:rsidRDefault="00195775" w:rsidP="0032323B">
      <w:pPr>
        <w:pStyle w:val="Akapitzlist"/>
        <w:ind w:left="360" w:firstLine="0"/>
        <w:rPr>
          <w:rFonts w:cs="Arial"/>
        </w:rPr>
      </w:pPr>
      <w:r w:rsidRPr="00195775">
        <w:rPr>
          <w:rFonts w:cs="Arial"/>
          <w:noProof/>
        </w:rPr>
        <w:drawing>
          <wp:inline distT="0" distB="0" distL="0" distR="0" wp14:anchorId="5AFAC91B" wp14:editId="23E1EA9F">
            <wp:extent cx="6119495" cy="5969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596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B8BCC" w14:textId="50552D75" w:rsidR="00195775" w:rsidRDefault="00195775" w:rsidP="0032323B">
      <w:pPr>
        <w:pStyle w:val="Akapitzlist"/>
        <w:ind w:left="360" w:firstLine="0"/>
        <w:rPr>
          <w:rFonts w:cs="Arial"/>
        </w:rPr>
      </w:pPr>
      <w:r w:rsidRPr="00195775">
        <w:rPr>
          <w:rFonts w:cs="Arial"/>
          <w:noProof/>
        </w:rPr>
        <w:drawing>
          <wp:inline distT="0" distB="0" distL="0" distR="0" wp14:anchorId="044755F6" wp14:editId="0DCC4119">
            <wp:extent cx="6119495" cy="1633855"/>
            <wp:effectExtent l="0" t="0" r="0" b="444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63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62496" w14:textId="59C177D6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6E1F2C46" w14:textId="3CF269F9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3AD848B4" w14:textId="1A805E7E" w:rsidR="00195775" w:rsidRDefault="00195775" w:rsidP="0032323B">
      <w:pPr>
        <w:pStyle w:val="Akapitzlist"/>
        <w:ind w:left="360" w:firstLine="0"/>
        <w:rPr>
          <w:rFonts w:cs="Arial"/>
        </w:rPr>
      </w:pPr>
      <w:r w:rsidRPr="00195775">
        <w:rPr>
          <w:rFonts w:cs="Arial"/>
          <w:noProof/>
        </w:rPr>
        <w:lastRenderedPageBreak/>
        <w:drawing>
          <wp:inline distT="0" distB="0" distL="0" distR="0" wp14:anchorId="7F87C749" wp14:editId="163809F2">
            <wp:extent cx="6119495" cy="749173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749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B5852A" w14:textId="78117702" w:rsidR="00195775" w:rsidRDefault="00195775" w:rsidP="0032323B">
      <w:pPr>
        <w:pStyle w:val="Akapitzlist"/>
        <w:ind w:left="360" w:firstLine="0"/>
        <w:rPr>
          <w:rFonts w:cs="Arial"/>
        </w:rPr>
      </w:pPr>
      <w:r w:rsidRPr="00195775">
        <w:rPr>
          <w:rFonts w:cs="Arial"/>
          <w:noProof/>
        </w:rPr>
        <w:lastRenderedPageBreak/>
        <w:drawing>
          <wp:inline distT="0" distB="0" distL="0" distR="0" wp14:anchorId="743BCA88" wp14:editId="20F296DB">
            <wp:extent cx="6119495" cy="512635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512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5708F" w14:textId="7788CBF8" w:rsidR="00195775" w:rsidRDefault="00195775" w:rsidP="0032323B">
      <w:pPr>
        <w:pStyle w:val="Akapitzlist"/>
        <w:ind w:left="360" w:firstLine="0"/>
        <w:rPr>
          <w:rFonts w:cs="Arial"/>
        </w:rPr>
      </w:pPr>
      <w:r w:rsidRPr="00195775">
        <w:rPr>
          <w:rFonts w:cs="Arial"/>
          <w:noProof/>
        </w:rPr>
        <w:lastRenderedPageBreak/>
        <w:drawing>
          <wp:inline distT="0" distB="0" distL="0" distR="0" wp14:anchorId="6060CC53" wp14:editId="536B9E2A">
            <wp:extent cx="6119495" cy="796290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796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84839" w14:textId="1CDBC46D" w:rsidR="00195775" w:rsidRDefault="00195775" w:rsidP="0032323B">
      <w:pPr>
        <w:pStyle w:val="Akapitzlist"/>
        <w:ind w:left="360" w:firstLine="0"/>
        <w:rPr>
          <w:rFonts w:cs="Arial"/>
        </w:rPr>
      </w:pPr>
      <w:r w:rsidRPr="00195775">
        <w:rPr>
          <w:rFonts w:cs="Arial"/>
          <w:noProof/>
        </w:rPr>
        <w:lastRenderedPageBreak/>
        <w:drawing>
          <wp:inline distT="0" distB="0" distL="0" distR="0" wp14:anchorId="1AC7545B" wp14:editId="04B94FEC">
            <wp:extent cx="6119495" cy="7256145"/>
            <wp:effectExtent l="0" t="0" r="0" b="190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725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8E5C6E" w14:textId="22F40073" w:rsidR="00195775" w:rsidRDefault="00195775" w:rsidP="0032323B">
      <w:pPr>
        <w:pStyle w:val="Akapitzlist"/>
        <w:ind w:left="360" w:firstLine="0"/>
        <w:rPr>
          <w:rFonts w:cs="Arial"/>
        </w:rPr>
      </w:pPr>
      <w:r w:rsidRPr="00195775">
        <w:rPr>
          <w:rFonts w:cs="Arial"/>
          <w:noProof/>
        </w:rPr>
        <w:lastRenderedPageBreak/>
        <w:drawing>
          <wp:inline distT="0" distB="0" distL="0" distR="0" wp14:anchorId="11407A3A" wp14:editId="5CC9DA92">
            <wp:extent cx="6119495" cy="7517765"/>
            <wp:effectExtent l="0" t="0" r="0" b="698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751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5AC737" w14:textId="3AAB8ACB" w:rsidR="00195775" w:rsidRDefault="00195775" w:rsidP="0032323B">
      <w:pPr>
        <w:pStyle w:val="Akapitzlist"/>
        <w:ind w:left="360" w:firstLine="0"/>
        <w:rPr>
          <w:rFonts w:cs="Arial"/>
        </w:rPr>
      </w:pPr>
      <w:r w:rsidRPr="00195775">
        <w:rPr>
          <w:rFonts w:cs="Arial"/>
          <w:noProof/>
        </w:rPr>
        <w:lastRenderedPageBreak/>
        <w:drawing>
          <wp:inline distT="0" distB="0" distL="0" distR="0" wp14:anchorId="29911582" wp14:editId="029BAFEF">
            <wp:extent cx="6119495" cy="5075555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507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54CA8" w14:textId="2BCA7CA9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121D18A5" w14:textId="01471CBB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2025DA8C" w14:textId="673DF191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4E6942AC" w14:textId="372F8D5D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364EEA33" w14:textId="0C7B6FF6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7682E424" w14:textId="167726A0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7411912D" w14:textId="60FB6F5F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28EC6B73" w14:textId="77777777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020E7A66" w14:textId="007A3E6D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6CB984E2" w14:textId="242BC629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3E5DE77D" w14:textId="77777777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119A71C6" w14:textId="6D0B844E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6DDF9A32" w14:textId="77777777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1B0A9747" w14:textId="005A2E9A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1EBA7914" w14:textId="72C3B168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5879D366" w14:textId="77777777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44CA2472" w14:textId="77777777" w:rsidR="00181F4B" w:rsidRPr="00452B4E" w:rsidRDefault="00DE12E9" w:rsidP="003D211B">
      <w:pPr>
        <w:pStyle w:val="Nagwek2"/>
        <w:numPr>
          <w:ilvl w:val="1"/>
          <w:numId w:val="10"/>
        </w:numPr>
        <w:rPr>
          <w:rFonts w:cs="Arial"/>
          <w:u w:val="none"/>
        </w:rPr>
      </w:pPr>
      <w:bookmarkStart w:id="272" w:name="_Toc98246558"/>
      <w:r w:rsidRPr="00452B4E">
        <w:rPr>
          <w:rFonts w:cs="Arial"/>
          <w:u w:val="none"/>
        </w:rPr>
        <w:lastRenderedPageBreak/>
        <w:t>W</w:t>
      </w:r>
      <w:r w:rsidR="00181F4B" w:rsidRPr="00452B4E">
        <w:rPr>
          <w:rFonts w:cs="Arial"/>
          <w:u w:val="none"/>
        </w:rPr>
        <w:t>YTYCZNE BRANŻOWE</w:t>
      </w:r>
      <w:bookmarkEnd w:id="272"/>
    </w:p>
    <w:p w14:paraId="19E5140A" w14:textId="77777777" w:rsidR="00181F4B" w:rsidRPr="00452B4E" w:rsidRDefault="00181F4B" w:rsidP="00181F4B">
      <w:pPr>
        <w:pStyle w:val="Nagwek3"/>
        <w:rPr>
          <w:rFonts w:ascii="Arial" w:hAnsi="Arial"/>
          <w:u w:val="none"/>
        </w:rPr>
      </w:pPr>
      <w:bookmarkStart w:id="273" w:name="_Toc98246559"/>
      <w:r w:rsidRPr="00452B4E">
        <w:rPr>
          <w:rFonts w:ascii="Arial" w:hAnsi="Arial"/>
          <w:u w:val="none"/>
        </w:rPr>
        <w:t>BRANŻA ARCHITEKTONICZNO-BUDOWLANA</w:t>
      </w:r>
      <w:bookmarkEnd w:id="273"/>
    </w:p>
    <w:p w14:paraId="043E8952" w14:textId="626BB67D" w:rsidR="00BD33F1" w:rsidRDefault="0032323B" w:rsidP="003D211B">
      <w:pPr>
        <w:pStyle w:val="Akapitzlist"/>
        <w:numPr>
          <w:ilvl w:val="0"/>
          <w:numId w:val="5"/>
        </w:numPr>
        <w:suppressAutoHyphens w:val="0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Wykonać szczelne studnie betonowe na poziomie piwnic</w:t>
      </w:r>
    </w:p>
    <w:p w14:paraId="5944B379" w14:textId="377CF480" w:rsidR="00CD00AB" w:rsidRDefault="00CD00AB" w:rsidP="003D211B">
      <w:pPr>
        <w:pStyle w:val="Akapitzlist"/>
        <w:numPr>
          <w:ilvl w:val="0"/>
          <w:numId w:val="5"/>
        </w:numPr>
        <w:suppressAutoHyphens w:val="0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Wykonać przebicia dla przejść kanałów wentylacyjnych</w:t>
      </w:r>
    </w:p>
    <w:p w14:paraId="4FBCA898" w14:textId="2B22661A" w:rsidR="00CD00AB" w:rsidRDefault="000716FB" w:rsidP="003D211B">
      <w:pPr>
        <w:pStyle w:val="Akapitzlist"/>
        <w:numPr>
          <w:ilvl w:val="0"/>
          <w:numId w:val="5"/>
        </w:numPr>
        <w:suppressAutoHyphens w:val="0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Wykonać</w:t>
      </w:r>
      <w:r w:rsidR="00CD00AB">
        <w:rPr>
          <w:rFonts w:ascii="Arial" w:hAnsi="Arial" w:cs="Arial"/>
          <w:sz w:val="20"/>
          <w:szCs w:val="20"/>
        </w:rPr>
        <w:t xml:space="preserve"> obudowy dla czerpni i wyrzutni prowadzone w gruncie oraz na </w:t>
      </w:r>
      <w:r>
        <w:rPr>
          <w:rFonts w:ascii="Arial" w:hAnsi="Arial" w:cs="Arial"/>
          <w:sz w:val="20"/>
          <w:szCs w:val="20"/>
        </w:rPr>
        <w:t>ścianie</w:t>
      </w:r>
      <w:r w:rsidR="00CD00AB">
        <w:rPr>
          <w:rFonts w:ascii="Arial" w:hAnsi="Arial" w:cs="Arial"/>
          <w:sz w:val="20"/>
          <w:szCs w:val="20"/>
        </w:rPr>
        <w:t xml:space="preserve"> budynku </w:t>
      </w:r>
    </w:p>
    <w:p w14:paraId="61B3C770" w14:textId="5A05C34D" w:rsidR="000716FB" w:rsidRDefault="000716FB" w:rsidP="003D211B">
      <w:pPr>
        <w:pStyle w:val="Akapitzlist"/>
        <w:numPr>
          <w:ilvl w:val="0"/>
          <w:numId w:val="5"/>
        </w:numPr>
        <w:suppressAutoHyphens w:val="0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Wykonać przejścia dla kanałów wentylacyjnych na dach budynku w raz z ich obudową</w:t>
      </w:r>
    </w:p>
    <w:p w14:paraId="466E967E" w14:textId="3ADC0298" w:rsidR="000716FB" w:rsidRDefault="000716FB" w:rsidP="003D211B">
      <w:pPr>
        <w:pStyle w:val="Akapitzlist"/>
        <w:numPr>
          <w:ilvl w:val="0"/>
          <w:numId w:val="5"/>
        </w:numPr>
        <w:suppressAutoHyphens w:val="0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Wykonać podkonstrukcje wsporcze pod centrale wentylacyjne</w:t>
      </w:r>
    </w:p>
    <w:p w14:paraId="255C5E48" w14:textId="102B680C" w:rsidR="000716FB" w:rsidRDefault="000716FB" w:rsidP="003D211B">
      <w:pPr>
        <w:pStyle w:val="Akapitzlist"/>
        <w:numPr>
          <w:ilvl w:val="0"/>
          <w:numId w:val="5"/>
        </w:numPr>
        <w:suppressAutoHyphens w:val="0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Wykonać otwory montażowy na drodze transportowej dla centrali biblioteki w piwnicy </w:t>
      </w:r>
    </w:p>
    <w:p w14:paraId="5F8A414A" w14:textId="77777777" w:rsidR="00181F4B" w:rsidRPr="00452B4E" w:rsidRDefault="00181F4B" w:rsidP="00181F4B">
      <w:pPr>
        <w:pStyle w:val="Nagwek3"/>
        <w:rPr>
          <w:rFonts w:ascii="Arial" w:hAnsi="Arial"/>
          <w:u w:val="none"/>
        </w:rPr>
      </w:pPr>
      <w:bookmarkStart w:id="274" w:name="_Toc98246560"/>
      <w:r w:rsidRPr="00452B4E">
        <w:rPr>
          <w:rFonts w:ascii="Arial" w:hAnsi="Arial"/>
          <w:u w:val="none"/>
        </w:rPr>
        <w:t>BRANŻA ELEKTRYCZNA</w:t>
      </w:r>
      <w:bookmarkEnd w:id="274"/>
    </w:p>
    <w:p w14:paraId="756360D7" w14:textId="77777777" w:rsidR="00122A49" w:rsidRDefault="00BD33F1" w:rsidP="00122A49">
      <w:pPr>
        <w:pStyle w:val="Akapitzlist"/>
        <w:numPr>
          <w:ilvl w:val="0"/>
          <w:numId w:val="8"/>
        </w:numPr>
        <w:suppressAutoHyphens w:val="0"/>
        <w:ind w:left="851"/>
        <w:rPr>
          <w:rFonts w:ascii="Arial" w:hAnsi="Arial" w:cs="Arial"/>
          <w:sz w:val="20"/>
          <w:szCs w:val="20"/>
          <w:lang w:eastAsia="pl-PL"/>
        </w:rPr>
      </w:pPr>
      <w:r w:rsidRPr="00452B4E">
        <w:rPr>
          <w:rFonts w:ascii="Arial" w:hAnsi="Arial" w:cs="Arial"/>
          <w:sz w:val="20"/>
          <w:szCs w:val="20"/>
          <w:lang w:eastAsia="pl-PL"/>
        </w:rPr>
        <w:t xml:space="preserve">Należy zasilić </w:t>
      </w:r>
      <w:r w:rsidR="0032323B">
        <w:rPr>
          <w:rFonts w:ascii="Arial" w:hAnsi="Arial" w:cs="Arial"/>
          <w:sz w:val="20"/>
          <w:szCs w:val="20"/>
          <w:lang w:eastAsia="pl-PL"/>
        </w:rPr>
        <w:t>pompownie w studzienkach na poziomie piwnicy.</w:t>
      </w:r>
    </w:p>
    <w:p w14:paraId="38E894CE" w14:textId="48D70088" w:rsidR="00122A49" w:rsidRPr="00122A49" w:rsidRDefault="00122A49" w:rsidP="00122A49">
      <w:pPr>
        <w:pStyle w:val="Akapitzlist"/>
        <w:numPr>
          <w:ilvl w:val="0"/>
          <w:numId w:val="8"/>
        </w:numPr>
        <w:suppressAutoHyphens w:val="0"/>
        <w:ind w:left="851"/>
        <w:rPr>
          <w:rFonts w:ascii="Arial" w:hAnsi="Arial" w:cs="Arial"/>
          <w:sz w:val="20"/>
          <w:szCs w:val="20"/>
          <w:lang w:eastAsia="pl-PL"/>
        </w:rPr>
      </w:pPr>
      <w:r w:rsidRPr="00122A49">
        <w:rPr>
          <w:rFonts w:ascii="Arial" w:hAnsi="Arial" w:cs="Arial"/>
          <w:sz w:val="20"/>
          <w:szCs w:val="20"/>
        </w:rPr>
        <w:t>Należy doprowadzić zasi</w:t>
      </w:r>
      <w:r>
        <w:rPr>
          <w:rFonts w:ascii="Arial" w:hAnsi="Arial" w:cs="Arial"/>
          <w:sz w:val="20"/>
          <w:szCs w:val="20"/>
        </w:rPr>
        <w:t>lanie do central wentylacyjnych w piwnicy i na dachu budynku</w:t>
      </w:r>
    </w:p>
    <w:p w14:paraId="4DA1775B" w14:textId="77777777" w:rsidR="00122A49" w:rsidRPr="00122A49" w:rsidRDefault="00122A49" w:rsidP="00122A49">
      <w:pPr>
        <w:spacing w:line="276" w:lineRule="auto"/>
        <w:rPr>
          <w:rFonts w:ascii="Arial" w:hAnsi="Arial" w:cs="Arial"/>
          <w:sz w:val="20"/>
          <w:szCs w:val="20"/>
        </w:rPr>
      </w:pPr>
    </w:p>
    <w:p w14:paraId="466CB3B4" w14:textId="2C1C6794" w:rsidR="00122A49" w:rsidRPr="00122A49" w:rsidRDefault="00122A49" w:rsidP="00122A49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 w:rsidRPr="00122A49">
        <w:rPr>
          <w:rFonts w:ascii="Arial" w:hAnsi="Arial" w:cs="Arial"/>
          <w:sz w:val="20"/>
          <w:szCs w:val="20"/>
        </w:rPr>
        <w:t>Zestawienie urządzeń</w:t>
      </w:r>
      <w:r>
        <w:rPr>
          <w:rFonts w:ascii="Arial" w:hAnsi="Arial" w:cs="Arial"/>
          <w:sz w:val="20"/>
          <w:szCs w:val="20"/>
        </w:rPr>
        <w:t xml:space="preserve"> wentylacyjnych</w:t>
      </w:r>
      <w:r w:rsidRPr="00122A49">
        <w:rPr>
          <w:rFonts w:ascii="Arial" w:hAnsi="Arial" w:cs="Arial"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7"/>
        <w:gridCol w:w="2320"/>
        <w:gridCol w:w="2075"/>
        <w:gridCol w:w="2363"/>
        <w:gridCol w:w="1814"/>
      </w:tblGrid>
      <w:tr w:rsidR="00122A49" w:rsidRPr="005E4FA6" w14:paraId="47CFD50F" w14:textId="77777777" w:rsidTr="0031676E">
        <w:tc>
          <w:tcPr>
            <w:tcW w:w="1317" w:type="dxa"/>
          </w:tcPr>
          <w:p w14:paraId="5336CB78" w14:textId="77777777" w:rsidR="00122A49" w:rsidRPr="005E4FA6" w:rsidRDefault="00122A49" w:rsidP="0031676E">
            <w:pPr>
              <w:tabs>
                <w:tab w:val="center" w:pos="4536"/>
                <w:tab w:val="right" w:pos="9072"/>
              </w:tabs>
              <w:spacing w:line="276" w:lineRule="auto"/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5E4FA6">
              <w:rPr>
                <w:rFonts w:ascii="Arial" w:hAnsi="Arial" w:cs="Arial"/>
                <w:sz w:val="16"/>
                <w:szCs w:val="16"/>
              </w:rPr>
              <w:t>System</w:t>
            </w:r>
          </w:p>
        </w:tc>
        <w:tc>
          <w:tcPr>
            <w:tcW w:w="2320" w:type="dxa"/>
          </w:tcPr>
          <w:p w14:paraId="78289494" w14:textId="77777777" w:rsidR="00122A49" w:rsidRPr="005E4FA6" w:rsidRDefault="00122A49" w:rsidP="0031676E">
            <w:pPr>
              <w:tabs>
                <w:tab w:val="center" w:pos="4536"/>
                <w:tab w:val="right" w:pos="9072"/>
              </w:tabs>
              <w:spacing w:line="276" w:lineRule="auto"/>
              <w:ind w:right="-4"/>
              <w:rPr>
                <w:rFonts w:ascii="Arial" w:hAnsi="Arial" w:cs="Arial"/>
                <w:sz w:val="16"/>
                <w:szCs w:val="16"/>
              </w:rPr>
            </w:pPr>
            <w:r w:rsidRPr="005E4FA6">
              <w:rPr>
                <w:rFonts w:ascii="Arial" w:hAnsi="Arial" w:cs="Arial"/>
                <w:sz w:val="16"/>
                <w:szCs w:val="16"/>
              </w:rPr>
              <w:t>Urządzenie</w:t>
            </w:r>
          </w:p>
        </w:tc>
        <w:tc>
          <w:tcPr>
            <w:tcW w:w="2075" w:type="dxa"/>
          </w:tcPr>
          <w:p w14:paraId="47D8F7BD" w14:textId="77777777" w:rsidR="00122A49" w:rsidRPr="005E4FA6" w:rsidRDefault="00122A49" w:rsidP="0031676E">
            <w:pPr>
              <w:tabs>
                <w:tab w:val="center" w:pos="4536"/>
                <w:tab w:val="right" w:pos="9072"/>
              </w:tabs>
              <w:spacing w:line="276" w:lineRule="auto"/>
              <w:ind w:left="-108" w:right="-143"/>
              <w:rPr>
                <w:rFonts w:ascii="Arial" w:hAnsi="Arial" w:cs="Arial"/>
                <w:sz w:val="16"/>
                <w:szCs w:val="16"/>
              </w:rPr>
            </w:pPr>
            <w:r w:rsidRPr="005E4FA6">
              <w:rPr>
                <w:rFonts w:ascii="Arial" w:hAnsi="Arial" w:cs="Arial"/>
                <w:sz w:val="16"/>
                <w:szCs w:val="16"/>
              </w:rPr>
              <w:t>Dane elektryczne</w:t>
            </w:r>
          </w:p>
        </w:tc>
        <w:tc>
          <w:tcPr>
            <w:tcW w:w="2363" w:type="dxa"/>
          </w:tcPr>
          <w:p w14:paraId="69A4DECE" w14:textId="77777777" w:rsidR="00122A49" w:rsidRPr="005E4FA6" w:rsidRDefault="00122A49" w:rsidP="0031676E">
            <w:pPr>
              <w:tabs>
                <w:tab w:val="center" w:pos="4536"/>
                <w:tab w:val="right" w:pos="9072"/>
              </w:tabs>
              <w:spacing w:line="276" w:lineRule="auto"/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5E4FA6">
              <w:rPr>
                <w:rFonts w:ascii="Arial" w:hAnsi="Arial" w:cs="Arial"/>
                <w:sz w:val="16"/>
                <w:szCs w:val="16"/>
              </w:rPr>
              <w:t>Sterowanie</w:t>
            </w:r>
          </w:p>
        </w:tc>
        <w:tc>
          <w:tcPr>
            <w:tcW w:w="1814" w:type="dxa"/>
          </w:tcPr>
          <w:p w14:paraId="75047A2C" w14:textId="77777777" w:rsidR="00122A49" w:rsidRPr="005E4FA6" w:rsidRDefault="00122A49" w:rsidP="0031676E">
            <w:pPr>
              <w:tabs>
                <w:tab w:val="center" w:pos="4536"/>
                <w:tab w:val="right" w:pos="9072"/>
              </w:tabs>
              <w:spacing w:line="276" w:lineRule="auto"/>
              <w:ind w:right="-143" w:firstLine="34"/>
              <w:rPr>
                <w:rFonts w:ascii="Arial" w:hAnsi="Arial" w:cs="Arial"/>
                <w:sz w:val="16"/>
                <w:szCs w:val="16"/>
              </w:rPr>
            </w:pPr>
            <w:r w:rsidRPr="005E4FA6">
              <w:rPr>
                <w:rFonts w:ascii="Arial" w:hAnsi="Arial" w:cs="Arial"/>
                <w:sz w:val="16"/>
                <w:szCs w:val="16"/>
              </w:rPr>
              <w:t>Lokalizacja</w:t>
            </w:r>
          </w:p>
        </w:tc>
      </w:tr>
      <w:tr w:rsidR="00122A49" w:rsidRPr="005E4FA6" w14:paraId="683B1743" w14:textId="77777777" w:rsidTr="0031676E">
        <w:tc>
          <w:tcPr>
            <w:tcW w:w="9889" w:type="dxa"/>
            <w:gridSpan w:val="5"/>
          </w:tcPr>
          <w:p w14:paraId="0B2D69A8" w14:textId="77777777" w:rsidR="00122A49" w:rsidRPr="00352FA6" w:rsidRDefault="00122A49" w:rsidP="0031676E">
            <w:pPr>
              <w:tabs>
                <w:tab w:val="center" w:pos="4536"/>
                <w:tab w:val="right" w:pos="9072"/>
              </w:tabs>
              <w:spacing w:line="276" w:lineRule="auto"/>
              <w:ind w:right="-4" w:firstLine="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2A49" w:rsidRPr="005E4FA6" w14:paraId="57742E9F" w14:textId="77777777" w:rsidTr="0031676E">
        <w:trPr>
          <w:trHeight w:val="743"/>
        </w:trPr>
        <w:tc>
          <w:tcPr>
            <w:tcW w:w="1317" w:type="dxa"/>
          </w:tcPr>
          <w:p w14:paraId="3DF85F40" w14:textId="77777777" w:rsidR="00122A49" w:rsidRPr="00352FA6" w:rsidRDefault="00122A49" w:rsidP="0031676E">
            <w:pPr>
              <w:tabs>
                <w:tab w:val="center" w:pos="4536"/>
                <w:tab w:val="right" w:pos="9072"/>
              </w:tabs>
              <w:spacing w:line="276" w:lineRule="auto"/>
              <w:ind w:right="-143" w:firstLine="0"/>
              <w:rPr>
                <w:rFonts w:ascii="Arial" w:hAnsi="Arial" w:cs="Arial"/>
                <w:sz w:val="16"/>
                <w:szCs w:val="16"/>
              </w:rPr>
            </w:pPr>
            <w:r w:rsidRPr="00352FA6">
              <w:rPr>
                <w:rFonts w:ascii="Arial" w:hAnsi="Arial" w:cs="Arial"/>
                <w:sz w:val="16"/>
                <w:szCs w:val="16"/>
              </w:rPr>
              <w:t>N-</w:t>
            </w:r>
            <w:proofErr w:type="spellStart"/>
            <w:r w:rsidRPr="00352FA6">
              <w:rPr>
                <w:rFonts w:ascii="Arial" w:hAnsi="Arial" w:cs="Arial"/>
                <w:sz w:val="16"/>
                <w:szCs w:val="16"/>
              </w:rPr>
              <w:t>Bibl</w:t>
            </w:r>
            <w:proofErr w:type="spellEnd"/>
            <w:r w:rsidRPr="00352FA6">
              <w:rPr>
                <w:rFonts w:ascii="Arial" w:hAnsi="Arial" w:cs="Arial"/>
                <w:sz w:val="16"/>
                <w:szCs w:val="16"/>
              </w:rPr>
              <w:t xml:space="preserve"> W-Bib</w:t>
            </w:r>
          </w:p>
        </w:tc>
        <w:tc>
          <w:tcPr>
            <w:tcW w:w="2320" w:type="dxa"/>
          </w:tcPr>
          <w:p w14:paraId="7C6AE207" w14:textId="77777777" w:rsidR="00122A49" w:rsidRPr="00352FA6" w:rsidRDefault="00122A49" w:rsidP="0031676E">
            <w:pPr>
              <w:tabs>
                <w:tab w:val="center" w:pos="4536"/>
                <w:tab w:val="right" w:pos="9072"/>
              </w:tabs>
              <w:spacing w:line="276" w:lineRule="auto"/>
              <w:ind w:right="-4" w:firstLine="0"/>
              <w:rPr>
                <w:rFonts w:ascii="Arial" w:hAnsi="Arial" w:cs="Arial"/>
                <w:sz w:val="16"/>
                <w:szCs w:val="16"/>
              </w:rPr>
            </w:pPr>
            <w:r w:rsidRPr="00352FA6">
              <w:rPr>
                <w:rFonts w:ascii="Arial" w:hAnsi="Arial" w:cs="Arial"/>
                <w:sz w:val="16"/>
                <w:szCs w:val="16"/>
              </w:rPr>
              <w:t>Centrala C-</w:t>
            </w:r>
            <w:proofErr w:type="spellStart"/>
            <w:r w:rsidRPr="00352FA6">
              <w:rPr>
                <w:rFonts w:ascii="Arial" w:hAnsi="Arial" w:cs="Arial"/>
                <w:sz w:val="16"/>
                <w:szCs w:val="16"/>
              </w:rPr>
              <w:t>Bibl</w:t>
            </w:r>
            <w:proofErr w:type="spellEnd"/>
            <w:r w:rsidRPr="00352FA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52FA6">
              <w:rPr>
                <w:rFonts w:ascii="Arial" w:hAnsi="Arial" w:cs="Arial"/>
                <w:sz w:val="16"/>
                <w:szCs w:val="16"/>
              </w:rPr>
              <w:t>Nawiewno</w:t>
            </w:r>
            <w:proofErr w:type="spellEnd"/>
            <w:r w:rsidRPr="00352FA6">
              <w:rPr>
                <w:rFonts w:ascii="Arial" w:hAnsi="Arial" w:cs="Arial"/>
                <w:sz w:val="16"/>
                <w:szCs w:val="16"/>
              </w:rPr>
              <w:t xml:space="preserve"> wywiewna z odzyskiem ciepłą 1 szt.</w:t>
            </w:r>
          </w:p>
        </w:tc>
        <w:tc>
          <w:tcPr>
            <w:tcW w:w="2075" w:type="dxa"/>
          </w:tcPr>
          <w:p w14:paraId="2B6E2732" w14:textId="77777777" w:rsidR="00122A49" w:rsidRPr="00352FA6" w:rsidRDefault="00122A49" w:rsidP="0031676E">
            <w:pPr>
              <w:tabs>
                <w:tab w:val="center" w:pos="4536"/>
                <w:tab w:val="right" w:pos="9072"/>
              </w:tabs>
              <w:spacing w:line="276" w:lineRule="auto"/>
              <w:ind w:left="-108" w:right="-143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352FA6">
              <w:rPr>
                <w:rFonts w:ascii="Arial" w:hAnsi="Arial" w:cs="Arial"/>
                <w:sz w:val="16"/>
                <w:szCs w:val="16"/>
              </w:rPr>
              <w:t>N P=0,5 kW, I=2,5A,</w:t>
            </w:r>
          </w:p>
          <w:p w14:paraId="3BE27E5C" w14:textId="77777777" w:rsidR="00122A49" w:rsidRPr="00352FA6" w:rsidRDefault="00122A49" w:rsidP="0031676E">
            <w:pPr>
              <w:tabs>
                <w:tab w:val="center" w:pos="4536"/>
                <w:tab w:val="right" w:pos="9072"/>
              </w:tabs>
              <w:spacing w:line="276" w:lineRule="auto"/>
              <w:ind w:left="-108" w:right="-143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352FA6">
              <w:rPr>
                <w:rFonts w:ascii="Arial" w:hAnsi="Arial" w:cs="Arial"/>
                <w:sz w:val="16"/>
                <w:szCs w:val="16"/>
              </w:rPr>
              <w:t>W P=0,5 kW, I=2,5A</w:t>
            </w:r>
          </w:p>
          <w:p w14:paraId="7B16570D" w14:textId="77777777" w:rsidR="00122A49" w:rsidRPr="00352FA6" w:rsidRDefault="00122A49" w:rsidP="0031676E">
            <w:pPr>
              <w:tabs>
                <w:tab w:val="center" w:pos="4536"/>
                <w:tab w:val="right" w:pos="9072"/>
              </w:tabs>
              <w:spacing w:line="276" w:lineRule="auto"/>
              <w:ind w:left="-108" w:right="-143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352FA6">
              <w:rPr>
                <w:rFonts w:ascii="Arial" w:hAnsi="Arial" w:cs="Arial"/>
                <w:sz w:val="16"/>
                <w:szCs w:val="16"/>
              </w:rPr>
              <w:t>230V 50Hz,</w:t>
            </w:r>
          </w:p>
          <w:p w14:paraId="23168071" w14:textId="36C462D7" w:rsidR="00122A49" w:rsidRPr="00352FA6" w:rsidRDefault="00122A49" w:rsidP="0031676E">
            <w:pPr>
              <w:tabs>
                <w:tab w:val="center" w:pos="4536"/>
                <w:tab w:val="right" w:pos="9072"/>
              </w:tabs>
              <w:spacing w:line="276" w:lineRule="auto"/>
              <w:ind w:left="-108" w:right="-143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352FA6">
              <w:rPr>
                <w:rFonts w:ascii="Arial" w:hAnsi="Arial" w:cs="Arial"/>
                <w:sz w:val="16"/>
                <w:szCs w:val="16"/>
              </w:rPr>
              <w:t>Zasilanie pom</w:t>
            </w:r>
            <w:r w:rsidR="0086666D">
              <w:rPr>
                <w:rFonts w:ascii="Arial" w:hAnsi="Arial" w:cs="Arial"/>
                <w:sz w:val="16"/>
                <w:szCs w:val="16"/>
              </w:rPr>
              <w:t>p</w:t>
            </w:r>
            <w:r w:rsidRPr="00352FA6">
              <w:rPr>
                <w:rFonts w:ascii="Arial" w:hAnsi="Arial" w:cs="Arial"/>
                <w:sz w:val="16"/>
                <w:szCs w:val="16"/>
              </w:rPr>
              <w:t>y obiegowej wody grzewczej 230 V</w:t>
            </w:r>
          </w:p>
        </w:tc>
        <w:tc>
          <w:tcPr>
            <w:tcW w:w="2363" w:type="dxa"/>
          </w:tcPr>
          <w:p w14:paraId="314A2620" w14:textId="77777777" w:rsidR="00122A49" w:rsidRPr="00352FA6" w:rsidRDefault="00122A49" w:rsidP="0031676E">
            <w:pPr>
              <w:tabs>
                <w:tab w:val="left" w:pos="1116"/>
                <w:tab w:val="center" w:pos="4536"/>
                <w:tab w:val="right" w:pos="9072"/>
              </w:tabs>
              <w:spacing w:line="276" w:lineRule="auto"/>
              <w:ind w:right="-143" w:firstLine="0"/>
              <w:rPr>
                <w:rFonts w:ascii="Arial" w:hAnsi="Arial" w:cs="Arial"/>
                <w:sz w:val="16"/>
                <w:szCs w:val="16"/>
              </w:rPr>
            </w:pPr>
            <w:r w:rsidRPr="00352FA6">
              <w:rPr>
                <w:rFonts w:ascii="Arial" w:hAnsi="Arial" w:cs="Arial"/>
                <w:sz w:val="16"/>
                <w:szCs w:val="16"/>
              </w:rPr>
              <w:t xml:space="preserve">Automatyka centrali </w:t>
            </w:r>
          </w:p>
        </w:tc>
        <w:tc>
          <w:tcPr>
            <w:tcW w:w="1814" w:type="dxa"/>
          </w:tcPr>
          <w:p w14:paraId="04A56083" w14:textId="213E6AE7" w:rsidR="00122A49" w:rsidRPr="00352FA6" w:rsidRDefault="00CB065B" w:rsidP="0031676E">
            <w:pPr>
              <w:tabs>
                <w:tab w:val="center" w:pos="4536"/>
                <w:tab w:val="right" w:pos="9072"/>
              </w:tabs>
              <w:spacing w:line="276" w:lineRule="auto"/>
              <w:ind w:right="-143" w:firstLine="3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Piwnica</w:t>
            </w:r>
          </w:p>
        </w:tc>
      </w:tr>
      <w:tr w:rsidR="00CB065B" w:rsidRPr="005E4FA6" w14:paraId="3430A3A5" w14:textId="77777777" w:rsidTr="0031676E">
        <w:trPr>
          <w:trHeight w:val="743"/>
        </w:trPr>
        <w:tc>
          <w:tcPr>
            <w:tcW w:w="1317" w:type="dxa"/>
          </w:tcPr>
          <w:p w14:paraId="6EF33B90" w14:textId="77777777" w:rsidR="00CB065B" w:rsidRDefault="00CB065B" w:rsidP="00CB065B">
            <w:pPr>
              <w:tabs>
                <w:tab w:val="center" w:pos="4536"/>
                <w:tab w:val="right" w:pos="9072"/>
              </w:tabs>
              <w:spacing w:line="276" w:lineRule="auto"/>
              <w:ind w:right="-143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Centrala </w:t>
            </w:r>
          </w:p>
          <w:p w14:paraId="615DD0F2" w14:textId="486827CB" w:rsidR="00CB065B" w:rsidRPr="00352FA6" w:rsidRDefault="00CB065B" w:rsidP="00CB065B">
            <w:pPr>
              <w:tabs>
                <w:tab w:val="center" w:pos="4536"/>
                <w:tab w:val="right" w:pos="9072"/>
              </w:tabs>
              <w:spacing w:line="276" w:lineRule="auto"/>
              <w:ind w:right="-143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C-Sale +2</w:t>
            </w:r>
          </w:p>
        </w:tc>
        <w:tc>
          <w:tcPr>
            <w:tcW w:w="2320" w:type="dxa"/>
          </w:tcPr>
          <w:p w14:paraId="07FEA996" w14:textId="77777777" w:rsidR="00CB065B" w:rsidRDefault="00CB065B" w:rsidP="00CB065B">
            <w:pPr>
              <w:tabs>
                <w:tab w:val="center" w:pos="4536"/>
                <w:tab w:val="right" w:pos="9072"/>
              </w:tabs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Centrala </w:t>
            </w:r>
            <w:r>
              <w:rPr>
                <w:rFonts w:ascii="Arial" w:hAnsi="Arial" w:cs="Arial"/>
                <w:sz w:val="16"/>
                <w:szCs w:val="16"/>
              </w:rPr>
              <w:t xml:space="preserve">dla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sal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na +2 piętrze umieszczona na dachu z odzyskiem ciepła, pompą ciepła i nagrzewnica elektryczną</w:t>
            </w:r>
          </w:p>
          <w:p w14:paraId="6725AF40" w14:textId="0F0535E6" w:rsidR="00CB2131" w:rsidRPr="00352FA6" w:rsidRDefault="00CB2131" w:rsidP="00CB065B">
            <w:pPr>
              <w:tabs>
                <w:tab w:val="center" w:pos="4536"/>
                <w:tab w:val="right" w:pos="9072"/>
              </w:tabs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szt.</w:t>
            </w:r>
          </w:p>
        </w:tc>
        <w:tc>
          <w:tcPr>
            <w:tcW w:w="2075" w:type="dxa"/>
          </w:tcPr>
          <w:p w14:paraId="6BA7E401" w14:textId="77777777" w:rsidR="00CB065B" w:rsidRDefault="00CB065B" w:rsidP="00CB065B">
            <w:pPr>
              <w:tabs>
                <w:tab w:val="center" w:pos="4536"/>
                <w:tab w:val="right" w:pos="9072"/>
              </w:tabs>
              <w:spacing w:line="276" w:lineRule="auto"/>
              <w:ind w:right="-143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Centrala część wentylacyjna – P=7,41kW;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Izn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=22,3A; U=400V</w:t>
            </w:r>
          </w:p>
          <w:p w14:paraId="18665D5D" w14:textId="77777777" w:rsidR="00CB065B" w:rsidRDefault="00CB065B" w:rsidP="00CB065B">
            <w:pPr>
              <w:tabs>
                <w:tab w:val="center" w:pos="4536"/>
                <w:tab w:val="right" w:pos="9072"/>
              </w:tabs>
              <w:spacing w:line="276" w:lineRule="auto"/>
              <w:ind w:right="-143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Pompa ciepła o mocy chłodniczej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Qchł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=15 kW – P=4,4kW; I=11A; U =400V</w:t>
            </w:r>
          </w:p>
          <w:p w14:paraId="2BC11433" w14:textId="1F7CF8ED" w:rsidR="00CB065B" w:rsidRPr="00352FA6" w:rsidRDefault="00CB065B" w:rsidP="00CB065B">
            <w:pPr>
              <w:tabs>
                <w:tab w:val="center" w:pos="4536"/>
                <w:tab w:val="right" w:pos="9072"/>
              </w:tabs>
              <w:spacing w:line="276" w:lineRule="auto"/>
              <w:ind w:right="-143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363" w:type="dxa"/>
          </w:tcPr>
          <w:p w14:paraId="2930BC39" w14:textId="2B52640B" w:rsidR="00CB065B" w:rsidRPr="00352FA6" w:rsidRDefault="00CB065B" w:rsidP="00CB065B">
            <w:pPr>
              <w:tabs>
                <w:tab w:val="left" w:pos="1116"/>
                <w:tab w:val="center" w:pos="4536"/>
                <w:tab w:val="right" w:pos="9072"/>
              </w:tabs>
              <w:spacing w:line="276" w:lineRule="auto"/>
              <w:ind w:right="-143" w:firstLine="0"/>
              <w:rPr>
                <w:rFonts w:ascii="Arial" w:hAnsi="Arial" w:cs="Arial"/>
                <w:sz w:val="16"/>
                <w:szCs w:val="16"/>
              </w:rPr>
            </w:pPr>
            <w:r w:rsidRPr="00352FA6">
              <w:rPr>
                <w:rFonts w:ascii="Arial" w:hAnsi="Arial" w:cs="Arial"/>
                <w:sz w:val="16"/>
                <w:szCs w:val="16"/>
              </w:rPr>
              <w:t xml:space="preserve">Automatyka centrali </w:t>
            </w:r>
          </w:p>
        </w:tc>
        <w:tc>
          <w:tcPr>
            <w:tcW w:w="1814" w:type="dxa"/>
          </w:tcPr>
          <w:p w14:paraId="4DB1AC6D" w14:textId="1667EB4E" w:rsidR="00CB065B" w:rsidRPr="00352FA6" w:rsidRDefault="00CB065B" w:rsidP="00CB065B">
            <w:pPr>
              <w:tabs>
                <w:tab w:val="center" w:pos="4536"/>
                <w:tab w:val="right" w:pos="9072"/>
              </w:tabs>
              <w:spacing w:line="276" w:lineRule="auto"/>
              <w:ind w:right="-143" w:firstLine="3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Dach budynku</w:t>
            </w:r>
          </w:p>
        </w:tc>
      </w:tr>
    </w:tbl>
    <w:p w14:paraId="6401ECDC" w14:textId="77777777" w:rsidR="00122A49" w:rsidRPr="000716FB" w:rsidRDefault="00122A49" w:rsidP="000716FB">
      <w:pPr>
        <w:suppressAutoHyphens w:val="0"/>
        <w:rPr>
          <w:rFonts w:ascii="Arial" w:hAnsi="Arial" w:cs="Arial"/>
          <w:sz w:val="20"/>
          <w:szCs w:val="20"/>
          <w:lang w:eastAsia="pl-PL"/>
        </w:rPr>
      </w:pPr>
    </w:p>
    <w:p w14:paraId="156C3F3A" w14:textId="77777777" w:rsidR="00B04076" w:rsidRPr="00C86405" w:rsidRDefault="00B04076" w:rsidP="003D211B">
      <w:pPr>
        <w:pStyle w:val="Nagwek2"/>
        <w:numPr>
          <w:ilvl w:val="1"/>
          <w:numId w:val="10"/>
        </w:numPr>
        <w:rPr>
          <w:rFonts w:cs="Arial"/>
          <w:u w:val="none"/>
        </w:rPr>
      </w:pPr>
      <w:bookmarkStart w:id="275" w:name="_Toc98246561"/>
      <w:r w:rsidRPr="00C86405">
        <w:rPr>
          <w:rFonts w:cs="Arial"/>
          <w:u w:val="none"/>
        </w:rPr>
        <w:t>UWAGI</w:t>
      </w:r>
      <w:bookmarkEnd w:id="275"/>
    </w:p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bookmarkEnd w:id="187"/>
    <w:bookmarkEnd w:id="188"/>
    <w:bookmarkEnd w:id="189"/>
    <w:bookmarkEnd w:id="190"/>
    <w:bookmarkEnd w:id="191"/>
    <w:bookmarkEnd w:id="192"/>
    <w:bookmarkEnd w:id="193"/>
    <w:bookmarkEnd w:id="194"/>
    <w:bookmarkEnd w:id="195"/>
    <w:bookmarkEnd w:id="196"/>
    <w:bookmarkEnd w:id="197"/>
    <w:bookmarkEnd w:id="198"/>
    <w:bookmarkEnd w:id="199"/>
    <w:bookmarkEnd w:id="200"/>
    <w:bookmarkEnd w:id="201"/>
    <w:bookmarkEnd w:id="202"/>
    <w:bookmarkEnd w:id="203"/>
    <w:bookmarkEnd w:id="204"/>
    <w:bookmarkEnd w:id="205"/>
    <w:bookmarkEnd w:id="206"/>
    <w:bookmarkEnd w:id="207"/>
    <w:bookmarkEnd w:id="208"/>
    <w:bookmarkEnd w:id="209"/>
    <w:bookmarkEnd w:id="210"/>
    <w:bookmarkEnd w:id="211"/>
    <w:bookmarkEnd w:id="212"/>
    <w:bookmarkEnd w:id="213"/>
    <w:bookmarkEnd w:id="214"/>
    <w:bookmarkEnd w:id="215"/>
    <w:bookmarkEnd w:id="216"/>
    <w:bookmarkEnd w:id="217"/>
    <w:bookmarkEnd w:id="218"/>
    <w:bookmarkEnd w:id="219"/>
    <w:bookmarkEnd w:id="220"/>
    <w:bookmarkEnd w:id="221"/>
    <w:bookmarkEnd w:id="222"/>
    <w:p w14:paraId="74C24C30" w14:textId="77777777" w:rsidR="00BD33F1" w:rsidRPr="00C86405" w:rsidRDefault="00BD33F1" w:rsidP="003D211B">
      <w:pPr>
        <w:pStyle w:val="Akapitzlist"/>
        <w:numPr>
          <w:ilvl w:val="0"/>
          <w:numId w:val="6"/>
        </w:numPr>
        <w:suppressAutoHyphens w:val="0"/>
        <w:rPr>
          <w:rFonts w:ascii="Arial" w:hAnsi="Arial" w:cs="Arial"/>
          <w:sz w:val="20"/>
          <w:szCs w:val="20"/>
          <w:lang w:eastAsia="pl-PL"/>
        </w:rPr>
      </w:pPr>
      <w:r w:rsidRPr="00C86405">
        <w:rPr>
          <w:rFonts w:ascii="Arial" w:hAnsi="Arial" w:cs="Arial"/>
          <w:sz w:val="20"/>
          <w:szCs w:val="20"/>
        </w:rPr>
        <w:t>Wszelkie instalacje należy wykonać zgodnie z Prawem Budowlanym, „Warunkami technicznymi, jakim powinny odpowiadać budynki i ich usytuowanie, innymi obowiązującymi przepisami, Polskimi Normami wprowadzonymi do obowiązkowego stosowania, „Warunkami technicznymi wykonania i odbioru robót budowlano – montażowych. Tom II . Instalacje sanitarne i przemysłowe.” oraz zgodnie ze sztuką budowlaną</w:t>
      </w:r>
    </w:p>
    <w:p w14:paraId="5CF1CF83" w14:textId="77777777" w:rsidR="00BD33F1" w:rsidRPr="00C86405" w:rsidRDefault="00BD33F1" w:rsidP="003D211B">
      <w:pPr>
        <w:pStyle w:val="Akapitzlist"/>
        <w:numPr>
          <w:ilvl w:val="0"/>
          <w:numId w:val="6"/>
        </w:numPr>
        <w:suppressAutoHyphens w:val="0"/>
        <w:rPr>
          <w:rFonts w:ascii="Arial" w:hAnsi="Arial" w:cs="Arial"/>
          <w:sz w:val="20"/>
          <w:szCs w:val="20"/>
          <w:lang w:eastAsia="pl-PL"/>
        </w:rPr>
      </w:pPr>
      <w:r w:rsidRPr="00C86405">
        <w:rPr>
          <w:rFonts w:ascii="Arial" w:hAnsi="Arial" w:cs="Arial"/>
          <w:sz w:val="20"/>
          <w:szCs w:val="20"/>
          <w:lang w:eastAsia="pl-PL"/>
        </w:rPr>
        <w:t>Montaż, próby i rozruch instalacji należy prowadzić zgodnie z wymogami „Warunków technicznych wykonania i odbioru robót budowlano-montażowych. cz. II. Instalacje sanitarne i przemysłowe" oraz Dziennikiem Ustaw nr 75.</w:t>
      </w:r>
    </w:p>
    <w:p w14:paraId="43B2BB04" w14:textId="77777777" w:rsidR="00BD33F1" w:rsidRPr="00C86405" w:rsidRDefault="00BD33F1" w:rsidP="003D211B">
      <w:pPr>
        <w:pStyle w:val="Akapitzlist"/>
        <w:numPr>
          <w:ilvl w:val="0"/>
          <w:numId w:val="6"/>
        </w:numPr>
        <w:suppressAutoHyphens w:val="0"/>
        <w:rPr>
          <w:rFonts w:ascii="Arial" w:hAnsi="Arial" w:cs="Arial"/>
          <w:sz w:val="20"/>
          <w:szCs w:val="20"/>
          <w:lang w:eastAsia="pl-PL"/>
        </w:rPr>
      </w:pPr>
      <w:r w:rsidRPr="00C86405">
        <w:rPr>
          <w:rFonts w:ascii="Arial" w:hAnsi="Arial" w:cs="Arial"/>
          <w:sz w:val="20"/>
          <w:szCs w:val="20"/>
          <w:lang w:eastAsia="pl-PL"/>
        </w:rPr>
        <w:t>Wszystkie prace wykonać zgodnie z wymogami producentów rur oraz DTR producentów urządzeń.</w:t>
      </w:r>
    </w:p>
    <w:p w14:paraId="3ABD6DE8" w14:textId="77777777" w:rsidR="00BD33F1" w:rsidRPr="00C86405" w:rsidRDefault="00BD33F1" w:rsidP="003D211B">
      <w:pPr>
        <w:pStyle w:val="Akapitzlist"/>
        <w:numPr>
          <w:ilvl w:val="0"/>
          <w:numId w:val="6"/>
        </w:numPr>
        <w:suppressAutoHyphens w:val="0"/>
        <w:rPr>
          <w:rFonts w:ascii="Arial" w:hAnsi="Arial" w:cs="Arial"/>
          <w:sz w:val="20"/>
          <w:szCs w:val="20"/>
          <w:lang w:eastAsia="pl-PL"/>
        </w:rPr>
      </w:pPr>
      <w:r w:rsidRPr="00C86405">
        <w:rPr>
          <w:rFonts w:ascii="Arial" w:hAnsi="Arial" w:cs="Arial"/>
          <w:sz w:val="20"/>
          <w:szCs w:val="20"/>
          <w:lang w:eastAsia="pl-PL"/>
        </w:rPr>
        <w:t>Montaż izolacji wykonać zgodnie z instrukcją producenta.</w:t>
      </w:r>
    </w:p>
    <w:p w14:paraId="102E34E0" w14:textId="77777777" w:rsidR="00BD33F1" w:rsidRPr="00C86405" w:rsidRDefault="00BD33F1" w:rsidP="003D211B">
      <w:pPr>
        <w:pStyle w:val="Akapitzlist"/>
        <w:numPr>
          <w:ilvl w:val="0"/>
          <w:numId w:val="6"/>
        </w:numPr>
        <w:suppressAutoHyphens w:val="0"/>
        <w:rPr>
          <w:rFonts w:ascii="Arial" w:hAnsi="Arial" w:cs="Arial"/>
          <w:sz w:val="20"/>
          <w:szCs w:val="20"/>
          <w:lang w:eastAsia="pl-PL"/>
        </w:rPr>
      </w:pPr>
      <w:r w:rsidRPr="00C86405">
        <w:rPr>
          <w:rFonts w:ascii="Arial" w:hAnsi="Arial" w:cs="Arial"/>
          <w:sz w:val="20"/>
          <w:szCs w:val="20"/>
          <w:lang w:eastAsia="pl-PL"/>
        </w:rPr>
        <w:t>W projekcie przyjęto materiały ogólnie stosowane i zgodne z normami.</w:t>
      </w:r>
    </w:p>
    <w:p w14:paraId="57AF35D0" w14:textId="77777777" w:rsidR="00BD33F1" w:rsidRPr="00C86405" w:rsidRDefault="00BD33F1" w:rsidP="003D211B">
      <w:pPr>
        <w:pStyle w:val="Akapitzlist"/>
        <w:numPr>
          <w:ilvl w:val="0"/>
          <w:numId w:val="6"/>
        </w:numPr>
        <w:suppressAutoHyphens w:val="0"/>
        <w:rPr>
          <w:rFonts w:ascii="Arial" w:hAnsi="Arial" w:cs="Arial"/>
          <w:sz w:val="20"/>
          <w:szCs w:val="20"/>
          <w:lang w:eastAsia="pl-PL"/>
        </w:rPr>
      </w:pPr>
      <w:r w:rsidRPr="00C86405">
        <w:rPr>
          <w:rFonts w:ascii="Arial" w:hAnsi="Arial" w:cs="Arial"/>
          <w:sz w:val="20"/>
          <w:szCs w:val="20"/>
          <w:lang w:eastAsia="pl-PL"/>
        </w:rPr>
        <w:t>Stosować obowiązujące przepisy i normy oraz przepisy BHP oraz ppoż.</w:t>
      </w:r>
    </w:p>
    <w:p w14:paraId="41C0211F" w14:textId="77777777" w:rsidR="00BD33F1" w:rsidRPr="00C86405" w:rsidRDefault="00BD33F1" w:rsidP="003D211B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C86405">
        <w:rPr>
          <w:rFonts w:ascii="Arial" w:hAnsi="Arial" w:cs="Arial"/>
          <w:sz w:val="20"/>
          <w:szCs w:val="20"/>
        </w:rPr>
        <w:t>Wszystkie wymiary należy sprawdzić na budowie</w:t>
      </w:r>
    </w:p>
    <w:p w14:paraId="02C38B17" w14:textId="77777777" w:rsidR="00BD33F1" w:rsidRPr="00C86405" w:rsidRDefault="00BD33F1" w:rsidP="003D211B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C86405">
        <w:rPr>
          <w:rFonts w:ascii="Arial" w:hAnsi="Arial" w:cs="Arial"/>
          <w:sz w:val="20"/>
          <w:szCs w:val="20"/>
        </w:rPr>
        <w:lastRenderedPageBreak/>
        <w:t xml:space="preserve">Wszystkie elementy instalacji muszą być montowane i wykonywane zgodnie z zapisami lokalnego prawa, lokalnych norm, praktyki budowlanej, spełniać wymagania statyczne, wymagania ochrony ppoż. i przepisy bhp. </w:t>
      </w:r>
    </w:p>
    <w:p w14:paraId="22BBA941" w14:textId="77777777" w:rsidR="00BD33F1" w:rsidRPr="00C86405" w:rsidRDefault="00BD33F1" w:rsidP="003D211B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C86405">
        <w:rPr>
          <w:rFonts w:ascii="Arial" w:hAnsi="Arial" w:cs="Arial"/>
          <w:sz w:val="20"/>
          <w:szCs w:val="20"/>
        </w:rPr>
        <w:t>Wszystkie materiały i instalacje należy poddać badaniom, próbom ciśnienia i rozruchom zgodnie z obowiązującymi przepisami oraz normami.</w:t>
      </w:r>
    </w:p>
    <w:p w14:paraId="31FFB7AA" w14:textId="2710AC3F" w:rsidR="00BD33F1" w:rsidRDefault="00BD33F1" w:rsidP="003D211B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C86405">
        <w:rPr>
          <w:rFonts w:ascii="Arial" w:hAnsi="Arial" w:cs="Arial"/>
          <w:sz w:val="20"/>
          <w:szCs w:val="20"/>
        </w:rPr>
        <w:t>Należy zabezpieczyć wszystkie przejścia przez ściany (/stropy) oddzielenia p.poż., wykonując przejścia zgodnie z wytycznymi producenta zabezpieczeń p.poż</w:t>
      </w:r>
    </w:p>
    <w:p w14:paraId="6C6A658B" w14:textId="77777777" w:rsidR="00351AA2" w:rsidRPr="00351AA2" w:rsidRDefault="00351AA2" w:rsidP="00351AA2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351AA2">
        <w:rPr>
          <w:rFonts w:ascii="Arial" w:hAnsi="Arial" w:cs="Arial"/>
          <w:sz w:val="20"/>
          <w:szCs w:val="20"/>
        </w:rPr>
        <w:t xml:space="preserve">- Instalacje wentylacji należy wyregulować za pomocą zaprojektowanych przepustnic na </w:t>
      </w:r>
      <w:proofErr w:type="spellStart"/>
      <w:r w:rsidRPr="00351AA2">
        <w:rPr>
          <w:rFonts w:ascii="Arial" w:hAnsi="Arial" w:cs="Arial"/>
          <w:sz w:val="20"/>
          <w:szCs w:val="20"/>
        </w:rPr>
        <w:t>odgałęzieniach</w:t>
      </w:r>
      <w:proofErr w:type="spellEnd"/>
      <w:r w:rsidRPr="00351AA2">
        <w:rPr>
          <w:rFonts w:ascii="Arial" w:hAnsi="Arial" w:cs="Arial"/>
          <w:sz w:val="20"/>
          <w:szCs w:val="20"/>
        </w:rPr>
        <w:t xml:space="preserve"> instalacyjnych i przy nawiewnikach / </w:t>
      </w:r>
      <w:proofErr w:type="spellStart"/>
      <w:r w:rsidRPr="00351AA2">
        <w:rPr>
          <w:rFonts w:ascii="Arial" w:hAnsi="Arial" w:cs="Arial"/>
          <w:sz w:val="20"/>
          <w:szCs w:val="20"/>
        </w:rPr>
        <w:t>wywiewnikach</w:t>
      </w:r>
      <w:proofErr w:type="spellEnd"/>
      <w:r w:rsidRPr="00351AA2">
        <w:rPr>
          <w:rFonts w:ascii="Arial" w:hAnsi="Arial" w:cs="Arial"/>
          <w:sz w:val="20"/>
          <w:szCs w:val="20"/>
        </w:rPr>
        <w:t xml:space="preserve"> by strumienie powietrza rzeczywiste były równe projektowanym</w:t>
      </w:r>
    </w:p>
    <w:p w14:paraId="48C67537" w14:textId="77777777" w:rsidR="00351AA2" w:rsidRPr="00351AA2" w:rsidRDefault="00351AA2" w:rsidP="00351AA2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351AA2">
        <w:rPr>
          <w:rFonts w:ascii="Arial" w:hAnsi="Arial" w:cs="Arial"/>
          <w:sz w:val="20"/>
          <w:szCs w:val="20"/>
        </w:rPr>
        <w:t>- Wszystkie wymiary w szczególności kanałów istniejących do których należy podłączać instalacje należy sprawdzić na budowie</w:t>
      </w:r>
    </w:p>
    <w:p w14:paraId="008B923B" w14:textId="77777777" w:rsidR="00351AA2" w:rsidRPr="00351AA2" w:rsidRDefault="00351AA2" w:rsidP="00351AA2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351AA2">
        <w:rPr>
          <w:rFonts w:ascii="Arial" w:hAnsi="Arial" w:cs="Arial"/>
          <w:sz w:val="20"/>
          <w:szCs w:val="20"/>
        </w:rPr>
        <w:t>- Przed prefabrykacją kanałów wentylacyjnych wykonawca instalacji winien przeprowadzić wizje lokalną budowy i wykonać weryfikację rzędnych prowadzenia kanałów</w:t>
      </w:r>
    </w:p>
    <w:p w14:paraId="05758D58" w14:textId="77777777" w:rsidR="00351AA2" w:rsidRPr="00351AA2" w:rsidRDefault="00351AA2" w:rsidP="00351AA2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351AA2">
        <w:rPr>
          <w:rFonts w:ascii="Arial" w:hAnsi="Arial" w:cs="Arial"/>
          <w:sz w:val="20"/>
          <w:szCs w:val="20"/>
        </w:rPr>
        <w:t>- Wszystkie kształtki wentylacyjne asymetryczne i wynikowe należy opracować na budowie</w:t>
      </w:r>
    </w:p>
    <w:p w14:paraId="09BC2D62" w14:textId="77777777" w:rsidR="00351AA2" w:rsidRPr="00351AA2" w:rsidRDefault="00351AA2" w:rsidP="00351AA2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351AA2">
        <w:rPr>
          <w:rFonts w:ascii="Arial" w:hAnsi="Arial" w:cs="Arial"/>
          <w:sz w:val="20"/>
          <w:szCs w:val="20"/>
        </w:rPr>
        <w:t>- Wszelkie kolizje z instalacjami należy rozwiązać na budowie. W przypadku wystąpienia kolizji np. wentylacji z instalacją wodną należy podjąć decyzje ekonomiczną o jej przebudowie.</w:t>
      </w:r>
    </w:p>
    <w:p w14:paraId="45ACB412" w14:textId="4DBDA1C1" w:rsidR="0086666D" w:rsidRPr="00E857AC" w:rsidRDefault="00351AA2" w:rsidP="00E857AC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351AA2">
        <w:rPr>
          <w:rFonts w:ascii="Arial" w:hAnsi="Arial" w:cs="Arial"/>
          <w:sz w:val="20"/>
          <w:szCs w:val="20"/>
        </w:rPr>
        <w:t>- Należy zabezpieczyć wszystkie przejścia przez ściany (/stropy) oddzielenia p.poż., wykonując przejścia zgodnie z wytycznymi producenta zabezpieczeń p.poż</w:t>
      </w:r>
    </w:p>
    <w:p w14:paraId="3A35D005" w14:textId="77777777" w:rsidR="00BD33F1" w:rsidRPr="00C86405" w:rsidRDefault="00BD33F1" w:rsidP="003D211B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C86405">
        <w:rPr>
          <w:rFonts w:ascii="Arial" w:hAnsi="Arial" w:cs="Arial"/>
          <w:sz w:val="20"/>
          <w:szCs w:val="20"/>
        </w:rPr>
        <w:t>Próby i odbiory techniczne należy wykonać zgodnie z:</w:t>
      </w:r>
    </w:p>
    <w:p w14:paraId="3D7A32CC" w14:textId="77777777" w:rsidR="00BD33F1" w:rsidRPr="00C86405" w:rsidRDefault="00BD33F1" w:rsidP="00BD33F1">
      <w:pPr>
        <w:pStyle w:val="W00L2"/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C86405">
        <w:rPr>
          <w:rFonts w:ascii="Arial" w:hAnsi="Arial" w:cs="Arial"/>
          <w:sz w:val="20"/>
          <w:szCs w:val="20"/>
        </w:rPr>
        <w:t xml:space="preserve">„Warunkami technicznymi wykonania i odbioru robót budowlano-montażowych” </w:t>
      </w:r>
    </w:p>
    <w:p w14:paraId="13FB93EE" w14:textId="77777777" w:rsidR="00BD33F1" w:rsidRPr="00C86405" w:rsidRDefault="00BD33F1" w:rsidP="00BD33F1">
      <w:pPr>
        <w:pStyle w:val="W00L2"/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C86405">
        <w:rPr>
          <w:rFonts w:ascii="Arial" w:hAnsi="Arial" w:cs="Arial"/>
          <w:sz w:val="20"/>
          <w:szCs w:val="20"/>
        </w:rPr>
        <w:t>Wymaganiami montażowymi producentów zastosowanych urządzeń</w:t>
      </w:r>
    </w:p>
    <w:p w14:paraId="3566C071" w14:textId="77777777" w:rsidR="00BD33F1" w:rsidRPr="00C86405" w:rsidRDefault="00BD33F1" w:rsidP="003D211B">
      <w:pPr>
        <w:pStyle w:val="Akapitzlist"/>
        <w:numPr>
          <w:ilvl w:val="0"/>
          <w:numId w:val="6"/>
        </w:numPr>
        <w:suppressAutoHyphens w:val="0"/>
        <w:rPr>
          <w:rFonts w:ascii="Arial" w:hAnsi="Arial" w:cs="Arial"/>
          <w:sz w:val="20"/>
          <w:szCs w:val="20"/>
          <w:lang w:eastAsia="pl-PL"/>
        </w:rPr>
      </w:pPr>
      <w:r w:rsidRPr="00C86405">
        <w:rPr>
          <w:rFonts w:ascii="Arial" w:hAnsi="Arial" w:cs="Arial"/>
          <w:sz w:val="20"/>
          <w:szCs w:val="20"/>
          <w:lang w:eastAsia="pl-PL"/>
        </w:rPr>
        <w:t xml:space="preserve">Wszystkie materiały i urządzenia muszą posiadać aktualne certyfikaty </w:t>
      </w:r>
      <w:proofErr w:type="spellStart"/>
      <w:r w:rsidRPr="00C86405">
        <w:rPr>
          <w:rFonts w:ascii="Arial" w:hAnsi="Arial" w:cs="Arial"/>
          <w:sz w:val="20"/>
          <w:szCs w:val="20"/>
          <w:lang w:eastAsia="pl-PL"/>
        </w:rPr>
        <w:t>dopuszczeniowe</w:t>
      </w:r>
      <w:proofErr w:type="spellEnd"/>
      <w:r w:rsidRPr="00C86405">
        <w:rPr>
          <w:rFonts w:ascii="Arial" w:hAnsi="Arial" w:cs="Arial"/>
          <w:sz w:val="20"/>
          <w:szCs w:val="20"/>
          <w:lang w:eastAsia="pl-PL"/>
        </w:rPr>
        <w:t xml:space="preserve"> do stosowania w budownictwie na terenie R.P.</w:t>
      </w:r>
    </w:p>
    <w:p w14:paraId="41F1849E" w14:textId="77777777" w:rsidR="00BD33F1" w:rsidRPr="00C86405" w:rsidRDefault="00BD33F1" w:rsidP="003D211B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C86405">
        <w:rPr>
          <w:rFonts w:ascii="Arial" w:hAnsi="Arial" w:cs="Arial"/>
          <w:sz w:val="20"/>
          <w:szCs w:val="20"/>
        </w:rPr>
        <w:t>Część graficzna stanowi integralną część niniejszego opracowania.</w:t>
      </w:r>
    </w:p>
    <w:p w14:paraId="69798BDF" w14:textId="2B78ACA5" w:rsidR="00BD33F1" w:rsidRDefault="00BD33F1" w:rsidP="00E857AC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C86405">
        <w:rPr>
          <w:rFonts w:ascii="Arial" w:hAnsi="Arial" w:cs="Arial"/>
          <w:sz w:val="20"/>
          <w:szCs w:val="20"/>
        </w:rPr>
        <w:t xml:space="preserve">Niezależnie od stopnia dokładności i precyzji dokumentów otrzymanych od Inwestora, definiującej usługę do wykonania, Wykonawca zobowiązany jest do uzyskania dobrego rezultatu końcowego. W związku z tym wykonane instalacje muszą zapewnić utrzymanie założonych parametrów. </w:t>
      </w:r>
    </w:p>
    <w:p w14:paraId="134817EA" w14:textId="77777777" w:rsidR="00E857AC" w:rsidRPr="00E857AC" w:rsidRDefault="00E857AC" w:rsidP="00E857AC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E857AC">
        <w:rPr>
          <w:rFonts w:ascii="Arial" w:hAnsi="Arial" w:cs="Arial"/>
          <w:sz w:val="20"/>
          <w:szCs w:val="20"/>
        </w:rPr>
        <w:t>- Brak w specyfikacji elementów ujętych w części rysunkowej, opisowej lub niezbędnych do prawidłowego działania instalacji nie zwalnia Wykonawcy z ich dostarczenia i zamontowania.</w:t>
      </w:r>
    </w:p>
    <w:p w14:paraId="76F7C81E" w14:textId="77777777" w:rsidR="00BD33F1" w:rsidRPr="0029030A" w:rsidRDefault="00BD33F1" w:rsidP="003D211B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C86405">
        <w:rPr>
          <w:rFonts w:ascii="Arial" w:hAnsi="Arial" w:cs="Arial"/>
          <w:sz w:val="20"/>
          <w:szCs w:val="20"/>
        </w:rPr>
        <w:t>Obowiązkiem wykonawcy instalacji jest dostarczenie wymaganych aktualnych atestów (</w:t>
      </w:r>
      <w:proofErr w:type="spellStart"/>
      <w:r w:rsidRPr="00C86405">
        <w:rPr>
          <w:rFonts w:ascii="Arial" w:hAnsi="Arial" w:cs="Arial"/>
          <w:sz w:val="20"/>
          <w:szCs w:val="20"/>
        </w:rPr>
        <w:t>dopuszczeń</w:t>
      </w:r>
      <w:proofErr w:type="spellEnd"/>
      <w:r w:rsidRPr="00C86405">
        <w:rPr>
          <w:rFonts w:ascii="Arial" w:hAnsi="Arial" w:cs="Arial"/>
          <w:sz w:val="20"/>
          <w:szCs w:val="20"/>
        </w:rPr>
        <w:t xml:space="preserve"> , certyfikatów) wszystkich zastosowanych materiałów i urządzeń. Wszelkie urządzenia oraz narzędzia muszą być oznaczone znakiem bezpieczeństwa , a w stosunku do urządzeń, które nie podlegają obowiązkowi zgłaszania do certyfikacji na znak bezpieczeństwa i oznaczania tym znakiem, wykonawca jest zobowiązany dostarczyć odpowiednią deklarację dostawcy zgodności tych wyrobów z normami wprowadzonymi do obowiązkowego stosowania oraz wymaganiami określonymi </w:t>
      </w:r>
      <w:r w:rsidRPr="0029030A">
        <w:rPr>
          <w:rFonts w:ascii="Arial" w:hAnsi="Arial" w:cs="Arial"/>
          <w:sz w:val="20"/>
          <w:szCs w:val="20"/>
        </w:rPr>
        <w:t>właściwymi przepisami.</w:t>
      </w:r>
    </w:p>
    <w:p w14:paraId="7F1255A7" w14:textId="77777777" w:rsidR="002D16BF" w:rsidRPr="0029030A" w:rsidRDefault="002D16BF" w:rsidP="002D16BF">
      <w:pPr>
        <w:spacing w:line="276" w:lineRule="auto"/>
        <w:rPr>
          <w:rFonts w:ascii="Arial" w:hAnsi="Arial" w:cs="Arial"/>
          <w:sz w:val="20"/>
          <w:szCs w:val="20"/>
        </w:rPr>
      </w:pPr>
    </w:p>
    <w:p w14:paraId="7D6CDA3B" w14:textId="77777777" w:rsidR="002D16BF" w:rsidRPr="0029030A" w:rsidRDefault="002D16BF" w:rsidP="002D16BF">
      <w:pPr>
        <w:spacing w:line="276" w:lineRule="auto"/>
        <w:jc w:val="right"/>
        <w:rPr>
          <w:rFonts w:ascii="Arial" w:hAnsi="Arial" w:cs="Arial"/>
        </w:rPr>
      </w:pPr>
      <w:r w:rsidRPr="0029030A">
        <w:rPr>
          <w:rFonts w:ascii="Arial" w:hAnsi="Arial" w:cs="Arial"/>
        </w:rPr>
        <w:t xml:space="preserve">Opracował </w:t>
      </w:r>
    </w:p>
    <w:p w14:paraId="53FCFF4B" w14:textId="77777777" w:rsidR="002D16BF" w:rsidRPr="0029030A" w:rsidRDefault="002D16BF" w:rsidP="002D16BF">
      <w:pPr>
        <w:spacing w:line="276" w:lineRule="auto"/>
        <w:jc w:val="right"/>
        <w:rPr>
          <w:rFonts w:ascii="Arial" w:hAnsi="Arial" w:cs="Arial"/>
        </w:rPr>
      </w:pPr>
      <w:r w:rsidRPr="0029030A">
        <w:rPr>
          <w:rFonts w:ascii="Arial" w:hAnsi="Arial" w:cs="Arial"/>
        </w:rPr>
        <w:t>mgr inż. Maciej Markowicz</w:t>
      </w:r>
    </w:p>
    <w:p w14:paraId="2BDAD5CF" w14:textId="77777777" w:rsidR="002D16BF" w:rsidRPr="0029030A" w:rsidRDefault="002D16BF" w:rsidP="002D16BF">
      <w:pPr>
        <w:spacing w:line="276" w:lineRule="auto"/>
        <w:jc w:val="right"/>
        <w:rPr>
          <w:rFonts w:ascii="Arial" w:hAnsi="Arial" w:cs="Arial"/>
        </w:rPr>
      </w:pPr>
      <w:r w:rsidRPr="0029030A">
        <w:rPr>
          <w:rFonts w:ascii="Arial" w:hAnsi="Arial" w:cs="Arial"/>
        </w:rPr>
        <w:t>MAP/0469/PWOS/13</w:t>
      </w:r>
    </w:p>
    <w:p w14:paraId="276996FA" w14:textId="77777777" w:rsidR="00DD45BE" w:rsidRPr="0029030A" w:rsidRDefault="00DD45BE" w:rsidP="00BC29C0">
      <w:pPr>
        <w:suppressAutoHyphens w:val="0"/>
        <w:spacing w:line="240" w:lineRule="auto"/>
        <w:ind w:firstLine="0"/>
        <w:jc w:val="left"/>
        <w:rPr>
          <w:rFonts w:ascii="Arial" w:hAnsi="Arial" w:cs="Arial"/>
          <w:b/>
        </w:rPr>
      </w:pPr>
    </w:p>
    <w:sectPr w:rsidR="00DD45BE" w:rsidRPr="0029030A" w:rsidSect="00306C83">
      <w:headerReference w:type="default" r:id="rId23"/>
      <w:footerReference w:type="default" r:id="rId24"/>
      <w:type w:val="continuous"/>
      <w:pgSz w:w="11906" w:h="16838"/>
      <w:pgMar w:top="851" w:right="851" w:bottom="851" w:left="1418" w:header="856" w:footer="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6082F" w14:textId="77777777" w:rsidR="00DA2B22" w:rsidRDefault="00DA2B22">
      <w:pPr>
        <w:spacing w:line="240" w:lineRule="auto"/>
      </w:pPr>
      <w:r>
        <w:separator/>
      </w:r>
    </w:p>
  </w:endnote>
  <w:endnote w:type="continuationSeparator" w:id="0">
    <w:p w14:paraId="5394CBC2" w14:textId="77777777" w:rsidR="00DA2B22" w:rsidRDefault="00DA2B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AA9F7" w14:textId="77777777" w:rsidR="00316AB9" w:rsidRDefault="00316AB9">
    <w:pPr>
      <w:pStyle w:val="Stopka"/>
      <w:jc w:val="right"/>
    </w:pPr>
  </w:p>
  <w:p w14:paraId="2BA752AE" w14:textId="77777777" w:rsidR="00316AB9" w:rsidRDefault="00316AB9">
    <w:pPr>
      <w:pStyle w:val="Nagwek"/>
      <w:spacing w:before="0" w:after="0"/>
      <w:ind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2812F" w14:textId="77777777" w:rsidR="00DA2B22" w:rsidRDefault="00DA2B22">
      <w:pPr>
        <w:spacing w:line="240" w:lineRule="auto"/>
      </w:pPr>
      <w:r>
        <w:separator/>
      </w:r>
    </w:p>
  </w:footnote>
  <w:footnote w:type="continuationSeparator" w:id="0">
    <w:p w14:paraId="7569ED43" w14:textId="77777777" w:rsidR="00DA2B22" w:rsidRDefault="00DA2B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377D2" w14:textId="77777777" w:rsidR="00316AB9" w:rsidRDefault="00316AB9" w:rsidP="00CA19CA">
    <w:pPr>
      <w:pStyle w:val="Nagwek"/>
      <w:spacing w:before="0" w:after="0"/>
      <w:ind w:firstLine="0"/>
      <w:jc w:val="left"/>
      <w:rPr>
        <w:rFonts w:eastAsia="MS Mincho" w:cs="Tahoma"/>
        <w:b/>
        <w:bCs/>
        <w:color w:val="000000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1FAEA36"/>
    <w:lvl w:ilvl="0">
      <w:start w:val="1"/>
      <w:numFmt w:val="none"/>
      <w:suff w:val="nothing"/>
      <w:lvlText w:val="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suff w:val="space"/>
      <w:lvlText w:val="%2.%3"/>
      <w:lvlJc w:val="left"/>
      <w:pPr>
        <w:ind w:left="1134" w:hanging="56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pStyle w:val="StylPunktowane"/>
      <w:lvlText w:val=""/>
      <w:lvlJc w:val="left"/>
      <w:pPr>
        <w:tabs>
          <w:tab w:val="num" w:pos="851"/>
        </w:tabs>
        <w:ind w:left="284" w:firstLine="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000000E"/>
    <w:multiLevelType w:val="singleLevel"/>
    <w:tmpl w:val="0000000E"/>
    <w:name w:val="WW8Num14"/>
    <w:lvl w:ilvl="0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5" w15:restartNumberingAfterBreak="0">
    <w:nsid w:val="00000011"/>
    <w:multiLevelType w:val="multilevel"/>
    <w:tmpl w:val="00000011"/>
    <w:name w:val="WW8Num1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/>
      </w:rPr>
    </w:lvl>
  </w:abstractNum>
  <w:abstractNum w:abstractNumId="6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7" w15:restartNumberingAfterBreak="0">
    <w:nsid w:val="15D957DE"/>
    <w:multiLevelType w:val="hybridMultilevel"/>
    <w:tmpl w:val="5FE4074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5E4003"/>
    <w:multiLevelType w:val="hybridMultilevel"/>
    <w:tmpl w:val="5010DF70"/>
    <w:lvl w:ilvl="0" w:tplc="799A63C0">
      <w:start w:val="1"/>
      <w:numFmt w:val="bullet"/>
      <w:pStyle w:val="W00L2"/>
      <w:lvlText w:val="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387FE1"/>
    <w:multiLevelType w:val="hybridMultilevel"/>
    <w:tmpl w:val="7E46DC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8612AB"/>
    <w:multiLevelType w:val="hybridMultilevel"/>
    <w:tmpl w:val="37900D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695038"/>
    <w:multiLevelType w:val="multilevel"/>
    <w:tmpl w:val="27CC10A6"/>
    <w:lvl w:ilvl="0">
      <w:start w:val="1"/>
      <w:numFmt w:val="none"/>
      <w:suff w:val="nothing"/>
      <w:lvlText w:val="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suff w:val="space"/>
      <w:lvlText w:val="%2.%3"/>
      <w:lvlJc w:val="left"/>
      <w:pPr>
        <w:ind w:left="1134" w:hanging="56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30892E50"/>
    <w:multiLevelType w:val="hybridMultilevel"/>
    <w:tmpl w:val="F5E021E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3DA1E9B"/>
    <w:multiLevelType w:val="multilevel"/>
    <w:tmpl w:val="FC8650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4065F42"/>
    <w:multiLevelType w:val="hybridMultilevel"/>
    <w:tmpl w:val="578E57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C936097"/>
    <w:multiLevelType w:val="hybridMultilevel"/>
    <w:tmpl w:val="93022F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0"/>
  </w:num>
  <w:num w:numId="6">
    <w:abstractNumId w:val="9"/>
  </w:num>
  <w:num w:numId="7">
    <w:abstractNumId w:val="8"/>
  </w:num>
  <w:num w:numId="8">
    <w:abstractNumId w:val="12"/>
  </w:num>
  <w:num w:numId="9">
    <w:abstractNumId w:val="0"/>
  </w:num>
  <w:num w:numId="10">
    <w:abstractNumId w:val="11"/>
  </w:num>
  <w:num w:numId="11">
    <w:abstractNumId w:val="13"/>
  </w:num>
  <w:num w:numId="12">
    <w:abstractNumId w:val="15"/>
  </w:num>
  <w:num w:numId="13">
    <w:abstractNumId w:val="7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4F2"/>
    <w:rsid w:val="0000025D"/>
    <w:rsid w:val="00000D3D"/>
    <w:rsid w:val="0000111E"/>
    <w:rsid w:val="00005993"/>
    <w:rsid w:val="0000679F"/>
    <w:rsid w:val="000073D6"/>
    <w:rsid w:val="00012A1E"/>
    <w:rsid w:val="0001382B"/>
    <w:rsid w:val="00013BDE"/>
    <w:rsid w:val="0001462C"/>
    <w:rsid w:val="00014748"/>
    <w:rsid w:val="00017EF7"/>
    <w:rsid w:val="00030F3D"/>
    <w:rsid w:val="00031BD8"/>
    <w:rsid w:val="00032A3E"/>
    <w:rsid w:val="000464D6"/>
    <w:rsid w:val="000622EE"/>
    <w:rsid w:val="00063FB3"/>
    <w:rsid w:val="00063FF1"/>
    <w:rsid w:val="000716FB"/>
    <w:rsid w:val="000721B5"/>
    <w:rsid w:val="00080F39"/>
    <w:rsid w:val="000824D8"/>
    <w:rsid w:val="00082809"/>
    <w:rsid w:val="000829CD"/>
    <w:rsid w:val="00083179"/>
    <w:rsid w:val="000839CD"/>
    <w:rsid w:val="00083D75"/>
    <w:rsid w:val="0009011F"/>
    <w:rsid w:val="00091941"/>
    <w:rsid w:val="00092D7A"/>
    <w:rsid w:val="000942D2"/>
    <w:rsid w:val="00095A14"/>
    <w:rsid w:val="00095F2A"/>
    <w:rsid w:val="000A1CC3"/>
    <w:rsid w:val="000A5404"/>
    <w:rsid w:val="000A563B"/>
    <w:rsid w:val="000B604F"/>
    <w:rsid w:val="000C0B0A"/>
    <w:rsid w:val="000C10D0"/>
    <w:rsid w:val="000C299D"/>
    <w:rsid w:val="000C2C57"/>
    <w:rsid w:val="000C440A"/>
    <w:rsid w:val="000C7A36"/>
    <w:rsid w:val="000D1791"/>
    <w:rsid w:val="000D5CC2"/>
    <w:rsid w:val="000D75B2"/>
    <w:rsid w:val="000E5950"/>
    <w:rsid w:val="000E7884"/>
    <w:rsid w:val="000F00A3"/>
    <w:rsid w:val="000F19B5"/>
    <w:rsid w:val="000F2C14"/>
    <w:rsid w:val="000F2DA0"/>
    <w:rsid w:val="000F3039"/>
    <w:rsid w:val="000F3BE3"/>
    <w:rsid w:val="001031D7"/>
    <w:rsid w:val="00104673"/>
    <w:rsid w:val="001126D8"/>
    <w:rsid w:val="00120860"/>
    <w:rsid w:val="00120CA3"/>
    <w:rsid w:val="00121A39"/>
    <w:rsid w:val="001224A0"/>
    <w:rsid w:val="00122A49"/>
    <w:rsid w:val="00127C82"/>
    <w:rsid w:val="00131498"/>
    <w:rsid w:val="00131AAF"/>
    <w:rsid w:val="001322E8"/>
    <w:rsid w:val="00132574"/>
    <w:rsid w:val="00133228"/>
    <w:rsid w:val="001343E2"/>
    <w:rsid w:val="0013546B"/>
    <w:rsid w:val="00135ED0"/>
    <w:rsid w:val="0014477E"/>
    <w:rsid w:val="0014723A"/>
    <w:rsid w:val="00147EF9"/>
    <w:rsid w:val="0015649B"/>
    <w:rsid w:val="00156D93"/>
    <w:rsid w:val="001610F6"/>
    <w:rsid w:val="001614B0"/>
    <w:rsid w:val="00162D59"/>
    <w:rsid w:val="00164FC1"/>
    <w:rsid w:val="00165F3C"/>
    <w:rsid w:val="00166E5E"/>
    <w:rsid w:val="00173589"/>
    <w:rsid w:val="00176207"/>
    <w:rsid w:val="0017714C"/>
    <w:rsid w:val="00180EF0"/>
    <w:rsid w:val="00181F4B"/>
    <w:rsid w:val="00184E46"/>
    <w:rsid w:val="0018577D"/>
    <w:rsid w:val="0019149D"/>
    <w:rsid w:val="00191AF9"/>
    <w:rsid w:val="00191C0F"/>
    <w:rsid w:val="00193BB9"/>
    <w:rsid w:val="00195775"/>
    <w:rsid w:val="001A0D33"/>
    <w:rsid w:val="001A45B8"/>
    <w:rsid w:val="001A4B65"/>
    <w:rsid w:val="001A4E27"/>
    <w:rsid w:val="001A6C39"/>
    <w:rsid w:val="001A7525"/>
    <w:rsid w:val="001B116B"/>
    <w:rsid w:val="001B13C4"/>
    <w:rsid w:val="001B21DA"/>
    <w:rsid w:val="001B2698"/>
    <w:rsid w:val="001B5B4D"/>
    <w:rsid w:val="001B6D3D"/>
    <w:rsid w:val="001B7E60"/>
    <w:rsid w:val="001D3FF3"/>
    <w:rsid w:val="001D5329"/>
    <w:rsid w:val="001E3AC0"/>
    <w:rsid w:val="001E3B63"/>
    <w:rsid w:val="001E500B"/>
    <w:rsid w:val="001E5E90"/>
    <w:rsid w:val="001F18DF"/>
    <w:rsid w:val="001F41E8"/>
    <w:rsid w:val="00202BD3"/>
    <w:rsid w:val="00204F50"/>
    <w:rsid w:val="002057B3"/>
    <w:rsid w:val="0021057A"/>
    <w:rsid w:val="00211E5A"/>
    <w:rsid w:val="0021415C"/>
    <w:rsid w:val="00214EB8"/>
    <w:rsid w:val="0021627F"/>
    <w:rsid w:val="00216642"/>
    <w:rsid w:val="00217122"/>
    <w:rsid w:val="00217651"/>
    <w:rsid w:val="00217EEF"/>
    <w:rsid w:val="00220290"/>
    <w:rsid w:val="00220CD9"/>
    <w:rsid w:val="00222552"/>
    <w:rsid w:val="00227B63"/>
    <w:rsid w:val="00231DEA"/>
    <w:rsid w:val="002327AB"/>
    <w:rsid w:val="0023546A"/>
    <w:rsid w:val="002366FC"/>
    <w:rsid w:val="0023688A"/>
    <w:rsid w:val="00240309"/>
    <w:rsid w:val="002459F3"/>
    <w:rsid w:val="002472B4"/>
    <w:rsid w:val="002510B6"/>
    <w:rsid w:val="002546B7"/>
    <w:rsid w:val="00255A19"/>
    <w:rsid w:val="00256968"/>
    <w:rsid w:val="00263BC4"/>
    <w:rsid w:val="0026534F"/>
    <w:rsid w:val="00265BFD"/>
    <w:rsid w:val="002678B0"/>
    <w:rsid w:val="00275192"/>
    <w:rsid w:val="002773BF"/>
    <w:rsid w:val="00283FAF"/>
    <w:rsid w:val="00286726"/>
    <w:rsid w:val="00287054"/>
    <w:rsid w:val="0028753A"/>
    <w:rsid w:val="0029030A"/>
    <w:rsid w:val="002941F0"/>
    <w:rsid w:val="00294F40"/>
    <w:rsid w:val="00295410"/>
    <w:rsid w:val="00295A2F"/>
    <w:rsid w:val="00296ED0"/>
    <w:rsid w:val="002A0724"/>
    <w:rsid w:val="002A1AFF"/>
    <w:rsid w:val="002A227F"/>
    <w:rsid w:val="002B1F45"/>
    <w:rsid w:val="002B4C57"/>
    <w:rsid w:val="002B4C94"/>
    <w:rsid w:val="002B5350"/>
    <w:rsid w:val="002B5F80"/>
    <w:rsid w:val="002C69A4"/>
    <w:rsid w:val="002D16BF"/>
    <w:rsid w:val="002D18B6"/>
    <w:rsid w:val="002D2BB1"/>
    <w:rsid w:val="002E03A3"/>
    <w:rsid w:val="002E3ADF"/>
    <w:rsid w:val="002F052A"/>
    <w:rsid w:val="002F1035"/>
    <w:rsid w:val="002F1EE4"/>
    <w:rsid w:val="002F2E2D"/>
    <w:rsid w:val="00306839"/>
    <w:rsid w:val="00306C83"/>
    <w:rsid w:val="00313805"/>
    <w:rsid w:val="0031419E"/>
    <w:rsid w:val="00315220"/>
    <w:rsid w:val="00316AB9"/>
    <w:rsid w:val="0032323B"/>
    <w:rsid w:val="00324D2C"/>
    <w:rsid w:val="00325784"/>
    <w:rsid w:val="003279C5"/>
    <w:rsid w:val="00331890"/>
    <w:rsid w:val="0033364F"/>
    <w:rsid w:val="003364A3"/>
    <w:rsid w:val="003377B7"/>
    <w:rsid w:val="00340883"/>
    <w:rsid w:val="00340988"/>
    <w:rsid w:val="003421A8"/>
    <w:rsid w:val="00343B51"/>
    <w:rsid w:val="00345946"/>
    <w:rsid w:val="00346413"/>
    <w:rsid w:val="003517D0"/>
    <w:rsid w:val="00351AA2"/>
    <w:rsid w:val="003524C4"/>
    <w:rsid w:val="00355933"/>
    <w:rsid w:val="003643BF"/>
    <w:rsid w:val="003651E2"/>
    <w:rsid w:val="00365AD0"/>
    <w:rsid w:val="00365F68"/>
    <w:rsid w:val="00370CA4"/>
    <w:rsid w:val="00374530"/>
    <w:rsid w:val="0037609F"/>
    <w:rsid w:val="003807C0"/>
    <w:rsid w:val="0038354A"/>
    <w:rsid w:val="00386793"/>
    <w:rsid w:val="00387744"/>
    <w:rsid w:val="00395E70"/>
    <w:rsid w:val="00397159"/>
    <w:rsid w:val="00397C38"/>
    <w:rsid w:val="003A072B"/>
    <w:rsid w:val="003A2E33"/>
    <w:rsid w:val="003A34E6"/>
    <w:rsid w:val="003A4CB3"/>
    <w:rsid w:val="003B1A0C"/>
    <w:rsid w:val="003B1D2A"/>
    <w:rsid w:val="003B4536"/>
    <w:rsid w:val="003B49D0"/>
    <w:rsid w:val="003B7E90"/>
    <w:rsid w:val="003C1BE0"/>
    <w:rsid w:val="003C552A"/>
    <w:rsid w:val="003C5961"/>
    <w:rsid w:val="003D211B"/>
    <w:rsid w:val="003D40D4"/>
    <w:rsid w:val="003D7AF7"/>
    <w:rsid w:val="003E2AA6"/>
    <w:rsid w:val="003F62A0"/>
    <w:rsid w:val="00401F18"/>
    <w:rsid w:val="004107C0"/>
    <w:rsid w:val="00411186"/>
    <w:rsid w:val="00412940"/>
    <w:rsid w:val="00412A81"/>
    <w:rsid w:val="004136BA"/>
    <w:rsid w:val="00420E3D"/>
    <w:rsid w:val="00423304"/>
    <w:rsid w:val="004244CC"/>
    <w:rsid w:val="00430303"/>
    <w:rsid w:val="00435913"/>
    <w:rsid w:val="00445446"/>
    <w:rsid w:val="00452B4E"/>
    <w:rsid w:val="00453429"/>
    <w:rsid w:val="0045522C"/>
    <w:rsid w:val="00460942"/>
    <w:rsid w:val="00464E0D"/>
    <w:rsid w:val="00472E48"/>
    <w:rsid w:val="0047556C"/>
    <w:rsid w:val="0047767D"/>
    <w:rsid w:val="00477BEF"/>
    <w:rsid w:val="00485417"/>
    <w:rsid w:val="00485E18"/>
    <w:rsid w:val="00487864"/>
    <w:rsid w:val="00490CA2"/>
    <w:rsid w:val="00493AC8"/>
    <w:rsid w:val="00493FB4"/>
    <w:rsid w:val="004A0B6A"/>
    <w:rsid w:val="004A0F11"/>
    <w:rsid w:val="004A12F9"/>
    <w:rsid w:val="004A1700"/>
    <w:rsid w:val="004A25E1"/>
    <w:rsid w:val="004A45A2"/>
    <w:rsid w:val="004A772B"/>
    <w:rsid w:val="004B7CCB"/>
    <w:rsid w:val="004C1F14"/>
    <w:rsid w:val="004C2D24"/>
    <w:rsid w:val="004C4234"/>
    <w:rsid w:val="004F414C"/>
    <w:rsid w:val="004F5EC6"/>
    <w:rsid w:val="004F7996"/>
    <w:rsid w:val="00500697"/>
    <w:rsid w:val="005006FF"/>
    <w:rsid w:val="0050108C"/>
    <w:rsid w:val="005021B1"/>
    <w:rsid w:val="0050351F"/>
    <w:rsid w:val="00503EC3"/>
    <w:rsid w:val="005127FD"/>
    <w:rsid w:val="00513829"/>
    <w:rsid w:val="005160EA"/>
    <w:rsid w:val="005170EB"/>
    <w:rsid w:val="00522D22"/>
    <w:rsid w:val="00527760"/>
    <w:rsid w:val="005277BC"/>
    <w:rsid w:val="005278FD"/>
    <w:rsid w:val="0053181A"/>
    <w:rsid w:val="0053289E"/>
    <w:rsid w:val="00532ED6"/>
    <w:rsid w:val="005333D9"/>
    <w:rsid w:val="005357C2"/>
    <w:rsid w:val="00536A62"/>
    <w:rsid w:val="005404C8"/>
    <w:rsid w:val="00546057"/>
    <w:rsid w:val="00546423"/>
    <w:rsid w:val="00553EA3"/>
    <w:rsid w:val="005547A5"/>
    <w:rsid w:val="00556900"/>
    <w:rsid w:val="0055758F"/>
    <w:rsid w:val="00564A2A"/>
    <w:rsid w:val="0056547F"/>
    <w:rsid w:val="00570677"/>
    <w:rsid w:val="00575BAB"/>
    <w:rsid w:val="005823C8"/>
    <w:rsid w:val="00584EBD"/>
    <w:rsid w:val="005871D8"/>
    <w:rsid w:val="00594334"/>
    <w:rsid w:val="005946C4"/>
    <w:rsid w:val="005977D3"/>
    <w:rsid w:val="005A0ACF"/>
    <w:rsid w:val="005A1B98"/>
    <w:rsid w:val="005A1EA9"/>
    <w:rsid w:val="005B0199"/>
    <w:rsid w:val="005B4D45"/>
    <w:rsid w:val="005C048D"/>
    <w:rsid w:val="005C0D8C"/>
    <w:rsid w:val="005C2132"/>
    <w:rsid w:val="005C4B07"/>
    <w:rsid w:val="005C5A7C"/>
    <w:rsid w:val="005D0C60"/>
    <w:rsid w:val="005D59A5"/>
    <w:rsid w:val="005D60E1"/>
    <w:rsid w:val="005E1276"/>
    <w:rsid w:val="005E1F8C"/>
    <w:rsid w:val="005E2A3D"/>
    <w:rsid w:val="005E3845"/>
    <w:rsid w:val="005E3879"/>
    <w:rsid w:val="005E6683"/>
    <w:rsid w:val="005F0EE1"/>
    <w:rsid w:val="005F1552"/>
    <w:rsid w:val="005F192A"/>
    <w:rsid w:val="005F3E09"/>
    <w:rsid w:val="006032A3"/>
    <w:rsid w:val="00604BBB"/>
    <w:rsid w:val="0060620D"/>
    <w:rsid w:val="00606784"/>
    <w:rsid w:val="00606FB2"/>
    <w:rsid w:val="00611B07"/>
    <w:rsid w:val="00616FD1"/>
    <w:rsid w:val="00621D18"/>
    <w:rsid w:val="00622BF2"/>
    <w:rsid w:val="00626786"/>
    <w:rsid w:val="006303D0"/>
    <w:rsid w:val="00632C4B"/>
    <w:rsid w:val="00635F47"/>
    <w:rsid w:val="00637CEF"/>
    <w:rsid w:val="00641974"/>
    <w:rsid w:val="00643018"/>
    <w:rsid w:val="00643D15"/>
    <w:rsid w:val="00647D21"/>
    <w:rsid w:val="006506DF"/>
    <w:rsid w:val="006510D7"/>
    <w:rsid w:val="006552B9"/>
    <w:rsid w:val="0066002D"/>
    <w:rsid w:val="00663243"/>
    <w:rsid w:val="00665F14"/>
    <w:rsid w:val="0066604D"/>
    <w:rsid w:val="00666BBA"/>
    <w:rsid w:val="006715E4"/>
    <w:rsid w:val="00677491"/>
    <w:rsid w:val="006807C4"/>
    <w:rsid w:val="00680C29"/>
    <w:rsid w:val="006811F2"/>
    <w:rsid w:val="00681D31"/>
    <w:rsid w:val="006822DB"/>
    <w:rsid w:val="00685AEA"/>
    <w:rsid w:val="00686925"/>
    <w:rsid w:val="00687E0A"/>
    <w:rsid w:val="00690AB5"/>
    <w:rsid w:val="00691C6F"/>
    <w:rsid w:val="00693922"/>
    <w:rsid w:val="0069716E"/>
    <w:rsid w:val="006A37F0"/>
    <w:rsid w:val="006A68EF"/>
    <w:rsid w:val="006B0068"/>
    <w:rsid w:val="006B44F2"/>
    <w:rsid w:val="006B5987"/>
    <w:rsid w:val="006B725B"/>
    <w:rsid w:val="006C3FA2"/>
    <w:rsid w:val="006C611B"/>
    <w:rsid w:val="006C70A9"/>
    <w:rsid w:val="006C77A6"/>
    <w:rsid w:val="006D07E1"/>
    <w:rsid w:val="006D2D36"/>
    <w:rsid w:val="006E4CF1"/>
    <w:rsid w:val="006E5658"/>
    <w:rsid w:val="006E5F59"/>
    <w:rsid w:val="006F1CAF"/>
    <w:rsid w:val="006F46EB"/>
    <w:rsid w:val="006F7C05"/>
    <w:rsid w:val="00703AE4"/>
    <w:rsid w:val="0071196E"/>
    <w:rsid w:val="00712168"/>
    <w:rsid w:val="00713691"/>
    <w:rsid w:val="00715004"/>
    <w:rsid w:val="007159E7"/>
    <w:rsid w:val="00726862"/>
    <w:rsid w:val="00727F56"/>
    <w:rsid w:val="00732DFD"/>
    <w:rsid w:val="00736A62"/>
    <w:rsid w:val="00740361"/>
    <w:rsid w:val="007423BD"/>
    <w:rsid w:val="00750458"/>
    <w:rsid w:val="00752EF7"/>
    <w:rsid w:val="007641CD"/>
    <w:rsid w:val="00771692"/>
    <w:rsid w:val="00773D74"/>
    <w:rsid w:val="00785010"/>
    <w:rsid w:val="00787474"/>
    <w:rsid w:val="00791347"/>
    <w:rsid w:val="00791D05"/>
    <w:rsid w:val="007A1D52"/>
    <w:rsid w:val="007A2799"/>
    <w:rsid w:val="007A5C54"/>
    <w:rsid w:val="007A5F01"/>
    <w:rsid w:val="007A76C3"/>
    <w:rsid w:val="007B3E62"/>
    <w:rsid w:val="007B7EDC"/>
    <w:rsid w:val="007C5716"/>
    <w:rsid w:val="007C6158"/>
    <w:rsid w:val="007C6E75"/>
    <w:rsid w:val="007D11E9"/>
    <w:rsid w:val="007D32BA"/>
    <w:rsid w:val="007D3529"/>
    <w:rsid w:val="007D3A0A"/>
    <w:rsid w:val="007E1DAB"/>
    <w:rsid w:val="007E6C27"/>
    <w:rsid w:val="007E74F2"/>
    <w:rsid w:val="007F42CA"/>
    <w:rsid w:val="007F46A4"/>
    <w:rsid w:val="007F602A"/>
    <w:rsid w:val="007F7933"/>
    <w:rsid w:val="007F7B10"/>
    <w:rsid w:val="007F7EFA"/>
    <w:rsid w:val="00800692"/>
    <w:rsid w:val="008007C9"/>
    <w:rsid w:val="00812144"/>
    <w:rsid w:val="00814E77"/>
    <w:rsid w:val="0081512D"/>
    <w:rsid w:val="0083031F"/>
    <w:rsid w:val="00832255"/>
    <w:rsid w:val="00832664"/>
    <w:rsid w:val="008367E7"/>
    <w:rsid w:val="00845382"/>
    <w:rsid w:val="00845E6C"/>
    <w:rsid w:val="00845F6E"/>
    <w:rsid w:val="0084611E"/>
    <w:rsid w:val="0084642F"/>
    <w:rsid w:val="008509EC"/>
    <w:rsid w:val="00853EB0"/>
    <w:rsid w:val="00856229"/>
    <w:rsid w:val="00856460"/>
    <w:rsid w:val="00861147"/>
    <w:rsid w:val="00862377"/>
    <w:rsid w:val="008648F7"/>
    <w:rsid w:val="00864D08"/>
    <w:rsid w:val="0086666D"/>
    <w:rsid w:val="00866B75"/>
    <w:rsid w:val="00872D5E"/>
    <w:rsid w:val="008813C7"/>
    <w:rsid w:val="00881FF2"/>
    <w:rsid w:val="0088678E"/>
    <w:rsid w:val="00887BD6"/>
    <w:rsid w:val="0089153E"/>
    <w:rsid w:val="008917D4"/>
    <w:rsid w:val="00892991"/>
    <w:rsid w:val="00897569"/>
    <w:rsid w:val="00897EF5"/>
    <w:rsid w:val="008A0661"/>
    <w:rsid w:val="008A4448"/>
    <w:rsid w:val="008A52DF"/>
    <w:rsid w:val="008B116D"/>
    <w:rsid w:val="008B2BDA"/>
    <w:rsid w:val="008B459D"/>
    <w:rsid w:val="008B69AB"/>
    <w:rsid w:val="008C27C0"/>
    <w:rsid w:val="008D114D"/>
    <w:rsid w:val="008D29F8"/>
    <w:rsid w:val="008D3C94"/>
    <w:rsid w:val="008D603A"/>
    <w:rsid w:val="008E0B67"/>
    <w:rsid w:val="008E2676"/>
    <w:rsid w:val="008E5B12"/>
    <w:rsid w:val="008E5FC9"/>
    <w:rsid w:val="008E73D6"/>
    <w:rsid w:val="008E777C"/>
    <w:rsid w:val="008E78F3"/>
    <w:rsid w:val="008F10B2"/>
    <w:rsid w:val="008F305C"/>
    <w:rsid w:val="008F419D"/>
    <w:rsid w:val="008F50D9"/>
    <w:rsid w:val="00902C26"/>
    <w:rsid w:val="009034BC"/>
    <w:rsid w:val="009065C2"/>
    <w:rsid w:val="00911470"/>
    <w:rsid w:val="00912779"/>
    <w:rsid w:val="00912886"/>
    <w:rsid w:val="00914E39"/>
    <w:rsid w:val="00916ABC"/>
    <w:rsid w:val="00925D8F"/>
    <w:rsid w:val="009267AC"/>
    <w:rsid w:val="00933425"/>
    <w:rsid w:val="009407B0"/>
    <w:rsid w:val="00941218"/>
    <w:rsid w:val="00944578"/>
    <w:rsid w:val="00944949"/>
    <w:rsid w:val="00950A62"/>
    <w:rsid w:val="00952A0C"/>
    <w:rsid w:val="00954A0F"/>
    <w:rsid w:val="00957228"/>
    <w:rsid w:val="00961BCE"/>
    <w:rsid w:val="00962057"/>
    <w:rsid w:val="00965071"/>
    <w:rsid w:val="00966667"/>
    <w:rsid w:val="00970901"/>
    <w:rsid w:val="00976F03"/>
    <w:rsid w:val="0097784F"/>
    <w:rsid w:val="009811FF"/>
    <w:rsid w:val="00986EAC"/>
    <w:rsid w:val="009877B4"/>
    <w:rsid w:val="009922D2"/>
    <w:rsid w:val="009945E3"/>
    <w:rsid w:val="00995649"/>
    <w:rsid w:val="009A084A"/>
    <w:rsid w:val="009A0FDC"/>
    <w:rsid w:val="009A1031"/>
    <w:rsid w:val="009A10BE"/>
    <w:rsid w:val="009A10F4"/>
    <w:rsid w:val="009A36F8"/>
    <w:rsid w:val="009A3815"/>
    <w:rsid w:val="009B096F"/>
    <w:rsid w:val="009B1995"/>
    <w:rsid w:val="009B246F"/>
    <w:rsid w:val="009C2EE4"/>
    <w:rsid w:val="009C421A"/>
    <w:rsid w:val="009C43BE"/>
    <w:rsid w:val="009C4FDE"/>
    <w:rsid w:val="009D22BD"/>
    <w:rsid w:val="009D24B7"/>
    <w:rsid w:val="009D3763"/>
    <w:rsid w:val="009E2B69"/>
    <w:rsid w:val="009E3D02"/>
    <w:rsid w:val="009E69C1"/>
    <w:rsid w:val="009F5A30"/>
    <w:rsid w:val="009F6CA8"/>
    <w:rsid w:val="00A10BA6"/>
    <w:rsid w:val="00A176A7"/>
    <w:rsid w:val="00A23331"/>
    <w:rsid w:val="00A25C67"/>
    <w:rsid w:val="00A25F1B"/>
    <w:rsid w:val="00A263AE"/>
    <w:rsid w:val="00A323C0"/>
    <w:rsid w:val="00A32885"/>
    <w:rsid w:val="00A37DE5"/>
    <w:rsid w:val="00A4023B"/>
    <w:rsid w:val="00A50C50"/>
    <w:rsid w:val="00A54BA3"/>
    <w:rsid w:val="00A603C7"/>
    <w:rsid w:val="00A615E1"/>
    <w:rsid w:val="00A629AF"/>
    <w:rsid w:val="00A641B5"/>
    <w:rsid w:val="00A75EC2"/>
    <w:rsid w:val="00A803C8"/>
    <w:rsid w:val="00A837DC"/>
    <w:rsid w:val="00A838BC"/>
    <w:rsid w:val="00A83C1C"/>
    <w:rsid w:val="00A90FD9"/>
    <w:rsid w:val="00A917A4"/>
    <w:rsid w:val="00A96C15"/>
    <w:rsid w:val="00AA5AF4"/>
    <w:rsid w:val="00AB39B7"/>
    <w:rsid w:val="00AB44FB"/>
    <w:rsid w:val="00AB5715"/>
    <w:rsid w:val="00AB6BE7"/>
    <w:rsid w:val="00AB7296"/>
    <w:rsid w:val="00AB7E8C"/>
    <w:rsid w:val="00AC34F3"/>
    <w:rsid w:val="00AC35CF"/>
    <w:rsid w:val="00AC4AD2"/>
    <w:rsid w:val="00AC6662"/>
    <w:rsid w:val="00AD4A86"/>
    <w:rsid w:val="00AF2CC8"/>
    <w:rsid w:val="00AF4A82"/>
    <w:rsid w:val="00B01682"/>
    <w:rsid w:val="00B01794"/>
    <w:rsid w:val="00B03D75"/>
    <w:rsid w:val="00B04076"/>
    <w:rsid w:val="00B05DAA"/>
    <w:rsid w:val="00B05FDE"/>
    <w:rsid w:val="00B07561"/>
    <w:rsid w:val="00B076ED"/>
    <w:rsid w:val="00B16574"/>
    <w:rsid w:val="00B16699"/>
    <w:rsid w:val="00B172B3"/>
    <w:rsid w:val="00B1741F"/>
    <w:rsid w:val="00B200F6"/>
    <w:rsid w:val="00B22714"/>
    <w:rsid w:val="00B310EB"/>
    <w:rsid w:val="00B3130B"/>
    <w:rsid w:val="00B32D34"/>
    <w:rsid w:val="00B357B0"/>
    <w:rsid w:val="00B415BA"/>
    <w:rsid w:val="00B451E7"/>
    <w:rsid w:val="00B51D5F"/>
    <w:rsid w:val="00B54EB1"/>
    <w:rsid w:val="00B55750"/>
    <w:rsid w:val="00B57BE1"/>
    <w:rsid w:val="00B57CA2"/>
    <w:rsid w:val="00B64247"/>
    <w:rsid w:val="00B65AAC"/>
    <w:rsid w:val="00B70FC9"/>
    <w:rsid w:val="00B7246C"/>
    <w:rsid w:val="00B73695"/>
    <w:rsid w:val="00B740BB"/>
    <w:rsid w:val="00B75CED"/>
    <w:rsid w:val="00B76DAA"/>
    <w:rsid w:val="00B80F7F"/>
    <w:rsid w:val="00B97508"/>
    <w:rsid w:val="00BA023B"/>
    <w:rsid w:val="00BA31FE"/>
    <w:rsid w:val="00BA3F47"/>
    <w:rsid w:val="00BB25AA"/>
    <w:rsid w:val="00BB3469"/>
    <w:rsid w:val="00BB5C85"/>
    <w:rsid w:val="00BC29C0"/>
    <w:rsid w:val="00BD2D5E"/>
    <w:rsid w:val="00BD3157"/>
    <w:rsid w:val="00BD33F1"/>
    <w:rsid w:val="00BD3C26"/>
    <w:rsid w:val="00BD3E21"/>
    <w:rsid w:val="00BD44FB"/>
    <w:rsid w:val="00BD4858"/>
    <w:rsid w:val="00BE123B"/>
    <w:rsid w:val="00BE15A6"/>
    <w:rsid w:val="00BE4F94"/>
    <w:rsid w:val="00BE7F8D"/>
    <w:rsid w:val="00BF6021"/>
    <w:rsid w:val="00C00D6C"/>
    <w:rsid w:val="00C03307"/>
    <w:rsid w:val="00C03DE0"/>
    <w:rsid w:val="00C05A7E"/>
    <w:rsid w:val="00C075EB"/>
    <w:rsid w:val="00C07C71"/>
    <w:rsid w:val="00C11D66"/>
    <w:rsid w:val="00C17A35"/>
    <w:rsid w:val="00C31CA1"/>
    <w:rsid w:val="00C35C38"/>
    <w:rsid w:val="00C5176D"/>
    <w:rsid w:val="00C535C9"/>
    <w:rsid w:val="00C54586"/>
    <w:rsid w:val="00C57BB9"/>
    <w:rsid w:val="00C61845"/>
    <w:rsid w:val="00C6184C"/>
    <w:rsid w:val="00C64215"/>
    <w:rsid w:val="00C655DE"/>
    <w:rsid w:val="00C67CD1"/>
    <w:rsid w:val="00C708E2"/>
    <w:rsid w:val="00C74514"/>
    <w:rsid w:val="00C82B54"/>
    <w:rsid w:val="00C86405"/>
    <w:rsid w:val="00C87E10"/>
    <w:rsid w:val="00CA0711"/>
    <w:rsid w:val="00CA0798"/>
    <w:rsid w:val="00CA0905"/>
    <w:rsid w:val="00CA19CA"/>
    <w:rsid w:val="00CA7A3D"/>
    <w:rsid w:val="00CB065B"/>
    <w:rsid w:val="00CB1310"/>
    <w:rsid w:val="00CB2131"/>
    <w:rsid w:val="00CB3444"/>
    <w:rsid w:val="00CC0009"/>
    <w:rsid w:val="00CC5CBB"/>
    <w:rsid w:val="00CC5F97"/>
    <w:rsid w:val="00CC761C"/>
    <w:rsid w:val="00CD00AB"/>
    <w:rsid w:val="00CD1983"/>
    <w:rsid w:val="00CD7E95"/>
    <w:rsid w:val="00CE70CB"/>
    <w:rsid w:val="00CE748B"/>
    <w:rsid w:val="00CF4268"/>
    <w:rsid w:val="00CF63E3"/>
    <w:rsid w:val="00CF6E1E"/>
    <w:rsid w:val="00D007DC"/>
    <w:rsid w:val="00D03455"/>
    <w:rsid w:val="00D03D6D"/>
    <w:rsid w:val="00D06B95"/>
    <w:rsid w:val="00D174CA"/>
    <w:rsid w:val="00D17A06"/>
    <w:rsid w:val="00D21570"/>
    <w:rsid w:val="00D221FE"/>
    <w:rsid w:val="00D24366"/>
    <w:rsid w:val="00D26089"/>
    <w:rsid w:val="00D272A2"/>
    <w:rsid w:val="00D27622"/>
    <w:rsid w:val="00D27AD9"/>
    <w:rsid w:val="00D31E14"/>
    <w:rsid w:val="00D34A6C"/>
    <w:rsid w:val="00D35249"/>
    <w:rsid w:val="00D40090"/>
    <w:rsid w:val="00D437DC"/>
    <w:rsid w:val="00D43DC5"/>
    <w:rsid w:val="00D44563"/>
    <w:rsid w:val="00D44F40"/>
    <w:rsid w:val="00D45945"/>
    <w:rsid w:val="00D50514"/>
    <w:rsid w:val="00D52767"/>
    <w:rsid w:val="00D53BD1"/>
    <w:rsid w:val="00D5532A"/>
    <w:rsid w:val="00D5574D"/>
    <w:rsid w:val="00D649EF"/>
    <w:rsid w:val="00D665C5"/>
    <w:rsid w:val="00D70EE7"/>
    <w:rsid w:val="00D81256"/>
    <w:rsid w:val="00D81564"/>
    <w:rsid w:val="00D81677"/>
    <w:rsid w:val="00D82D23"/>
    <w:rsid w:val="00D87D75"/>
    <w:rsid w:val="00D90590"/>
    <w:rsid w:val="00D93523"/>
    <w:rsid w:val="00D94355"/>
    <w:rsid w:val="00D9454C"/>
    <w:rsid w:val="00D96087"/>
    <w:rsid w:val="00DA1E4C"/>
    <w:rsid w:val="00DA2162"/>
    <w:rsid w:val="00DA2B22"/>
    <w:rsid w:val="00DA4B32"/>
    <w:rsid w:val="00DA4F57"/>
    <w:rsid w:val="00DA749F"/>
    <w:rsid w:val="00DB0403"/>
    <w:rsid w:val="00DB2890"/>
    <w:rsid w:val="00DB6AB9"/>
    <w:rsid w:val="00DB7818"/>
    <w:rsid w:val="00DC0C76"/>
    <w:rsid w:val="00DC5F2F"/>
    <w:rsid w:val="00DD3F33"/>
    <w:rsid w:val="00DD45BE"/>
    <w:rsid w:val="00DD5F32"/>
    <w:rsid w:val="00DD6358"/>
    <w:rsid w:val="00DE006F"/>
    <w:rsid w:val="00DE12E9"/>
    <w:rsid w:val="00DE3588"/>
    <w:rsid w:val="00DE3DC6"/>
    <w:rsid w:val="00DE534A"/>
    <w:rsid w:val="00DE7161"/>
    <w:rsid w:val="00DF16E3"/>
    <w:rsid w:val="00DF1738"/>
    <w:rsid w:val="00DF1D51"/>
    <w:rsid w:val="00DF54E3"/>
    <w:rsid w:val="00DF5579"/>
    <w:rsid w:val="00E00B1F"/>
    <w:rsid w:val="00E03B83"/>
    <w:rsid w:val="00E112E2"/>
    <w:rsid w:val="00E17045"/>
    <w:rsid w:val="00E23DD8"/>
    <w:rsid w:val="00E31FC5"/>
    <w:rsid w:val="00E339DA"/>
    <w:rsid w:val="00E33C39"/>
    <w:rsid w:val="00E35E22"/>
    <w:rsid w:val="00E412D4"/>
    <w:rsid w:val="00E42C32"/>
    <w:rsid w:val="00E468EE"/>
    <w:rsid w:val="00E46E05"/>
    <w:rsid w:val="00E4706D"/>
    <w:rsid w:val="00E546CB"/>
    <w:rsid w:val="00E560C3"/>
    <w:rsid w:val="00E57686"/>
    <w:rsid w:val="00E60F76"/>
    <w:rsid w:val="00E64E4F"/>
    <w:rsid w:val="00E66BF4"/>
    <w:rsid w:val="00E71895"/>
    <w:rsid w:val="00E724A0"/>
    <w:rsid w:val="00E724CE"/>
    <w:rsid w:val="00E73EA8"/>
    <w:rsid w:val="00E742D6"/>
    <w:rsid w:val="00E75790"/>
    <w:rsid w:val="00E757F4"/>
    <w:rsid w:val="00E83462"/>
    <w:rsid w:val="00E836CA"/>
    <w:rsid w:val="00E857AC"/>
    <w:rsid w:val="00E85CC6"/>
    <w:rsid w:val="00E8616E"/>
    <w:rsid w:val="00E92CFE"/>
    <w:rsid w:val="00EA0A79"/>
    <w:rsid w:val="00EA17B9"/>
    <w:rsid w:val="00EA3507"/>
    <w:rsid w:val="00EA4863"/>
    <w:rsid w:val="00EA4D5C"/>
    <w:rsid w:val="00EA6765"/>
    <w:rsid w:val="00EB0838"/>
    <w:rsid w:val="00EB208E"/>
    <w:rsid w:val="00EB2D5E"/>
    <w:rsid w:val="00EB3349"/>
    <w:rsid w:val="00EB3960"/>
    <w:rsid w:val="00EB6359"/>
    <w:rsid w:val="00EC200E"/>
    <w:rsid w:val="00EC2B11"/>
    <w:rsid w:val="00EC3539"/>
    <w:rsid w:val="00EC714A"/>
    <w:rsid w:val="00EC7D58"/>
    <w:rsid w:val="00ED0F98"/>
    <w:rsid w:val="00ED13DE"/>
    <w:rsid w:val="00ED2F21"/>
    <w:rsid w:val="00ED6402"/>
    <w:rsid w:val="00EE082B"/>
    <w:rsid w:val="00EE2B60"/>
    <w:rsid w:val="00EE32DB"/>
    <w:rsid w:val="00EE40F9"/>
    <w:rsid w:val="00EE4537"/>
    <w:rsid w:val="00EF76B0"/>
    <w:rsid w:val="00EF7CA6"/>
    <w:rsid w:val="00F0753F"/>
    <w:rsid w:val="00F07838"/>
    <w:rsid w:val="00F123E7"/>
    <w:rsid w:val="00F144C1"/>
    <w:rsid w:val="00F16308"/>
    <w:rsid w:val="00F23831"/>
    <w:rsid w:val="00F314D3"/>
    <w:rsid w:val="00F3371E"/>
    <w:rsid w:val="00F37FDD"/>
    <w:rsid w:val="00F40958"/>
    <w:rsid w:val="00F414E0"/>
    <w:rsid w:val="00F516B3"/>
    <w:rsid w:val="00F534CF"/>
    <w:rsid w:val="00F63433"/>
    <w:rsid w:val="00F72E04"/>
    <w:rsid w:val="00F822D2"/>
    <w:rsid w:val="00F82490"/>
    <w:rsid w:val="00F82553"/>
    <w:rsid w:val="00F8389B"/>
    <w:rsid w:val="00F83ABD"/>
    <w:rsid w:val="00F83D97"/>
    <w:rsid w:val="00F8724C"/>
    <w:rsid w:val="00F87A07"/>
    <w:rsid w:val="00F913D9"/>
    <w:rsid w:val="00FC0711"/>
    <w:rsid w:val="00FC1635"/>
    <w:rsid w:val="00FC52A5"/>
    <w:rsid w:val="00FD3743"/>
    <w:rsid w:val="00FD419B"/>
    <w:rsid w:val="00FE1516"/>
    <w:rsid w:val="00FE480D"/>
    <w:rsid w:val="00FF4E5A"/>
    <w:rsid w:val="00FF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BFF463A"/>
  <w15:docId w15:val="{CE7E3277-D4C6-42A2-8E42-55CCE82CF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A6C"/>
    <w:pPr>
      <w:suppressAutoHyphens/>
      <w:spacing w:line="360" w:lineRule="auto"/>
      <w:ind w:firstLine="567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8D3C94"/>
    <w:pPr>
      <w:ind w:firstLine="0"/>
      <w:jc w:val="center"/>
      <w:outlineLvl w:val="0"/>
    </w:pPr>
    <w:rPr>
      <w:rFonts w:ascii="Arial" w:hAnsi="Arial"/>
      <w:b/>
      <w:smallCaps/>
      <w:sz w:val="28"/>
      <w:szCs w:val="28"/>
    </w:rPr>
  </w:style>
  <w:style w:type="paragraph" w:styleId="Nagwek2">
    <w:name w:val="heading 2"/>
    <w:basedOn w:val="Normalny"/>
    <w:next w:val="Normalny"/>
    <w:qFormat/>
    <w:rsid w:val="008D3C94"/>
    <w:pPr>
      <w:keepNext/>
      <w:numPr>
        <w:ilvl w:val="1"/>
        <w:numId w:val="9"/>
      </w:numPr>
      <w:spacing w:before="240" w:after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qFormat/>
    <w:rsid w:val="008D3C94"/>
    <w:pPr>
      <w:keepNext/>
      <w:spacing w:before="240" w:after="60"/>
      <w:ind w:left="1134" w:hanging="567"/>
      <w:outlineLvl w:val="2"/>
    </w:pPr>
    <w:rPr>
      <w:rFonts w:cs="Arial"/>
      <w:b/>
      <w:bCs/>
      <w:szCs w:val="26"/>
      <w:u w:val="single"/>
    </w:rPr>
  </w:style>
  <w:style w:type="paragraph" w:styleId="Nagwek4">
    <w:name w:val="heading 4"/>
    <w:basedOn w:val="Normalny"/>
    <w:next w:val="Normalny"/>
    <w:qFormat/>
    <w:rsid w:val="008D3C9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D3C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D3C9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D3C94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8D3C9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8D3C9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8D3C94"/>
    <w:rPr>
      <w:rFonts w:ascii="Wingdings" w:hAnsi="Wingdings"/>
    </w:rPr>
  </w:style>
  <w:style w:type="character" w:customStyle="1" w:styleId="WW8Num5z2">
    <w:name w:val="WW8Num5z2"/>
    <w:rsid w:val="008D3C94"/>
    <w:rPr>
      <w:rFonts w:ascii="Wingdings" w:hAnsi="Wingdings"/>
    </w:rPr>
  </w:style>
  <w:style w:type="character" w:customStyle="1" w:styleId="WW8Num6z0">
    <w:name w:val="WW8Num6z0"/>
    <w:rsid w:val="008D3C94"/>
    <w:rPr>
      <w:rFonts w:ascii="Symbol" w:hAnsi="Symbol"/>
    </w:rPr>
  </w:style>
  <w:style w:type="character" w:customStyle="1" w:styleId="WW8Num10z2">
    <w:name w:val="WW8Num10z2"/>
    <w:rsid w:val="008D3C94"/>
    <w:rPr>
      <w:rFonts w:ascii="Wingdings" w:hAnsi="Wingdings"/>
    </w:rPr>
  </w:style>
  <w:style w:type="character" w:customStyle="1" w:styleId="WW8Num11z0">
    <w:name w:val="WW8Num11z0"/>
    <w:rsid w:val="008D3C94"/>
    <w:rPr>
      <w:rFonts w:ascii="Times New Roman" w:hAnsi="Times New Roman"/>
    </w:rPr>
  </w:style>
  <w:style w:type="character" w:customStyle="1" w:styleId="WW8Num11z1">
    <w:name w:val="WW8Num11z1"/>
    <w:rsid w:val="008D3C94"/>
    <w:rPr>
      <w:rFonts w:ascii="OpenSymbol" w:hAnsi="OpenSymbol" w:cs="OpenSymbol"/>
    </w:rPr>
  </w:style>
  <w:style w:type="character" w:customStyle="1" w:styleId="Absatz-Standardschriftart">
    <w:name w:val="Absatz-Standardschriftart"/>
    <w:rsid w:val="008D3C94"/>
  </w:style>
  <w:style w:type="character" w:customStyle="1" w:styleId="WW-Absatz-Standardschriftart">
    <w:name w:val="WW-Absatz-Standardschriftart"/>
    <w:rsid w:val="008D3C94"/>
  </w:style>
  <w:style w:type="character" w:customStyle="1" w:styleId="WW-Absatz-Standardschriftart1">
    <w:name w:val="WW-Absatz-Standardschriftart1"/>
    <w:rsid w:val="008D3C94"/>
  </w:style>
  <w:style w:type="character" w:customStyle="1" w:styleId="WW8Num3z0">
    <w:name w:val="WW8Num3z0"/>
    <w:rsid w:val="008D3C94"/>
    <w:rPr>
      <w:rFonts w:ascii="Symbol" w:hAnsi="Symbol"/>
    </w:rPr>
  </w:style>
  <w:style w:type="character" w:customStyle="1" w:styleId="WW8Num4z2">
    <w:name w:val="WW8Num4z2"/>
    <w:rsid w:val="008D3C94"/>
    <w:rPr>
      <w:rFonts w:ascii="Wingdings" w:hAnsi="Wingdings"/>
    </w:rPr>
  </w:style>
  <w:style w:type="character" w:customStyle="1" w:styleId="WW8Num5z0">
    <w:name w:val="WW8Num5z0"/>
    <w:rsid w:val="008D3C94"/>
    <w:rPr>
      <w:rFonts w:ascii="Wingdings" w:hAnsi="Wingdings"/>
    </w:rPr>
  </w:style>
  <w:style w:type="character" w:customStyle="1" w:styleId="WW8Num9z2">
    <w:name w:val="WW8Num9z2"/>
    <w:rsid w:val="008D3C94"/>
    <w:rPr>
      <w:rFonts w:ascii="Wingdings" w:hAnsi="Wingdings"/>
    </w:rPr>
  </w:style>
  <w:style w:type="character" w:customStyle="1" w:styleId="WW8Num10z0">
    <w:name w:val="WW8Num10z0"/>
    <w:rsid w:val="008D3C94"/>
    <w:rPr>
      <w:rFonts w:ascii="Symbol" w:hAnsi="Symbol"/>
    </w:rPr>
  </w:style>
  <w:style w:type="character" w:customStyle="1" w:styleId="WW8Num10z1">
    <w:name w:val="WW8Num10z1"/>
    <w:rsid w:val="008D3C94"/>
    <w:rPr>
      <w:rFonts w:ascii="OpenSymbol" w:hAnsi="OpenSymbol" w:cs="OpenSymbol"/>
    </w:rPr>
  </w:style>
  <w:style w:type="character" w:customStyle="1" w:styleId="WW-Absatz-Standardschriftart11">
    <w:name w:val="WW-Absatz-Standardschriftart11"/>
    <w:rsid w:val="008D3C94"/>
  </w:style>
  <w:style w:type="character" w:customStyle="1" w:styleId="WW-Absatz-Standardschriftart111">
    <w:name w:val="WW-Absatz-Standardschriftart111"/>
    <w:rsid w:val="008D3C94"/>
  </w:style>
  <w:style w:type="character" w:customStyle="1" w:styleId="WW-Absatz-Standardschriftart1111">
    <w:name w:val="WW-Absatz-Standardschriftart1111"/>
    <w:rsid w:val="008D3C94"/>
  </w:style>
  <w:style w:type="character" w:customStyle="1" w:styleId="WW8Num5z1">
    <w:name w:val="WW8Num5z1"/>
    <w:rsid w:val="008D3C94"/>
    <w:rPr>
      <w:rFonts w:ascii="Courier New" w:hAnsi="Courier New" w:cs="Courier New"/>
    </w:rPr>
  </w:style>
  <w:style w:type="character" w:customStyle="1" w:styleId="WW8Num5z3">
    <w:name w:val="WW8Num5z3"/>
    <w:rsid w:val="008D3C94"/>
    <w:rPr>
      <w:rFonts w:ascii="Symbol" w:hAnsi="Symbol"/>
    </w:rPr>
  </w:style>
  <w:style w:type="character" w:customStyle="1" w:styleId="WW8Num7z2">
    <w:name w:val="WW8Num7z2"/>
    <w:rsid w:val="008D3C94"/>
    <w:rPr>
      <w:rFonts w:ascii="Wingdings" w:hAnsi="Wingdings"/>
    </w:rPr>
  </w:style>
  <w:style w:type="character" w:customStyle="1" w:styleId="WW8Num8z0">
    <w:name w:val="WW8Num8z0"/>
    <w:rsid w:val="008D3C94"/>
    <w:rPr>
      <w:rFonts w:ascii="Symbol" w:hAnsi="Symbol"/>
    </w:rPr>
  </w:style>
  <w:style w:type="character" w:customStyle="1" w:styleId="WW8Num12z0">
    <w:name w:val="WW8Num12z0"/>
    <w:rsid w:val="008D3C94"/>
    <w:rPr>
      <w:rFonts w:ascii="Symbol" w:hAnsi="Symbol"/>
    </w:rPr>
  </w:style>
  <w:style w:type="character" w:customStyle="1" w:styleId="WW8Num13z0">
    <w:name w:val="WW8Num13z0"/>
    <w:rsid w:val="008D3C94"/>
    <w:rPr>
      <w:rFonts w:ascii="Wingdings" w:hAnsi="Wingdings"/>
    </w:rPr>
  </w:style>
  <w:style w:type="character" w:customStyle="1" w:styleId="WW8Num13z1">
    <w:name w:val="WW8Num13z1"/>
    <w:rsid w:val="008D3C94"/>
    <w:rPr>
      <w:rFonts w:ascii="Courier New" w:hAnsi="Courier New" w:cs="Courier New"/>
    </w:rPr>
  </w:style>
  <w:style w:type="character" w:customStyle="1" w:styleId="WW8Num13z3">
    <w:name w:val="WW8Num13z3"/>
    <w:rsid w:val="008D3C94"/>
    <w:rPr>
      <w:rFonts w:ascii="Symbol" w:hAnsi="Symbol"/>
    </w:rPr>
  </w:style>
  <w:style w:type="character" w:customStyle="1" w:styleId="WW8Num15z0">
    <w:name w:val="WW8Num15z0"/>
    <w:rsid w:val="008D3C94"/>
    <w:rPr>
      <w:rFonts w:ascii="Symbol" w:hAnsi="Symbol"/>
    </w:rPr>
  </w:style>
  <w:style w:type="character" w:customStyle="1" w:styleId="WW8Num16z1">
    <w:name w:val="WW8Num16z1"/>
    <w:rsid w:val="008D3C94"/>
    <w:rPr>
      <w:sz w:val="24"/>
    </w:rPr>
  </w:style>
  <w:style w:type="character" w:customStyle="1" w:styleId="WW8Num18z1">
    <w:name w:val="WW8Num18z1"/>
    <w:rsid w:val="008D3C94"/>
    <w:rPr>
      <w:rFonts w:ascii="Wingdings" w:hAnsi="Wingdings"/>
    </w:rPr>
  </w:style>
  <w:style w:type="character" w:customStyle="1" w:styleId="WW8Num19z0">
    <w:name w:val="WW8Num19z0"/>
    <w:rsid w:val="008D3C94"/>
    <w:rPr>
      <w:rFonts w:ascii="Symbol" w:hAnsi="Symbol"/>
    </w:rPr>
  </w:style>
  <w:style w:type="character" w:customStyle="1" w:styleId="WW8Num20z0">
    <w:name w:val="WW8Num20z0"/>
    <w:rsid w:val="008D3C94"/>
    <w:rPr>
      <w:rFonts w:ascii="Symbol" w:hAnsi="Symbol"/>
    </w:rPr>
  </w:style>
  <w:style w:type="character" w:customStyle="1" w:styleId="WW8Num22z0">
    <w:name w:val="WW8Num22z0"/>
    <w:rsid w:val="008D3C94"/>
    <w:rPr>
      <w:rFonts w:ascii="Symbol" w:hAnsi="Symbol"/>
    </w:rPr>
  </w:style>
  <w:style w:type="character" w:customStyle="1" w:styleId="WW8Num24z1">
    <w:name w:val="WW8Num24z1"/>
    <w:rsid w:val="008D3C94"/>
    <w:rPr>
      <w:rFonts w:ascii="Courier New" w:hAnsi="Courier New" w:cs="Courier New"/>
    </w:rPr>
  </w:style>
  <w:style w:type="character" w:customStyle="1" w:styleId="WW8Num24z2">
    <w:name w:val="WW8Num24z2"/>
    <w:rsid w:val="008D3C94"/>
    <w:rPr>
      <w:rFonts w:ascii="Wingdings" w:hAnsi="Wingdings"/>
    </w:rPr>
  </w:style>
  <w:style w:type="character" w:customStyle="1" w:styleId="WW8Num24z3">
    <w:name w:val="WW8Num24z3"/>
    <w:rsid w:val="008D3C94"/>
    <w:rPr>
      <w:rFonts w:ascii="Symbol" w:hAnsi="Symbol"/>
    </w:rPr>
  </w:style>
  <w:style w:type="character" w:customStyle="1" w:styleId="WW8Num26z2">
    <w:name w:val="WW8Num26z2"/>
    <w:rsid w:val="008D3C94"/>
    <w:rPr>
      <w:rFonts w:ascii="Wingdings" w:hAnsi="Wingdings"/>
    </w:rPr>
  </w:style>
  <w:style w:type="character" w:customStyle="1" w:styleId="WW8Num27z2">
    <w:name w:val="WW8Num27z2"/>
    <w:rsid w:val="008D3C94"/>
    <w:rPr>
      <w:rFonts w:ascii="Wingdings" w:hAnsi="Wingdings"/>
    </w:rPr>
  </w:style>
  <w:style w:type="character" w:customStyle="1" w:styleId="WW8Num29z1">
    <w:name w:val="WW8Num29z1"/>
    <w:rsid w:val="008D3C94"/>
    <w:rPr>
      <w:rFonts w:ascii="Wingdings" w:hAnsi="Wingdings"/>
    </w:rPr>
  </w:style>
  <w:style w:type="character" w:customStyle="1" w:styleId="WW8Num30z0">
    <w:name w:val="WW8Num30z0"/>
    <w:rsid w:val="008D3C94"/>
    <w:rPr>
      <w:sz w:val="24"/>
    </w:rPr>
  </w:style>
  <w:style w:type="character" w:customStyle="1" w:styleId="Domylnaczcionkaakapitu1">
    <w:name w:val="Domyślna czcionka akapitu1"/>
    <w:rsid w:val="008D3C94"/>
  </w:style>
  <w:style w:type="character" w:styleId="Numerstrony">
    <w:name w:val="page number"/>
    <w:basedOn w:val="Domylnaczcionkaakapitu1"/>
    <w:rsid w:val="008D3C94"/>
  </w:style>
  <w:style w:type="character" w:styleId="Hipercze">
    <w:name w:val="Hyperlink"/>
    <w:rsid w:val="008D3C94"/>
    <w:rPr>
      <w:color w:val="0000FF"/>
      <w:u w:val="single"/>
    </w:rPr>
  </w:style>
  <w:style w:type="character" w:customStyle="1" w:styleId="Nagwek2Znak">
    <w:name w:val="Nagłówek 2 Znak"/>
    <w:basedOn w:val="Domylnaczcionkaakapitu1"/>
    <w:rsid w:val="008D3C94"/>
    <w:rPr>
      <w:rFonts w:ascii="Arial" w:hAnsi="Arial"/>
      <w:b/>
      <w:sz w:val="24"/>
      <w:szCs w:val="24"/>
      <w:u w:val="single"/>
      <w:lang w:val="pl-PL" w:eastAsia="ar-SA" w:bidi="ar-SA"/>
    </w:rPr>
  </w:style>
  <w:style w:type="character" w:customStyle="1" w:styleId="Znakinumeracji">
    <w:name w:val="Znaki numeracji"/>
    <w:rsid w:val="008D3C94"/>
  </w:style>
  <w:style w:type="character" w:customStyle="1" w:styleId="Symbolewypunktowania">
    <w:name w:val="Symbole wypunktowania"/>
    <w:rsid w:val="008D3C94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8D3C9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8D3C94"/>
    <w:pPr>
      <w:spacing w:after="120"/>
    </w:pPr>
  </w:style>
  <w:style w:type="paragraph" w:styleId="Lista">
    <w:name w:val="List"/>
    <w:basedOn w:val="Tekstpodstawowy"/>
    <w:rsid w:val="008D3C94"/>
    <w:rPr>
      <w:rFonts w:cs="Mangal"/>
    </w:rPr>
  </w:style>
  <w:style w:type="paragraph" w:customStyle="1" w:styleId="Podpis1">
    <w:name w:val="Podpis1"/>
    <w:basedOn w:val="Normalny"/>
    <w:rsid w:val="008D3C9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8D3C94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8D3C9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Spistreci1">
    <w:name w:val="toc 1"/>
    <w:basedOn w:val="Normalny"/>
    <w:next w:val="Normalny"/>
    <w:uiPriority w:val="39"/>
    <w:rsid w:val="008D3C94"/>
    <w:pPr>
      <w:tabs>
        <w:tab w:val="left" w:pos="960"/>
        <w:tab w:val="right" w:leader="dot" w:pos="9062"/>
      </w:tabs>
      <w:spacing w:before="120"/>
      <w:ind w:firstLine="0"/>
      <w:jc w:val="left"/>
    </w:pPr>
    <w:rPr>
      <w:rFonts w:ascii="Arial" w:hAnsi="Arial" w:cs="Arial"/>
      <w:b/>
      <w:bCs/>
      <w:caps/>
      <w:sz w:val="20"/>
    </w:rPr>
  </w:style>
  <w:style w:type="paragraph" w:styleId="Spistreci2">
    <w:name w:val="toc 2"/>
    <w:basedOn w:val="Normalny"/>
    <w:next w:val="Normalny"/>
    <w:uiPriority w:val="39"/>
    <w:rsid w:val="00E742D6"/>
    <w:pPr>
      <w:suppressLineNumbers/>
      <w:tabs>
        <w:tab w:val="left" w:pos="397"/>
        <w:tab w:val="right" w:leader="dot" w:pos="9062"/>
      </w:tabs>
      <w:spacing w:before="120" w:line="300" w:lineRule="auto"/>
      <w:ind w:firstLine="0"/>
      <w:jc w:val="left"/>
    </w:pPr>
    <w:rPr>
      <w:rFonts w:ascii="Arial" w:hAnsi="Arial"/>
      <w:b/>
      <w:bCs/>
      <w:caps/>
      <w:sz w:val="20"/>
    </w:rPr>
  </w:style>
  <w:style w:type="paragraph" w:customStyle="1" w:styleId="StylPunktowane">
    <w:name w:val="Styl Punktowane"/>
    <w:basedOn w:val="Normalny"/>
    <w:rsid w:val="008D3C94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rsid w:val="008D3C94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8D3C94"/>
    <w:pPr>
      <w:spacing w:line="100" w:lineRule="atLeast"/>
      <w:ind w:firstLine="0"/>
      <w:jc w:val="left"/>
    </w:pPr>
    <w:rPr>
      <w:szCs w:val="20"/>
      <w:u w:val="single"/>
    </w:rPr>
  </w:style>
  <w:style w:type="paragraph" w:styleId="Tytu">
    <w:name w:val="Title"/>
    <w:basedOn w:val="Normalny"/>
    <w:next w:val="Podtytu"/>
    <w:link w:val="TytuZnak"/>
    <w:qFormat/>
    <w:rsid w:val="008D3C94"/>
    <w:pPr>
      <w:spacing w:before="120" w:after="120" w:line="100" w:lineRule="atLeast"/>
      <w:ind w:firstLine="0"/>
      <w:jc w:val="center"/>
    </w:pPr>
    <w:rPr>
      <w:b/>
      <w:sz w:val="28"/>
      <w:szCs w:val="28"/>
    </w:rPr>
  </w:style>
  <w:style w:type="paragraph" w:styleId="Podtytu">
    <w:name w:val="Subtitle"/>
    <w:basedOn w:val="Normalny"/>
    <w:next w:val="Tekstpodstawowy"/>
    <w:qFormat/>
    <w:rsid w:val="008D3C94"/>
    <w:pPr>
      <w:spacing w:line="100" w:lineRule="atLeast"/>
      <w:ind w:firstLine="0"/>
      <w:jc w:val="center"/>
    </w:pPr>
    <w:rPr>
      <w:szCs w:val="20"/>
    </w:rPr>
  </w:style>
  <w:style w:type="paragraph" w:styleId="Tekstpodstawowywcity">
    <w:name w:val="Body Text Indent"/>
    <w:basedOn w:val="Normalny"/>
    <w:rsid w:val="008D3C94"/>
    <w:pPr>
      <w:spacing w:after="120"/>
      <w:ind w:left="283"/>
    </w:pPr>
  </w:style>
  <w:style w:type="paragraph" w:styleId="Tekstprzypisudolnego">
    <w:name w:val="footnote text"/>
    <w:basedOn w:val="Normalny"/>
    <w:rsid w:val="008D3C94"/>
    <w:pPr>
      <w:spacing w:line="100" w:lineRule="atLeast"/>
      <w:ind w:firstLine="0"/>
      <w:jc w:val="left"/>
    </w:pPr>
    <w:rPr>
      <w:sz w:val="20"/>
      <w:szCs w:val="20"/>
    </w:rPr>
  </w:style>
  <w:style w:type="paragraph" w:customStyle="1" w:styleId="Numer11a">
    <w:name w:val="Numer 1.1. a)"/>
    <w:rsid w:val="008D3C94"/>
    <w:pPr>
      <w:tabs>
        <w:tab w:val="left" w:pos="1134"/>
      </w:tabs>
      <w:suppressAutoHyphens/>
      <w:spacing w:before="40" w:after="40"/>
    </w:pPr>
    <w:rPr>
      <w:rFonts w:eastAsia="Arial"/>
      <w:lang w:eastAsia="ar-SA"/>
    </w:rPr>
  </w:style>
  <w:style w:type="paragraph" w:styleId="Spistreci3">
    <w:name w:val="toc 3"/>
    <w:basedOn w:val="Indeks"/>
    <w:uiPriority w:val="39"/>
    <w:rsid w:val="00294F40"/>
    <w:pPr>
      <w:tabs>
        <w:tab w:val="right" w:leader="dot" w:pos="9072"/>
      </w:tabs>
      <w:spacing w:line="240" w:lineRule="auto"/>
      <w:ind w:left="566" w:firstLine="0"/>
    </w:pPr>
    <w:rPr>
      <w:rFonts w:ascii="Arial" w:hAnsi="Arial"/>
      <w:b/>
      <w:sz w:val="20"/>
    </w:rPr>
  </w:style>
  <w:style w:type="paragraph" w:styleId="Spistreci4">
    <w:name w:val="toc 4"/>
    <w:basedOn w:val="Indeks"/>
    <w:rsid w:val="008D3C94"/>
    <w:pPr>
      <w:tabs>
        <w:tab w:val="right" w:leader="dot" w:pos="8789"/>
      </w:tabs>
      <w:ind w:left="849" w:firstLine="0"/>
    </w:pPr>
  </w:style>
  <w:style w:type="paragraph" w:styleId="Spistreci5">
    <w:name w:val="toc 5"/>
    <w:basedOn w:val="Indeks"/>
    <w:rsid w:val="008D3C94"/>
    <w:pPr>
      <w:tabs>
        <w:tab w:val="right" w:leader="dot" w:pos="8506"/>
      </w:tabs>
      <w:ind w:left="1132" w:firstLine="0"/>
    </w:pPr>
  </w:style>
  <w:style w:type="paragraph" w:styleId="Spistreci6">
    <w:name w:val="toc 6"/>
    <w:basedOn w:val="Indeks"/>
    <w:rsid w:val="008D3C94"/>
    <w:pPr>
      <w:tabs>
        <w:tab w:val="right" w:leader="dot" w:pos="8223"/>
      </w:tabs>
      <w:ind w:left="1415" w:firstLine="0"/>
    </w:pPr>
  </w:style>
  <w:style w:type="paragraph" w:styleId="Spistreci7">
    <w:name w:val="toc 7"/>
    <w:basedOn w:val="Indeks"/>
    <w:rsid w:val="008D3C94"/>
    <w:pPr>
      <w:tabs>
        <w:tab w:val="right" w:leader="dot" w:pos="7940"/>
      </w:tabs>
      <w:ind w:left="1698" w:firstLine="0"/>
    </w:pPr>
  </w:style>
  <w:style w:type="paragraph" w:styleId="Spistreci8">
    <w:name w:val="toc 8"/>
    <w:basedOn w:val="Indeks"/>
    <w:rsid w:val="008D3C94"/>
    <w:pPr>
      <w:tabs>
        <w:tab w:val="right" w:leader="dot" w:pos="7657"/>
      </w:tabs>
      <w:ind w:left="1981" w:firstLine="0"/>
    </w:pPr>
  </w:style>
  <w:style w:type="paragraph" w:styleId="Spistreci9">
    <w:name w:val="toc 9"/>
    <w:basedOn w:val="Indeks"/>
    <w:rsid w:val="008D3C94"/>
    <w:pPr>
      <w:tabs>
        <w:tab w:val="right" w:leader="dot" w:pos="7374"/>
      </w:tabs>
      <w:ind w:left="2264" w:firstLine="0"/>
    </w:pPr>
  </w:style>
  <w:style w:type="paragraph" w:customStyle="1" w:styleId="Spistreci10">
    <w:name w:val="Spis treści 10"/>
    <w:basedOn w:val="Indeks"/>
    <w:rsid w:val="008D3C94"/>
    <w:pPr>
      <w:tabs>
        <w:tab w:val="right" w:leader="dot" w:pos="7091"/>
      </w:tabs>
      <w:ind w:left="2547" w:firstLine="0"/>
    </w:pPr>
  </w:style>
  <w:style w:type="paragraph" w:customStyle="1" w:styleId="Zawartotabeli">
    <w:name w:val="Zawartość tabeli"/>
    <w:basedOn w:val="Normalny"/>
    <w:rsid w:val="008D3C94"/>
    <w:pPr>
      <w:suppressLineNumbers/>
    </w:pPr>
  </w:style>
  <w:style w:type="paragraph" w:customStyle="1" w:styleId="Nagwektabeli">
    <w:name w:val="Nagłówek tabeli"/>
    <w:basedOn w:val="Zawartotabeli"/>
    <w:rsid w:val="008D3C94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D3C94"/>
  </w:style>
  <w:style w:type="paragraph" w:customStyle="1" w:styleId="Marginalia">
    <w:name w:val="Marginalia"/>
    <w:basedOn w:val="Tekstpodstawowy"/>
    <w:rsid w:val="008D3C94"/>
    <w:pPr>
      <w:ind w:left="2268" w:firstLine="0"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B44F2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B44F2"/>
    <w:rPr>
      <w:rFonts w:ascii="Tahoma" w:hAnsi="Tahoma" w:cs="Tahoma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48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480D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480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5F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5F0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5F01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5F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5F01"/>
    <w:rPr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F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F01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8F305C"/>
    <w:pPr>
      <w:suppressAutoHyphens/>
      <w:autoSpaceDN w:val="0"/>
      <w:spacing w:line="360" w:lineRule="auto"/>
      <w:ind w:firstLine="567"/>
      <w:jc w:val="both"/>
      <w:textAlignment w:val="baseline"/>
    </w:pPr>
    <w:rPr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8F305C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D06B95"/>
    <w:rPr>
      <w:sz w:val="24"/>
      <w:szCs w:val="24"/>
      <w:lang w:eastAsia="ar-SA"/>
    </w:rPr>
  </w:style>
  <w:style w:type="paragraph" w:customStyle="1" w:styleId="Textbody">
    <w:name w:val="Text body"/>
    <w:basedOn w:val="Standard"/>
    <w:rsid w:val="00216642"/>
    <w:pPr>
      <w:widowControl w:val="0"/>
      <w:ind w:firstLine="0"/>
    </w:pPr>
    <w:rPr>
      <w:rFonts w:ascii="Calibri" w:eastAsia="SimSun" w:hAnsi="Calibri" w:cs="Mangal"/>
      <w:sz w:val="32"/>
      <w:lang w:bidi="hi-IN"/>
    </w:rPr>
  </w:style>
  <w:style w:type="paragraph" w:styleId="NormalnyWeb">
    <w:name w:val="Normal (Web)"/>
    <w:basedOn w:val="Normalny"/>
    <w:rsid w:val="00726862"/>
    <w:pPr>
      <w:suppressAutoHyphens w:val="0"/>
      <w:autoSpaceDN w:val="0"/>
      <w:spacing w:before="100" w:line="240" w:lineRule="auto"/>
      <w:ind w:firstLine="0"/>
      <w:jc w:val="left"/>
    </w:pPr>
    <w:rPr>
      <w:lang w:eastAsia="pl-PL"/>
    </w:rPr>
  </w:style>
  <w:style w:type="paragraph" w:customStyle="1" w:styleId="PPPodstawowy">
    <w:name w:val="PP Podstawowy"/>
    <w:basedOn w:val="Normalny"/>
    <w:rsid w:val="006715E4"/>
    <w:pPr>
      <w:widowControl w:val="0"/>
      <w:autoSpaceDN w:val="0"/>
      <w:ind w:firstLine="680"/>
      <w:textAlignment w:val="baseline"/>
    </w:pPr>
    <w:rPr>
      <w:rFonts w:ascii="Tahoma" w:eastAsia="SimSun" w:hAnsi="Tahoma" w:cs="Mangal"/>
      <w:kern w:val="3"/>
      <w:sz w:val="22"/>
      <w:lang w:eastAsia="zh-CN" w:bidi="hi-IN"/>
    </w:rPr>
  </w:style>
  <w:style w:type="paragraph" w:customStyle="1" w:styleId="Tekstpodstawowywcity21">
    <w:name w:val="Tekst podstawowy wcięty 21"/>
    <w:basedOn w:val="Normalny"/>
    <w:rsid w:val="008A52DF"/>
    <w:pPr>
      <w:spacing w:line="360" w:lineRule="atLeast"/>
      <w:ind w:left="720" w:firstLine="709"/>
    </w:pPr>
    <w:rPr>
      <w:rFonts w:ascii="Arial" w:hAnsi="Arial"/>
      <w:szCs w:val="20"/>
    </w:rPr>
  </w:style>
  <w:style w:type="paragraph" w:customStyle="1" w:styleId="W00L">
    <w:name w:val="_W_00L"/>
    <w:basedOn w:val="Normalny"/>
    <w:link w:val="W00LZnak"/>
    <w:qFormat/>
    <w:rsid w:val="00BD33F1"/>
    <w:pPr>
      <w:spacing w:before="120" w:after="120" w:line="240" w:lineRule="auto"/>
      <w:ind w:firstLine="0"/>
    </w:pPr>
  </w:style>
  <w:style w:type="character" w:customStyle="1" w:styleId="W00LZnak">
    <w:name w:val="_W_00L Znak"/>
    <w:link w:val="W00L"/>
    <w:rsid w:val="00BD33F1"/>
    <w:rPr>
      <w:sz w:val="24"/>
      <w:szCs w:val="24"/>
      <w:lang w:eastAsia="ar-SA"/>
    </w:rPr>
  </w:style>
  <w:style w:type="paragraph" w:customStyle="1" w:styleId="W00L2">
    <w:name w:val="_W_00L2"/>
    <w:basedOn w:val="W00L"/>
    <w:link w:val="W00L2ZnakZnak"/>
    <w:qFormat/>
    <w:rsid w:val="00BD33F1"/>
    <w:pPr>
      <w:numPr>
        <w:numId w:val="7"/>
      </w:numPr>
      <w:spacing w:before="0" w:after="0"/>
    </w:pPr>
  </w:style>
  <w:style w:type="character" w:customStyle="1" w:styleId="W00L2ZnakZnak">
    <w:name w:val="_W_00L2 Znak Znak"/>
    <w:basedOn w:val="Domylnaczcionkaakapitu"/>
    <w:link w:val="W00L2"/>
    <w:rsid w:val="00BD33F1"/>
    <w:rPr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477BEF"/>
    <w:rPr>
      <w:b/>
      <w:sz w:val="28"/>
      <w:szCs w:val="28"/>
      <w:lang w:eastAsia="ar-SA"/>
    </w:rPr>
  </w:style>
  <w:style w:type="paragraph" w:customStyle="1" w:styleId="Default">
    <w:name w:val="Default"/>
    <w:rsid w:val="007D3A0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3tekst">
    <w:name w:val="M3_tekst"/>
    <w:basedOn w:val="Zwykytekst"/>
    <w:link w:val="M3tekstZnak"/>
    <w:qFormat/>
    <w:rsid w:val="00EC2B11"/>
    <w:pPr>
      <w:suppressAutoHyphens w:val="0"/>
      <w:spacing w:before="160"/>
      <w:ind w:left="851" w:firstLine="0"/>
      <w:contextualSpacing/>
      <w:jc w:val="left"/>
    </w:pPr>
    <w:rPr>
      <w:rFonts w:ascii="Arial" w:hAnsi="Arial"/>
      <w:sz w:val="20"/>
      <w:szCs w:val="20"/>
      <w:lang w:val="x-none"/>
    </w:rPr>
  </w:style>
  <w:style w:type="character" w:customStyle="1" w:styleId="M3tekstZnak">
    <w:name w:val="M3_tekst Znak"/>
    <w:link w:val="M3tekst"/>
    <w:rsid w:val="00EC2B11"/>
    <w:rPr>
      <w:rFonts w:ascii="Arial" w:hAnsi="Arial"/>
      <w:lang w:val="x-none"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C2B11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C2B11"/>
    <w:rPr>
      <w:rFonts w:ascii="Consolas" w:hAnsi="Consolas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image" Target="media/image9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2.em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8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image" Target="media/image10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B315F-EF48-4B14-B693-24F5F303C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4524</TotalTime>
  <Pages>20</Pages>
  <Words>3476</Words>
  <Characters>20858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 TECHNOLOGIA</vt:lpstr>
    </vt:vector>
  </TitlesOfParts>
  <Company>KOMWENT</Company>
  <LinksUpToDate>false</LinksUpToDate>
  <CharactersWithSpaces>24286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 TECHNOLOGIA</dc:title>
  <dc:creator>Szturc Łukasz</dc:creator>
  <cp:lastModifiedBy>Maciej Markowicz</cp:lastModifiedBy>
  <cp:revision>44</cp:revision>
  <cp:lastPrinted>2022-03-17T12:41:00Z</cp:lastPrinted>
  <dcterms:created xsi:type="dcterms:W3CDTF">2021-11-19T12:25:00Z</dcterms:created>
  <dcterms:modified xsi:type="dcterms:W3CDTF">2022-03-17T12:42:00Z</dcterms:modified>
</cp:coreProperties>
</file>