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D5E0" w14:textId="614B4585" w:rsidR="00804768" w:rsidRPr="00804768" w:rsidRDefault="00804768" w:rsidP="00DD1510">
      <w:pPr>
        <w:spacing w:after="16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804768">
        <w:rPr>
          <w:rFonts w:ascii="Times New Roman" w:hAnsi="Times New Roman"/>
          <w:b/>
          <w:sz w:val="24"/>
        </w:rPr>
        <w:t xml:space="preserve">Załącznik nr </w:t>
      </w:r>
      <w:r w:rsidR="00616A5F">
        <w:rPr>
          <w:rFonts w:ascii="Times New Roman" w:hAnsi="Times New Roman"/>
          <w:b/>
          <w:sz w:val="24"/>
        </w:rPr>
        <w:t>5</w:t>
      </w:r>
      <w:r w:rsidR="007C6E91" w:rsidRPr="0080476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 umowy</w:t>
      </w:r>
    </w:p>
    <w:p w14:paraId="3BEEBDCB" w14:textId="7B813452" w:rsidR="00804768" w:rsidRDefault="00804768" w:rsidP="001C4023">
      <w:pPr>
        <w:spacing w:after="120" w:line="288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Wniosek </w:t>
      </w:r>
      <w:r w:rsidR="00F50C0E">
        <w:rPr>
          <w:rFonts w:ascii="Times New Roman" w:eastAsia="Calibri" w:hAnsi="Times New Roman" w:cs="Times New Roman"/>
          <w:b/>
          <w:bCs/>
          <w:sz w:val="24"/>
        </w:rPr>
        <w:t>zaliczkowy</w:t>
      </w:r>
    </w:p>
    <w:tbl>
      <w:tblPr>
        <w:tblStyle w:val="Tabela-Siatka"/>
        <w:tblW w:w="9613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7208"/>
      </w:tblGrid>
      <w:tr w:rsidR="00804768" w:rsidRPr="00F0181E" w14:paraId="3796735D" w14:textId="77777777" w:rsidTr="0095033A">
        <w:trPr>
          <w:cantSplit/>
          <w:trHeight w:val="340"/>
          <w:jc w:val="center"/>
        </w:trPr>
        <w:tc>
          <w:tcPr>
            <w:tcW w:w="9613" w:type="dxa"/>
            <w:gridSpan w:val="2"/>
            <w:shd w:val="clear" w:color="auto" w:fill="D9F2D0" w:themeFill="accent6" w:themeFillTint="33"/>
            <w:vAlign w:val="center"/>
          </w:tcPr>
          <w:p w14:paraId="50F3E49E" w14:textId="77777777" w:rsidR="00804768" w:rsidRPr="00F0181E" w:rsidRDefault="00804768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D4C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OOW:</w:t>
            </w:r>
          </w:p>
        </w:tc>
      </w:tr>
      <w:tr w:rsidR="00804768" w:rsidRPr="00A77B94" w14:paraId="7452698F" w14:textId="77777777" w:rsidTr="0095033A">
        <w:trPr>
          <w:cantSplit/>
          <w:trHeight w:val="340"/>
          <w:jc w:val="center"/>
        </w:trPr>
        <w:tc>
          <w:tcPr>
            <w:tcW w:w="9613" w:type="dxa"/>
            <w:gridSpan w:val="2"/>
            <w:shd w:val="clear" w:color="auto" w:fill="auto"/>
            <w:vAlign w:val="center"/>
          </w:tcPr>
          <w:p w14:paraId="21D49B31" w14:textId="7F50F2C3" w:rsidR="00804768" w:rsidRPr="00ED4C33" w:rsidRDefault="003D445C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… </w:t>
            </w:r>
            <w:r w:rsidR="00804768" w:rsidRPr="00ED4C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Ośrodek Doradztwa Rolniczego …</w:t>
            </w:r>
          </w:p>
        </w:tc>
      </w:tr>
      <w:tr w:rsidR="00D863B1" w:rsidRPr="00A77B94" w14:paraId="23828CCA" w14:textId="77777777" w:rsidTr="00D863B1">
        <w:trPr>
          <w:cantSplit/>
          <w:trHeight w:val="290"/>
          <w:jc w:val="center"/>
        </w:trPr>
        <w:tc>
          <w:tcPr>
            <w:tcW w:w="2405" w:type="dxa"/>
            <w:shd w:val="clear" w:color="auto" w:fill="D9F2D0" w:themeFill="accent6" w:themeFillTint="33"/>
            <w:vAlign w:val="center"/>
          </w:tcPr>
          <w:p w14:paraId="4D304892" w14:textId="46A7CAA3" w:rsidR="00D863B1" w:rsidRPr="00D863B1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863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Numer umowy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FBA274C" w14:textId="613F1C5F" w:rsidR="00D863B1" w:rsidRPr="00ED4C33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B1" w:rsidRPr="00A77B94" w14:paraId="4C776337" w14:textId="77777777" w:rsidTr="00D863B1">
        <w:trPr>
          <w:cantSplit/>
          <w:trHeight w:val="290"/>
          <w:jc w:val="center"/>
        </w:trPr>
        <w:tc>
          <w:tcPr>
            <w:tcW w:w="2405" w:type="dxa"/>
            <w:shd w:val="clear" w:color="auto" w:fill="D9F2D0" w:themeFill="accent6" w:themeFillTint="33"/>
            <w:vAlign w:val="center"/>
          </w:tcPr>
          <w:p w14:paraId="221E13F6" w14:textId="3F9B547F" w:rsidR="00D863B1" w:rsidRPr="00D863B1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863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Data zawarcia umowy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E93858E" w14:textId="65A26589" w:rsidR="00D863B1" w:rsidRPr="00ED4C33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5E0E" w:rsidRPr="00A77B94" w14:paraId="728D7D59" w14:textId="77777777" w:rsidTr="00D863B1">
        <w:trPr>
          <w:cantSplit/>
          <w:trHeight w:val="290"/>
          <w:jc w:val="center"/>
        </w:trPr>
        <w:tc>
          <w:tcPr>
            <w:tcW w:w="2405" w:type="dxa"/>
            <w:shd w:val="clear" w:color="auto" w:fill="D9F2D0" w:themeFill="accent6" w:themeFillTint="33"/>
            <w:vAlign w:val="center"/>
          </w:tcPr>
          <w:p w14:paraId="08D408FD" w14:textId="1A2868A8" w:rsidR="00F85E0E" w:rsidRPr="00D863B1" w:rsidRDefault="00F85E0E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Nr rachunku bankowego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9699532" w14:textId="6E11DA88" w:rsidR="00F85E0E" w:rsidRPr="00ED4C33" w:rsidRDefault="00F85E0E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XX XXXX XXXX XXXX XXXX XXXX XXXX</w:t>
            </w:r>
          </w:p>
        </w:tc>
      </w:tr>
    </w:tbl>
    <w:p w14:paraId="1E669831" w14:textId="77777777" w:rsidR="00310F47" w:rsidRPr="003D445C" w:rsidRDefault="00310F47" w:rsidP="003D445C">
      <w:pPr>
        <w:spacing w:after="0" w:line="240" w:lineRule="auto"/>
        <w:ind w:left="567" w:hanging="437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1427"/>
        <w:gridCol w:w="10"/>
        <w:gridCol w:w="1534"/>
        <w:gridCol w:w="10"/>
        <w:gridCol w:w="1534"/>
        <w:gridCol w:w="21"/>
      </w:tblGrid>
      <w:tr w:rsidR="00135FDB" w:rsidRPr="00135FDB" w14:paraId="506AFF67" w14:textId="77777777" w:rsidTr="00135FDB">
        <w:trPr>
          <w:gridAfter w:val="1"/>
          <w:wAfter w:w="21" w:type="dxa"/>
          <w:cantSplit/>
          <w:trHeight w:val="340"/>
          <w:jc w:val="center"/>
        </w:trPr>
        <w:tc>
          <w:tcPr>
            <w:tcW w:w="9613" w:type="dxa"/>
            <w:gridSpan w:val="8"/>
            <w:shd w:val="clear" w:color="auto" w:fill="3A7C22" w:themeFill="accent6" w:themeFillShade="BF"/>
            <w:vAlign w:val="center"/>
          </w:tcPr>
          <w:p w14:paraId="3029D8B2" w14:textId="4825880D" w:rsidR="00804768" w:rsidRPr="00135FDB" w:rsidRDefault="00310F47" w:rsidP="00D863B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Z</w:t>
            </w:r>
            <w:r w:rsidR="00D863B1"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akres </w:t>
            </w: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przedsięwzięcia wynikający z </w:t>
            </w:r>
            <w:r w:rsidR="002F71E2"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zawartych umów</w:t>
            </w:r>
          </w:p>
        </w:tc>
      </w:tr>
      <w:tr w:rsidR="00D1571E" w:rsidRPr="00135FDB" w14:paraId="1E161A5D" w14:textId="77777777" w:rsidTr="00083BB7">
        <w:trPr>
          <w:cantSplit/>
          <w:tblHeader/>
          <w:jc w:val="center"/>
        </w:trPr>
        <w:tc>
          <w:tcPr>
            <w:tcW w:w="1413" w:type="dxa"/>
            <w:shd w:val="clear" w:color="auto" w:fill="3A7C22" w:themeFill="accent6" w:themeFillShade="BF"/>
            <w:vAlign w:val="center"/>
          </w:tcPr>
          <w:p w14:paraId="162E6C34" w14:textId="1F4527E8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Pozycja z Planu finansowego</w:t>
            </w:r>
          </w:p>
        </w:tc>
        <w:tc>
          <w:tcPr>
            <w:tcW w:w="2835" w:type="dxa"/>
            <w:shd w:val="clear" w:color="auto" w:fill="3A7C22" w:themeFill="accent6" w:themeFillShade="BF"/>
            <w:vAlign w:val="center"/>
          </w:tcPr>
          <w:p w14:paraId="15393B78" w14:textId="44EBFAC6" w:rsidR="00D1571E" w:rsidRPr="00135FDB" w:rsidRDefault="00183CFF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Opis zgodny z ofertą</w:t>
            </w:r>
          </w:p>
        </w:tc>
        <w:tc>
          <w:tcPr>
            <w:tcW w:w="850" w:type="dxa"/>
            <w:shd w:val="clear" w:color="auto" w:fill="3A7C22" w:themeFill="accent6" w:themeFillShade="BF"/>
            <w:vAlign w:val="center"/>
          </w:tcPr>
          <w:p w14:paraId="4FAB2018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Liczba sztuk</w:t>
            </w:r>
          </w:p>
        </w:tc>
        <w:tc>
          <w:tcPr>
            <w:tcW w:w="1427" w:type="dxa"/>
            <w:shd w:val="clear" w:color="auto" w:fill="3A7C22" w:themeFill="accent6" w:themeFillShade="BF"/>
            <w:vAlign w:val="center"/>
          </w:tcPr>
          <w:p w14:paraId="72FB06B7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Jedn. wartość</w:t>
            </w:r>
          </w:p>
          <w:p w14:paraId="233D9E0E" w14:textId="5E9C4DD1" w:rsidR="00D1571E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="00D1571E"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etto</w:t>
            </w:r>
          </w:p>
          <w:p w14:paraId="0DE5576E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44" w:type="dxa"/>
            <w:gridSpan w:val="2"/>
            <w:shd w:val="clear" w:color="auto" w:fill="3A7C22" w:themeFill="accent6" w:themeFillShade="BF"/>
            <w:vAlign w:val="center"/>
          </w:tcPr>
          <w:p w14:paraId="3257D05B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netto</w:t>
            </w:r>
          </w:p>
          <w:p w14:paraId="6DE11224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65" w:type="dxa"/>
            <w:gridSpan w:val="3"/>
            <w:shd w:val="clear" w:color="auto" w:fill="3A7C22" w:themeFill="accent6" w:themeFillShade="BF"/>
            <w:vAlign w:val="center"/>
          </w:tcPr>
          <w:p w14:paraId="6E81DC2C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brutto</w:t>
            </w:r>
          </w:p>
          <w:p w14:paraId="06E86FCF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</w:tr>
      <w:tr w:rsidR="00D1571E" w:rsidRPr="00135FDB" w14:paraId="1D07049A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0C537182" w14:textId="77777777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7BF05B8" w14:textId="5BACB974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4B5643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33909D4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E3ADA6A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22D9EA87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71E" w:rsidRPr="00135FDB" w14:paraId="6FBEBEA0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3C2FBC06" w14:textId="77777777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1484D55" w14:textId="3757BE63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CB70FF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0BACC8A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945A52B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5FDE570F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63DE27E5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2C415D27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9F7EFA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D7268C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7EE87A7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4D6CD64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3F921FE3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00E86AB9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09D92BC8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B715878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5BD200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B94451C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22C076F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2E25F302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73E11A97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0762844B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979D4AF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E13A8F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8903287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EEF2FD4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090A86C6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318AD742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561CC737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9136F8F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AB8DF9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5727F2B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4857C2C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4FF97F06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36AA0D3C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0D464AE4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CB3D44F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E4BF79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79290EC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CCE9344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0BF44FE7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10A0AFBE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45F7699E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F9BAC17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25B217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B2DFDFE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7E75A062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0196C8C4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6D133659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2A0CF21A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DB08970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957E29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A1590A8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85B6BD9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46455679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BB7" w:rsidRPr="00135FDB" w14:paraId="39D8BE29" w14:textId="77777777" w:rsidTr="00083BB7">
        <w:trPr>
          <w:cantSplit/>
          <w:jc w:val="center"/>
        </w:trPr>
        <w:tc>
          <w:tcPr>
            <w:tcW w:w="1413" w:type="dxa"/>
            <w:shd w:val="clear" w:color="auto" w:fill="auto"/>
          </w:tcPr>
          <w:p w14:paraId="57272CD3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4EF758B" w14:textId="77777777" w:rsidR="00083BB7" w:rsidRPr="00135FDB" w:rsidRDefault="00083BB7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7D15A3" w14:textId="77777777" w:rsidR="00083BB7" w:rsidRPr="00135FDB" w:rsidRDefault="00083BB7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6B3D445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6BE354E6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0B3CE2E2" w14:textId="77777777" w:rsidR="00083BB7" w:rsidRPr="00135FDB" w:rsidRDefault="00083BB7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71E" w:rsidRPr="00135FDB" w14:paraId="039058CB" w14:textId="77777777" w:rsidTr="00083BB7">
        <w:trPr>
          <w:cantSplit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1B4A6EA0" w14:textId="77777777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3A3FAB6" w14:textId="706CDC40" w:rsidR="00D1571E" w:rsidRPr="00135FDB" w:rsidRDefault="00D1571E" w:rsidP="00083BB7">
            <w:pPr>
              <w:spacing w:after="0" w:line="240" w:lineRule="auto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D5D1E3" w14:textId="77777777" w:rsidR="00D1571E" w:rsidRPr="00135FDB" w:rsidRDefault="00D1571E" w:rsidP="00083BB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9E1CD07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6835E09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3"/>
          </w:tcPr>
          <w:p w14:paraId="38BB469A" w14:textId="77777777" w:rsidR="00D1571E" w:rsidRPr="00135FDB" w:rsidRDefault="00D1571E" w:rsidP="00083BB7">
            <w:p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135FDB" w14:paraId="07049A3E" w14:textId="77777777" w:rsidTr="00310F47">
        <w:trPr>
          <w:cantSplit/>
          <w:trHeight w:val="439"/>
          <w:jc w:val="center"/>
        </w:trPr>
        <w:tc>
          <w:tcPr>
            <w:tcW w:w="6535" w:type="dxa"/>
            <w:gridSpan w:val="5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DE265E3" w14:textId="77777777" w:rsidR="00804768" w:rsidRPr="00135FDB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F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SUMA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16BA735" w14:textId="77777777" w:rsidR="00804768" w:rsidRPr="00135FDB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…,… zł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29FA6BC1" w14:textId="77777777" w:rsidR="00804768" w:rsidRPr="00135FDB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FDB"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569DE8CE" w14:textId="77777777" w:rsidR="00804768" w:rsidRPr="003D445C" w:rsidRDefault="00804768" w:rsidP="003D445C">
      <w:pPr>
        <w:spacing w:after="0" w:line="240" w:lineRule="auto"/>
        <w:ind w:left="567" w:hanging="437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623"/>
        <w:gridCol w:w="3011"/>
      </w:tblGrid>
      <w:tr w:rsidR="00C847F6" w:rsidRPr="00C847F6" w14:paraId="103EC181" w14:textId="77777777" w:rsidTr="00FF1184">
        <w:trPr>
          <w:cantSplit/>
          <w:trHeight w:val="28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0AE1B739" w14:textId="2188E330" w:rsidR="00FF1184" w:rsidRPr="00C847F6" w:rsidRDefault="00FF1184" w:rsidP="00C847F6">
            <w:pPr>
              <w:spacing w:after="0" w:line="240" w:lineRule="auto"/>
              <w:ind w:left="13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847F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Wnioskowane wsparcie dla </w:t>
            </w:r>
            <w:r w:rsidR="00C847F6" w:rsidRPr="00C847F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przedsięwzięcia</w:t>
            </w:r>
          </w:p>
        </w:tc>
      </w:tr>
      <w:tr w:rsidR="00804768" w:rsidRPr="00A77B94" w14:paraId="7E24D822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2F90E17" w14:textId="77777777" w:rsidR="00804768" w:rsidRPr="00B71B88" w:rsidRDefault="00804768" w:rsidP="009A2894">
            <w:pPr>
              <w:spacing w:after="0" w:line="240" w:lineRule="auto"/>
              <w:ind w:left="13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B88">
              <w:rPr>
                <w:rFonts w:ascii="Times New Roman" w:hAnsi="Times New Roman" w:cs="Times New Roman"/>
                <w:sz w:val="20"/>
                <w:szCs w:val="20"/>
              </w:rPr>
              <w:t>Całkowita wartość kosztów brutto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79E475F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3AEE2598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6849246" w14:textId="77777777" w:rsidR="00804768" w:rsidRPr="00B71B88" w:rsidRDefault="00804768" w:rsidP="009A2894">
            <w:pPr>
              <w:spacing w:after="0" w:line="240" w:lineRule="auto"/>
              <w:ind w:left="13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B88">
              <w:rPr>
                <w:rFonts w:ascii="Times New Roman" w:hAnsi="Times New Roman" w:cs="Times New Roman"/>
                <w:sz w:val="20"/>
                <w:szCs w:val="20"/>
              </w:rPr>
              <w:t>Całkowita wartość kosztów netto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6EC8670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7D33C20C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D2506D1" w14:textId="77777777" w:rsidR="00804768" w:rsidRPr="00B71B88" w:rsidRDefault="00804768" w:rsidP="009A2894">
            <w:pPr>
              <w:spacing w:after="0" w:line="240" w:lineRule="auto"/>
              <w:ind w:left="13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B88">
              <w:rPr>
                <w:rFonts w:ascii="Times New Roman" w:hAnsi="Times New Roman" w:cs="Times New Roman"/>
                <w:sz w:val="20"/>
                <w:szCs w:val="20"/>
              </w:rPr>
              <w:t>Całkowita wartość kosztów kwalifikowalnych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0836E84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6980C6AF" w14:textId="77777777" w:rsidTr="009F6EF8">
        <w:trPr>
          <w:cantSplit/>
          <w:trHeight w:val="284"/>
          <w:jc w:val="center"/>
        </w:trPr>
        <w:tc>
          <w:tcPr>
            <w:tcW w:w="6623" w:type="dxa"/>
            <w:shd w:val="clear" w:color="auto" w:fill="D9F2D0" w:themeFill="accent6" w:themeFillTint="33"/>
            <w:vAlign w:val="center"/>
          </w:tcPr>
          <w:p w14:paraId="45A84F8E" w14:textId="6C07786E" w:rsidR="00804768" w:rsidRPr="00B71B88" w:rsidRDefault="009A2894" w:rsidP="009A2894">
            <w:pPr>
              <w:spacing w:after="0" w:line="240" w:lineRule="auto"/>
              <w:ind w:left="13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B8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04768" w:rsidRPr="00B71B88">
              <w:rPr>
                <w:rFonts w:ascii="Times New Roman" w:hAnsi="Times New Roman" w:cs="Times New Roman"/>
                <w:sz w:val="20"/>
                <w:szCs w:val="20"/>
              </w:rPr>
              <w:t>wota wsparcia dla przedsięwzięcia</w:t>
            </w:r>
            <w:r w:rsidR="000E5944" w:rsidRPr="00B71B88">
              <w:rPr>
                <w:rFonts w:ascii="Times New Roman" w:hAnsi="Times New Roman" w:cs="Times New Roman"/>
                <w:sz w:val="20"/>
                <w:szCs w:val="20"/>
              </w:rPr>
              <w:t xml:space="preserve"> wg umowy</w:t>
            </w:r>
            <w:r w:rsidR="00804768" w:rsidRPr="00B71B88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500C48A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0E5944" w:rsidRPr="00B71B88" w14:paraId="1930BA59" w14:textId="77777777" w:rsidTr="009F6EF8">
        <w:trPr>
          <w:cantSplit/>
          <w:trHeight w:val="284"/>
          <w:jc w:val="center"/>
        </w:trPr>
        <w:tc>
          <w:tcPr>
            <w:tcW w:w="6623" w:type="dxa"/>
            <w:shd w:val="clear" w:color="auto" w:fill="D9F2D0" w:themeFill="accent6" w:themeFillTint="33"/>
            <w:vAlign w:val="center"/>
          </w:tcPr>
          <w:p w14:paraId="042A7C49" w14:textId="02629999" w:rsidR="000E5944" w:rsidRDefault="000E5944" w:rsidP="009A2894">
            <w:pPr>
              <w:spacing w:after="0" w:line="240" w:lineRule="auto"/>
              <w:ind w:left="13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9A2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nioskowana kwota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środków </w:t>
            </w:r>
            <w:r w:rsidR="009A2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uruchomienia [zł]</w:t>
            </w:r>
            <w:r w:rsidR="009A2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9A2894" w:rsidRPr="00797C21">
              <w:rPr>
                <w:rFonts w:ascii="Times New Roman" w:hAnsi="Times New Roman" w:cs="Times New Roman"/>
                <w:sz w:val="18"/>
                <w:szCs w:val="18"/>
              </w:rPr>
              <w:t>(zgodnie z zawartymi umowami z wykonawcami</w:t>
            </w:r>
            <w:r w:rsidR="00797C21" w:rsidRPr="00797C2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797C21">
              <w:rPr>
                <w:rFonts w:ascii="Times New Roman" w:hAnsi="Times New Roman" w:cs="Times New Roman"/>
                <w:sz w:val="18"/>
                <w:szCs w:val="18"/>
              </w:rPr>
              <w:t xml:space="preserve">pozycja </w:t>
            </w:r>
            <w:r w:rsidR="00B71B8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97C21" w:rsidRPr="00797C21">
              <w:rPr>
                <w:rFonts w:ascii="Times New Roman" w:hAnsi="Times New Roman" w:cs="Times New Roman"/>
                <w:sz w:val="18"/>
                <w:szCs w:val="18"/>
              </w:rPr>
              <w:t xml:space="preserve">uma </w:t>
            </w:r>
            <w:r w:rsidR="00B71B88">
              <w:rPr>
                <w:rFonts w:ascii="Times New Roman" w:hAnsi="Times New Roman" w:cs="Times New Roman"/>
                <w:sz w:val="18"/>
                <w:szCs w:val="18"/>
              </w:rPr>
              <w:t xml:space="preserve">dla „Łączna wartość </w:t>
            </w:r>
            <w:r w:rsidR="00797C21" w:rsidRPr="00797C21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  <w:r w:rsidR="00B71B88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="00797C21" w:rsidRPr="00797C21">
              <w:rPr>
                <w:rFonts w:ascii="Times New Roman" w:hAnsi="Times New Roman" w:cs="Times New Roman"/>
                <w:sz w:val="18"/>
                <w:szCs w:val="18"/>
              </w:rPr>
              <w:t xml:space="preserve"> w tabeli powyżej)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CEE9E03" w14:textId="35A4356D" w:rsidR="000E5944" w:rsidRPr="00B71B88" w:rsidRDefault="00B71B88" w:rsidP="009F6EF8">
            <w:pPr>
              <w:spacing w:after="0" w:line="240" w:lineRule="auto"/>
              <w:ind w:left="567" w:hanging="43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1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…,… zł</w:t>
            </w:r>
          </w:p>
        </w:tc>
      </w:tr>
    </w:tbl>
    <w:p w14:paraId="168A5054" w14:textId="77777777" w:rsidR="00605245" w:rsidRDefault="00605245" w:rsidP="003D445C">
      <w:pPr>
        <w:spacing w:after="0" w:line="240" w:lineRule="auto"/>
        <w:ind w:left="567" w:hanging="437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3A70E4" w:rsidRPr="00C847F6" w14:paraId="1DE24A3E" w14:textId="77777777" w:rsidTr="0020159C">
        <w:trPr>
          <w:cantSplit/>
          <w:trHeight w:val="284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7B3E3E20" w14:textId="4BF02FFB" w:rsidR="003A70E4" w:rsidRPr="00C847F6" w:rsidRDefault="003A70E4" w:rsidP="0020159C">
            <w:pPr>
              <w:spacing w:after="0" w:line="240" w:lineRule="auto"/>
              <w:ind w:left="13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Oświadczenie OOW</w:t>
            </w:r>
          </w:p>
        </w:tc>
      </w:tr>
      <w:tr w:rsidR="001F5D21" w:rsidRPr="00CF78BE" w14:paraId="392BC093" w14:textId="77777777" w:rsidTr="001F5D21">
        <w:trPr>
          <w:cantSplit/>
          <w:trHeight w:val="284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ECDA7" w14:textId="347ECD12" w:rsidR="004030AB" w:rsidRPr="00CF78BE" w:rsidRDefault="00195346" w:rsidP="004030AB">
            <w:pPr>
              <w:spacing w:after="120" w:line="240" w:lineRule="auto"/>
              <w:ind w:left="51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59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502" w:rsidRPr="00CF78B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B1502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A1F">
              <w:rPr>
                <w:rFonts w:ascii="Times New Roman" w:hAnsi="Times New Roman" w:cs="Times New Roman"/>
                <w:sz w:val="18"/>
                <w:szCs w:val="18"/>
              </w:rPr>
              <w:t>OOW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oświadcza, że ciągniki rolnicze </w:t>
            </w:r>
            <w:r w:rsidR="00C44EF8" w:rsidRPr="00CF78BE">
              <w:rPr>
                <w:rFonts w:ascii="Times New Roman" w:hAnsi="Times New Roman" w:cs="Times New Roman"/>
                <w:sz w:val="18"/>
                <w:szCs w:val="18"/>
              </w:rPr>
              <w:t>zap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>lanowane do zakupu w ramach przedsięwzięcia będą spełniać obowiązujące dla nich prawnie wymogi, w tym w szczególności wymogi określone w rozporządzeniu Parlamentu Europejskiego i Rady (UE) nr</w:t>
            </w:r>
            <w:r w:rsidR="00CF78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167/2013 z dnia 5 lutego 2013 r. </w:t>
            </w:r>
            <w:r w:rsidR="00A43DD1" w:rsidRPr="00CF78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sprawie homologacji i nadzoru rynku pojazdów rolniczych i leśnych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i rozporządzeniu Parlamentu Europejskiego i Rady (UE) 2016/1628 z dnia 14 września 2016 r. </w:t>
            </w:r>
            <w:r w:rsidR="00A43DD1" w:rsidRPr="00CF78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sprawie wymogów dotyczących wartości granicznych emisji zanieczyszczeń gazowych i pyłowych oraz homologacji typu w odniesieniu do silników spalinowych wewnętrznego spalania przeznaczonych do maszyn mobilnych nieporuszających się po drogach, zmieniające rozporządzenia (UE) nr 1024/2012 i (UE) nr 167/2013 oraz zmieniające i uchylające dyrektywę 97/68/WE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oraz w aktach delegowanych i</w:t>
            </w:r>
            <w:r w:rsidR="00CF78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43DD1" w:rsidRPr="00CF78BE">
              <w:rPr>
                <w:rFonts w:ascii="Times New Roman" w:hAnsi="Times New Roman" w:cs="Times New Roman"/>
                <w:sz w:val="18"/>
                <w:szCs w:val="18"/>
              </w:rPr>
              <w:t>wykonawczych przyjętych na podstawie tych rozporządzeń.</w:t>
            </w:r>
            <w:r w:rsidR="004030AB" w:rsidRPr="003318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  <w:p w14:paraId="76C686BC" w14:textId="1A4494DF" w:rsidR="004B1502" w:rsidRPr="00CF78BE" w:rsidRDefault="004030AB" w:rsidP="00A43DD1">
            <w:pPr>
              <w:spacing w:after="0" w:line="240" w:lineRule="auto"/>
              <w:ind w:left="53"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* O</w:t>
            </w:r>
            <w:r w:rsidR="004B1502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świadczenie składane jest</w:t>
            </w: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wyłącznie</w:t>
            </w:r>
            <w:r w:rsidR="004B1502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w przypadku</w:t>
            </w: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,</w:t>
            </w:r>
            <w:r w:rsidR="004B1502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gdy</w:t>
            </w:r>
            <w:r w:rsidR="00D57BFD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OOW przewidział </w:t>
            </w: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zakup ciągników rolniczych </w:t>
            </w:r>
            <w:r w:rsidR="00CF78BE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jako koszt kwalifikowalny </w:t>
            </w: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w ramach </w:t>
            </w:r>
            <w:r w:rsidR="00D57BFD"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przedsięwzięci</w:t>
            </w: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a.</w:t>
            </w:r>
          </w:p>
        </w:tc>
      </w:tr>
    </w:tbl>
    <w:p w14:paraId="34B19CBD" w14:textId="77777777" w:rsidR="00C14605" w:rsidRPr="003D445C" w:rsidRDefault="00C14605" w:rsidP="00DA6037">
      <w:pPr>
        <w:spacing w:after="0" w:line="240" w:lineRule="auto"/>
        <w:ind w:left="0" w:firstLine="0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9072"/>
      </w:tblGrid>
      <w:tr w:rsidR="00F62DDD" w:rsidRPr="00F62DDD" w14:paraId="43109411" w14:textId="77777777" w:rsidTr="00F62DDD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15FDC238" w14:textId="078D8285" w:rsidR="00F62DDD" w:rsidRPr="00F62DDD" w:rsidRDefault="00F62DDD" w:rsidP="006F487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F62DDD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Załączniki do </w:t>
            </w:r>
            <w:r w:rsidR="00083BB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wniosku</w:t>
            </w:r>
          </w:p>
        </w:tc>
      </w:tr>
      <w:tr w:rsidR="00083BB7" w:rsidRPr="00A77B94" w14:paraId="25A2F616" w14:textId="77777777" w:rsidTr="00FE6BB1">
        <w:trPr>
          <w:cantSplit/>
          <w:trHeight w:val="284"/>
          <w:jc w:val="center"/>
        </w:trPr>
        <w:tc>
          <w:tcPr>
            <w:tcW w:w="562" w:type="dxa"/>
            <w:shd w:val="clear" w:color="auto" w:fill="D9F2D0" w:themeFill="accent6" w:themeFillTint="33"/>
          </w:tcPr>
          <w:p w14:paraId="6E0D3314" w14:textId="77777777" w:rsidR="00083BB7" w:rsidRPr="003706BA" w:rsidRDefault="00083BB7" w:rsidP="006F487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072" w:type="dxa"/>
            <w:shd w:val="clear" w:color="auto" w:fill="D9F2D0" w:themeFill="accent6" w:themeFillTint="33"/>
          </w:tcPr>
          <w:p w14:paraId="02738ADD" w14:textId="09033C27" w:rsidR="00083BB7" w:rsidRPr="00282E7E" w:rsidRDefault="00083BB7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</w:t>
            </w: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 w:rsidR="00083BB7" w:rsidRPr="00A77B94" w14:paraId="183EB6A5" w14:textId="77777777" w:rsidTr="002E2ACA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C76D80" w14:textId="77777777" w:rsidR="00083BB7" w:rsidRPr="003706BA" w:rsidRDefault="00083BB7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8358511" w14:textId="117B424A" w:rsidR="00083BB7" w:rsidRPr="003706BA" w:rsidRDefault="00083BB7" w:rsidP="00083BB7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>rotok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ół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 xml:space="preserve"> z przebiegu postępowania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dot. …, wraz z załącznikami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131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(wg wzoru stanowiącego załącznik nr 4 do umowy)</w:t>
            </w:r>
          </w:p>
        </w:tc>
      </w:tr>
      <w:tr w:rsidR="00083BB7" w:rsidRPr="00A77B94" w14:paraId="4886201E" w14:textId="77777777" w:rsidTr="00D9446E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186C6" w14:textId="77777777" w:rsidR="00083BB7" w:rsidRPr="003706BA" w:rsidRDefault="00083BB7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6305DAA" w14:textId="6C69314A" w:rsidR="00083BB7" w:rsidRPr="003706BA" w:rsidRDefault="00083BB7" w:rsidP="00083BB7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>rotok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ół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 xml:space="preserve"> z przebiegu postępowania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dot. …, wraz z załącznikami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131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(wg wzoru stanowiącego załącznik nr 4 do umowy)</w:t>
            </w:r>
          </w:p>
        </w:tc>
      </w:tr>
      <w:tr w:rsidR="00083BB7" w:rsidRPr="00A77B94" w14:paraId="3A7AC0F4" w14:textId="77777777" w:rsidTr="00201E15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8B052D" w14:textId="77777777" w:rsidR="00083BB7" w:rsidRPr="003706BA" w:rsidRDefault="00083BB7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0410C1E" w14:textId="263CE641" w:rsidR="00083BB7" w:rsidRPr="003706BA" w:rsidRDefault="00083BB7" w:rsidP="00083BB7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>rotok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ół</w:t>
            </w:r>
            <w:r w:rsidRPr="00D91304">
              <w:rPr>
                <w:rFonts w:ascii="Times New Roman" w:hAnsi="Times New Roman" w:cs="Times New Roman"/>
                <w:sz w:val="18"/>
                <w:szCs w:val="18"/>
              </w:rPr>
              <w:t xml:space="preserve"> z przebiegu postępowania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dot. …, wraz z załącznikami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131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(wg wzoru stanowiącego załącznik nr 4 do umowy)</w:t>
            </w:r>
          </w:p>
        </w:tc>
      </w:tr>
      <w:tr w:rsidR="00083BB7" w:rsidRPr="00A77B94" w14:paraId="23C30926" w14:textId="77777777" w:rsidTr="00F92A75">
        <w:trPr>
          <w:cantSplit/>
          <w:trHeight w:val="28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1341" w14:textId="77777777" w:rsidR="00083BB7" w:rsidRDefault="00083BB7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47C58" w14:textId="139C1F63" w:rsidR="00083BB7" w:rsidRPr="003706BA" w:rsidRDefault="00083BB7" w:rsidP="00083BB7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01E6">
              <w:rPr>
                <w:rFonts w:ascii="Times New Roman" w:hAnsi="Times New Roman" w:cs="Times New Roman"/>
                <w:sz w:val="18"/>
                <w:szCs w:val="18"/>
              </w:rPr>
              <w:t>Inne dokumenty istotne dla postępowania w sprawie konkurencyjnego trybu wyboru wykonawców,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301E6">
              <w:rPr>
                <w:rFonts w:ascii="Times New Roman" w:hAnsi="Times New Roman" w:cs="Times New Roman"/>
                <w:sz w:val="18"/>
                <w:szCs w:val="18"/>
              </w:rPr>
              <w:t>szczególności korespondencja z oferentami (proszę podać jakie?): ………… .</w:t>
            </w:r>
          </w:p>
        </w:tc>
      </w:tr>
    </w:tbl>
    <w:p w14:paraId="19C2DFA2" w14:textId="77777777" w:rsidR="00F62DDD" w:rsidRPr="003D445C" w:rsidRDefault="00F62DDD" w:rsidP="003D445C">
      <w:pPr>
        <w:spacing w:after="0" w:line="240" w:lineRule="auto"/>
        <w:ind w:left="567" w:hanging="437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CE17C3" w:rsidRPr="00CE17C3" w14:paraId="2767972B" w14:textId="77777777" w:rsidTr="00CE17C3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7F8B8B2F" w14:textId="042946B6" w:rsidR="00CE17C3" w:rsidRPr="00CE17C3" w:rsidRDefault="00CE17C3" w:rsidP="006F487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7C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Osoba sporządzająca i zatwierdzająca wniosek</w:t>
            </w:r>
          </w:p>
        </w:tc>
      </w:tr>
      <w:tr w:rsidR="00CE17C3" w:rsidRPr="00A77B94" w14:paraId="714BB3C0" w14:textId="77777777" w:rsidTr="00CE17C3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4C1F014C" w14:textId="5E4219F1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wniosek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C818EAF" w14:textId="64C185AF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sporządzenia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wniosku</w:t>
            </w:r>
          </w:p>
        </w:tc>
      </w:tr>
      <w:tr w:rsidR="00CE17C3" w:rsidRPr="00EF6110" w14:paraId="0A8396A8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03BC756" w14:textId="77777777" w:rsidR="00CE17C3" w:rsidRPr="00EF6110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5AE804" w14:textId="77777777" w:rsidR="00CE17C3" w:rsidRPr="00EF6110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CE17C3" w:rsidRPr="00A77B94" w14:paraId="245C1978" w14:textId="77777777" w:rsidTr="00CE17C3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75376B86" w14:textId="610A1EDA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wniosek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A24E46D" w14:textId="77777777" w:rsidR="00CE17C3" w:rsidRPr="002A70F4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CE17C3" w:rsidRPr="00EF6110" w14:paraId="4D9CE87A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7C49CB56" w14:textId="77777777" w:rsidR="00CE17C3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0A8BAB" w14:textId="77777777" w:rsidR="00CE17C3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09F49607" w14:textId="276CC387" w:rsidR="007F215D" w:rsidRPr="00AC6D44" w:rsidRDefault="007F215D" w:rsidP="00AC6D44">
      <w:pPr>
        <w:spacing w:after="160" w:line="278" w:lineRule="auto"/>
        <w:ind w:left="0" w:firstLine="0"/>
        <w:jc w:val="left"/>
        <w:rPr>
          <w:rFonts w:ascii="Times New Roman" w:eastAsia="Calibri" w:hAnsi="Times New Roman" w:cs="Times New Roman"/>
          <w:sz w:val="24"/>
          <w:highlight w:val="yellow"/>
        </w:rPr>
      </w:pPr>
    </w:p>
    <w:sectPr w:rsidR="007F215D" w:rsidRPr="00AC6D44" w:rsidSect="00AD600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BBC3" w14:textId="77777777" w:rsidR="00195346" w:rsidRDefault="00195346">
      <w:pPr>
        <w:spacing w:after="0" w:line="240" w:lineRule="auto"/>
      </w:pPr>
      <w:r>
        <w:separator/>
      </w:r>
    </w:p>
  </w:endnote>
  <w:endnote w:type="continuationSeparator" w:id="0">
    <w:p w14:paraId="018CFC66" w14:textId="77777777" w:rsidR="00195346" w:rsidRDefault="00195346">
      <w:pPr>
        <w:spacing w:after="0" w:line="240" w:lineRule="auto"/>
      </w:pPr>
      <w:r>
        <w:continuationSeparator/>
      </w:r>
    </w:p>
  </w:endnote>
  <w:endnote w:type="continuationNotice" w:id="1">
    <w:p w14:paraId="6D7FFA6E" w14:textId="77777777" w:rsidR="00195346" w:rsidRDefault="00195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7AA4" w14:textId="714D7C4C" w:rsidR="0095033A" w:rsidRPr="00B450F9" w:rsidRDefault="0095033A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BD96" w14:textId="77777777" w:rsidR="00195346" w:rsidRDefault="00195346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384DCEE4" w14:textId="77777777" w:rsidR="00195346" w:rsidRDefault="00195346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4D44CC33" w14:textId="77777777" w:rsidR="00195346" w:rsidRDefault="00195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B0BA" w14:textId="727801F3" w:rsidR="00AC6D44" w:rsidRDefault="00B147DC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0EFC17D" wp14:editId="68403483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1"/>
  </w:num>
  <w:num w:numId="7">
    <w:abstractNumId w:val="20"/>
  </w:num>
  <w:num w:numId="8">
    <w:abstractNumId w:val="18"/>
  </w:num>
  <w:num w:numId="9">
    <w:abstractNumId w:val="11"/>
  </w:num>
  <w:num w:numId="10">
    <w:abstractNumId w:val="16"/>
  </w:num>
  <w:num w:numId="11">
    <w:abstractNumId w:val="1"/>
  </w:num>
  <w:num w:numId="12">
    <w:abstractNumId w:val="19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23"/>
  </w:num>
  <w:num w:numId="18">
    <w:abstractNumId w:val="24"/>
  </w:num>
  <w:num w:numId="19">
    <w:abstractNumId w:val="2"/>
  </w:num>
  <w:num w:numId="20">
    <w:abstractNumId w:val="14"/>
  </w:num>
  <w:num w:numId="21">
    <w:abstractNumId w:val="4"/>
  </w:num>
  <w:num w:numId="22">
    <w:abstractNumId w:val="7"/>
  </w:num>
  <w:num w:numId="23">
    <w:abstractNumId w:val="8"/>
  </w:num>
  <w:num w:numId="24">
    <w:abstractNumId w:val="13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3BB7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E5944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35FDB"/>
    <w:rsid w:val="00141A5E"/>
    <w:rsid w:val="001455EA"/>
    <w:rsid w:val="001470BB"/>
    <w:rsid w:val="00152188"/>
    <w:rsid w:val="00152265"/>
    <w:rsid w:val="0015259A"/>
    <w:rsid w:val="0015576F"/>
    <w:rsid w:val="00156FC0"/>
    <w:rsid w:val="001572CF"/>
    <w:rsid w:val="00157B67"/>
    <w:rsid w:val="00163C48"/>
    <w:rsid w:val="00164675"/>
    <w:rsid w:val="0016500D"/>
    <w:rsid w:val="001651E0"/>
    <w:rsid w:val="00166919"/>
    <w:rsid w:val="0017067D"/>
    <w:rsid w:val="00173953"/>
    <w:rsid w:val="00173EC3"/>
    <w:rsid w:val="00174D3B"/>
    <w:rsid w:val="001751F4"/>
    <w:rsid w:val="001768AE"/>
    <w:rsid w:val="00176DA9"/>
    <w:rsid w:val="0017727F"/>
    <w:rsid w:val="00181DFE"/>
    <w:rsid w:val="00183CFF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95346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1F5D21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4D40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2F71E2"/>
    <w:rsid w:val="00300A70"/>
    <w:rsid w:val="00303C6E"/>
    <w:rsid w:val="003062AA"/>
    <w:rsid w:val="003065DE"/>
    <w:rsid w:val="00310F47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1809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0E4"/>
    <w:rsid w:val="003A7AD9"/>
    <w:rsid w:val="003B01A6"/>
    <w:rsid w:val="003B0651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0FDB"/>
    <w:rsid w:val="003D2B15"/>
    <w:rsid w:val="003D40EA"/>
    <w:rsid w:val="003D4316"/>
    <w:rsid w:val="003D445C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0AB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675DE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1502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317C"/>
    <w:rsid w:val="006140E1"/>
    <w:rsid w:val="00616A5F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5F4"/>
    <w:rsid w:val="00645871"/>
    <w:rsid w:val="006464C2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57DE7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C21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2E3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030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DC6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2894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4EF"/>
    <w:rsid w:val="00A35861"/>
    <w:rsid w:val="00A36F3B"/>
    <w:rsid w:val="00A4021E"/>
    <w:rsid w:val="00A41169"/>
    <w:rsid w:val="00A41DC6"/>
    <w:rsid w:val="00A428D3"/>
    <w:rsid w:val="00A4385D"/>
    <w:rsid w:val="00A43DD1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6D44"/>
    <w:rsid w:val="00AC78C1"/>
    <w:rsid w:val="00AD02A2"/>
    <w:rsid w:val="00AD0834"/>
    <w:rsid w:val="00AD1649"/>
    <w:rsid w:val="00AD1854"/>
    <w:rsid w:val="00AD1A2B"/>
    <w:rsid w:val="00AD1E4D"/>
    <w:rsid w:val="00AD600C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08B9"/>
    <w:rsid w:val="00B147DC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1B88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B9E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460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4EF8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7F6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1A1F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5943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CF78BE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571E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57BFD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1304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037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77BBA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4FDC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C0E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2DDD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5E0E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1184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2C4F7B2-9226-4236-8447-733E967AD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16C7F-C52A-4F50-8C6A-2B02F006FA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Borowski Robert</cp:lastModifiedBy>
  <cp:revision>91</cp:revision>
  <cp:lastPrinted>2025-05-29T05:12:00Z</cp:lastPrinted>
  <dcterms:created xsi:type="dcterms:W3CDTF">2025-04-11T08:33:00Z</dcterms:created>
  <dcterms:modified xsi:type="dcterms:W3CDTF">2025-05-29T05:15:00Z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