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7467" w14:textId="77777777" w:rsidR="000D3F3D" w:rsidRPr="00EF4D2C" w:rsidRDefault="000D3F3D" w:rsidP="000D3F3D">
      <w:pPr>
        <w:spacing w:line="288" w:lineRule="auto"/>
        <w:ind w:right="83" w:hanging="709"/>
        <w:jc w:val="right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Załącznik nr 1 A</w:t>
      </w:r>
    </w:p>
    <w:p w14:paraId="733C6F34" w14:textId="77777777" w:rsidR="000D3F3D" w:rsidRPr="00EF4D2C" w:rsidRDefault="000D3F3D" w:rsidP="000D3F3D">
      <w:pPr>
        <w:spacing w:after="60" w:line="288" w:lineRule="auto"/>
        <w:ind w:right="-709" w:hanging="709"/>
        <w:jc w:val="center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Zgłoszenie zadania inwestycyjnego</w:t>
      </w:r>
    </w:p>
    <w:p w14:paraId="70830B49" w14:textId="77777777" w:rsidR="000D3F3D" w:rsidRPr="00EF4D2C" w:rsidRDefault="000D3F3D" w:rsidP="000D3F3D">
      <w:pPr>
        <w:spacing w:after="60" w:line="288" w:lineRule="auto"/>
        <w:ind w:right="-709" w:hanging="709"/>
        <w:jc w:val="center"/>
        <w:rPr>
          <w:rFonts w:cstheme="minorHAnsi"/>
          <w:b/>
          <w:i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do „Programu inwestycji o szczególnym znaczeniu dla sportu”</w:t>
      </w:r>
    </w:p>
    <w:p w14:paraId="6E54D0D9" w14:textId="77777777" w:rsidR="000D3F3D" w:rsidRPr="00EF4D2C" w:rsidRDefault="000D3F3D" w:rsidP="000D3F3D">
      <w:pPr>
        <w:spacing w:after="240" w:line="288" w:lineRule="auto"/>
        <w:ind w:right="-709" w:hanging="709"/>
        <w:jc w:val="center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Centralny Ośrodek Sportu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760"/>
        <w:gridCol w:w="7739"/>
      </w:tblGrid>
      <w:tr w:rsidR="000D3F3D" w:rsidRPr="00EF4D2C" w14:paraId="3A11A870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46DD133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2A37CF1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Data:</w:t>
            </w:r>
          </w:p>
        </w:tc>
      </w:tr>
      <w:tr w:rsidR="000D3F3D" w:rsidRPr="00EF4D2C" w14:paraId="10A2A554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527791C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5021396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Zgłoszenie do Planu Wieloletniego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25A39BF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Zgłoszenie do Planu Rocznego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</w:tc>
      </w:tr>
      <w:tr w:rsidR="000D3F3D" w:rsidRPr="00EF4D2C" w14:paraId="2BABEAEF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4AAD382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724FB8D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t>Pierwsze zgłoszenie</w:t>
            </w:r>
            <w:r w:rsidRPr="00EF4D2C">
              <w:rPr>
                <w:rFonts w:cstheme="minorHAnsi"/>
                <w:noProof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tab/>
            </w:r>
            <w:r>
              <w:rPr>
                <w:rFonts w:cstheme="minorHAnsi"/>
                <w:noProof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7773AC7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Aktualizacja wcześniejszego zgłoszenia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</w:tc>
      </w:tr>
      <w:tr w:rsidR="000D3F3D" w:rsidRPr="00EF4D2C" w14:paraId="71205F6C" w14:textId="77777777" w:rsidTr="000D3F3D">
        <w:tc>
          <w:tcPr>
            <w:tcW w:w="417" w:type="dxa"/>
            <w:shd w:val="clear" w:color="auto" w:fill="BDD6EE"/>
            <w:vAlign w:val="center"/>
          </w:tcPr>
          <w:p w14:paraId="7D6091FC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CCD757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noProof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Dane dotyczące wnioskodawcy</w:t>
            </w:r>
          </w:p>
        </w:tc>
      </w:tr>
      <w:tr w:rsidR="000D3F3D" w:rsidRPr="00EF4D2C" w14:paraId="78D94DB1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01F9A28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0DDDFD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Podmiot wnioskujący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AE185D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6CBE9D38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43867A6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912D26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Adres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021EA57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1E41EDAE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67A2692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CA7E43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Imię i nazwisko, telefon, adres e-mail</w:t>
            </w:r>
          </w:p>
          <w:p w14:paraId="2FEBDC6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(osoby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D2C">
              <w:rPr>
                <w:rFonts w:cstheme="minorHAnsi"/>
                <w:sz w:val="24"/>
                <w:szCs w:val="24"/>
              </w:rPr>
              <w:t>odpowiedzialnej za kontakty robocze)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0673A9B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46BB2FF" w14:textId="77777777" w:rsidTr="000D3F3D">
        <w:tc>
          <w:tcPr>
            <w:tcW w:w="417" w:type="dxa"/>
            <w:shd w:val="clear" w:color="auto" w:fill="BDD6EE"/>
            <w:vAlign w:val="center"/>
          </w:tcPr>
          <w:p w14:paraId="6247E1C8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AADB0F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Dane dotyczące zadania inwestycyjnego</w:t>
            </w:r>
          </w:p>
        </w:tc>
      </w:tr>
      <w:tr w:rsidR="000D3F3D" w:rsidRPr="00EF4D2C" w14:paraId="08DE9EDB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62BEDFC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F9C2BA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Nazwa zadania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543E616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3F85AF65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5F80E84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F5B2EB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Lokalizacja</w:t>
            </w:r>
            <w:r>
              <w:rPr>
                <w:rFonts w:cstheme="minorHAnsi"/>
                <w:sz w:val="24"/>
                <w:szCs w:val="24"/>
              </w:rPr>
              <w:t xml:space="preserve"> zadania</w:t>
            </w:r>
          </w:p>
          <w:p w14:paraId="181C6DF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(adres, numer działki)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15B4434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2C25CF6B" w14:textId="77777777" w:rsidTr="000D3F3D">
        <w:trPr>
          <w:trHeight w:val="1700"/>
        </w:trPr>
        <w:tc>
          <w:tcPr>
            <w:tcW w:w="417" w:type="dxa"/>
            <w:vMerge/>
            <w:shd w:val="clear" w:color="auto" w:fill="auto"/>
            <w:vAlign w:val="center"/>
          </w:tcPr>
          <w:p w14:paraId="06A67CC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C0E866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Planowane źródła finansowania zadania</w:t>
            </w:r>
          </w:p>
          <w:p w14:paraId="14473DF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(w przypadku wskazania innych niż środki własne źródeł finansowania należy podać informację na jakim etapie jest ich pozyskanie)</w:t>
            </w:r>
          </w:p>
        </w:tc>
        <w:tc>
          <w:tcPr>
            <w:tcW w:w="7739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7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907"/>
              <w:gridCol w:w="907"/>
              <w:gridCol w:w="907"/>
              <w:gridCol w:w="908"/>
              <w:gridCol w:w="1417"/>
            </w:tblGrid>
            <w:tr w:rsidR="000D3F3D" w:rsidRPr="00EF4D2C" w14:paraId="39755F80" w14:textId="77777777" w:rsidTr="006157D4">
              <w:trPr>
                <w:trHeight w:val="480"/>
              </w:trPr>
              <w:tc>
                <w:tcPr>
                  <w:tcW w:w="2462" w:type="dxa"/>
                  <w:vMerge w:val="restart"/>
                  <w:shd w:val="clear" w:color="auto" w:fill="auto"/>
                  <w:vAlign w:val="center"/>
                </w:tcPr>
                <w:p w14:paraId="0C21F69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Źródła finansowania</w:t>
                  </w:r>
                </w:p>
              </w:tc>
              <w:tc>
                <w:tcPr>
                  <w:tcW w:w="3629" w:type="dxa"/>
                  <w:gridSpan w:val="4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DFCE27C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W tym w roku: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9895F4D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  <w:p w14:paraId="6619E5E9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Koszt brutto</w:t>
                  </w:r>
                </w:p>
                <w:p w14:paraId="0A960CCA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[tys. zł]</w:t>
                  </w:r>
                </w:p>
              </w:tc>
            </w:tr>
            <w:tr w:rsidR="000D3F3D" w:rsidRPr="00EF4D2C" w14:paraId="1271F29D" w14:textId="77777777" w:rsidTr="006157D4">
              <w:trPr>
                <w:trHeight w:val="145"/>
              </w:trPr>
              <w:tc>
                <w:tcPr>
                  <w:tcW w:w="2462" w:type="dxa"/>
                  <w:vMerge/>
                  <w:shd w:val="clear" w:color="auto" w:fill="auto"/>
                  <w:vAlign w:val="center"/>
                </w:tcPr>
                <w:p w14:paraId="66DD7B3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CD5615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20</w:t>
                  </w:r>
                  <w:r>
                    <w:rPr>
                      <w:rFonts w:cstheme="minorHAns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56C40B1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202</w:t>
                  </w:r>
                  <w:r>
                    <w:rPr>
                      <w:rFonts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FA90B5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202</w:t>
                  </w:r>
                  <w:r>
                    <w:rPr>
                      <w:rFonts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8E3164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4909A7A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6E8F3342" w14:textId="77777777" w:rsidTr="006157D4">
              <w:tc>
                <w:tcPr>
                  <w:tcW w:w="2462" w:type="dxa"/>
                  <w:shd w:val="clear" w:color="auto" w:fill="auto"/>
                </w:tcPr>
                <w:p w14:paraId="387519F2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Środki własne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7F71397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5B79C26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FEE1D9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CF1339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5C561C79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4FBB015B" w14:textId="77777777" w:rsidTr="006157D4">
              <w:tc>
                <w:tcPr>
                  <w:tcW w:w="2462" w:type="dxa"/>
                  <w:shd w:val="clear" w:color="auto" w:fill="auto"/>
                </w:tcPr>
                <w:p w14:paraId="06AE5B0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Wnioskowane środki FRKF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9E5B164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BD3317B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01E0197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A2FE9C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1B275A2C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78AD8229" w14:textId="77777777" w:rsidTr="006157D4">
              <w:tc>
                <w:tcPr>
                  <w:tcW w:w="2462" w:type="dxa"/>
                  <w:shd w:val="clear" w:color="auto" w:fill="auto"/>
                </w:tcPr>
                <w:p w14:paraId="542FE2D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 xml:space="preserve">Inne </w:t>
                  </w:r>
                  <w:r w:rsidRPr="00EF4D2C">
                    <w:rPr>
                      <w:rFonts w:cstheme="minorHAnsi"/>
                      <w:i/>
                      <w:sz w:val="24"/>
                      <w:szCs w:val="24"/>
                    </w:rPr>
                    <w:t>(jakie)</w:t>
                  </w:r>
                  <w:r w:rsidRPr="00EF4D2C">
                    <w:rPr>
                      <w:rFonts w:cs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4C1D2ED6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69AA974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6637539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094DA6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198AB0C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2D433420" w14:textId="77777777" w:rsidTr="006157D4">
              <w:tc>
                <w:tcPr>
                  <w:tcW w:w="2462" w:type="dxa"/>
                  <w:shd w:val="clear" w:color="auto" w:fill="auto"/>
                </w:tcPr>
                <w:p w14:paraId="336748F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C6819E8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0B6A6C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A28334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343D34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C0C41BF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6336D4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Informacja na temat planowanych źródeł finansowania (poza FRKF):</w:t>
            </w:r>
          </w:p>
          <w:p w14:paraId="7DF49C86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0D3F3D" w:rsidRPr="00EF4D2C" w14:paraId="22313AFF" w14:textId="77777777" w:rsidTr="000D3F3D">
        <w:trPr>
          <w:trHeight w:val="449"/>
        </w:trPr>
        <w:tc>
          <w:tcPr>
            <w:tcW w:w="417" w:type="dxa"/>
            <w:vMerge/>
            <w:shd w:val="clear" w:color="auto" w:fill="auto"/>
            <w:vAlign w:val="center"/>
          </w:tcPr>
          <w:p w14:paraId="419316C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2DCF6F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Zakres rzeczowy i rodzaje robót oraz wartość kosztorysowa zadania w rozbiciu na koszty poszczególnych elementów inwestycji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1FBC13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0271D293" w14:textId="77777777" w:rsidTr="000D3F3D">
        <w:trPr>
          <w:trHeight w:val="2046"/>
        </w:trPr>
        <w:tc>
          <w:tcPr>
            <w:tcW w:w="417" w:type="dxa"/>
            <w:vMerge/>
            <w:shd w:val="clear" w:color="auto" w:fill="auto"/>
            <w:vAlign w:val="center"/>
          </w:tcPr>
          <w:p w14:paraId="55B1097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3C45F3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Informacje dotyczące:</w:t>
            </w:r>
          </w:p>
          <w:p w14:paraId="1F84892F" w14:textId="77777777" w:rsidR="000D3F3D" w:rsidRPr="00EF4D2C" w:rsidRDefault="000D3F3D" w:rsidP="000D3F3D">
            <w:pPr>
              <w:numPr>
                <w:ilvl w:val="0"/>
                <w:numId w:val="1"/>
              </w:numPr>
              <w:spacing w:before="60" w:after="60" w:line="288" w:lineRule="auto"/>
              <w:ind w:left="130" w:hanging="215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funkcji sportowych obiektu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3A8F9442" w14:textId="77777777" w:rsidR="000D3F3D" w:rsidRPr="00EF4D2C" w:rsidRDefault="000D3F3D" w:rsidP="000D3F3D">
            <w:pPr>
              <w:numPr>
                <w:ilvl w:val="0"/>
                <w:numId w:val="1"/>
              </w:numPr>
              <w:spacing w:before="60" w:after="60" w:line="288" w:lineRule="auto"/>
              <w:ind w:left="131" w:hanging="218"/>
              <w:contextualSpacing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 xml:space="preserve">podstawowych parametrów użytkowych </w:t>
            </w:r>
          </w:p>
          <w:p w14:paraId="31378D0E" w14:textId="77777777" w:rsidR="000D3F3D" w:rsidRPr="00EF4D2C" w:rsidRDefault="000D3F3D" w:rsidP="006157D4">
            <w:pPr>
              <w:spacing w:before="60" w:after="60" w:line="288" w:lineRule="auto"/>
              <w:ind w:left="131"/>
              <w:contextualSpacing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(obiektu, widowni, zaplecza itp.)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B2B2D3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1FADA174" w14:textId="77777777" w:rsidTr="000D3F3D">
        <w:tc>
          <w:tcPr>
            <w:tcW w:w="417" w:type="dxa"/>
            <w:vMerge/>
            <w:shd w:val="clear" w:color="auto" w:fill="auto"/>
          </w:tcPr>
          <w:p w14:paraId="63A80B1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40BE92A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Kategoria i przeznaczenie obiektu</w:t>
            </w:r>
          </w:p>
          <w:p w14:paraId="6A0DEA76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(np. obiekt treningowy, możliwość rozgrywania zawodów krajowych,  międzynarodowych /jakich?/)</w:t>
            </w:r>
          </w:p>
        </w:tc>
        <w:tc>
          <w:tcPr>
            <w:tcW w:w="7739" w:type="dxa"/>
            <w:shd w:val="clear" w:color="auto" w:fill="auto"/>
          </w:tcPr>
          <w:p w14:paraId="32E8951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3588F965" w14:textId="77777777" w:rsidTr="000D3F3D">
        <w:tc>
          <w:tcPr>
            <w:tcW w:w="417" w:type="dxa"/>
            <w:vMerge/>
            <w:shd w:val="clear" w:color="auto" w:fill="auto"/>
          </w:tcPr>
          <w:p w14:paraId="631794C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1AB3E55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Czy obiekt spełnia wymogi międzynarodowych federacji sportowych</w:t>
            </w:r>
          </w:p>
        </w:tc>
        <w:tc>
          <w:tcPr>
            <w:tcW w:w="7739" w:type="dxa"/>
            <w:shd w:val="clear" w:color="auto" w:fill="auto"/>
          </w:tcPr>
          <w:p w14:paraId="02714FC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tak              </w:t>
            </w:r>
            <w:r w:rsidRPr="00EF4D2C">
              <w:rPr>
                <w:rFonts w:cstheme="minorHAnsi"/>
                <w:i/>
                <w:sz w:val="24"/>
                <w:szCs w:val="24"/>
              </w:rPr>
              <w:t>jakie:</w:t>
            </w:r>
            <w:r w:rsidRPr="00EF4D2C">
              <w:rPr>
                <w:rFonts w:cstheme="minorHAnsi"/>
                <w:sz w:val="24"/>
                <w:szCs w:val="24"/>
              </w:rPr>
              <w:t xml:space="preserve">………………….        </w:t>
            </w:r>
          </w:p>
          <w:p w14:paraId="500D9E9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nie        </w:t>
            </w:r>
          </w:p>
        </w:tc>
      </w:tr>
      <w:tr w:rsidR="000D3F3D" w:rsidRPr="00EF4D2C" w14:paraId="03C12BE6" w14:textId="77777777" w:rsidTr="000D3F3D">
        <w:trPr>
          <w:trHeight w:val="991"/>
        </w:trPr>
        <w:tc>
          <w:tcPr>
            <w:tcW w:w="417" w:type="dxa"/>
            <w:vMerge w:val="restart"/>
            <w:shd w:val="clear" w:color="auto" w:fill="auto"/>
          </w:tcPr>
          <w:p w14:paraId="62D4649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0922F67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Określenie planowanego wykorzystania obiektu przez związki sportowe i pozostałych klientów</w:t>
            </w:r>
          </w:p>
          <w:p w14:paraId="1D55899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(np. planowane rozgrywki/zawody, ilość godzin przeznaczonych na szkolenie, treningi w skali miesiąca/roku itp.)</w:t>
            </w:r>
          </w:p>
        </w:tc>
        <w:tc>
          <w:tcPr>
            <w:tcW w:w="7739" w:type="dxa"/>
            <w:shd w:val="clear" w:color="auto" w:fill="auto"/>
          </w:tcPr>
          <w:p w14:paraId="758B802D" w14:textId="77777777" w:rsidR="000D3F3D" w:rsidRPr="00EF4D2C" w:rsidRDefault="000D3F3D" w:rsidP="006157D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558A4056" w14:textId="77777777" w:rsidTr="000D3F3D">
        <w:tc>
          <w:tcPr>
            <w:tcW w:w="417" w:type="dxa"/>
            <w:vMerge/>
            <w:shd w:val="clear" w:color="auto" w:fill="auto"/>
          </w:tcPr>
          <w:p w14:paraId="24BDB94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1D78838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Umiejscowienie inwestycji w strategii rozwoju COS</w:t>
            </w:r>
          </w:p>
        </w:tc>
        <w:tc>
          <w:tcPr>
            <w:tcW w:w="7739" w:type="dxa"/>
            <w:shd w:val="clear" w:color="auto" w:fill="auto"/>
          </w:tcPr>
          <w:p w14:paraId="335B6DA6" w14:textId="77777777" w:rsidR="000D3F3D" w:rsidRPr="00EF4D2C" w:rsidRDefault="000D3F3D" w:rsidP="006157D4">
            <w:pPr>
              <w:spacing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6AC3D016" w14:textId="77777777" w:rsidTr="000D3F3D">
        <w:tc>
          <w:tcPr>
            <w:tcW w:w="417" w:type="dxa"/>
            <w:vMerge/>
            <w:shd w:val="clear" w:color="auto" w:fill="auto"/>
          </w:tcPr>
          <w:p w14:paraId="33D3049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4163535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Określenie skali ważności inwestycji dla COS, priorytetowość inwestycji</w:t>
            </w:r>
          </w:p>
        </w:tc>
        <w:tc>
          <w:tcPr>
            <w:tcW w:w="7739" w:type="dxa"/>
            <w:shd w:val="clear" w:color="auto" w:fill="auto"/>
          </w:tcPr>
          <w:p w14:paraId="1A82206E" w14:textId="77777777" w:rsidR="000D3F3D" w:rsidRDefault="000D3F3D" w:rsidP="006157D4">
            <w:pPr>
              <w:spacing w:after="12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bardzo wysoka</w:t>
            </w:r>
          </w:p>
          <w:p w14:paraId="0D22E94A" w14:textId="77777777" w:rsidR="000D3F3D" w:rsidRDefault="000D3F3D" w:rsidP="006157D4">
            <w:pPr>
              <w:spacing w:after="12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wysoka</w:t>
            </w:r>
          </w:p>
          <w:p w14:paraId="0F5C80BF" w14:textId="77777777" w:rsidR="000D3F3D" w:rsidRPr="00EF4D2C" w:rsidRDefault="000D3F3D" w:rsidP="006157D4">
            <w:pPr>
              <w:spacing w:after="120" w:line="288" w:lineRule="auto"/>
              <w:rPr>
                <w:rFonts w:cstheme="minorHAnsi"/>
                <w:noProof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średnia(umiarkowana)</w:t>
            </w:r>
          </w:p>
        </w:tc>
      </w:tr>
      <w:tr w:rsidR="000D3F3D" w:rsidRPr="00EF4D2C" w14:paraId="7BF1ABEE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7512DEB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FF7F77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Stan przygotowań formalno-prawnych</w:t>
            </w:r>
          </w:p>
          <w:p w14:paraId="16DC6A6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(posiadane decyzje i pozwolenia lub planowane terminy ich uzyskania)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20EB3F8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0716AD4C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015DD40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79AFEA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Planowany harmonogram rzeczowo-finansowy realizacji zadania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60285A2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80D1F2F" w14:textId="77777777" w:rsidTr="000D3F3D">
        <w:trPr>
          <w:trHeight w:val="1728"/>
        </w:trPr>
        <w:tc>
          <w:tcPr>
            <w:tcW w:w="417" w:type="dxa"/>
            <w:vMerge/>
            <w:shd w:val="clear" w:color="auto" w:fill="auto"/>
            <w:vAlign w:val="center"/>
          </w:tcPr>
          <w:p w14:paraId="0C02FDC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9CF55F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 xml:space="preserve">Uzasadnienie celowości realizacji zadania, przewidywany efekt użytkowy dla sportu </w:t>
            </w:r>
          </w:p>
          <w:p w14:paraId="5222FE2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(użytkownicy, korzyści, zasady dostępu/sposób użytkowania, itp.)</w:t>
            </w:r>
          </w:p>
        </w:tc>
        <w:tc>
          <w:tcPr>
            <w:tcW w:w="7739" w:type="dxa"/>
            <w:shd w:val="clear" w:color="auto" w:fill="auto"/>
          </w:tcPr>
          <w:p w14:paraId="237C712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77C2602" w14:textId="77777777" w:rsidTr="000D3F3D">
        <w:tc>
          <w:tcPr>
            <w:tcW w:w="417" w:type="dxa"/>
            <w:shd w:val="clear" w:color="auto" w:fill="BDD6EE"/>
            <w:vAlign w:val="center"/>
          </w:tcPr>
          <w:p w14:paraId="2A723541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A71B6B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0D3F3D" w:rsidRPr="00EF4D2C" w14:paraId="11163643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70CB012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6F81AB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Planowany sposób zarządzania obiektem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6724FD4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042E585" w14:textId="77777777" w:rsidTr="000D3F3D">
        <w:trPr>
          <w:trHeight w:val="3204"/>
        </w:trPr>
        <w:tc>
          <w:tcPr>
            <w:tcW w:w="417" w:type="dxa"/>
            <w:vMerge/>
            <w:shd w:val="clear" w:color="auto" w:fill="auto"/>
            <w:vAlign w:val="center"/>
          </w:tcPr>
          <w:p w14:paraId="1C2C602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D71EB1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Prognoza rocznych kosztów i przychodów eksploatacji obiektu wraz z opisem przyjętych założeń</w:t>
            </w:r>
          </w:p>
          <w:p w14:paraId="4654EEA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(koszty rozbite na składowe, a przychody na źródła)</w:t>
            </w:r>
            <w:bookmarkStart w:id="0" w:name="_GoBack"/>
            <w:bookmarkEnd w:id="0"/>
          </w:p>
        </w:tc>
        <w:tc>
          <w:tcPr>
            <w:tcW w:w="773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6"/>
              <w:gridCol w:w="1118"/>
              <w:gridCol w:w="2709"/>
              <w:gridCol w:w="1045"/>
            </w:tblGrid>
            <w:tr w:rsidR="000D3F3D" w:rsidRPr="00EF4D2C" w14:paraId="439A1955" w14:textId="77777777" w:rsidTr="006157D4">
              <w:tc>
                <w:tcPr>
                  <w:tcW w:w="2636" w:type="dxa"/>
                  <w:shd w:val="clear" w:color="auto" w:fill="auto"/>
                </w:tcPr>
                <w:p w14:paraId="43537A8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Przychody (źródła)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74900699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Kwota ogółem [tys. zł]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14:paraId="545A03F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Koszty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1C56A8E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Kwota ogółem [tys. zł]</w:t>
                  </w:r>
                </w:p>
              </w:tc>
            </w:tr>
            <w:tr w:rsidR="000D3F3D" w:rsidRPr="00EF4D2C" w14:paraId="67036E80" w14:textId="77777777" w:rsidTr="006157D4">
              <w:tc>
                <w:tcPr>
                  <w:tcW w:w="2636" w:type="dxa"/>
                  <w:shd w:val="clear" w:color="auto" w:fill="auto"/>
                </w:tcPr>
                <w:p w14:paraId="09CA97F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3C33A5A8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14:paraId="24670536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1F3FA0A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74469002" w14:textId="77777777" w:rsidTr="006157D4">
              <w:tc>
                <w:tcPr>
                  <w:tcW w:w="2636" w:type="dxa"/>
                  <w:shd w:val="clear" w:color="auto" w:fill="auto"/>
                </w:tcPr>
                <w:p w14:paraId="09B30F0D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3555247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14:paraId="1E63B7CD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728F0883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0C8A4A1E" w14:textId="77777777" w:rsidTr="006157D4">
              <w:tc>
                <w:tcPr>
                  <w:tcW w:w="2636" w:type="dxa"/>
                  <w:shd w:val="clear" w:color="auto" w:fill="auto"/>
                </w:tcPr>
                <w:p w14:paraId="520F97D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3B40B10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14:paraId="3BD3390C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3140585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059FDA5C" w14:textId="77777777" w:rsidTr="006157D4">
              <w:tc>
                <w:tcPr>
                  <w:tcW w:w="2636" w:type="dxa"/>
                  <w:shd w:val="clear" w:color="auto" w:fill="auto"/>
                </w:tcPr>
                <w:p w14:paraId="304A1713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2563F3E5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zł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14:paraId="06905051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6965E8C6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zł</w:t>
                  </w:r>
                </w:p>
              </w:tc>
            </w:tr>
          </w:tbl>
          <w:p w14:paraId="6088BA8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Opis przyjętych założeń:</w:t>
            </w:r>
          </w:p>
          <w:p w14:paraId="78680B2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Przychody:……………………………………………………………………..</w:t>
            </w:r>
          </w:p>
          <w:p w14:paraId="4A81CA8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Koszty:…………………………………………………………………………</w:t>
            </w:r>
          </w:p>
        </w:tc>
      </w:tr>
      <w:tr w:rsidR="000D3F3D" w:rsidRPr="00EF4D2C" w14:paraId="226CC769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516C08A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8954A9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Informacja na temat zamiaru uzyskania zwrotu lub odliczenia podatku VAT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525B146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Zamierzamy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0B2A072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nie zamierzamy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6660962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uzyskać zwrot lub odliczenia podatku VAT zawartego w nakładach poniesionych na realizację zadania inwestycyjnego.</w:t>
            </w:r>
          </w:p>
        </w:tc>
      </w:tr>
      <w:tr w:rsidR="000D3F3D" w:rsidRPr="00EF4D2C" w14:paraId="7D516093" w14:textId="77777777" w:rsidTr="000D3F3D">
        <w:trPr>
          <w:trHeight w:val="506"/>
        </w:trPr>
        <w:tc>
          <w:tcPr>
            <w:tcW w:w="417" w:type="dxa"/>
            <w:shd w:val="clear" w:color="auto" w:fill="BDD6EE"/>
            <w:vAlign w:val="center"/>
          </w:tcPr>
          <w:p w14:paraId="422AC2F0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D85491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Wymagane załączniki</w:t>
            </w:r>
          </w:p>
        </w:tc>
      </w:tr>
      <w:tr w:rsidR="000D3F3D" w:rsidRPr="00EF4D2C" w14:paraId="1B6360B1" w14:textId="77777777" w:rsidTr="000D3F3D">
        <w:tc>
          <w:tcPr>
            <w:tcW w:w="417" w:type="dxa"/>
            <w:shd w:val="clear" w:color="auto" w:fill="auto"/>
            <w:vAlign w:val="center"/>
          </w:tcPr>
          <w:p w14:paraId="35F2DF37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416A058A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Oświadczenie inwestora o posiadaniu prawa do dysponowania nieruchomością na cele budowlane.</w:t>
            </w:r>
          </w:p>
        </w:tc>
      </w:tr>
      <w:tr w:rsidR="000D3F3D" w:rsidRPr="00EF4D2C" w14:paraId="518FC559" w14:textId="77777777" w:rsidTr="000D3F3D">
        <w:tc>
          <w:tcPr>
            <w:tcW w:w="417" w:type="dxa"/>
            <w:shd w:val="clear" w:color="auto" w:fill="auto"/>
            <w:vAlign w:val="center"/>
          </w:tcPr>
          <w:p w14:paraId="4E812CCF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4CA0D81E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Projekt koncepcyjny lub program funkcjonalno-użytkowy.</w:t>
            </w:r>
          </w:p>
        </w:tc>
      </w:tr>
      <w:tr w:rsidR="000D3F3D" w:rsidRPr="00EF4D2C" w14:paraId="3B875879" w14:textId="77777777" w:rsidTr="000D3F3D">
        <w:tc>
          <w:tcPr>
            <w:tcW w:w="417" w:type="dxa"/>
            <w:shd w:val="clear" w:color="auto" w:fill="auto"/>
            <w:vAlign w:val="center"/>
          </w:tcPr>
          <w:p w14:paraId="1392C7FE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010F1AE4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W przypadku zadań inwestycyjnych polegających na modernizacji istniejącego obiektu sportowego dokumentacja zdjęciowa wskazująca na stan obiektu.</w:t>
            </w:r>
          </w:p>
        </w:tc>
      </w:tr>
      <w:tr w:rsidR="000D3F3D" w:rsidRPr="00EF4D2C" w14:paraId="780EAF6F" w14:textId="77777777" w:rsidTr="000D3F3D">
        <w:tc>
          <w:tcPr>
            <w:tcW w:w="417" w:type="dxa"/>
            <w:shd w:val="clear" w:color="auto" w:fill="auto"/>
            <w:vAlign w:val="center"/>
          </w:tcPr>
          <w:p w14:paraId="5259E3E9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5D8951A9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F4D2C">
              <w:rPr>
                <w:rFonts w:cstheme="minorHAnsi"/>
                <w:sz w:val="24"/>
                <w:szCs w:val="24"/>
              </w:rPr>
              <w:t>W zależności od stanu przygotowania inwestycji do realizacji dodatkowe załączniki, np. decyzja o pozwoleniu na budowę.</w:t>
            </w:r>
          </w:p>
        </w:tc>
      </w:tr>
      <w:tr w:rsidR="000D3F3D" w:rsidRPr="00EF4D2C" w14:paraId="2BC8A807" w14:textId="77777777" w:rsidTr="000D3F3D">
        <w:tc>
          <w:tcPr>
            <w:tcW w:w="417" w:type="dxa"/>
            <w:shd w:val="clear" w:color="auto" w:fill="BDD6EE"/>
            <w:vAlign w:val="center"/>
          </w:tcPr>
          <w:p w14:paraId="666D3CDE" w14:textId="77777777" w:rsidR="000D3F3D" w:rsidRPr="00427402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740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0499" w:type="dxa"/>
            <w:gridSpan w:val="2"/>
            <w:shd w:val="clear" w:color="auto" w:fill="BDD6EE"/>
          </w:tcPr>
          <w:p w14:paraId="07C5011F" w14:textId="77777777" w:rsidR="000D3F3D" w:rsidRPr="00427402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427402">
              <w:rPr>
                <w:rFonts w:cstheme="minorHAnsi"/>
                <w:b/>
                <w:sz w:val="24"/>
                <w:szCs w:val="24"/>
              </w:rPr>
              <w:t>Podpisy wnioskodawcy</w:t>
            </w:r>
          </w:p>
        </w:tc>
      </w:tr>
      <w:tr w:rsidR="000D3F3D" w:rsidRPr="00EF4D2C" w14:paraId="1171FB71" w14:textId="77777777" w:rsidTr="000D3F3D">
        <w:trPr>
          <w:trHeight w:val="1369"/>
        </w:trPr>
        <w:tc>
          <w:tcPr>
            <w:tcW w:w="10916" w:type="dxa"/>
            <w:gridSpan w:val="3"/>
            <w:shd w:val="clear" w:color="auto" w:fill="auto"/>
          </w:tcPr>
          <w:p w14:paraId="4BE2DD0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5945154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4A4E1B2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3175C47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0DFF2D1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CC7CBFB" w14:textId="77777777" w:rsidR="000D3F3D" w:rsidRPr="00EF4D2C" w:rsidRDefault="000D3F3D" w:rsidP="000D3F3D">
      <w:pPr>
        <w:spacing w:line="288" w:lineRule="auto"/>
        <w:rPr>
          <w:rFonts w:eastAsia="Calibri" w:cstheme="minorHAnsi"/>
          <w:sz w:val="24"/>
          <w:szCs w:val="24"/>
          <w:u w:val="single"/>
          <w:lang w:eastAsia="x-none"/>
        </w:rPr>
      </w:pPr>
      <w:r w:rsidRPr="00EF4D2C">
        <w:rPr>
          <w:rFonts w:eastAsia="Calibri" w:cstheme="minorHAnsi"/>
          <w:sz w:val="24"/>
          <w:szCs w:val="24"/>
          <w:u w:val="single"/>
          <w:lang w:eastAsia="x-none"/>
        </w:rPr>
        <w:br w:type="page"/>
      </w:r>
    </w:p>
    <w:p w14:paraId="4002FAE2" w14:textId="0BD515EF" w:rsidR="009A051E" w:rsidRPr="000D3F3D" w:rsidRDefault="009A051E" w:rsidP="000D3F3D"/>
    <w:sectPr w:rsidR="009A051E" w:rsidRPr="000D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68B1" w14:textId="77777777" w:rsidR="00783216" w:rsidRDefault="00783216" w:rsidP="007C6EAB">
      <w:pPr>
        <w:spacing w:after="0" w:line="240" w:lineRule="auto"/>
      </w:pPr>
      <w:r>
        <w:separator/>
      </w:r>
    </w:p>
  </w:endnote>
  <w:endnote w:type="continuationSeparator" w:id="0">
    <w:p w14:paraId="060F55EC" w14:textId="77777777" w:rsidR="00783216" w:rsidRDefault="00783216" w:rsidP="007C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AC93" w14:textId="77777777" w:rsidR="00783216" w:rsidRDefault="00783216" w:rsidP="007C6EAB">
      <w:pPr>
        <w:spacing w:after="0" w:line="240" w:lineRule="auto"/>
      </w:pPr>
      <w:r>
        <w:separator/>
      </w:r>
    </w:p>
  </w:footnote>
  <w:footnote w:type="continuationSeparator" w:id="0">
    <w:p w14:paraId="1FFCC715" w14:textId="77777777" w:rsidR="00783216" w:rsidRDefault="00783216" w:rsidP="007C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E356A"/>
    <w:multiLevelType w:val="hybridMultilevel"/>
    <w:tmpl w:val="D31EC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1"/>
    <w:rsid w:val="000D3F3D"/>
    <w:rsid w:val="005E63E1"/>
    <w:rsid w:val="00783216"/>
    <w:rsid w:val="007C6EAB"/>
    <w:rsid w:val="009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911A"/>
  <w15:chartTrackingRefBased/>
  <w15:docId w15:val="{83B297B9-4A93-46A7-B80A-A1DDC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E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C6E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C6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6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Paweł Czwarno</cp:lastModifiedBy>
  <cp:revision>2</cp:revision>
  <dcterms:created xsi:type="dcterms:W3CDTF">2020-04-06T13:47:00Z</dcterms:created>
  <dcterms:modified xsi:type="dcterms:W3CDTF">2020-04-06T13:47:00Z</dcterms:modified>
</cp:coreProperties>
</file>