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3E29F8" w:rsidRPr="003E29F8" w:rsidRDefault="00646CD2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537FBE">
        <w:rPr>
          <w:rFonts w:ascii="Times New Roman" w:hAnsi="Times New Roman" w:cs="Times New Roman"/>
          <w:b/>
          <w:sz w:val="24"/>
          <w:szCs w:val="24"/>
        </w:rPr>
        <w:t>3</w:t>
      </w:r>
      <w:r w:rsidRPr="00A0002C">
        <w:rPr>
          <w:rFonts w:ascii="Times New Roman" w:hAnsi="Times New Roman" w:cs="Times New Roman"/>
          <w:b/>
          <w:sz w:val="24"/>
          <w:szCs w:val="24"/>
        </w:rPr>
        <w:t>/2024/WD/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3E29F8" w:rsidRPr="003E29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Obronności państwa i działalności Sił Zbrojnych Rzeczypospolitej Polskiej </w:t>
      </w:r>
    </w:p>
    <w:p w:rsidR="00646CD2" w:rsidRPr="003E29F8" w:rsidRDefault="003E29F8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pn. I Ty możesz zostać żołnierzem NATO - szkolenia strzeleckie i </w:t>
      </w:r>
      <w:proofErr w:type="spellStart"/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proobronne</w:t>
      </w:r>
      <w:proofErr w:type="spellEnd"/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 - 25 lat obecności w Sojuszu.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0E5343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>
        <w:rPr>
          <w:rFonts w:ascii="Times New Roman" w:hAnsi="Times New Roman" w:cs="Times New Roman"/>
          <w:sz w:val="24"/>
          <w:szCs w:val="24"/>
        </w:rPr>
        <w:t>nr ew. 1</w:t>
      </w:r>
      <w:r w:rsidR="00BF48BD">
        <w:rPr>
          <w:rFonts w:ascii="Times New Roman" w:hAnsi="Times New Roman" w:cs="Times New Roman"/>
          <w:sz w:val="24"/>
          <w:szCs w:val="24"/>
        </w:rPr>
        <w:t>3</w:t>
      </w:r>
      <w:r w:rsidRPr="00A0002C">
        <w:rPr>
          <w:rFonts w:ascii="Times New Roman" w:hAnsi="Times New Roman" w:cs="Times New Roman"/>
          <w:sz w:val="24"/>
          <w:szCs w:val="24"/>
        </w:rPr>
        <w:t>/2024/WD/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EF078A" w:rsidTr="00537FBE">
        <w:trPr>
          <w:trHeight w:val="547"/>
          <w:tblHeader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537FBE" w:rsidRPr="00EF078A" w:rsidTr="00537FBE">
        <w:trPr>
          <w:trHeight w:val="97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Liga Obrony Kraju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Organizacja szkolenia strzeleckiego w zakresie podstawowych umiejętności posługiwania się bronią dla osób pełnoletnich, członków pozarządowych organizacji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proobronnych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żołnierzy rezerwy oraz uczniów i nauczycieli szkół ponadpodstawowych,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tym w szczególności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43.350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43.350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Strzelecki "KRUK" Łask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Strzelectwo dla każdego z KS KRUK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121.559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Sportowy Kobe z siedzibą w Jelczu-Laskowicach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szkolenia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- 25 lat obecności w Sojuszu"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180.850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Centrum Szkolenia Specjalistycznego "SZAFA"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– Zimowy żołnierz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Grupa Ratownicza Nadzieja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Obecność w NATO zobowiązuje!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Dzisiaj Nadzieja trenuje!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75.120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Nadwiślańskie Towarzystwo Strzeleckie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 możesz zostać żołnierzem NATO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szkolenia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- 25 lat obecności w Sojuszu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126.658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Centrum Szkolenia Specjalistycznego "SZAFA"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Zimowy snajper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Harcerstwa Rzeczypospolitej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Harcerska Akademia Umiejętności – HAU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– 25 – lat w NATO – szkolenia strzeleckie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Strzelecko Kolekcjonerski „PRETOR”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szkolenie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- 25 lat obecności w Sojuszu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250.300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Młodzieżowy Klub Lekkoatletyczny "Warszawianka" Warszawa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Obronność państwa i działalność Sił Zbrojnych Rzeczypospolitej Polskiej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14.278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14.278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Strzelecki Branice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Szkolenie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-KSB2024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47.950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Ultra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Zostań żołnierzem – szkolenie strzeleckie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dla uczniów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64.669,9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Ultra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STRZELAJ Z NAMI – podstawowe szkolenie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dla dorosłych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77.030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Związek Harcerstwa Polskiego </w:t>
            </w:r>
            <w:r w:rsidR="00984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Chorągiew Śląsk</w:t>
            </w:r>
            <w:r w:rsidR="00984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Skuteczni w działaniu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423.882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Niezapomniani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Weekendowe szkolenie strzeleckie 2024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172.980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na Rzecz Dziedzictwa TOPO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NATO pod Babią Górą: kawaleryjskie szkolenia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 profilu strzelecko-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200.340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Jednostka Strzelecka 4008 Łódź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Szkolenie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"Zostań żołnierzem NATO"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100.522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Strzeleckie ARIZONA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SŁUŻBIE SPOŁECZNOŚCI: strzelectwo </w:t>
            </w:r>
            <w:r w:rsidR="00724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umiejętności wojskowe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80.720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58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Strzeleckie ARIZONA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Młodzi dla NATO: Strzelectwo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Proobrona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Obliczu 25-lecia Sojuszu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58.960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Związek Strzelecki "Strzelec" Józefa Piłsudskiego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Pętla Strzelecka 2024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46.698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"Amor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Patriae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Kadecie ! Zostań żołnierzem NATO! </w:t>
            </w:r>
            <w:r w:rsidR="00724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(Szkolenie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54.800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Pamięci Łagierników Żołnierzy Armii Krajowej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Szkolenie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59.400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Służb Antyterrorystycznych „IZER”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Obrona i Bezpieczeństwo: 25 Lat w NATO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– Szkolenie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Strzeleckie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54.800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Przyjaciół Ziemi Czchowskiej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"Silni razem w NATO"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59.052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Strzelectwa Sportowego i Kolekcjonerskiego "AZYMUT"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trosce o Polskę- "OBRONA NATO"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160.093,45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"Ośrodek Studiów Niepodległościowych"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Broń bez tajemnic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35.120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35.120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Szwadron Honorowy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 Pułku Szwoleżerów Mazowieckich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im. płk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J. Kozietulskiego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Szkolenie strzeleckie i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25 lat Polski w NATO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51.880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Kielecki Ochotniczy Szwadron Kawalerii im. 13. Pułku Ułanów Wileńskich 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ZAWSZE DZIELNI I BOJOWI 2024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55.150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1641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Uczniowski Klub Sportowy "HONOR"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HONORowe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upamiętnienie 25 lat obecności Polski w strukturach NATO poprzez organizację szkolenia strzeleckiego oraz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proobronnego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111.340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111.340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  <w:tr w:rsidR="00537FBE" w:rsidRPr="00EF078A" w:rsidTr="00537FBE">
        <w:trPr>
          <w:trHeight w:val="1387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41/13/2024/WD/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Stowarzyszenie Joker Mława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7FBE" w:rsidRPr="00537FBE" w:rsidRDefault="00537FBE" w:rsidP="00C4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TRENUJ JAK ŻOŁNIERZE Z NATO 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projekt promocji szkoleń </w:t>
            </w:r>
            <w:proofErr w:type="spellStart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proobronnych</w:t>
            </w:r>
            <w:proofErr w:type="spellEnd"/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wśród młodzieży i dorosłych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49.660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FBE" w:rsidRPr="00537FBE" w:rsidRDefault="00537FBE" w:rsidP="00C413D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12.000</w:t>
            </w:r>
            <w:r w:rsidRPr="00537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zł</w:t>
            </w:r>
          </w:p>
        </w:tc>
      </w:tr>
    </w:tbl>
    <w:p w:rsidR="00646CD2" w:rsidRPr="00B631B8" w:rsidRDefault="00646CD2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3959BA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59BA" w:rsidRPr="009B3F5C" w:rsidRDefault="003959BA" w:rsidP="0039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3959BA" w:rsidRPr="009B3F5C" w:rsidRDefault="003959BA" w:rsidP="0039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3959BA" w:rsidRPr="009B3F5C" w:rsidRDefault="003959BA" w:rsidP="0039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3959BA" w:rsidRPr="009B3F5C" w:rsidRDefault="003959BA" w:rsidP="0039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7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3vU4D&#10;3gAAAAcBAAAPAAAAAAAAAAAAAAAAAKAEAABkcnMvZG93bnJldi54bWxQSwUGAAAAAAQABADzAAAA&#10;qwUAAAAA&#10;" fillcolor="white [3201]" stroked="f" strokeweight=".5pt">
                <v:textbox>
                  <w:txbxContent>
                    <w:p w:rsidR="003959BA" w:rsidRPr="009B3F5C" w:rsidRDefault="003959BA" w:rsidP="003959B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3959BA" w:rsidRPr="009B3F5C" w:rsidRDefault="003959BA" w:rsidP="003959B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3959BA" w:rsidRPr="009B3F5C" w:rsidRDefault="003959BA" w:rsidP="003959B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3959BA" w:rsidRPr="009B3F5C" w:rsidRDefault="003959BA" w:rsidP="003959B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>
      <w:bookmarkStart w:id="0" w:name="_GoBack"/>
      <w:bookmarkEnd w:id="0"/>
    </w:p>
    <w:sectPr w:rsidR="007D581E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AC" w:rsidRDefault="009112AC">
      <w:pPr>
        <w:spacing w:after="0" w:line="240" w:lineRule="auto"/>
      </w:pPr>
      <w:r>
        <w:separator/>
      </w:r>
    </w:p>
  </w:endnote>
  <w:endnote w:type="continuationSeparator" w:id="0">
    <w:p w:rsidR="009112AC" w:rsidRDefault="0091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9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9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911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AC" w:rsidRDefault="009112AC">
      <w:pPr>
        <w:spacing w:after="0" w:line="240" w:lineRule="auto"/>
      </w:pPr>
      <w:r>
        <w:separator/>
      </w:r>
    </w:p>
  </w:footnote>
  <w:footnote w:type="continuationSeparator" w:id="0">
    <w:p w:rsidR="009112AC" w:rsidRDefault="0091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9112AC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E5343"/>
    <w:rsid w:val="001D781A"/>
    <w:rsid w:val="00281129"/>
    <w:rsid w:val="00314F80"/>
    <w:rsid w:val="003959BA"/>
    <w:rsid w:val="003C0E9B"/>
    <w:rsid w:val="003D426D"/>
    <w:rsid w:val="003E29F8"/>
    <w:rsid w:val="00536F1C"/>
    <w:rsid w:val="00537FBE"/>
    <w:rsid w:val="005767AE"/>
    <w:rsid w:val="00646CD2"/>
    <w:rsid w:val="00724B04"/>
    <w:rsid w:val="007D581E"/>
    <w:rsid w:val="007F67DA"/>
    <w:rsid w:val="009112AC"/>
    <w:rsid w:val="00984A75"/>
    <w:rsid w:val="00BF48BD"/>
    <w:rsid w:val="00DF054A"/>
    <w:rsid w:val="00E81108"/>
    <w:rsid w:val="00EA58B4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6702E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dcterms:created xsi:type="dcterms:W3CDTF">2024-10-03T07:01:00Z</dcterms:created>
  <dcterms:modified xsi:type="dcterms:W3CDTF">2024-10-03T11:21:00Z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