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C40" w:rsidRPr="00AA34CA" w:rsidRDefault="005E7C40" w:rsidP="00AA34CA">
      <w:pPr>
        <w:pStyle w:val="Nagwek1"/>
        <w:spacing w:before="0" w:line="360" w:lineRule="auto"/>
        <w:rPr>
          <w:rFonts w:ascii="Calibri" w:hAnsi="Calibri" w:cs="Calibri"/>
          <w:color w:val="auto"/>
          <w:sz w:val="28"/>
          <w:szCs w:val="28"/>
        </w:rPr>
      </w:pPr>
      <w:r w:rsidRPr="00AA34CA">
        <w:rPr>
          <w:rFonts w:ascii="Calibri" w:hAnsi="Calibri" w:cs="Calibri"/>
          <w:color w:val="auto"/>
          <w:sz w:val="28"/>
          <w:szCs w:val="28"/>
        </w:rPr>
        <w:t>Plan działalności Regionalnej Dyrekcji Ochrony Środowiska w Olsztynie na rok 2019</w:t>
      </w:r>
      <w:r w:rsidR="00071C01" w:rsidRPr="00AA34CA">
        <w:rPr>
          <w:rFonts w:ascii="Calibri" w:hAnsi="Calibri" w:cs="Calibri"/>
          <w:color w:val="auto"/>
          <w:sz w:val="28"/>
          <w:szCs w:val="28"/>
        </w:rPr>
        <w:t xml:space="preserve"> </w:t>
      </w:r>
      <w:r w:rsidRPr="00AA34CA">
        <w:rPr>
          <w:rFonts w:ascii="Calibri" w:hAnsi="Calibri" w:cs="Calibri"/>
          <w:color w:val="auto"/>
          <w:sz w:val="28"/>
          <w:szCs w:val="28"/>
        </w:rPr>
        <w:t>(aktualizacja z 1</w:t>
      </w:r>
      <w:r w:rsidR="00431592" w:rsidRPr="00AA34CA">
        <w:rPr>
          <w:rFonts w:ascii="Calibri" w:hAnsi="Calibri" w:cs="Calibri"/>
          <w:color w:val="auto"/>
          <w:sz w:val="28"/>
          <w:szCs w:val="28"/>
        </w:rPr>
        <w:t>9</w:t>
      </w:r>
      <w:r w:rsidRPr="00AA34CA">
        <w:rPr>
          <w:rFonts w:ascii="Calibri" w:hAnsi="Calibri" w:cs="Calibri"/>
          <w:color w:val="auto"/>
          <w:sz w:val="28"/>
          <w:szCs w:val="28"/>
        </w:rPr>
        <w:t xml:space="preserve"> sierpnia 2019 r.)</w:t>
      </w:r>
    </w:p>
    <w:tbl>
      <w:tblPr>
        <w:tblW w:w="157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Plan działalności Regionalnej Dyrekcji Ochrony Środowiska w Olsztynie na rok 2019 - aktualizacja z 19 sierpnia 2019 r."/>
        <w:tblDescription w:val="Tabela zawiera mierniki określające stopień realizacji celu, najważniejsze zadania służące realizacji celu oraz odniesienie do dokumentu o charakterze strategicznym"/>
      </w:tblPr>
      <w:tblGrid>
        <w:gridCol w:w="567"/>
        <w:gridCol w:w="2411"/>
        <w:gridCol w:w="3574"/>
        <w:gridCol w:w="1381"/>
        <w:gridCol w:w="1454"/>
        <w:gridCol w:w="4395"/>
        <w:gridCol w:w="1985"/>
      </w:tblGrid>
      <w:tr w:rsidR="005E7C40" w:rsidRPr="00081B7C" w:rsidTr="00682F98">
        <w:trPr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5E7C40" w:rsidRPr="00AA34CA" w:rsidRDefault="005E7C40" w:rsidP="00AA34C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A34CA">
              <w:rPr>
                <w:rFonts w:cs="Calibri"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5E7C40" w:rsidRPr="00AA34CA" w:rsidRDefault="005E7C40" w:rsidP="00AA34C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A34CA">
              <w:rPr>
                <w:rFonts w:cs="Calibri"/>
                <w:color w:val="000000"/>
                <w:sz w:val="24"/>
                <w:szCs w:val="24"/>
              </w:rPr>
              <w:t>Cel</w:t>
            </w:r>
          </w:p>
        </w:tc>
        <w:tc>
          <w:tcPr>
            <w:tcW w:w="6409" w:type="dxa"/>
            <w:gridSpan w:val="3"/>
            <w:shd w:val="clear" w:color="auto" w:fill="auto"/>
          </w:tcPr>
          <w:p w:rsidR="005E7C40" w:rsidRPr="00AA34CA" w:rsidRDefault="005E7C40" w:rsidP="00AA34C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A34CA">
              <w:rPr>
                <w:rFonts w:cs="Calibri"/>
                <w:color w:val="000000"/>
                <w:sz w:val="24"/>
                <w:szCs w:val="24"/>
              </w:rPr>
              <w:t>Mierniki określające stopień realizacji celu</w:t>
            </w:r>
          </w:p>
        </w:tc>
        <w:tc>
          <w:tcPr>
            <w:tcW w:w="4395" w:type="dxa"/>
            <w:vMerge w:val="restart"/>
            <w:shd w:val="clear" w:color="auto" w:fill="auto"/>
          </w:tcPr>
          <w:p w:rsidR="005E7C40" w:rsidRPr="00AA34CA" w:rsidRDefault="005E7C40" w:rsidP="00AA34C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A34CA">
              <w:rPr>
                <w:rFonts w:cs="Calibri"/>
                <w:color w:val="000000"/>
                <w:sz w:val="24"/>
                <w:szCs w:val="24"/>
              </w:rPr>
              <w:t>Najważniejsze zadania służące realizacji celu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E7C40" w:rsidRPr="00AA34CA" w:rsidRDefault="005E7C40" w:rsidP="00AA34C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A34CA">
              <w:rPr>
                <w:rFonts w:cs="Calibri"/>
                <w:color w:val="000000"/>
                <w:sz w:val="24"/>
                <w:szCs w:val="24"/>
              </w:rPr>
              <w:t xml:space="preserve">Odniesienie do dokumentu </w:t>
            </w:r>
            <w:r w:rsidRPr="00AA34CA">
              <w:rPr>
                <w:rFonts w:cs="Calibri"/>
                <w:color w:val="000000"/>
                <w:sz w:val="24"/>
                <w:szCs w:val="24"/>
              </w:rPr>
              <w:br/>
              <w:t>o charakterze strategicznym</w:t>
            </w:r>
          </w:p>
        </w:tc>
      </w:tr>
      <w:tr w:rsidR="005E7C40" w:rsidRPr="00081B7C" w:rsidTr="00AA34CA">
        <w:trPr>
          <w:jc w:val="center"/>
        </w:trPr>
        <w:tc>
          <w:tcPr>
            <w:tcW w:w="567" w:type="dxa"/>
            <w:vMerge/>
            <w:shd w:val="clear" w:color="auto" w:fill="auto"/>
          </w:tcPr>
          <w:p w:rsidR="005E7C40" w:rsidRPr="00AA34CA" w:rsidRDefault="005E7C40" w:rsidP="00AA34C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5E7C40" w:rsidRPr="00AA34CA" w:rsidRDefault="005E7C40" w:rsidP="00AA34C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574" w:type="dxa"/>
            <w:shd w:val="clear" w:color="auto" w:fill="auto"/>
          </w:tcPr>
          <w:p w:rsidR="005E7C40" w:rsidRPr="00AA34CA" w:rsidRDefault="005E7C40" w:rsidP="00AA34C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A34CA">
              <w:rPr>
                <w:rFonts w:cs="Calibri"/>
                <w:color w:val="000000"/>
                <w:sz w:val="24"/>
                <w:szCs w:val="24"/>
              </w:rPr>
              <w:t>Nazwa</w:t>
            </w:r>
          </w:p>
        </w:tc>
        <w:tc>
          <w:tcPr>
            <w:tcW w:w="1381" w:type="dxa"/>
            <w:shd w:val="clear" w:color="auto" w:fill="auto"/>
          </w:tcPr>
          <w:p w:rsidR="005E7C40" w:rsidRPr="00AA34CA" w:rsidRDefault="005E7C40" w:rsidP="00AA34C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A34CA">
              <w:rPr>
                <w:rFonts w:cs="Calibri"/>
                <w:color w:val="000000"/>
                <w:sz w:val="24"/>
                <w:szCs w:val="24"/>
              </w:rPr>
              <w:t xml:space="preserve">Wartość bazowa miernika </w:t>
            </w:r>
          </w:p>
        </w:tc>
        <w:tc>
          <w:tcPr>
            <w:tcW w:w="1454" w:type="dxa"/>
            <w:shd w:val="clear" w:color="auto" w:fill="auto"/>
          </w:tcPr>
          <w:p w:rsidR="005E7C40" w:rsidRPr="00AA34CA" w:rsidRDefault="005E7C40" w:rsidP="00AA34C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A34CA">
              <w:rPr>
                <w:rFonts w:cs="Calibri"/>
                <w:color w:val="000000"/>
                <w:sz w:val="24"/>
                <w:szCs w:val="24"/>
              </w:rPr>
              <w:t xml:space="preserve">Planowana wartość do osiągnięcia na koniec roku </w:t>
            </w:r>
          </w:p>
        </w:tc>
        <w:tc>
          <w:tcPr>
            <w:tcW w:w="4395" w:type="dxa"/>
            <w:vMerge/>
            <w:shd w:val="clear" w:color="auto" w:fill="auto"/>
          </w:tcPr>
          <w:p w:rsidR="005E7C40" w:rsidRPr="00AA34CA" w:rsidRDefault="005E7C40" w:rsidP="00AA34C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7C40" w:rsidRPr="00AA34CA" w:rsidRDefault="005E7C40" w:rsidP="00AA34C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5E7C40" w:rsidRPr="00081B7C" w:rsidTr="00AA34CA">
        <w:trPr>
          <w:trHeight w:val="571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5E7C40" w:rsidRPr="00AA34CA" w:rsidRDefault="005E7C40" w:rsidP="00AA34C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A34CA"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5E7C40" w:rsidRPr="00AA34CA" w:rsidRDefault="005E7C40" w:rsidP="00AA34C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A34CA">
              <w:rPr>
                <w:rFonts w:cs="Calibri"/>
                <w:color w:val="000000"/>
                <w:sz w:val="24"/>
                <w:szCs w:val="24"/>
              </w:rPr>
              <w:t>Zapewnienie funkcjonowania systemu ocen oddziaływania na środowisko.</w:t>
            </w:r>
          </w:p>
        </w:tc>
        <w:tc>
          <w:tcPr>
            <w:tcW w:w="3574" w:type="dxa"/>
            <w:vMerge w:val="restart"/>
            <w:shd w:val="clear" w:color="auto" w:fill="auto"/>
          </w:tcPr>
          <w:p w:rsidR="005E7C40" w:rsidRPr="00AA34CA" w:rsidRDefault="005E7C40" w:rsidP="00AA34C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A34CA">
              <w:rPr>
                <w:rFonts w:cs="Calibri"/>
                <w:color w:val="000000"/>
                <w:sz w:val="24"/>
                <w:szCs w:val="24"/>
              </w:rPr>
              <w:t>Liczba spraw z zakresu systemu ocen na środowisko załatwionych w danym roku do liczby spraw rozpatrywanych w danym roku.</w:t>
            </w:r>
          </w:p>
        </w:tc>
        <w:tc>
          <w:tcPr>
            <w:tcW w:w="1381" w:type="dxa"/>
            <w:vMerge w:val="restart"/>
            <w:shd w:val="clear" w:color="auto" w:fill="auto"/>
          </w:tcPr>
          <w:p w:rsidR="005E7C40" w:rsidRPr="00AA34CA" w:rsidRDefault="005E7C40" w:rsidP="00AA34C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A34CA">
              <w:rPr>
                <w:rFonts w:cs="Calibri"/>
                <w:color w:val="000000"/>
                <w:sz w:val="24"/>
                <w:szCs w:val="24"/>
              </w:rPr>
              <w:t>1514/1562</w:t>
            </w:r>
          </w:p>
        </w:tc>
        <w:tc>
          <w:tcPr>
            <w:tcW w:w="1454" w:type="dxa"/>
            <w:vMerge w:val="restart"/>
            <w:shd w:val="clear" w:color="auto" w:fill="auto"/>
          </w:tcPr>
          <w:p w:rsidR="005E7C40" w:rsidRPr="00AA34CA" w:rsidRDefault="005E7C40" w:rsidP="00AA34C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A34CA">
              <w:rPr>
                <w:rFonts w:cs="Calibri"/>
                <w:color w:val="000000"/>
                <w:sz w:val="24"/>
                <w:szCs w:val="24"/>
              </w:rPr>
              <w:t>1360/1410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5E7C40" w:rsidRPr="00AA34CA" w:rsidRDefault="005E7C40" w:rsidP="00AA34C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A34CA">
              <w:rPr>
                <w:rFonts w:cs="Calibri"/>
                <w:color w:val="000000"/>
                <w:sz w:val="24"/>
                <w:szCs w:val="24"/>
              </w:rPr>
              <w:t>Opiniowanie, uzgadnianie i wydawanie decyzji o środowiskowych uwarunkowaniach w sprawach przedsięwzięć mogących znacząco oddziaływać na środowisko.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E7C40" w:rsidRPr="00AA34CA" w:rsidRDefault="005E7C40" w:rsidP="00AA34C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A34CA">
              <w:rPr>
                <w:rFonts w:cs="Calibri"/>
                <w:color w:val="000000"/>
                <w:sz w:val="24"/>
                <w:szCs w:val="24"/>
              </w:rPr>
              <w:t xml:space="preserve">Strategia Bezpieczeństwa Energetycznego </w:t>
            </w:r>
            <w:r w:rsidRPr="00AA34CA">
              <w:rPr>
                <w:rFonts w:cs="Calibri"/>
                <w:color w:val="000000"/>
                <w:sz w:val="24"/>
                <w:szCs w:val="24"/>
              </w:rPr>
              <w:br/>
              <w:t>i Środowisko (BEIŚ).</w:t>
            </w:r>
          </w:p>
        </w:tc>
      </w:tr>
      <w:tr w:rsidR="005E7C40" w:rsidRPr="00081B7C" w:rsidTr="00AA34CA">
        <w:trPr>
          <w:trHeight w:val="570"/>
          <w:jc w:val="center"/>
        </w:trPr>
        <w:tc>
          <w:tcPr>
            <w:tcW w:w="567" w:type="dxa"/>
            <w:vMerge/>
            <w:shd w:val="clear" w:color="auto" w:fill="auto"/>
          </w:tcPr>
          <w:p w:rsidR="005E7C40" w:rsidRPr="00AA34CA" w:rsidRDefault="005E7C40" w:rsidP="00AA34C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5E7C40" w:rsidRPr="00AA34CA" w:rsidRDefault="005E7C40" w:rsidP="00AA34C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574" w:type="dxa"/>
            <w:vMerge/>
            <w:shd w:val="clear" w:color="auto" w:fill="auto"/>
          </w:tcPr>
          <w:p w:rsidR="005E7C40" w:rsidRPr="00AA34CA" w:rsidRDefault="005E7C40" w:rsidP="00AA34C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5E7C40" w:rsidRPr="00AA34CA" w:rsidRDefault="005E7C40" w:rsidP="00AA34C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5E7C40" w:rsidRPr="00AA34CA" w:rsidRDefault="005E7C40" w:rsidP="00AA34C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5E7C40" w:rsidRPr="00AA34CA" w:rsidRDefault="005E7C40" w:rsidP="00AA34C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A34CA">
              <w:rPr>
                <w:rFonts w:cs="Calibri"/>
                <w:color w:val="000000"/>
                <w:sz w:val="24"/>
                <w:szCs w:val="24"/>
              </w:rPr>
              <w:t xml:space="preserve">Udział w postepowaniach mających na celu wydanie uzgodnienia stopnia </w:t>
            </w:r>
            <w:r w:rsidRPr="00AA34CA">
              <w:rPr>
                <w:rFonts w:cs="Calibri"/>
                <w:color w:val="000000"/>
                <w:sz w:val="24"/>
                <w:szCs w:val="24"/>
              </w:rPr>
              <w:br/>
              <w:t xml:space="preserve">i zakresu szczegółowości prognozy </w:t>
            </w:r>
            <w:r w:rsidRPr="00AA34CA">
              <w:rPr>
                <w:rFonts w:cs="Calibri"/>
                <w:color w:val="000000"/>
                <w:sz w:val="24"/>
                <w:szCs w:val="24"/>
              </w:rPr>
              <w:br/>
              <w:t>o oddziaływaniu na środowisko oraz postępowań mających na celu wydawanie opinii do projektów strategii, planów, programów oraz innych dokumentów wymagających przeprowadzenia strategicznej oceny na środowisko.</w:t>
            </w:r>
          </w:p>
        </w:tc>
        <w:tc>
          <w:tcPr>
            <w:tcW w:w="1985" w:type="dxa"/>
            <w:vMerge/>
            <w:shd w:val="clear" w:color="auto" w:fill="auto"/>
          </w:tcPr>
          <w:p w:rsidR="005E7C40" w:rsidRPr="00AA34CA" w:rsidRDefault="005E7C40" w:rsidP="00AA34C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5E7C40" w:rsidRPr="00081B7C" w:rsidTr="00AA34CA">
        <w:trPr>
          <w:trHeight w:val="519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5E7C40" w:rsidRPr="00AA34CA" w:rsidRDefault="005E7C40" w:rsidP="00AA34C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A34CA">
              <w:rPr>
                <w:rFonts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5E7C40" w:rsidRPr="00AA34CA" w:rsidRDefault="005E7C40" w:rsidP="00AA34C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A34CA">
              <w:rPr>
                <w:rFonts w:cs="Calibri"/>
                <w:color w:val="000000"/>
                <w:sz w:val="24"/>
                <w:szCs w:val="24"/>
              </w:rPr>
              <w:t xml:space="preserve">Zapewnienie ograniczania degradacji środowiska </w:t>
            </w:r>
            <w:r w:rsidRPr="00AA34CA">
              <w:rPr>
                <w:rFonts w:cs="Calibri"/>
                <w:color w:val="000000"/>
                <w:sz w:val="24"/>
                <w:szCs w:val="24"/>
              </w:rPr>
              <w:lastRenderedPageBreak/>
              <w:t>naturalnego oraz powstrzymywanie utraty różnorodności biologicznej.</w:t>
            </w:r>
          </w:p>
        </w:tc>
        <w:tc>
          <w:tcPr>
            <w:tcW w:w="3574" w:type="dxa"/>
            <w:vMerge w:val="restart"/>
            <w:shd w:val="clear" w:color="auto" w:fill="auto"/>
          </w:tcPr>
          <w:p w:rsidR="005E7C40" w:rsidRPr="00AA34CA" w:rsidRDefault="005E7C40" w:rsidP="00AA34C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A34CA">
              <w:rPr>
                <w:rFonts w:cs="Calibri"/>
                <w:color w:val="000000"/>
                <w:sz w:val="24"/>
                <w:szCs w:val="24"/>
              </w:rPr>
              <w:lastRenderedPageBreak/>
              <w:t xml:space="preserve">Liczba zarządzeń oraz rozporządzeń w sprawie ustanowienia planów zadań </w:t>
            </w:r>
            <w:r w:rsidRPr="00AA34CA">
              <w:rPr>
                <w:rFonts w:cs="Calibri"/>
                <w:color w:val="000000"/>
                <w:sz w:val="24"/>
                <w:szCs w:val="24"/>
              </w:rPr>
              <w:lastRenderedPageBreak/>
              <w:t>ochronnych lub planów ochrony dla obszarów  Natura 2000 do łącznej liczby obszarów Natura 2000.</w:t>
            </w:r>
          </w:p>
        </w:tc>
        <w:tc>
          <w:tcPr>
            <w:tcW w:w="1381" w:type="dxa"/>
            <w:vMerge w:val="restart"/>
            <w:shd w:val="clear" w:color="auto" w:fill="auto"/>
          </w:tcPr>
          <w:p w:rsidR="005E7C40" w:rsidRPr="00AA34CA" w:rsidRDefault="005E7C40" w:rsidP="00AA34C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A34CA">
              <w:rPr>
                <w:rFonts w:cs="Calibri"/>
                <w:color w:val="000000"/>
                <w:sz w:val="24"/>
                <w:szCs w:val="24"/>
              </w:rPr>
              <w:lastRenderedPageBreak/>
              <w:t>33/987</w:t>
            </w:r>
          </w:p>
        </w:tc>
        <w:tc>
          <w:tcPr>
            <w:tcW w:w="1454" w:type="dxa"/>
            <w:vMerge w:val="restart"/>
            <w:shd w:val="clear" w:color="auto" w:fill="auto"/>
          </w:tcPr>
          <w:p w:rsidR="005E7C40" w:rsidRPr="00AA34CA" w:rsidRDefault="005E7C40" w:rsidP="00AA34C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A34CA">
              <w:rPr>
                <w:rFonts w:cs="Calibri"/>
                <w:sz w:val="24"/>
                <w:szCs w:val="24"/>
              </w:rPr>
              <w:t>37/</w:t>
            </w:r>
            <w:r w:rsidRPr="00AA34CA">
              <w:rPr>
                <w:rFonts w:cs="Calibri"/>
                <w:color w:val="000000"/>
                <w:sz w:val="24"/>
                <w:szCs w:val="24"/>
              </w:rPr>
              <w:t>987</w:t>
            </w:r>
          </w:p>
        </w:tc>
        <w:tc>
          <w:tcPr>
            <w:tcW w:w="4395" w:type="dxa"/>
            <w:shd w:val="clear" w:color="auto" w:fill="auto"/>
          </w:tcPr>
          <w:p w:rsidR="005E7C40" w:rsidRPr="00AA34CA" w:rsidRDefault="005E7C40" w:rsidP="00AA34C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A34CA">
              <w:rPr>
                <w:rFonts w:cs="Calibri"/>
                <w:color w:val="000000"/>
                <w:sz w:val="24"/>
                <w:szCs w:val="24"/>
              </w:rPr>
              <w:t>Opracowanie planów zadań ochronnych dla obszarów Natura 2000.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E7C40" w:rsidRPr="00AA34CA" w:rsidRDefault="005E7C40" w:rsidP="00AA34C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A34CA">
              <w:rPr>
                <w:rFonts w:cs="Calibri"/>
                <w:color w:val="000000"/>
                <w:sz w:val="24"/>
                <w:szCs w:val="24"/>
              </w:rPr>
              <w:t xml:space="preserve">Program ochrony </w:t>
            </w:r>
            <w:r w:rsidRPr="00AA34CA">
              <w:rPr>
                <w:rFonts w:cs="Calibri"/>
                <w:color w:val="000000"/>
                <w:sz w:val="24"/>
                <w:szCs w:val="24"/>
              </w:rPr>
              <w:br/>
              <w:t xml:space="preserve">i zrównoważonego </w:t>
            </w:r>
            <w:r w:rsidRPr="00AA34CA">
              <w:rPr>
                <w:rFonts w:cs="Calibri"/>
                <w:color w:val="000000"/>
                <w:sz w:val="24"/>
                <w:szCs w:val="24"/>
              </w:rPr>
              <w:lastRenderedPageBreak/>
              <w:t>użytkowania różnorodności biologicznej wraz z Planem działań na lata 2015-2020</w:t>
            </w:r>
            <w:r w:rsidRPr="00AA34CA">
              <w:rPr>
                <w:rFonts w:cs="Calibri"/>
                <w:color w:val="000000"/>
                <w:sz w:val="24"/>
                <w:szCs w:val="24"/>
              </w:rPr>
              <w:br/>
              <w:t>(M.P. z 2015 r. poz. 1207)</w:t>
            </w:r>
          </w:p>
        </w:tc>
      </w:tr>
      <w:tr w:rsidR="005E7C40" w:rsidRPr="00081B7C" w:rsidTr="00AA34CA">
        <w:trPr>
          <w:trHeight w:val="258"/>
          <w:jc w:val="center"/>
        </w:trPr>
        <w:tc>
          <w:tcPr>
            <w:tcW w:w="567" w:type="dxa"/>
            <w:vMerge/>
            <w:shd w:val="clear" w:color="auto" w:fill="auto"/>
          </w:tcPr>
          <w:p w:rsidR="005E7C40" w:rsidRPr="00AA34CA" w:rsidRDefault="005E7C40" w:rsidP="00AA34C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5E7C40" w:rsidRPr="00AA34CA" w:rsidRDefault="005E7C40" w:rsidP="00AA34C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574" w:type="dxa"/>
            <w:vMerge/>
            <w:shd w:val="clear" w:color="auto" w:fill="auto"/>
          </w:tcPr>
          <w:p w:rsidR="005E7C40" w:rsidRPr="00AA34CA" w:rsidRDefault="005E7C40" w:rsidP="00AA34C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5E7C40" w:rsidRPr="00AA34CA" w:rsidRDefault="005E7C40" w:rsidP="00AA34C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5E7C40" w:rsidRPr="00AA34CA" w:rsidRDefault="005E7C40" w:rsidP="00AA34C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5E7C40" w:rsidRPr="00AA34CA" w:rsidRDefault="005E7C40" w:rsidP="00AA34C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A34CA">
              <w:rPr>
                <w:rFonts w:cs="Calibri"/>
                <w:color w:val="000000"/>
                <w:sz w:val="24"/>
                <w:szCs w:val="24"/>
              </w:rPr>
              <w:t>Ochrona prawna rezerwatów przyrody.</w:t>
            </w:r>
          </w:p>
        </w:tc>
        <w:tc>
          <w:tcPr>
            <w:tcW w:w="1985" w:type="dxa"/>
            <w:vMerge/>
            <w:shd w:val="clear" w:color="auto" w:fill="auto"/>
          </w:tcPr>
          <w:p w:rsidR="005E7C40" w:rsidRPr="00AA34CA" w:rsidRDefault="005E7C40" w:rsidP="00AA34C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5E7C40" w:rsidRPr="00081B7C" w:rsidTr="00AA34CA">
        <w:trPr>
          <w:trHeight w:val="1255"/>
          <w:jc w:val="center"/>
        </w:trPr>
        <w:tc>
          <w:tcPr>
            <w:tcW w:w="567" w:type="dxa"/>
            <w:vMerge/>
            <w:shd w:val="clear" w:color="auto" w:fill="auto"/>
          </w:tcPr>
          <w:p w:rsidR="005E7C40" w:rsidRPr="00AA34CA" w:rsidRDefault="005E7C40" w:rsidP="00AA34C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5E7C40" w:rsidRPr="00AA34CA" w:rsidRDefault="005E7C40" w:rsidP="00AA34C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574" w:type="dxa"/>
            <w:vMerge/>
            <w:shd w:val="clear" w:color="auto" w:fill="auto"/>
          </w:tcPr>
          <w:p w:rsidR="005E7C40" w:rsidRPr="00AA34CA" w:rsidRDefault="005E7C40" w:rsidP="00AA34C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5E7C40" w:rsidRPr="00AA34CA" w:rsidRDefault="005E7C40" w:rsidP="00AA34C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5E7C40" w:rsidRPr="00AA34CA" w:rsidRDefault="005E7C40" w:rsidP="00AA34C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5E7C40" w:rsidRPr="00AA34CA" w:rsidRDefault="005E7C40" w:rsidP="00AA34C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A34CA">
              <w:rPr>
                <w:rFonts w:cs="Calibri"/>
                <w:color w:val="000000"/>
                <w:sz w:val="24"/>
                <w:szCs w:val="24"/>
              </w:rPr>
              <w:t>Ochrona obszarów Natura 2000, rezerwatów, przyrody, siedlisk przyrodniczych i gatunków.</w:t>
            </w:r>
          </w:p>
          <w:p w:rsidR="005E7C40" w:rsidRPr="00AA34CA" w:rsidRDefault="005E7C40" w:rsidP="00AA34C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7C40" w:rsidRPr="00AA34CA" w:rsidRDefault="005E7C40" w:rsidP="00AA34C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5E7C40" w:rsidRPr="00081B7C" w:rsidTr="00AA34CA">
        <w:trPr>
          <w:trHeight w:val="941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5E7C40" w:rsidRPr="00AA34CA" w:rsidRDefault="005E7C40" w:rsidP="00AA34C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A34CA">
              <w:rPr>
                <w:rFonts w:cs="Calibr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5E7C40" w:rsidRPr="00AA34CA" w:rsidRDefault="005E7C40" w:rsidP="00AA34C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A34CA">
              <w:rPr>
                <w:rFonts w:cs="Calibri"/>
                <w:color w:val="000000"/>
                <w:sz w:val="24"/>
                <w:szCs w:val="24"/>
              </w:rPr>
              <w:t>Efektywne orzekanie dla zapewnienia zachowania wartości przyrodniczych terenów cennych pod względem przyrodniczym oraz ochrona fauny i flory.</w:t>
            </w:r>
          </w:p>
        </w:tc>
        <w:tc>
          <w:tcPr>
            <w:tcW w:w="3574" w:type="dxa"/>
            <w:vMerge w:val="restart"/>
            <w:shd w:val="clear" w:color="auto" w:fill="auto"/>
          </w:tcPr>
          <w:p w:rsidR="005E7C40" w:rsidRPr="00AA34CA" w:rsidRDefault="005E7C40" w:rsidP="00AA34C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A34CA">
              <w:rPr>
                <w:rFonts w:cs="Calibri"/>
                <w:color w:val="000000"/>
                <w:sz w:val="24"/>
                <w:szCs w:val="24"/>
              </w:rPr>
              <w:t xml:space="preserve">Liczba rozstrzygnięć administracyjnych </w:t>
            </w:r>
            <w:r w:rsidRPr="00AA34CA">
              <w:rPr>
                <w:rFonts w:cs="Calibri"/>
                <w:color w:val="000000"/>
                <w:sz w:val="24"/>
                <w:szCs w:val="24"/>
              </w:rPr>
              <w:br/>
              <w:t xml:space="preserve">w danym roku do liczby spraw administracyjnych wszczętych </w:t>
            </w:r>
            <w:r w:rsidRPr="00AA34CA">
              <w:rPr>
                <w:rFonts w:cs="Calibri"/>
                <w:color w:val="000000"/>
                <w:sz w:val="24"/>
                <w:szCs w:val="24"/>
              </w:rPr>
              <w:br/>
              <w:t>w danym roku.</w:t>
            </w:r>
          </w:p>
        </w:tc>
        <w:tc>
          <w:tcPr>
            <w:tcW w:w="1381" w:type="dxa"/>
            <w:vMerge w:val="restart"/>
            <w:shd w:val="clear" w:color="auto" w:fill="auto"/>
          </w:tcPr>
          <w:p w:rsidR="005E7C40" w:rsidRPr="00AA34CA" w:rsidRDefault="005E7C40" w:rsidP="00AA34C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A34CA">
              <w:rPr>
                <w:rFonts w:cs="Calibri"/>
                <w:color w:val="000000"/>
                <w:sz w:val="24"/>
                <w:szCs w:val="24"/>
              </w:rPr>
              <w:t>8845/9206</w:t>
            </w:r>
          </w:p>
        </w:tc>
        <w:tc>
          <w:tcPr>
            <w:tcW w:w="1454" w:type="dxa"/>
            <w:vMerge w:val="restart"/>
            <w:shd w:val="clear" w:color="auto" w:fill="auto"/>
          </w:tcPr>
          <w:p w:rsidR="005E7C40" w:rsidRPr="00AA34CA" w:rsidRDefault="005E7C40" w:rsidP="00AA34C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A34CA">
              <w:rPr>
                <w:rFonts w:cs="Calibri"/>
                <w:color w:val="000000"/>
                <w:sz w:val="24"/>
                <w:szCs w:val="24"/>
              </w:rPr>
              <w:t>7000/7200</w:t>
            </w:r>
          </w:p>
        </w:tc>
        <w:tc>
          <w:tcPr>
            <w:tcW w:w="4395" w:type="dxa"/>
            <w:shd w:val="clear" w:color="auto" w:fill="auto"/>
          </w:tcPr>
          <w:p w:rsidR="005E7C40" w:rsidRPr="00AA34CA" w:rsidRDefault="005E7C40" w:rsidP="00AA34C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A34CA">
              <w:rPr>
                <w:rFonts w:cs="Calibri"/>
                <w:color w:val="000000"/>
                <w:sz w:val="24"/>
                <w:szCs w:val="24"/>
              </w:rPr>
              <w:t xml:space="preserve">Wydawanie decyzji zezwalających na odstępstwa od zakazów obowiązujących </w:t>
            </w:r>
            <w:r w:rsidRPr="00AA34CA">
              <w:rPr>
                <w:rFonts w:cs="Calibri"/>
                <w:color w:val="000000"/>
                <w:sz w:val="24"/>
                <w:szCs w:val="24"/>
              </w:rPr>
              <w:br/>
              <w:t>w rezerwatach przyrody.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E7C40" w:rsidRPr="00AA34CA" w:rsidRDefault="005E7C40" w:rsidP="00AA34C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A34CA">
              <w:rPr>
                <w:rFonts w:cs="Calibri"/>
                <w:color w:val="000000"/>
                <w:sz w:val="24"/>
                <w:szCs w:val="24"/>
              </w:rPr>
              <w:t xml:space="preserve">Program ochrony </w:t>
            </w:r>
            <w:r w:rsidRPr="00AA34CA">
              <w:rPr>
                <w:rFonts w:cs="Calibri"/>
                <w:color w:val="000000"/>
                <w:sz w:val="24"/>
                <w:szCs w:val="24"/>
              </w:rPr>
              <w:br/>
              <w:t>i zrównoważonego użytkowania różnorodności biologicznej wraz z Planem działań na lata 2015-2020</w:t>
            </w:r>
            <w:r w:rsidRPr="00AA34CA">
              <w:rPr>
                <w:rFonts w:cs="Calibri"/>
                <w:color w:val="000000"/>
                <w:sz w:val="24"/>
                <w:szCs w:val="24"/>
              </w:rPr>
              <w:br/>
              <w:t>(M.P. z 2015 r. poz. 1207)</w:t>
            </w:r>
          </w:p>
        </w:tc>
      </w:tr>
      <w:tr w:rsidR="005E7C40" w:rsidRPr="00081B7C" w:rsidTr="00AA34CA">
        <w:trPr>
          <w:trHeight w:val="285"/>
          <w:jc w:val="center"/>
        </w:trPr>
        <w:tc>
          <w:tcPr>
            <w:tcW w:w="567" w:type="dxa"/>
            <w:vMerge/>
            <w:shd w:val="clear" w:color="auto" w:fill="auto"/>
          </w:tcPr>
          <w:p w:rsidR="005E7C40" w:rsidRPr="00AA34CA" w:rsidRDefault="005E7C40" w:rsidP="00AA34C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5E7C40" w:rsidRPr="00AA34CA" w:rsidRDefault="005E7C40" w:rsidP="00AA34C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574" w:type="dxa"/>
            <w:vMerge/>
            <w:shd w:val="clear" w:color="auto" w:fill="auto"/>
          </w:tcPr>
          <w:p w:rsidR="005E7C40" w:rsidRPr="00AA34CA" w:rsidRDefault="005E7C40" w:rsidP="00AA34C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5E7C40" w:rsidRPr="00AA34CA" w:rsidRDefault="005E7C40" w:rsidP="00AA34C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5E7C40" w:rsidRPr="00AA34CA" w:rsidRDefault="005E7C40" w:rsidP="00AA34C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5E7C40" w:rsidRPr="00AA34CA" w:rsidRDefault="005E7C40" w:rsidP="00AA34C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A34CA">
              <w:rPr>
                <w:rFonts w:cs="Calibri"/>
                <w:color w:val="000000"/>
                <w:sz w:val="24"/>
                <w:szCs w:val="24"/>
              </w:rPr>
              <w:t>Wnoszenie sprzeciwów / Wydawanie decyzji określających warunki prowadzenia działań.</w:t>
            </w:r>
          </w:p>
        </w:tc>
        <w:tc>
          <w:tcPr>
            <w:tcW w:w="1985" w:type="dxa"/>
            <w:vMerge/>
            <w:shd w:val="clear" w:color="auto" w:fill="auto"/>
          </w:tcPr>
          <w:p w:rsidR="005E7C40" w:rsidRPr="00AA34CA" w:rsidRDefault="005E7C40" w:rsidP="00AA34C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5E7C40" w:rsidRPr="00081B7C" w:rsidTr="00AA34CA">
        <w:trPr>
          <w:trHeight w:val="913"/>
          <w:jc w:val="center"/>
        </w:trPr>
        <w:tc>
          <w:tcPr>
            <w:tcW w:w="567" w:type="dxa"/>
            <w:vMerge/>
            <w:shd w:val="clear" w:color="auto" w:fill="auto"/>
          </w:tcPr>
          <w:p w:rsidR="005E7C40" w:rsidRPr="00AA34CA" w:rsidRDefault="005E7C40" w:rsidP="00AA34C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5E7C40" w:rsidRPr="00AA34CA" w:rsidRDefault="005E7C40" w:rsidP="00AA34C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574" w:type="dxa"/>
            <w:vMerge/>
            <w:shd w:val="clear" w:color="auto" w:fill="auto"/>
          </w:tcPr>
          <w:p w:rsidR="005E7C40" w:rsidRPr="00AA34CA" w:rsidRDefault="005E7C40" w:rsidP="00AA34C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5E7C40" w:rsidRPr="00AA34CA" w:rsidRDefault="005E7C40" w:rsidP="00AA34C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5E7C40" w:rsidRPr="00AA34CA" w:rsidRDefault="005E7C40" w:rsidP="00AA34C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5E7C40" w:rsidRPr="00AA34CA" w:rsidRDefault="005E7C40" w:rsidP="00AA34C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A34CA">
              <w:rPr>
                <w:rFonts w:cs="Calibri"/>
                <w:color w:val="000000"/>
                <w:sz w:val="24"/>
                <w:szCs w:val="24"/>
              </w:rPr>
              <w:t xml:space="preserve">Wydawanie decyzji zezwalających na odstępstwa od zakazów obowiązujących </w:t>
            </w:r>
            <w:r w:rsidRPr="00AA34CA">
              <w:rPr>
                <w:rFonts w:cs="Calibri"/>
                <w:color w:val="000000"/>
                <w:sz w:val="24"/>
                <w:szCs w:val="24"/>
              </w:rPr>
              <w:br/>
              <w:t>w stosunku do gatunków chronionych.</w:t>
            </w:r>
          </w:p>
        </w:tc>
        <w:tc>
          <w:tcPr>
            <w:tcW w:w="1985" w:type="dxa"/>
            <w:vMerge/>
            <w:shd w:val="clear" w:color="auto" w:fill="auto"/>
          </w:tcPr>
          <w:p w:rsidR="005E7C40" w:rsidRPr="00AA34CA" w:rsidRDefault="005E7C40" w:rsidP="00AA34C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5E7C40" w:rsidRPr="00081B7C" w:rsidTr="00AA34CA">
        <w:trPr>
          <w:trHeight w:val="285"/>
          <w:jc w:val="center"/>
        </w:trPr>
        <w:tc>
          <w:tcPr>
            <w:tcW w:w="567" w:type="dxa"/>
            <w:vMerge/>
            <w:shd w:val="clear" w:color="auto" w:fill="auto"/>
          </w:tcPr>
          <w:p w:rsidR="005E7C40" w:rsidRPr="00AA34CA" w:rsidRDefault="005E7C40" w:rsidP="00AA34C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5E7C40" w:rsidRPr="00AA34CA" w:rsidRDefault="005E7C40" w:rsidP="00AA34C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574" w:type="dxa"/>
            <w:vMerge/>
            <w:shd w:val="clear" w:color="auto" w:fill="auto"/>
          </w:tcPr>
          <w:p w:rsidR="005E7C40" w:rsidRPr="00AA34CA" w:rsidRDefault="005E7C40" w:rsidP="00AA34C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5E7C40" w:rsidRPr="00AA34CA" w:rsidRDefault="005E7C40" w:rsidP="00AA34C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5E7C40" w:rsidRPr="00AA34CA" w:rsidRDefault="005E7C40" w:rsidP="00AA34C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5E7C40" w:rsidRPr="00AA34CA" w:rsidRDefault="005E7C40" w:rsidP="00AA34C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A34CA">
              <w:rPr>
                <w:rFonts w:cs="Calibri"/>
                <w:color w:val="000000"/>
                <w:sz w:val="24"/>
                <w:szCs w:val="24"/>
              </w:rPr>
              <w:t>Wydawanie uzgodnień decyzji zezwalających na wycinkę drzew rosnących w pasie drogowym drogi publicznej.</w:t>
            </w:r>
          </w:p>
        </w:tc>
        <w:tc>
          <w:tcPr>
            <w:tcW w:w="1985" w:type="dxa"/>
            <w:vMerge/>
            <w:shd w:val="clear" w:color="auto" w:fill="auto"/>
          </w:tcPr>
          <w:p w:rsidR="005E7C40" w:rsidRPr="00AA34CA" w:rsidRDefault="005E7C40" w:rsidP="00AA34C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5E7C40" w:rsidRPr="00081B7C" w:rsidTr="00AA34CA">
        <w:trPr>
          <w:trHeight w:val="571"/>
          <w:jc w:val="center"/>
        </w:trPr>
        <w:tc>
          <w:tcPr>
            <w:tcW w:w="567" w:type="dxa"/>
            <w:vMerge/>
            <w:shd w:val="clear" w:color="auto" w:fill="auto"/>
          </w:tcPr>
          <w:p w:rsidR="005E7C40" w:rsidRPr="00AA34CA" w:rsidRDefault="005E7C40" w:rsidP="00AA34C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5E7C40" w:rsidRPr="00AA34CA" w:rsidRDefault="005E7C40" w:rsidP="00AA34C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574" w:type="dxa"/>
            <w:vMerge/>
            <w:shd w:val="clear" w:color="auto" w:fill="auto"/>
          </w:tcPr>
          <w:p w:rsidR="005E7C40" w:rsidRPr="00AA34CA" w:rsidRDefault="005E7C40" w:rsidP="00AA34C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5E7C40" w:rsidRPr="00AA34CA" w:rsidRDefault="005E7C40" w:rsidP="00AA34C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5E7C40" w:rsidRPr="00AA34CA" w:rsidRDefault="005E7C40" w:rsidP="00AA34C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5E7C40" w:rsidRPr="00AA34CA" w:rsidRDefault="005E7C40" w:rsidP="00AA34C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A34CA">
              <w:rPr>
                <w:rFonts w:cs="Calibri"/>
                <w:color w:val="000000"/>
                <w:sz w:val="24"/>
                <w:szCs w:val="24"/>
              </w:rPr>
              <w:t xml:space="preserve">Wydawanie uzgodnień decyzji, planów </w:t>
            </w:r>
            <w:r w:rsidRPr="00AA34CA">
              <w:rPr>
                <w:rFonts w:cs="Calibri"/>
                <w:color w:val="000000"/>
                <w:sz w:val="24"/>
                <w:szCs w:val="24"/>
              </w:rPr>
              <w:br/>
              <w:t>i studiów z zakresu zagospodarowania przestrzennego.</w:t>
            </w:r>
          </w:p>
        </w:tc>
        <w:tc>
          <w:tcPr>
            <w:tcW w:w="1985" w:type="dxa"/>
            <w:vMerge/>
            <w:shd w:val="clear" w:color="auto" w:fill="auto"/>
          </w:tcPr>
          <w:p w:rsidR="005E7C40" w:rsidRPr="00AA34CA" w:rsidRDefault="005E7C40" w:rsidP="00AA34C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5E7C40" w:rsidRPr="00081B7C" w:rsidTr="00AA34CA">
        <w:trPr>
          <w:trHeight w:val="570"/>
          <w:jc w:val="center"/>
        </w:trPr>
        <w:tc>
          <w:tcPr>
            <w:tcW w:w="567" w:type="dxa"/>
            <w:vMerge/>
            <w:shd w:val="clear" w:color="auto" w:fill="auto"/>
          </w:tcPr>
          <w:p w:rsidR="005E7C40" w:rsidRPr="00AA34CA" w:rsidRDefault="005E7C40" w:rsidP="00AA34C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5E7C40" w:rsidRPr="00AA34CA" w:rsidRDefault="005E7C40" w:rsidP="00AA34C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574" w:type="dxa"/>
            <w:vMerge/>
            <w:shd w:val="clear" w:color="auto" w:fill="auto"/>
          </w:tcPr>
          <w:p w:rsidR="005E7C40" w:rsidRPr="00AA34CA" w:rsidRDefault="005E7C40" w:rsidP="00AA34C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5E7C40" w:rsidRPr="00AA34CA" w:rsidRDefault="005E7C40" w:rsidP="00AA34C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5E7C40" w:rsidRPr="00AA34CA" w:rsidRDefault="005E7C40" w:rsidP="00AA34C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5E7C40" w:rsidRPr="00AA34CA" w:rsidRDefault="005E7C40" w:rsidP="00AA34C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A34CA">
              <w:rPr>
                <w:rFonts w:cs="Calibri"/>
                <w:color w:val="000000"/>
                <w:sz w:val="24"/>
                <w:szCs w:val="24"/>
              </w:rPr>
              <w:t xml:space="preserve">Uzgodnienia projektów uchwał JST </w:t>
            </w:r>
            <w:r w:rsidRPr="00AA34CA">
              <w:rPr>
                <w:rFonts w:cs="Calibri"/>
                <w:color w:val="000000"/>
                <w:sz w:val="24"/>
                <w:szCs w:val="24"/>
              </w:rPr>
              <w:br/>
              <w:t>w sprawie utworzenia lub likwidacji form ochrony przyrody, zmiany granic lub obowiązujących zakazów.</w:t>
            </w:r>
          </w:p>
        </w:tc>
        <w:tc>
          <w:tcPr>
            <w:tcW w:w="1985" w:type="dxa"/>
            <w:vMerge/>
            <w:shd w:val="clear" w:color="auto" w:fill="auto"/>
          </w:tcPr>
          <w:p w:rsidR="005E7C40" w:rsidRPr="00AA34CA" w:rsidRDefault="005E7C40" w:rsidP="00AA34C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5E7C40" w:rsidRPr="00081B7C" w:rsidTr="00185CD9">
        <w:trPr>
          <w:trHeight w:val="708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5E7C40" w:rsidRPr="00AA34CA" w:rsidRDefault="005E7C40" w:rsidP="00AA34C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A34CA">
              <w:rPr>
                <w:rFonts w:cs="Calibr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5E7C40" w:rsidRPr="00AA34CA" w:rsidRDefault="005E7C40" w:rsidP="00AA34C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A34CA">
              <w:rPr>
                <w:rFonts w:cs="Calibri"/>
                <w:color w:val="000000"/>
                <w:sz w:val="24"/>
                <w:szCs w:val="24"/>
              </w:rPr>
              <w:t xml:space="preserve">Zapobieganie zagrożeniom </w:t>
            </w:r>
          </w:p>
          <w:p w:rsidR="005E7C40" w:rsidRPr="00AA34CA" w:rsidRDefault="005E7C40" w:rsidP="00AA34C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A34CA">
              <w:rPr>
                <w:rFonts w:cs="Calibri"/>
                <w:color w:val="000000"/>
                <w:sz w:val="24"/>
                <w:szCs w:val="24"/>
              </w:rPr>
              <w:lastRenderedPageBreak/>
              <w:t>w środowisku, usuwanie ich skutków oraz ustalanie warunków korzystania ze środowiska.</w:t>
            </w:r>
          </w:p>
        </w:tc>
        <w:tc>
          <w:tcPr>
            <w:tcW w:w="3574" w:type="dxa"/>
            <w:vMerge w:val="restart"/>
            <w:shd w:val="clear" w:color="auto" w:fill="auto"/>
          </w:tcPr>
          <w:p w:rsidR="005E7C40" w:rsidRPr="00AA34CA" w:rsidRDefault="005E7C40" w:rsidP="00AA34C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A34CA">
              <w:rPr>
                <w:rFonts w:cs="Calibri"/>
                <w:color w:val="000000"/>
                <w:sz w:val="24"/>
                <w:szCs w:val="24"/>
              </w:rPr>
              <w:lastRenderedPageBreak/>
              <w:t xml:space="preserve">Liczba rozstrzygnięć administracyjnych dotyczących szkód w środowisku lub </w:t>
            </w:r>
            <w:r w:rsidRPr="00AA34CA">
              <w:rPr>
                <w:rFonts w:cs="Calibri"/>
                <w:color w:val="000000"/>
                <w:sz w:val="24"/>
                <w:szCs w:val="24"/>
              </w:rPr>
              <w:lastRenderedPageBreak/>
              <w:t>historycznych zanieczyszczeń powierzchni ziemi w danym roku do liczby spraw administracyjnych dotyczących szkód w środowisku lub historycznych zanieczyszczeń powierzchni ziemi wszczętych w danym roku.</w:t>
            </w:r>
          </w:p>
        </w:tc>
        <w:tc>
          <w:tcPr>
            <w:tcW w:w="1381" w:type="dxa"/>
            <w:vMerge w:val="restart"/>
            <w:shd w:val="clear" w:color="auto" w:fill="auto"/>
          </w:tcPr>
          <w:p w:rsidR="005E7C40" w:rsidRPr="00AA34CA" w:rsidRDefault="005E7C40" w:rsidP="00AA34C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A34CA">
              <w:rPr>
                <w:rFonts w:cs="Calibri"/>
                <w:color w:val="000000"/>
                <w:sz w:val="24"/>
                <w:szCs w:val="24"/>
              </w:rPr>
              <w:lastRenderedPageBreak/>
              <w:t>13/7</w:t>
            </w:r>
          </w:p>
          <w:p w:rsidR="005E7C40" w:rsidRPr="00AA34CA" w:rsidRDefault="005E7C40" w:rsidP="00AA34C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vMerge w:val="restart"/>
            <w:shd w:val="clear" w:color="auto" w:fill="auto"/>
          </w:tcPr>
          <w:p w:rsidR="005E7C40" w:rsidRPr="00AA34CA" w:rsidRDefault="00A55154" w:rsidP="00AA34CA">
            <w:pPr>
              <w:spacing w:after="0" w:line="240" w:lineRule="auto"/>
              <w:rPr>
                <w:rFonts w:cs="Calibri"/>
                <w:color w:val="FF0000"/>
                <w:sz w:val="24"/>
                <w:szCs w:val="24"/>
              </w:rPr>
            </w:pPr>
            <w:r w:rsidRPr="00AA34CA">
              <w:rPr>
                <w:rFonts w:cs="Calibri"/>
                <w:sz w:val="24"/>
                <w:szCs w:val="24"/>
              </w:rPr>
              <w:t>83/55</w:t>
            </w:r>
          </w:p>
        </w:tc>
        <w:tc>
          <w:tcPr>
            <w:tcW w:w="4395" w:type="dxa"/>
            <w:shd w:val="clear" w:color="auto" w:fill="auto"/>
          </w:tcPr>
          <w:p w:rsidR="005E7C40" w:rsidRPr="00AA34CA" w:rsidRDefault="005E7C40" w:rsidP="00AA34C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A34CA">
              <w:rPr>
                <w:rFonts w:cs="Calibri"/>
                <w:color w:val="000000"/>
                <w:sz w:val="24"/>
                <w:szCs w:val="24"/>
              </w:rPr>
              <w:t xml:space="preserve">Prowadzenie postępowań administracyjnych w sprawie uzgodnienia bądź nałożenia obowiązku </w:t>
            </w:r>
            <w:r w:rsidRPr="00AA34CA">
              <w:rPr>
                <w:rFonts w:cs="Calibri"/>
                <w:color w:val="000000"/>
                <w:sz w:val="24"/>
                <w:szCs w:val="24"/>
              </w:rPr>
              <w:lastRenderedPageBreak/>
              <w:t>przeprowadzenia działań zapobiegawczych lub naprawczych.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E7C40" w:rsidRPr="00AA34CA" w:rsidRDefault="005E7C40" w:rsidP="00AA34C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A34CA">
              <w:rPr>
                <w:rFonts w:cs="Calibri"/>
                <w:color w:val="000000"/>
                <w:sz w:val="24"/>
                <w:szCs w:val="24"/>
              </w:rPr>
              <w:lastRenderedPageBreak/>
              <w:t xml:space="preserve">Strategia Bezpieczeństwa Energetycznego </w:t>
            </w:r>
            <w:r w:rsidRPr="00AA34CA">
              <w:rPr>
                <w:rFonts w:cs="Calibri"/>
                <w:color w:val="000000"/>
                <w:sz w:val="24"/>
                <w:szCs w:val="24"/>
              </w:rPr>
              <w:br/>
            </w:r>
            <w:r w:rsidRPr="00AA34CA">
              <w:rPr>
                <w:rFonts w:cs="Calibri"/>
                <w:color w:val="000000"/>
                <w:sz w:val="24"/>
                <w:szCs w:val="24"/>
              </w:rPr>
              <w:lastRenderedPageBreak/>
              <w:t>i Środowisko (BEIŚ).</w:t>
            </w:r>
          </w:p>
        </w:tc>
      </w:tr>
      <w:tr w:rsidR="005E7C40" w:rsidRPr="00081B7C" w:rsidTr="00AA34CA">
        <w:trPr>
          <w:trHeight w:val="1013"/>
          <w:jc w:val="center"/>
        </w:trPr>
        <w:tc>
          <w:tcPr>
            <w:tcW w:w="567" w:type="dxa"/>
            <w:vMerge/>
            <w:shd w:val="clear" w:color="auto" w:fill="auto"/>
          </w:tcPr>
          <w:p w:rsidR="005E7C40" w:rsidRPr="00AA34CA" w:rsidRDefault="005E7C40" w:rsidP="00AA34C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5E7C40" w:rsidRPr="00AA34CA" w:rsidRDefault="005E7C40" w:rsidP="00AA34C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574" w:type="dxa"/>
            <w:vMerge/>
            <w:shd w:val="clear" w:color="auto" w:fill="auto"/>
          </w:tcPr>
          <w:p w:rsidR="005E7C40" w:rsidRPr="00AA34CA" w:rsidRDefault="005E7C40" w:rsidP="00AA34C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5E7C40" w:rsidRPr="00AA34CA" w:rsidRDefault="005E7C40" w:rsidP="00AA34C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5E7C40" w:rsidRPr="00AA34CA" w:rsidRDefault="005E7C40" w:rsidP="00AA34C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5E7C40" w:rsidRPr="00AA34CA" w:rsidRDefault="005E7C40" w:rsidP="00AA34C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A34CA">
              <w:rPr>
                <w:rFonts w:cs="Calibri"/>
                <w:color w:val="000000"/>
                <w:sz w:val="24"/>
                <w:szCs w:val="24"/>
              </w:rPr>
              <w:t xml:space="preserve">Prowadzenie postępowań administracyjnych w sprawie ustalenia planu </w:t>
            </w:r>
            <w:proofErr w:type="spellStart"/>
            <w:r w:rsidRPr="00AA34CA">
              <w:rPr>
                <w:rFonts w:cs="Calibri"/>
                <w:color w:val="000000"/>
                <w:sz w:val="24"/>
                <w:szCs w:val="24"/>
              </w:rPr>
              <w:t>remediacji</w:t>
            </w:r>
            <w:proofErr w:type="spellEnd"/>
            <w:r w:rsidRPr="00AA34CA">
              <w:rPr>
                <w:rFonts w:cs="Calibri"/>
                <w:color w:val="000000"/>
                <w:sz w:val="24"/>
                <w:szCs w:val="24"/>
              </w:rPr>
              <w:t xml:space="preserve"> historycznego zanieczyszczenia powierzchni ziemi lub nałożenia obowiązku przeprowadzenia </w:t>
            </w:r>
            <w:proofErr w:type="spellStart"/>
            <w:r w:rsidRPr="00AA34CA">
              <w:rPr>
                <w:rFonts w:cs="Calibri"/>
                <w:color w:val="000000"/>
                <w:sz w:val="24"/>
                <w:szCs w:val="24"/>
              </w:rPr>
              <w:t>remediacji</w:t>
            </w:r>
            <w:proofErr w:type="spellEnd"/>
            <w:r w:rsidRPr="00AA34CA">
              <w:rPr>
                <w:rFonts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5" w:type="dxa"/>
            <w:vMerge/>
            <w:shd w:val="clear" w:color="auto" w:fill="auto"/>
          </w:tcPr>
          <w:p w:rsidR="005E7C40" w:rsidRPr="00AA34CA" w:rsidRDefault="005E7C40" w:rsidP="00AA34C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5E7C40" w:rsidRPr="00081B7C" w:rsidTr="00AA34CA">
        <w:trPr>
          <w:trHeight w:val="566"/>
          <w:jc w:val="center"/>
        </w:trPr>
        <w:tc>
          <w:tcPr>
            <w:tcW w:w="567" w:type="dxa"/>
            <w:vMerge/>
            <w:shd w:val="clear" w:color="auto" w:fill="auto"/>
          </w:tcPr>
          <w:p w:rsidR="005E7C40" w:rsidRPr="00AA34CA" w:rsidRDefault="005E7C40" w:rsidP="00AA34C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5E7C40" w:rsidRPr="00AA34CA" w:rsidRDefault="005E7C40" w:rsidP="00AA34C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574" w:type="dxa"/>
            <w:vMerge/>
            <w:shd w:val="clear" w:color="auto" w:fill="auto"/>
          </w:tcPr>
          <w:p w:rsidR="005E7C40" w:rsidRPr="00AA34CA" w:rsidRDefault="005E7C40" w:rsidP="00AA34C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5E7C40" w:rsidRPr="00AA34CA" w:rsidRDefault="005E7C40" w:rsidP="00AA34C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5E7C40" w:rsidRPr="00AA34CA" w:rsidRDefault="005E7C40" w:rsidP="00AA34C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5E7C40" w:rsidRPr="00AA34CA" w:rsidRDefault="005E7C40" w:rsidP="00AA34C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A34CA">
              <w:rPr>
                <w:rFonts w:cs="Calibri"/>
                <w:color w:val="000000"/>
                <w:sz w:val="24"/>
                <w:szCs w:val="24"/>
              </w:rPr>
              <w:t>Prowadzenie postępowań w sprawie wpisu do rejestru informacji o potencjalnym historycznym zanieczyszczeniu powierzchni ziemi oraz w sprawie wykreślenia wpisu z rejestru, jeżeli nie potwierdzono historycznego zanieczyszczenia powierzchni ziemi.</w:t>
            </w:r>
          </w:p>
        </w:tc>
        <w:tc>
          <w:tcPr>
            <w:tcW w:w="1985" w:type="dxa"/>
            <w:vMerge/>
            <w:shd w:val="clear" w:color="auto" w:fill="auto"/>
          </w:tcPr>
          <w:p w:rsidR="005E7C40" w:rsidRPr="00AA34CA" w:rsidRDefault="005E7C40" w:rsidP="00AA34C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5E7C40" w:rsidRPr="00081B7C" w:rsidTr="00AA34CA">
        <w:trPr>
          <w:trHeight w:val="844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5E7C40" w:rsidRPr="00AA34CA" w:rsidRDefault="005E7C40" w:rsidP="00AA34C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A34CA">
              <w:rPr>
                <w:rFonts w:cs="Calibr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5E7C40" w:rsidRPr="00AA34CA" w:rsidRDefault="005E7C40" w:rsidP="00AA34CA">
            <w:pPr>
              <w:pStyle w:val="Akapitzlist1"/>
              <w:spacing w:after="0" w:line="240" w:lineRule="auto"/>
              <w:ind w:left="0"/>
              <w:rPr>
                <w:rFonts w:cs="Calibri"/>
                <w:color w:val="000000"/>
                <w:sz w:val="24"/>
                <w:szCs w:val="24"/>
              </w:rPr>
            </w:pPr>
            <w:r w:rsidRPr="00AA34CA">
              <w:rPr>
                <w:rFonts w:cs="Calibri"/>
                <w:color w:val="000000"/>
                <w:sz w:val="24"/>
                <w:szCs w:val="24"/>
              </w:rPr>
              <w:t>Zapewnienie społeczeństwu dostępu do informacji o środowisku.</w:t>
            </w:r>
          </w:p>
        </w:tc>
        <w:tc>
          <w:tcPr>
            <w:tcW w:w="3574" w:type="dxa"/>
            <w:vMerge w:val="restart"/>
            <w:shd w:val="clear" w:color="auto" w:fill="auto"/>
          </w:tcPr>
          <w:p w:rsidR="005E7C40" w:rsidRPr="00AA34CA" w:rsidRDefault="005E7C40" w:rsidP="00AA34C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A34CA">
              <w:rPr>
                <w:rFonts w:cs="Calibri"/>
                <w:color w:val="000000"/>
                <w:sz w:val="24"/>
                <w:szCs w:val="24"/>
              </w:rPr>
              <w:t xml:space="preserve">Stopień zrealizowanych </w:t>
            </w:r>
            <w:r w:rsidRPr="00AA34CA">
              <w:rPr>
                <w:rFonts w:cs="Calibri"/>
                <w:color w:val="000000"/>
                <w:sz w:val="24"/>
                <w:szCs w:val="24"/>
              </w:rPr>
              <w:br/>
              <w:t xml:space="preserve">w terminie wniosków </w:t>
            </w:r>
            <w:r w:rsidRPr="00AA34CA">
              <w:rPr>
                <w:rFonts w:cs="Calibri"/>
                <w:color w:val="000000"/>
                <w:sz w:val="24"/>
                <w:szCs w:val="24"/>
              </w:rPr>
              <w:br/>
              <w:t xml:space="preserve">o udostępnianie informacji </w:t>
            </w:r>
            <w:r w:rsidRPr="00AA34CA">
              <w:rPr>
                <w:rFonts w:cs="Calibri"/>
                <w:color w:val="000000"/>
                <w:sz w:val="24"/>
                <w:szCs w:val="24"/>
              </w:rPr>
              <w:br/>
              <w:t>o środowisku i jego ochronie.</w:t>
            </w:r>
          </w:p>
        </w:tc>
        <w:tc>
          <w:tcPr>
            <w:tcW w:w="1381" w:type="dxa"/>
            <w:vMerge w:val="restart"/>
            <w:shd w:val="clear" w:color="auto" w:fill="auto"/>
          </w:tcPr>
          <w:p w:rsidR="005E7C40" w:rsidRPr="00AA34CA" w:rsidRDefault="005E7C40" w:rsidP="00AA34C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A34CA">
              <w:rPr>
                <w:rFonts w:cs="Calibri"/>
                <w:color w:val="000000"/>
                <w:sz w:val="24"/>
                <w:szCs w:val="24"/>
              </w:rPr>
              <w:t>3964/3964</w:t>
            </w:r>
          </w:p>
        </w:tc>
        <w:tc>
          <w:tcPr>
            <w:tcW w:w="1454" w:type="dxa"/>
            <w:vMerge w:val="restart"/>
            <w:shd w:val="clear" w:color="auto" w:fill="auto"/>
          </w:tcPr>
          <w:p w:rsidR="005E7C40" w:rsidRPr="00AA34CA" w:rsidRDefault="005E7C40" w:rsidP="00AA34C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A34CA">
              <w:rPr>
                <w:rFonts w:cs="Calibri"/>
                <w:color w:val="000000"/>
                <w:sz w:val="24"/>
                <w:szCs w:val="24"/>
              </w:rPr>
              <w:t>2870/2870</w:t>
            </w:r>
          </w:p>
          <w:p w:rsidR="005E7C40" w:rsidRPr="00AA34CA" w:rsidRDefault="005E7C40" w:rsidP="00AA34C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5E7C40" w:rsidRPr="00AA34CA" w:rsidRDefault="005E7C40" w:rsidP="00AA34C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A34CA">
              <w:rPr>
                <w:rFonts w:cs="Calibri"/>
                <w:color w:val="000000"/>
                <w:sz w:val="24"/>
                <w:szCs w:val="24"/>
              </w:rPr>
              <w:t>Udostępnianie na wn</w:t>
            </w:r>
            <w:r w:rsidR="00185CD9">
              <w:rPr>
                <w:rFonts w:cs="Calibri"/>
                <w:color w:val="000000"/>
                <w:sz w:val="24"/>
                <w:szCs w:val="24"/>
              </w:rPr>
              <w:t xml:space="preserve">iosek informacji </w:t>
            </w:r>
            <w:r w:rsidR="00185CD9">
              <w:rPr>
                <w:rFonts w:cs="Calibri"/>
                <w:color w:val="000000"/>
                <w:sz w:val="24"/>
                <w:szCs w:val="24"/>
              </w:rPr>
              <w:br/>
              <w:t xml:space="preserve">o środowisku </w:t>
            </w:r>
            <w:r w:rsidRPr="00AA34CA">
              <w:rPr>
                <w:rFonts w:cs="Calibri"/>
                <w:color w:val="000000"/>
                <w:sz w:val="24"/>
                <w:szCs w:val="24"/>
              </w:rPr>
              <w:t>i jego ochronie oraz informacji publicznej.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E7C40" w:rsidRPr="00AA34CA" w:rsidRDefault="005E7C40" w:rsidP="00AA34C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A34CA">
              <w:rPr>
                <w:rFonts w:cs="Calibri"/>
                <w:color w:val="000000"/>
                <w:sz w:val="24"/>
                <w:szCs w:val="24"/>
              </w:rPr>
              <w:t xml:space="preserve">Program ochrony </w:t>
            </w:r>
            <w:r w:rsidRPr="00AA34CA">
              <w:rPr>
                <w:rFonts w:cs="Calibri"/>
                <w:color w:val="000000"/>
                <w:sz w:val="24"/>
                <w:szCs w:val="24"/>
              </w:rPr>
              <w:br/>
              <w:t>i zrównoważonego użytkowania różnorodności biologicznej wraz z Planem działań na lata 2015-2020</w:t>
            </w:r>
            <w:r w:rsidRPr="00AA34CA">
              <w:rPr>
                <w:rFonts w:cs="Calibri"/>
                <w:color w:val="000000"/>
                <w:sz w:val="24"/>
                <w:szCs w:val="24"/>
              </w:rPr>
              <w:br/>
              <w:t>(M.P. z 2015 r. poz. 1207)</w:t>
            </w:r>
          </w:p>
          <w:p w:rsidR="005E7C40" w:rsidRPr="00AA34CA" w:rsidRDefault="005E7C40" w:rsidP="00AA34C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  <w:p w:rsidR="005E7C40" w:rsidRPr="00AA34CA" w:rsidRDefault="005E7C40" w:rsidP="00AA34C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A34CA">
              <w:rPr>
                <w:rFonts w:cs="Calibri"/>
                <w:color w:val="000000"/>
                <w:sz w:val="24"/>
                <w:szCs w:val="24"/>
              </w:rPr>
              <w:t>Strategia Sprawne Państwo 2020 w części dot. celów:</w:t>
            </w:r>
          </w:p>
          <w:p w:rsidR="005E7C40" w:rsidRPr="00AA34CA" w:rsidRDefault="005E7C40" w:rsidP="00AA34C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A34CA">
              <w:rPr>
                <w:rFonts w:cs="Calibri"/>
                <w:color w:val="000000"/>
                <w:sz w:val="24"/>
                <w:szCs w:val="24"/>
              </w:rPr>
              <w:lastRenderedPageBreak/>
              <w:t>- otwarty rząd,</w:t>
            </w:r>
          </w:p>
          <w:p w:rsidR="005E7C40" w:rsidRPr="00AA34CA" w:rsidRDefault="005E7C40" w:rsidP="00AA34C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A34CA">
              <w:rPr>
                <w:rFonts w:cs="Calibri"/>
                <w:color w:val="000000"/>
                <w:sz w:val="24"/>
                <w:szCs w:val="24"/>
              </w:rPr>
              <w:t>- efektywne świadczenie usług publicznych.</w:t>
            </w:r>
          </w:p>
        </w:tc>
      </w:tr>
      <w:tr w:rsidR="005E7C40" w:rsidRPr="00081B7C" w:rsidTr="00AA34CA">
        <w:trPr>
          <w:trHeight w:val="2469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5E7C40" w:rsidRPr="00081B7C" w:rsidRDefault="005E7C40" w:rsidP="00081B7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411" w:type="dxa"/>
            <w:vMerge/>
            <w:shd w:val="clear" w:color="auto" w:fill="auto"/>
            <w:vAlign w:val="center"/>
          </w:tcPr>
          <w:p w:rsidR="005E7C40" w:rsidRPr="00081B7C" w:rsidRDefault="005E7C40" w:rsidP="00081B7C">
            <w:pPr>
              <w:pStyle w:val="Akapitzlist1"/>
              <w:spacing w:after="0" w:line="240" w:lineRule="auto"/>
              <w:ind w:left="0"/>
              <w:rPr>
                <w:rFonts w:cs="Calibri"/>
                <w:color w:val="000000"/>
              </w:rPr>
            </w:pPr>
          </w:p>
        </w:tc>
        <w:tc>
          <w:tcPr>
            <w:tcW w:w="3574" w:type="dxa"/>
            <w:vMerge/>
            <w:shd w:val="clear" w:color="auto" w:fill="auto"/>
            <w:vAlign w:val="center"/>
          </w:tcPr>
          <w:p w:rsidR="005E7C40" w:rsidRPr="00081B7C" w:rsidRDefault="005E7C40" w:rsidP="00081B7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381" w:type="dxa"/>
            <w:vMerge/>
            <w:shd w:val="clear" w:color="auto" w:fill="auto"/>
            <w:vAlign w:val="center"/>
          </w:tcPr>
          <w:p w:rsidR="005E7C40" w:rsidRPr="00081B7C" w:rsidRDefault="005E7C40" w:rsidP="00081B7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454" w:type="dxa"/>
            <w:vMerge/>
            <w:shd w:val="clear" w:color="auto" w:fill="auto"/>
            <w:vAlign w:val="center"/>
          </w:tcPr>
          <w:p w:rsidR="005E7C40" w:rsidRPr="00081B7C" w:rsidRDefault="005E7C40" w:rsidP="00081B7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395" w:type="dxa"/>
            <w:shd w:val="clear" w:color="auto" w:fill="auto"/>
          </w:tcPr>
          <w:p w:rsidR="005E7C40" w:rsidRPr="00AA34CA" w:rsidRDefault="005E7C40" w:rsidP="00081B7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A34CA">
              <w:rPr>
                <w:rFonts w:cs="Calibri"/>
                <w:color w:val="000000"/>
                <w:sz w:val="24"/>
                <w:szCs w:val="24"/>
              </w:rPr>
              <w:t>Prowadzenie publi</w:t>
            </w:r>
            <w:r w:rsidR="00AA34CA">
              <w:rPr>
                <w:rFonts w:cs="Calibri"/>
                <w:color w:val="000000"/>
                <w:sz w:val="24"/>
                <w:szCs w:val="24"/>
              </w:rPr>
              <w:t xml:space="preserve">cznie dostępnego wykazu danych </w:t>
            </w:r>
            <w:r w:rsidR="00185CD9">
              <w:rPr>
                <w:rFonts w:cs="Calibri"/>
                <w:color w:val="000000"/>
                <w:sz w:val="24"/>
                <w:szCs w:val="24"/>
              </w:rPr>
              <w:t xml:space="preserve">o dokumentach </w:t>
            </w:r>
            <w:bookmarkStart w:id="0" w:name="_GoBack"/>
            <w:bookmarkEnd w:id="0"/>
            <w:r w:rsidRPr="00AA34CA">
              <w:rPr>
                <w:rFonts w:cs="Calibri"/>
                <w:color w:val="000000"/>
                <w:sz w:val="24"/>
                <w:szCs w:val="24"/>
              </w:rPr>
              <w:t>zawierających informacj</w:t>
            </w:r>
            <w:r w:rsidR="00AA34CA">
              <w:rPr>
                <w:rFonts w:cs="Calibri"/>
                <w:color w:val="000000"/>
                <w:sz w:val="24"/>
                <w:szCs w:val="24"/>
              </w:rPr>
              <w:t xml:space="preserve">e </w:t>
            </w:r>
            <w:r w:rsidR="00682F98" w:rsidRPr="00AA34CA">
              <w:rPr>
                <w:rFonts w:cs="Calibri"/>
                <w:color w:val="000000"/>
                <w:sz w:val="24"/>
                <w:szCs w:val="24"/>
              </w:rPr>
              <w:t>o środowisku i jego ochronie.</w:t>
            </w:r>
          </w:p>
        </w:tc>
        <w:tc>
          <w:tcPr>
            <w:tcW w:w="1985" w:type="dxa"/>
            <w:vMerge/>
            <w:shd w:val="clear" w:color="auto" w:fill="auto"/>
          </w:tcPr>
          <w:p w:rsidR="005E7C40" w:rsidRPr="00081B7C" w:rsidRDefault="005E7C40" w:rsidP="00081B7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</w:tbl>
    <w:p w:rsidR="005E7C40" w:rsidRPr="00081B7C" w:rsidRDefault="005E7C40" w:rsidP="00081B7C">
      <w:pPr>
        <w:spacing w:after="0" w:line="240" w:lineRule="auto"/>
        <w:rPr>
          <w:rFonts w:cs="Calibri"/>
          <w:color w:val="000000"/>
        </w:rPr>
      </w:pPr>
    </w:p>
    <w:p w:rsidR="00F247D1" w:rsidRPr="00751E49" w:rsidRDefault="00F247D1" w:rsidP="00F247D1">
      <w:pPr>
        <w:widowControl w:val="0"/>
        <w:suppressAutoHyphens/>
        <w:spacing w:after="0" w:line="240" w:lineRule="auto"/>
        <w:jc w:val="both"/>
        <w:rPr>
          <w:rFonts w:eastAsia="SimSun" w:cs="Calibri"/>
          <w:kern w:val="3"/>
          <w:sz w:val="20"/>
          <w:szCs w:val="20"/>
          <w:lang w:eastAsia="zh-CN" w:bidi="hi-IN"/>
        </w:rPr>
      </w:pPr>
      <w:r w:rsidRPr="00751E49">
        <w:rPr>
          <w:rFonts w:eastAsia="SimSun" w:cs="Calibri"/>
          <w:kern w:val="3"/>
          <w:sz w:val="20"/>
          <w:szCs w:val="20"/>
          <w:lang w:eastAsia="zh-CN" w:bidi="hi-IN"/>
        </w:rPr>
        <w:t>REGIONALNY DYREKTOR</w:t>
      </w:r>
    </w:p>
    <w:p w:rsidR="00F247D1" w:rsidRPr="00751E49" w:rsidRDefault="00F247D1" w:rsidP="00F247D1">
      <w:pPr>
        <w:widowControl w:val="0"/>
        <w:suppressAutoHyphens/>
        <w:spacing w:after="0" w:line="240" w:lineRule="auto"/>
        <w:jc w:val="both"/>
        <w:rPr>
          <w:rFonts w:eastAsia="SimSun" w:cs="Calibri"/>
          <w:kern w:val="3"/>
          <w:sz w:val="20"/>
          <w:szCs w:val="20"/>
          <w:lang w:eastAsia="zh-CN" w:bidi="hi-IN"/>
        </w:rPr>
      </w:pPr>
      <w:r w:rsidRPr="00751E49">
        <w:rPr>
          <w:rFonts w:eastAsia="SimSun" w:cs="Calibri"/>
          <w:kern w:val="3"/>
          <w:sz w:val="20"/>
          <w:szCs w:val="20"/>
          <w:lang w:eastAsia="zh-CN" w:bidi="hi-IN"/>
        </w:rPr>
        <w:t>OCHRONY ŚRODOWISKA</w:t>
      </w:r>
    </w:p>
    <w:p w:rsidR="00F247D1" w:rsidRPr="00751E49" w:rsidRDefault="00F247D1" w:rsidP="00F247D1">
      <w:pPr>
        <w:widowControl w:val="0"/>
        <w:suppressAutoHyphens/>
        <w:spacing w:after="0" w:line="240" w:lineRule="auto"/>
        <w:jc w:val="both"/>
        <w:rPr>
          <w:rFonts w:eastAsia="SimSun" w:cs="Calibri"/>
          <w:kern w:val="3"/>
          <w:sz w:val="20"/>
          <w:szCs w:val="20"/>
          <w:lang w:eastAsia="zh-CN" w:bidi="hi-IN"/>
        </w:rPr>
      </w:pPr>
      <w:r w:rsidRPr="00751E49">
        <w:rPr>
          <w:rFonts w:eastAsia="SimSun" w:cs="Calibri"/>
          <w:kern w:val="3"/>
          <w:sz w:val="20"/>
          <w:szCs w:val="20"/>
          <w:lang w:eastAsia="zh-CN" w:bidi="hi-IN"/>
        </w:rPr>
        <w:t>w Olsztynie</w:t>
      </w:r>
    </w:p>
    <w:p w:rsidR="005E7C40" w:rsidRPr="00F247D1" w:rsidRDefault="00F247D1" w:rsidP="00F247D1">
      <w:pPr>
        <w:spacing w:after="0" w:line="360" w:lineRule="auto"/>
        <w:ind w:left="3540" w:hanging="3540"/>
        <w:rPr>
          <w:rFonts w:ascii="Arial" w:hAnsi="Arial" w:cs="Arial"/>
          <w:sz w:val="18"/>
          <w:szCs w:val="18"/>
          <w:u w:val="single"/>
        </w:rPr>
      </w:pPr>
      <w:r w:rsidRPr="00751E49">
        <w:rPr>
          <w:rFonts w:eastAsia="SimSun" w:cs="Calibri"/>
          <w:kern w:val="3"/>
          <w:sz w:val="20"/>
          <w:szCs w:val="20"/>
          <w:lang w:eastAsia="zh-CN" w:bidi="hi-IN"/>
        </w:rPr>
        <w:t>Agata Moździerz</w:t>
      </w:r>
    </w:p>
    <w:p w:rsidR="005E7C40" w:rsidRPr="00081B7C" w:rsidRDefault="005E7C40" w:rsidP="005E7C40"/>
    <w:p w:rsidR="00AA4344" w:rsidRPr="00081B7C" w:rsidRDefault="00AA4344"/>
    <w:sectPr w:rsidR="00AA4344" w:rsidRPr="00081B7C" w:rsidSect="005E7C40">
      <w:headerReference w:type="default" r:id="rId6"/>
      <w:footerReference w:type="default" r:id="rId7"/>
      <w:headerReference w:type="first" r:id="rId8"/>
      <w:footerReference w:type="first" r:id="rId9"/>
      <w:pgSz w:w="16838" w:h="11906" w:orient="landscape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095" w:rsidRDefault="009E3095">
      <w:pPr>
        <w:spacing w:after="0" w:line="240" w:lineRule="auto"/>
      </w:pPr>
      <w:r>
        <w:separator/>
      </w:r>
    </w:p>
  </w:endnote>
  <w:endnote w:type="continuationSeparator" w:id="0">
    <w:p w:rsidR="009E3095" w:rsidRDefault="009E3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C40" w:rsidRDefault="005E7C40" w:rsidP="005E7C40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C40" w:rsidRPr="00425F85" w:rsidRDefault="00127ED1" w:rsidP="005E7C40">
    <w:pPr>
      <w:pStyle w:val="Stopka"/>
      <w:tabs>
        <w:tab w:val="clear" w:pos="4536"/>
        <w:tab w:val="clear" w:pos="9072"/>
      </w:tabs>
      <w:ind w:hanging="426"/>
    </w:pPr>
    <w:r w:rsidRPr="0005536D">
      <w:rPr>
        <w:noProof/>
        <w:lang w:eastAsia="pl-PL"/>
      </w:rPr>
      <w:drawing>
        <wp:inline distT="0" distB="0" distL="0" distR="0">
          <wp:extent cx="5400675" cy="1009650"/>
          <wp:effectExtent l="0" t="0" r="0" b="0"/>
          <wp:docPr id="2" name="Obraz 1" descr="Adres Regionalnej Dyrekcji Ochrony Środowiska w Olsztynie wraz z logo systemu ekorządzania i audytu (EMAS)" title="Adres Regionalnej Dyrekcji Ochrony Środowiska w Olsztynie wraz z logo systemu ekorządzania i audytu (EMAS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adres_RDOS_Olsztyn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095" w:rsidRDefault="009E3095">
      <w:pPr>
        <w:spacing w:after="0" w:line="240" w:lineRule="auto"/>
      </w:pPr>
      <w:r>
        <w:separator/>
      </w:r>
    </w:p>
  </w:footnote>
  <w:footnote w:type="continuationSeparator" w:id="0">
    <w:p w:rsidR="009E3095" w:rsidRDefault="009E3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C40" w:rsidRDefault="005E7C40" w:rsidP="005E7C40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C40" w:rsidRDefault="00127ED1" w:rsidP="005E7C40">
    <w:pPr>
      <w:pStyle w:val="Nagwek"/>
      <w:tabs>
        <w:tab w:val="clear" w:pos="4536"/>
        <w:tab w:val="clear" w:pos="9072"/>
      </w:tabs>
      <w:ind w:hanging="851"/>
    </w:pPr>
    <w:r w:rsidRPr="0005536D">
      <w:rPr>
        <w:noProof/>
        <w:lang w:eastAsia="pl-PL"/>
      </w:rPr>
      <w:drawing>
        <wp:inline distT="0" distB="0" distL="0" distR="0">
          <wp:extent cx="4914900" cy="942975"/>
          <wp:effectExtent l="0" t="0" r="0" b="9525"/>
          <wp:docPr id="1" name="Obraz 2" descr="Logo Regionalnej Dyrekcji Ochrony Środowiska w Olsztynie" title="Logo Regionalnej Dyrekcji Ochrony Środowiska w Olszty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_RDOS_Olsztyn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C40"/>
    <w:rsid w:val="00071C01"/>
    <w:rsid w:val="00081B7C"/>
    <w:rsid w:val="00127ED1"/>
    <w:rsid w:val="00185CD9"/>
    <w:rsid w:val="002736B3"/>
    <w:rsid w:val="00431592"/>
    <w:rsid w:val="005E7C40"/>
    <w:rsid w:val="00682F98"/>
    <w:rsid w:val="007158DF"/>
    <w:rsid w:val="007F111E"/>
    <w:rsid w:val="009961FB"/>
    <w:rsid w:val="009C3ED3"/>
    <w:rsid w:val="009E3095"/>
    <w:rsid w:val="00A55154"/>
    <w:rsid w:val="00AA34CA"/>
    <w:rsid w:val="00AA4344"/>
    <w:rsid w:val="00D159F3"/>
    <w:rsid w:val="00F247D1"/>
    <w:rsid w:val="00FD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4E8E967-02D3-4D79-BD0A-77558408B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7C4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A34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7C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5E7C4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E7C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5E7C40"/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rsid w:val="005E7C40"/>
    <w:pPr>
      <w:suppressAutoHyphens/>
      <w:ind w:left="720"/>
    </w:pPr>
    <w:rPr>
      <w:rFonts w:eastAsia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7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E7C40"/>
    <w:rPr>
      <w:rFonts w:ascii="Tahoma" w:eastAsia="Calibri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AA34C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656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Chelchowska</dc:creator>
  <cp:keywords/>
  <cp:lastModifiedBy>Iwona Bobek</cp:lastModifiedBy>
  <cp:revision>7</cp:revision>
  <cp:lastPrinted>2019-09-05T09:03:00Z</cp:lastPrinted>
  <dcterms:created xsi:type="dcterms:W3CDTF">2021-02-05T07:50:00Z</dcterms:created>
  <dcterms:modified xsi:type="dcterms:W3CDTF">2021-02-05T09:48:00Z</dcterms:modified>
</cp:coreProperties>
</file>