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3E91" w14:textId="77777777" w:rsidR="000A41F7" w:rsidRPr="00042FF1" w:rsidRDefault="000A41F7" w:rsidP="00083E64">
      <w:pPr>
        <w:rPr>
          <w:rFonts w:ascii="Arial" w:hAnsi="Arial" w:cs="Arial"/>
          <w:sz w:val="28"/>
          <w:szCs w:val="28"/>
        </w:rPr>
      </w:pPr>
    </w:p>
    <w:p w14:paraId="46911877" w14:textId="70C70670" w:rsidR="00303503" w:rsidRPr="00042FF1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Do podstawowych zadań Komendy Powiatowej PSP w Radomsku należy walka z pożarami, klęskami żywiołowymi i innymi miejscowymi zagrożeniami, a także szeroko rozumiana profilaktyka w tym nadzór nad przestrzeganiem przepisów przeciwpożarowych, na terenie powiatu radomszczańskiego. </w:t>
      </w:r>
    </w:p>
    <w:p w14:paraId="47646D97" w14:textId="77777777" w:rsidR="00303503" w:rsidRPr="00042FF1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Pracą Komendy kieruje Komendant Powiatowy, a strukturę tworzą następujące komórki organizacyjne: Jednostka Ratowniczo-Gaśnicza, Wydział </w:t>
      </w:r>
      <w:proofErr w:type="spellStart"/>
      <w:r w:rsidRPr="00042FF1">
        <w:rPr>
          <w:rFonts w:ascii="Arial" w:hAnsi="Arial" w:cs="Arial"/>
          <w:sz w:val="28"/>
          <w:szCs w:val="28"/>
        </w:rPr>
        <w:t>Operacyjno</w:t>
      </w:r>
      <w:proofErr w:type="spellEnd"/>
      <w:r w:rsidRPr="00042FF1">
        <w:rPr>
          <w:rFonts w:ascii="Arial" w:hAnsi="Arial" w:cs="Arial"/>
          <w:sz w:val="28"/>
          <w:szCs w:val="28"/>
        </w:rPr>
        <w:t xml:space="preserve">–Szkoleniowy, Wydział Kwatermistrzowsko – Techniczny, Samodzielne stanowisko pracy ds. Finansów, Sekcja </w:t>
      </w:r>
      <w:proofErr w:type="spellStart"/>
      <w:r w:rsidRPr="00042FF1">
        <w:rPr>
          <w:rFonts w:ascii="Arial" w:hAnsi="Arial" w:cs="Arial"/>
          <w:sz w:val="28"/>
          <w:szCs w:val="28"/>
        </w:rPr>
        <w:t>Kontrolno</w:t>
      </w:r>
      <w:proofErr w:type="spellEnd"/>
      <w:r w:rsidRPr="00042FF1">
        <w:rPr>
          <w:rFonts w:ascii="Arial" w:hAnsi="Arial" w:cs="Arial"/>
          <w:sz w:val="28"/>
          <w:szCs w:val="28"/>
        </w:rPr>
        <w:t xml:space="preserve"> – Rozpoznawcza Samodzielne stanowisko pracy ds. Kadr, Samodzielne stanowisko pracy ds. Organizacji i archiwizacji.</w:t>
      </w:r>
    </w:p>
    <w:p w14:paraId="72CD03F5" w14:textId="77777777" w:rsidR="00303503" w:rsidRPr="00042FF1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Powiat radomszczański położony jest w centralnej Polsce, na południowych obrzeżach regionu łódzkiego, pomiędzy Warszawą i aglomeracją śląską. Przez powiat przebiega autostrada A-1 oraz linia kolejowa dwutorowa zelektryfikowana.</w:t>
      </w:r>
    </w:p>
    <w:p w14:paraId="3E1DC07F" w14:textId="77777777" w:rsidR="00303503" w:rsidRPr="00042FF1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Obszar powiatu tworzy 14 jednostek administracyjnych, w tym 3 miasta (Radomsko, Przedbórz, Kamieńsk) oraz 11 gmin.</w:t>
      </w:r>
    </w:p>
    <w:p w14:paraId="2AADE37F" w14:textId="1E4EF432" w:rsidR="00303503" w:rsidRPr="00042FF1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Niezastąpionym partnerem w działaniach ratowniczych są strażacy z jednostek Ochotniczych Straży Pożarnych, których na terenie powiatu znajduje się 96, z czego: 18 jednostek wyłączonych jest do Krajowego Systemu Ratowniczo-Gaśniczego. </w:t>
      </w:r>
    </w:p>
    <w:p w14:paraId="66A7647C" w14:textId="6BFD5587" w:rsidR="007A39C8" w:rsidRPr="00042FF1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Funkcjonariusze – nurkowie z naszej Komendy wchodzą w skład Specjalistycznej Grupy Ratownictwa </w:t>
      </w:r>
      <w:proofErr w:type="spellStart"/>
      <w:r w:rsidRPr="00042FF1">
        <w:rPr>
          <w:rFonts w:ascii="Arial" w:hAnsi="Arial" w:cs="Arial"/>
          <w:sz w:val="28"/>
          <w:szCs w:val="28"/>
        </w:rPr>
        <w:t>Wodno</w:t>
      </w:r>
      <w:proofErr w:type="spellEnd"/>
      <w:r w:rsidRPr="00042FF1">
        <w:rPr>
          <w:rFonts w:ascii="Arial" w:hAnsi="Arial" w:cs="Arial"/>
          <w:sz w:val="28"/>
          <w:szCs w:val="28"/>
        </w:rPr>
        <w:t xml:space="preserve"> – Nurkowego PIOTRKÓW.</w:t>
      </w:r>
    </w:p>
    <w:p w14:paraId="290BDFBD" w14:textId="4B2BB40E" w:rsidR="007A39C8" w:rsidRPr="00042FF1" w:rsidRDefault="007A39C8" w:rsidP="00303503">
      <w:pPr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Informacja dla osób niepełnosprawnych ruchowo:</w:t>
      </w:r>
    </w:p>
    <w:p w14:paraId="512E4E14" w14:textId="77777777" w:rsidR="00303503" w:rsidRPr="00042FF1" w:rsidRDefault="007A39C8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Pracownicy Komendy są dla Państwa dostępni w dni robocze w godzinach 7:30 - 15:30. </w:t>
      </w:r>
    </w:p>
    <w:p w14:paraId="21467A15" w14:textId="7878E677" w:rsidR="00303503" w:rsidRPr="00042FF1" w:rsidRDefault="00303503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Do budynku komendy możesz wejść od ul. Żeromskiego. Na wejściu przywita Ciebie pracownik, który pomoże załatwić sprawę.</w:t>
      </w:r>
    </w:p>
    <w:p w14:paraId="7F8F140C" w14:textId="4EFA6EC9" w:rsidR="007A39C8" w:rsidRPr="00042FF1" w:rsidRDefault="007A39C8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Miejsce parkingowe dla osób niepełnosprawnych znajduje się przy budynku Komendy. </w:t>
      </w:r>
    </w:p>
    <w:p w14:paraId="71DEB147" w14:textId="2F010B65" w:rsidR="00083E64" w:rsidRPr="00042FF1" w:rsidRDefault="007A39C8" w:rsidP="00303503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Do budynku można wejść z psem asystującym i psem przewodnikiem.</w:t>
      </w:r>
    </w:p>
    <w:p w14:paraId="24C2405B" w14:textId="77777777" w:rsidR="007A39C8" w:rsidRPr="00042FF1" w:rsidRDefault="007A39C8" w:rsidP="00303503">
      <w:pPr>
        <w:jc w:val="both"/>
        <w:rPr>
          <w:rFonts w:ascii="Arial" w:hAnsi="Arial" w:cs="Arial"/>
          <w:sz w:val="28"/>
          <w:szCs w:val="28"/>
        </w:rPr>
      </w:pPr>
    </w:p>
    <w:p w14:paraId="24FEC46C" w14:textId="77777777" w:rsidR="00042FF1" w:rsidRPr="00042FF1" w:rsidRDefault="00042FF1" w:rsidP="00303503">
      <w:pPr>
        <w:jc w:val="both"/>
        <w:rPr>
          <w:rFonts w:ascii="Arial" w:hAnsi="Arial" w:cs="Arial"/>
          <w:sz w:val="28"/>
          <w:szCs w:val="28"/>
        </w:rPr>
      </w:pPr>
    </w:p>
    <w:p w14:paraId="0743E888" w14:textId="0DA597EE" w:rsidR="00083E64" w:rsidRPr="00042FF1" w:rsidRDefault="00746CFA" w:rsidP="00303503">
      <w:pPr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Kontakt z komendą:</w:t>
      </w:r>
    </w:p>
    <w:p w14:paraId="6767D58D" w14:textId="5C2D9ED5" w:rsidR="00C00FFD" w:rsidRPr="00042FF1" w:rsidRDefault="00C00FFD" w:rsidP="0030350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Załatwienie sprawy przy pomocy osoby przybranej</w:t>
      </w:r>
    </w:p>
    <w:p w14:paraId="1E07897D" w14:textId="2F36E123" w:rsidR="00746CFA" w:rsidRPr="00042FF1" w:rsidRDefault="00746CFA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Napisanie i wysłanie drogą pocztową pisma na adres:</w:t>
      </w:r>
    </w:p>
    <w:p w14:paraId="0536B69C" w14:textId="77777777" w:rsidR="00746CFA" w:rsidRPr="00042FF1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Komenda Powiatowa </w:t>
      </w:r>
    </w:p>
    <w:p w14:paraId="44A1E6B1" w14:textId="39AEE291" w:rsidR="00746CFA" w:rsidRPr="00042FF1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Państwowej Straży Pożarnej w Radomsku</w:t>
      </w:r>
    </w:p>
    <w:p w14:paraId="121BF9AF" w14:textId="7AA22694" w:rsidR="00746CFA" w:rsidRPr="00042FF1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ul. Żeromskiego 19</w:t>
      </w:r>
    </w:p>
    <w:p w14:paraId="4EBADC82" w14:textId="36B4D592" w:rsidR="00746CFA" w:rsidRPr="00042FF1" w:rsidRDefault="00746CFA" w:rsidP="00746CFA">
      <w:pPr>
        <w:jc w:val="center"/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97-500 Radomsko</w:t>
      </w:r>
    </w:p>
    <w:p w14:paraId="1F06E4BC" w14:textId="1C8053BE" w:rsidR="00746CFA" w:rsidRPr="00042FF1" w:rsidRDefault="00746CFA" w:rsidP="00746CFA">
      <w:pPr>
        <w:pStyle w:val="Akapitzlist"/>
        <w:numPr>
          <w:ilvl w:val="0"/>
          <w:numId w:val="2"/>
        </w:numPr>
        <w:rPr>
          <w:rStyle w:val="Hipercze"/>
          <w:rFonts w:ascii="Arial" w:hAnsi="Arial" w:cs="Arial"/>
          <w:color w:val="auto"/>
          <w:sz w:val="28"/>
          <w:szCs w:val="28"/>
          <w:u w:val="none"/>
        </w:rPr>
      </w:pPr>
      <w:r w:rsidRPr="00042FF1">
        <w:rPr>
          <w:rFonts w:ascii="Arial" w:hAnsi="Arial" w:cs="Arial"/>
          <w:sz w:val="28"/>
          <w:szCs w:val="28"/>
        </w:rPr>
        <w:t xml:space="preserve">Przesłanie zapytania lub pisma na adres e-mail: </w:t>
      </w:r>
      <w:hyperlink r:id="rId5" w:history="1">
        <w:r w:rsidR="00042FF1" w:rsidRPr="00042FF1">
          <w:rPr>
            <w:rStyle w:val="Hipercze"/>
            <w:rFonts w:ascii="Arial" w:hAnsi="Arial" w:cs="Arial"/>
            <w:sz w:val="28"/>
            <w:szCs w:val="28"/>
            <w:u w:val="none"/>
          </w:rPr>
          <w:t>radomsko@lodzkie.straz.gov.pl</w:t>
        </w:r>
      </w:hyperlink>
    </w:p>
    <w:p w14:paraId="1F1F5303" w14:textId="77777777" w:rsidR="00042FF1" w:rsidRPr="00042FF1" w:rsidRDefault="00042FF1" w:rsidP="00042FF1">
      <w:pPr>
        <w:pStyle w:val="Akapitzlist"/>
        <w:rPr>
          <w:rFonts w:ascii="Arial" w:hAnsi="Arial" w:cs="Arial"/>
          <w:sz w:val="28"/>
          <w:szCs w:val="28"/>
        </w:rPr>
      </w:pPr>
    </w:p>
    <w:p w14:paraId="76C60EE6" w14:textId="2F199F40" w:rsidR="00C00FFD" w:rsidRPr="00042FF1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Pod numerem telefonu: 44 685 94 00</w:t>
      </w:r>
    </w:p>
    <w:p w14:paraId="1385E18C" w14:textId="501F489D" w:rsidR="00C00FFD" w:rsidRPr="00042FF1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Wysłanie pisma faksem na numer: 44 685 94 10</w:t>
      </w:r>
    </w:p>
    <w:p w14:paraId="4CF93792" w14:textId="6B3084FA" w:rsidR="00C00FFD" w:rsidRPr="00042FF1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>Przyniesienie pisma do Komendy i zostawienie na dyżurce</w:t>
      </w:r>
    </w:p>
    <w:p w14:paraId="3F6A5D29" w14:textId="06FDC29A" w:rsidR="00C00FFD" w:rsidRPr="00042FF1" w:rsidRDefault="00C00FFD" w:rsidP="00746CFA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2FF1">
        <w:rPr>
          <w:rFonts w:ascii="Arial" w:hAnsi="Arial" w:cs="Arial"/>
          <w:sz w:val="28"/>
          <w:szCs w:val="28"/>
        </w:rPr>
        <w:t xml:space="preserve">Kontakt drogą elektroniczną poprzez platformę </w:t>
      </w:r>
      <w:proofErr w:type="spellStart"/>
      <w:r w:rsidRPr="00042FF1">
        <w:rPr>
          <w:rFonts w:ascii="Arial" w:hAnsi="Arial" w:cs="Arial"/>
          <w:sz w:val="28"/>
          <w:szCs w:val="28"/>
        </w:rPr>
        <w:t>ePUAP</w:t>
      </w:r>
      <w:proofErr w:type="spellEnd"/>
    </w:p>
    <w:p w14:paraId="4A4635BC" w14:textId="6E441336" w:rsidR="00B60221" w:rsidRPr="00042FF1" w:rsidRDefault="00B60221" w:rsidP="00083E64">
      <w:pPr>
        <w:rPr>
          <w:rFonts w:ascii="Arial" w:hAnsi="Arial" w:cs="Arial"/>
          <w:sz w:val="28"/>
          <w:szCs w:val="28"/>
        </w:rPr>
      </w:pPr>
    </w:p>
    <w:p w14:paraId="5C798F77" w14:textId="3FE68BE3" w:rsidR="00B60221" w:rsidRPr="00042FF1" w:rsidRDefault="00B60221" w:rsidP="00083E64">
      <w:pPr>
        <w:rPr>
          <w:rFonts w:ascii="Arial" w:hAnsi="Arial" w:cs="Arial"/>
          <w:sz w:val="28"/>
          <w:szCs w:val="28"/>
        </w:rPr>
      </w:pPr>
    </w:p>
    <w:p w14:paraId="5E333DD5" w14:textId="77777777" w:rsidR="00083E64" w:rsidRPr="00042FF1" w:rsidRDefault="00083E64" w:rsidP="00083E64">
      <w:pPr>
        <w:rPr>
          <w:rFonts w:ascii="Arial" w:hAnsi="Arial" w:cs="Arial"/>
          <w:sz w:val="28"/>
          <w:szCs w:val="28"/>
        </w:rPr>
      </w:pPr>
    </w:p>
    <w:sectPr w:rsidR="00083E64" w:rsidRPr="0004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CF9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684C45"/>
    <w:multiLevelType w:val="hybridMultilevel"/>
    <w:tmpl w:val="D3C248E4"/>
    <w:lvl w:ilvl="0" w:tplc="E5989626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74099">
    <w:abstractNumId w:val="0"/>
  </w:num>
  <w:num w:numId="2" w16cid:durableId="79699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64"/>
    <w:rsid w:val="00042FF1"/>
    <w:rsid w:val="00083E64"/>
    <w:rsid w:val="000A41F7"/>
    <w:rsid w:val="002E56EA"/>
    <w:rsid w:val="00303503"/>
    <w:rsid w:val="003933C9"/>
    <w:rsid w:val="003A700E"/>
    <w:rsid w:val="003D0976"/>
    <w:rsid w:val="0052423E"/>
    <w:rsid w:val="00746CFA"/>
    <w:rsid w:val="007A39C8"/>
    <w:rsid w:val="00814F11"/>
    <w:rsid w:val="00906804"/>
    <w:rsid w:val="009750D7"/>
    <w:rsid w:val="009C2D60"/>
    <w:rsid w:val="00A7080E"/>
    <w:rsid w:val="00A832F0"/>
    <w:rsid w:val="00B60221"/>
    <w:rsid w:val="00B634E2"/>
    <w:rsid w:val="00C00FFD"/>
    <w:rsid w:val="00EB55B0"/>
    <w:rsid w:val="00E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86EA"/>
  <w15:chartTrackingRefBased/>
  <w15:docId w15:val="{C34092D3-FAF9-4F5C-ACC4-B2CBF89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0F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omsko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m.palka@kwpsp.local</dc:creator>
  <cp:keywords/>
  <dc:description/>
  <cp:lastModifiedBy>365 Pro Plus</cp:lastModifiedBy>
  <cp:revision>3</cp:revision>
  <cp:lastPrinted>2021-09-01T12:14:00Z</cp:lastPrinted>
  <dcterms:created xsi:type="dcterms:W3CDTF">2023-12-30T23:14:00Z</dcterms:created>
  <dcterms:modified xsi:type="dcterms:W3CDTF">2023-12-30T23:15:00Z</dcterms:modified>
</cp:coreProperties>
</file>