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DB" w:rsidRPr="00BB29C5" w:rsidRDefault="00136FDB" w:rsidP="00136FDB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136FDB" w:rsidRPr="00BB29C5" w:rsidRDefault="00136FDB" w:rsidP="00136FDB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136FDB" w:rsidRPr="00BB29C5" w:rsidRDefault="00136FDB" w:rsidP="00136FDB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36FDB" w:rsidRPr="00BB29C5" w:rsidRDefault="00136FDB" w:rsidP="00136FDB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36FDB" w:rsidRPr="00BB29C5" w:rsidRDefault="00136FDB" w:rsidP="00136FDB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36FDB" w:rsidRPr="00BB29C5" w:rsidRDefault="00136FDB" w:rsidP="00136FDB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36FDB" w:rsidRPr="00BB29C5" w:rsidRDefault="00136FDB" w:rsidP="00136FD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BB29C5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136FDB" w:rsidRPr="00BB29C5" w:rsidRDefault="00136FDB" w:rsidP="00136FDB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36FDB" w:rsidRPr="00BB29C5" w:rsidRDefault="00136FDB" w:rsidP="00136FDB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136FDB" w:rsidRPr="00BB29C5" w:rsidRDefault="00136FDB" w:rsidP="00136FDB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36FDB" w:rsidRPr="00BB29C5" w:rsidRDefault="00136FDB" w:rsidP="00136FD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136FDB" w:rsidRPr="00BB29C5" w:rsidRDefault="00136FDB" w:rsidP="00136FDB">
      <w:pPr>
        <w:rPr>
          <w:rFonts w:asciiTheme="minorHAnsi" w:hAnsiTheme="minorHAnsi" w:cstheme="minorHAnsi"/>
          <w:sz w:val="22"/>
          <w:szCs w:val="22"/>
        </w:rPr>
      </w:pPr>
    </w:p>
    <w:p w:rsidR="00136FDB" w:rsidRPr="00BB29C5" w:rsidRDefault="00136FDB" w:rsidP="00136FD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36FDB" w:rsidRPr="00BB29C5" w:rsidRDefault="00136FDB" w:rsidP="00136FD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136FDB" w:rsidRPr="00BB29C5" w:rsidRDefault="00136FDB" w:rsidP="00136F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6FDB" w:rsidRPr="00BB29C5" w:rsidRDefault="00136FDB" w:rsidP="00136F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BB29C5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81BA51787ED64E3CA70C9181A04F493B"/>
          </w:placeholder>
          <w:text/>
        </w:sdtPr>
        <w:sdtContent>
          <w:r w:rsidRPr="00BB29C5">
            <w:rPr>
              <w:rFonts w:asciiTheme="minorHAnsi" w:hAnsiTheme="minorHAnsi" w:cstheme="minorHAnsi"/>
              <w:b/>
              <w:sz w:val="22"/>
              <w:szCs w:val="22"/>
            </w:rPr>
            <w:t xml:space="preserve">Usługa utrzymania czystości w siedzibie Głównego Inspektoratu Farmaceutycznego na okres 12 miesięcy  </w:t>
          </w:r>
        </w:sdtContent>
      </w:sdt>
      <w:r w:rsidRPr="00BB29C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8005BB">
        <w:rPr>
          <w:rFonts w:asciiTheme="minorHAnsi" w:hAnsiTheme="minorHAnsi" w:cstheme="minorHAnsi"/>
          <w:b/>
          <w:sz w:val="22"/>
          <w:szCs w:val="22"/>
        </w:rPr>
        <w:t>BAG.261.14.2023.ACZ</w:t>
      </w:r>
      <w:r w:rsidRPr="00BB29C5">
        <w:rPr>
          <w:rFonts w:asciiTheme="minorHAnsi" w:hAnsiTheme="minorHAnsi" w:cstheme="minorHAnsi"/>
          <w:b/>
          <w:sz w:val="22"/>
          <w:szCs w:val="22"/>
        </w:rPr>
        <w:t>.</w:t>
      </w:r>
    </w:p>
    <w:p w:rsidR="00136FDB" w:rsidRPr="00BB29C5" w:rsidRDefault="00136FDB" w:rsidP="00136FD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6FDB" w:rsidRPr="00BB29C5" w:rsidRDefault="00136FDB" w:rsidP="00136FD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BB29C5">
        <w:rPr>
          <w:rFonts w:asciiTheme="minorHAnsi" w:hAnsiTheme="minorHAnsi" w:cstheme="minorHAnsi"/>
          <w:sz w:val="22"/>
          <w:szCs w:val="22"/>
        </w:rPr>
        <w:t>:</w:t>
      </w:r>
    </w:p>
    <w:p w:rsidR="00136FDB" w:rsidRPr="00BB29C5" w:rsidRDefault="00136FDB" w:rsidP="00136F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6FDB" w:rsidRPr="00BB29C5" w:rsidRDefault="00136FDB" w:rsidP="00136FDB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136FDB" w:rsidRPr="00BB29C5" w:rsidRDefault="00136FDB" w:rsidP="00136FDB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36FDB" w:rsidRPr="00BB29C5" w:rsidRDefault="00136FDB" w:rsidP="00136FDB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BB29C5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B29C5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BB29C5">
        <w:rPr>
          <w:rFonts w:asciiTheme="minorHAnsi" w:hAnsiTheme="minorHAnsi" w:cstheme="minorHAnsi"/>
          <w:sz w:val="22"/>
          <w:szCs w:val="22"/>
        </w:rPr>
        <w:t xml:space="preserve"> ze zm.)*.</w:t>
      </w:r>
    </w:p>
    <w:p w:rsidR="00136FDB" w:rsidRPr="00BB29C5" w:rsidRDefault="00136FDB" w:rsidP="00136FDB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36FDB" w:rsidRPr="00BB29C5" w:rsidRDefault="00136FDB" w:rsidP="00136FDB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BB29C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136FDB" w:rsidRPr="00BB29C5" w:rsidRDefault="00136FDB" w:rsidP="00136FDB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136FDB" w:rsidRPr="00BB29C5" w:rsidRDefault="00136FDB" w:rsidP="00136FDB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BB29C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136FDB" w:rsidRPr="00BB29C5" w:rsidRDefault="00136FDB" w:rsidP="00136FDB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36FDB" w:rsidRPr="00BB29C5" w:rsidRDefault="00136FDB" w:rsidP="00136FDB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136FDB" w:rsidRPr="00BB29C5" w:rsidRDefault="00136FDB" w:rsidP="00136F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6FDB" w:rsidRPr="00BB29C5" w:rsidRDefault="00136FDB" w:rsidP="00136FDB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136FDB" w:rsidRPr="00BB29C5" w:rsidRDefault="00136FDB" w:rsidP="00136FDB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136FDB" w:rsidRPr="00BB29C5" w:rsidRDefault="00136FDB" w:rsidP="00136FDB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A75662" w:rsidRDefault="00A75662">
      <w:bookmarkStart w:id="3" w:name="_GoBack"/>
      <w:bookmarkEnd w:id="3"/>
    </w:p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2D"/>
    <w:rsid w:val="0000162D"/>
    <w:rsid w:val="00136FDB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B09F-6EB9-4D48-B880-0B36592F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FDB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1"/>
    <w:qFormat/>
    <w:rsid w:val="00136FDB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136FDB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136FD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136FDB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6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6FDB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BA51787ED64E3CA70C9181A04F4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7EAD0-7D8A-4DA1-A0CA-64C55EE8D6A8}"/>
      </w:docPartPr>
      <w:docPartBody>
        <w:p w:rsidR="00000000" w:rsidRDefault="003B31B4" w:rsidP="003B31B4">
          <w:pPr>
            <w:pStyle w:val="81BA51787ED64E3CA70C9181A04F493B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B4"/>
    <w:rsid w:val="003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31B4"/>
    <w:rPr>
      <w:color w:val="808080"/>
    </w:rPr>
  </w:style>
  <w:style w:type="paragraph" w:customStyle="1" w:styleId="81BA51787ED64E3CA70C9181A04F493B">
    <w:name w:val="81BA51787ED64E3CA70C9181A04F493B"/>
    <w:rsid w:val="003B31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2023-05-26T12:41:00Z</dcterms:created>
  <dcterms:modified xsi:type="dcterms:W3CDTF">2023-05-26T12:41:00Z</dcterms:modified>
</cp:coreProperties>
</file>