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21970" w14:textId="5EBBDF34" w:rsidR="008D1E10" w:rsidRPr="008D1E10" w:rsidRDefault="000B1B57" w:rsidP="008D1E10">
      <w:pPr>
        <w:spacing w:after="0" w:line="276" w:lineRule="auto"/>
        <w:ind w:left="4536"/>
        <w:jc w:val="both"/>
        <w:rPr>
          <w:rStyle w:val="Pogrubienie"/>
          <w:rFonts w:ascii="Times New Roman" w:eastAsiaTheme="minorEastAsia" w:hAnsi="Times New Roman" w:cs="Times New Roman"/>
          <w:sz w:val="16"/>
          <w:szCs w:val="16"/>
          <w:bdr w:val="none" w:sz="0" w:space="0" w:color="auto" w:frame="1"/>
          <w:shd w:val="clear" w:color="auto" w:fill="FFFFFF"/>
          <w:lang w:eastAsia="pl-PL"/>
        </w:rPr>
      </w:pPr>
      <w:r w:rsidRPr="00A16A1B">
        <w:rPr>
          <w:rFonts w:ascii="Times New Roman" w:hAnsi="Times New Roman" w:cs="Times New Roman"/>
          <w:b/>
          <w:sz w:val="20"/>
          <w:szCs w:val="20"/>
        </w:rPr>
        <w:t>ZAŁĄCZNIK N</w:t>
      </w:r>
      <w:r w:rsidR="00CF5FCA">
        <w:rPr>
          <w:rFonts w:ascii="Times New Roman" w:hAnsi="Times New Roman" w:cs="Times New Roman"/>
          <w:b/>
          <w:sz w:val="20"/>
          <w:szCs w:val="20"/>
        </w:rPr>
        <w:t>R</w:t>
      </w:r>
      <w:r w:rsidRPr="00A16A1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16A1B" w:rsidRPr="00A16A1B">
        <w:rPr>
          <w:rFonts w:ascii="Times New Roman" w:hAnsi="Times New Roman" w:cs="Times New Roman"/>
          <w:b/>
          <w:sz w:val="20"/>
          <w:szCs w:val="20"/>
        </w:rPr>
        <w:t>3</w:t>
      </w:r>
      <w:r w:rsidRPr="008D1E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B4058" w:rsidRPr="008D1E10">
        <w:rPr>
          <w:rFonts w:ascii="Times New Roman" w:hAnsi="Times New Roman" w:cs="Times New Roman"/>
          <w:sz w:val="20"/>
          <w:szCs w:val="20"/>
        </w:rPr>
        <w:t>do Uchwały Nr</w:t>
      </w:r>
      <w:r w:rsidR="007B4058" w:rsidRPr="008D1E10">
        <w:rPr>
          <w:rFonts w:ascii="Times New Roman" w:hAnsi="Times New Roman" w:cs="Times New Roman"/>
          <w:spacing w:val="-27"/>
          <w:sz w:val="20"/>
          <w:szCs w:val="20"/>
        </w:rPr>
        <w:t xml:space="preserve">  </w:t>
      </w:r>
      <w:r w:rsidR="007B4058">
        <w:rPr>
          <w:rFonts w:ascii="Times New Roman" w:hAnsi="Times New Roman" w:cs="Times New Roman"/>
          <w:spacing w:val="-27"/>
          <w:sz w:val="20"/>
          <w:szCs w:val="20"/>
        </w:rPr>
        <w:t>25</w:t>
      </w:r>
      <w:r w:rsidR="007B4058" w:rsidRPr="008D1E10">
        <w:rPr>
          <w:rFonts w:ascii="Times New Roman" w:hAnsi="Times New Roman" w:cs="Times New Roman"/>
          <w:sz w:val="20"/>
          <w:szCs w:val="20"/>
        </w:rPr>
        <w:t>/VI/202</w:t>
      </w:r>
      <w:r w:rsidR="007B4058">
        <w:rPr>
          <w:rFonts w:ascii="Times New Roman" w:hAnsi="Times New Roman" w:cs="Times New Roman"/>
          <w:sz w:val="20"/>
          <w:szCs w:val="20"/>
        </w:rPr>
        <w:t>5</w:t>
      </w:r>
      <w:r w:rsidR="007B4058" w:rsidRPr="008D1E10">
        <w:rPr>
          <w:rFonts w:ascii="Times New Roman" w:hAnsi="Times New Roman" w:cs="Times New Roman"/>
          <w:sz w:val="20"/>
          <w:szCs w:val="20"/>
        </w:rPr>
        <w:t xml:space="preserve"> </w:t>
      </w:r>
      <w:r w:rsidR="007B4058" w:rsidRPr="008D1E10">
        <w:rPr>
          <w:rFonts w:ascii="Times New Roman" w:hAnsi="Times New Roman" w:cs="Times New Roman"/>
          <w:sz w:val="20"/>
          <w:szCs w:val="20"/>
        </w:rPr>
        <w:br/>
        <w:t xml:space="preserve">z dnia </w:t>
      </w:r>
      <w:r w:rsidR="007B4058">
        <w:rPr>
          <w:rFonts w:ascii="Times New Roman" w:hAnsi="Times New Roman" w:cs="Times New Roman"/>
          <w:sz w:val="20"/>
          <w:szCs w:val="20"/>
        </w:rPr>
        <w:t>27</w:t>
      </w:r>
      <w:r w:rsidR="007B4058" w:rsidRPr="008D1E10">
        <w:rPr>
          <w:rFonts w:ascii="Times New Roman" w:hAnsi="Times New Roman" w:cs="Times New Roman"/>
          <w:sz w:val="20"/>
          <w:szCs w:val="20"/>
        </w:rPr>
        <w:t xml:space="preserve"> marca 202</w:t>
      </w:r>
      <w:r w:rsidR="007B4058">
        <w:rPr>
          <w:rFonts w:ascii="Times New Roman" w:hAnsi="Times New Roman" w:cs="Times New Roman"/>
          <w:sz w:val="20"/>
          <w:szCs w:val="20"/>
        </w:rPr>
        <w:t>5</w:t>
      </w:r>
      <w:r w:rsidR="007B4058" w:rsidRPr="008D1E10">
        <w:rPr>
          <w:rFonts w:ascii="Times New Roman" w:hAnsi="Times New Roman" w:cs="Times New Roman"/>
          <w:sz w:val="20"/>
          <w:szCs w:val="20"/>
        </w:rPr>
        <w:t xml:space="preserve"> r. Krajowej Rady Akredytacyjnej Szkół</w:t>
      </w:r>
      <w:r w:rsidR="007B4058" w:rsidRPr="008D1E10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="007B4058" w:rsidRPr="008D1E10">
        <w:rPr>
          <w:rFonts w:ascii="Times New Roman" w:hAnsi="Times New Roman" w:cs="Times New Roman"/>
          <w:sz w:val="20"/>
          <w:szCs w:val="20"/>
        </w:rPr>
        <w:t>Pielęgniarek</w:t>
      </w:r>
      <w:r w:rsidR="007B4058" w:rsidRPr="008D1E1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7B4058" w:rsidRPr="008D1E10">
        <w:rPr>
          <w:rFonts w:ascii="Times New Roman" w:hAnsi="Times New Roman" w:cs="Times New Roman"/>
          <w:sz w:val="20"/>
          <w:szCs w:val="20"/>
        </w:rPr>
        <w:t>i Położnych</w:t>
      </w:r>
    </w:p>
    <w:p w14:paraId="529D5E4D" w14:textId="2FD69A15" w:rsidR="000B1B57" w:rsidRPr="008D1E10" w:rsidRDefault="000B1B57" w:rsidP="008D1E10">
      <w:pPr>
        <w:tabs>
          <w:tab w:val="left" w:pos="4820"/>
        </w:tabs>
        <w:spacing w:line="237" w:lineRule="auto"/>
        <w:ind w:left="4820" w:hanging="48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A378670" w14:textId="77777777" w:rsidR="000B1B57" w:rsidRPr="009E1ED1" w:rsidRDefault="000B1B57" w:rsidP="000B1B57">
      <w:pPr>
        <w:rPr>
          <w:sz w:val="20"/>
          <w:szCs w:val="20"/>
        </w:rPr>
      </w:pPr>
    </w:p>
    <w:p w14:paraId="101D5B68" w14:textId="77777777" w:rsidR="00A6538D" w:rsidRPr="001269ED" w:rsidRDefault="00A6538D" w:rsidP="00A6538D">
      <w:pPr>
        <w:shd w:val="clear" w:color="auto" w:fill="FFFFFF" w:themeFill="background1"/>
        <w:jc w:val="center"/>
        <w:rPr>
          <w:rFonts w:ascii="Times New Roman" w:hAnsi="Times New Roman"/>
          <w:b/>
          <w:color w:val="FF0000"/>
          <w:sz w:val="24"/>
          <w:szCs w:val="24"/>
        </w:rPr>
      </w:pPr>
      <w:bookmarkStart w:id="0" w:name="_Hlk99077342"/>
      <w:r w:rsidRPr="001269ED">
        <w:rPr>
          <w:rFonts w:ascii="Times New Roman" w:hAnsi="Times New Roman"/>
          <w:b/>
          <w:color w:val="FF0000"/>
          <w:sz w:val="24"/>
          <w:szCs w:val="24"/>
        </w:rPr>
        <w:t xml:space="preserve">WZÓR   </w:t>
      </w:r>
    </w:p>
    <w:p w14:paraId="51485303" w14:textId="77777777" w:rsidR="00A6538D" w:rsidRDefault="00A6538D" w:rsidP="00A6538D">
      <w:pPr>
        <w:jc w:val="right"/>
        <w:rPr>
          <w:rFonts w:ascii="Times New Roman" w:hAnsi="Times New Roman"/>
          <w:sz w:val="24"/>
          <w:szCs w:val="24"/>
        </w:rPr>
      </w:pPr>
      <w:r w:rsidRPr="009E1ED1">
        <w:rPr>
          <w:rFonts w:ascii="Times New Roman" w:hAnsi="Times New Roman"/>
          <w:sz w:val="24"/>
          <w:szCs w:val="24"/>
        </w:rPr>
        <w:t>Miejscowość, data ………………………..</w:t>
      </w:r>
    </w:p>
    <w:p w14:paraId="5EA576B3" w14:textId="77777777" w:rsidR="00A6538D" w:rsidRDefault="00A6538D" w:rsidP="00A6538D">
      <w:pPr>
        <w:jc w:val="right"/>
        <w:rPr>
          <w:rFonts w:ascii="Times New Roman" w:hAnsi="Times New Roman"/>
          <w:sz w:val="24"/>
          <w:szCs w:val="24"/>
        </w:rPr>
      </w:pPr>
    </w:p>
    <w:p w14:paraId="0CC79E5A" w14:textId="77777777" w:rsidR="00A6538D" w:rsidRDefault="00A6538D" w:rsidP="00A6538D">
      <w:pPr>
        <w:shd w:val="clear" w:color="auto" w:fill="0020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RODZAJ I ZAKRES INFORMACJI O OCENIANYM KIERUNKU </w:t>
      </w:r>
    </w:p>
    <w:p w14:paraId="611296B2" w14:textId="1DEF6B74" w:rsidR="00A6538D" w:rsidRPr="00AA5D7D" w:rsidRDefault="00A6538D" w:rsidP="00A6538D">
      <w:pPr>
        <w:shd w:val="clear" w:color="auto" w:fill="0020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5D7D">
        <w:rPr>
          <w:rFonts w:ascii="Times New Roman" w:hAnsi="Times New Roman" w:cs="Times New Roman"/>
          <w:b/>
          <w:bCs/>
          <w:sz w:val="28"/>
          <w:szCs w:val="28"/>
        </w:rPr>
        <w:t>Kierunek pielęgniarstwo, studia pierwszego stopnia</w:t>
      </w:r>
      <w:r w:rsidR="00A16A1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A16A1B">
        <w:rPr>
          <w:rFonts w:ascii="Times New Roman" w:hAnsi="Times New Roman" w:cs="Times New Roman"/>
          <w:b/>
          <w:bCs/>
          <w:sz w:val="28"/>
          <w:szCs w:val="28"/>
        </w:rPr>
        <w:br/>
        <w:t xml:space="preserve">dla dyplomowanych pielęgniarek </w:t>
      </w:r>
    </w:p>
    <w:bookmarkEnd w:id="0"/>
    <w:p w14:paraId="7ECA5962" w14:textId="77777777" w:rsidR="00DE71D9" w:rsidRDefault="00DE71D9" w:rsidP="005645B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9B5EC37" w14:textId="77777777" w:rsidR="005645B7" w:rsidRDefault="005645B7" w:rsidP="007036F8">
      <w:pPr>
        <w:pStyle w:val="Akapitzlist"/>
        <w:numPr>
          <w:ilvl w:val="0"/>
          <w:numId w:val="8"/>
        </w:numPr>
        <w:shd w:val="clear" w:color="auto" w:fill="D9D9D9" w:themeFill="background1" w:themeFillShade="D9"/>
        <w:tabs>
          <w:tab w:val="left" w:pos="426"/>
          <w:tab w:val="left" w:pos="1560"/>
          <w:tab w:val="left" w:pos="1985"/>
        </w:tabs>
        <w:spacing w:line="256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 STUDIÓW I JEGO REALIZACJA</w:t>
      </w:r>
    </w:p>
    <w:p w14:paraId="2333B780" w14:textId="77777777" w:rsidR="005645B7" w:rsidRDefault="005645B7" w:rsidP="005645B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Budowa i realizacja programu studiów: przyporządkowanie do dyscypliny/dyscyplin  naukowych, tytuł zawodowy nadawany absolwentom, cele kształcenia, efekty uczenia się, grupy zajęć i zajęcia </w:t>
      </w:r>
    </w:p>
    <w:p w14:paraId="0C9D8C17" w14:textId="77777777" w:rsidR="005645B7" w:rsidRDefault="005645B7" w:rsidP="005645B7">
      <w:pPr>
        <w:pStyle w:val="Akapitzlist"/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80EE9F7" w14:textId="77777777" w:rsidR="002B55E4" w:rsidRDefault="005645B7" w:rsidP="007036F8">
      <w:pPr>
        <w:pStyle w:val="Akapitzlist"/>
        <w:numPr>
          <w:ilvl w:val="1"/>
          <w:numId w:val="14"/>
        </w:numPr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0632369"/>
      <w:r w:rsidRPr="00993ED3">
        <w:rPr>
          <w:rFonts w:ascii="Times New Roman" w:hAnsi="Times New Roman" w:cs="Times New Roman"/>
          <w:sz w:val="24"/>
          <w:szCs w:val="24"/>
        </w:rPr>
        <w:t>Przyporządkowanie efektów uczenia się do dyscypliny/dyscyplin naukowych. Dokument/dokumenty określające dyscyplinę/dyscypliny.</w:t>
      </w:r>
      <w:r w:rsidR="002968F6" w:rsidRPr="00993E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0729ED" w14:textId="1AA3C6D0" w:rsidR="002968F6" w:rsidRPr="00993ED3" w:rsidRDefault="002968F6" w:rsidP="002B55E4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93ED3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993ED3">
        <w:rPr>
          <w:rFonts w:ascii="Times New Roman" w:hAnsi="Times New Roman" w:cs="Times New Roman"/>
          <w:sz w:val="24"/>
          <w:szCs w:val="24"/>
        </w:rPr>
        <w:t>p</w:t>
      </w:r>
      <w:r w:rsidRPr="00993ED3">
        <w:rPr>
          <w:rFonts w:ascii="Times New Roman" w:hAnsi="Times New Roman" w:cs="Times New Roman"/>
          <w:sz w:val="24"/>
          <w:szCs w:val="24"/>
        </w:rPr>
        <w:t xml:space="preserve">rzyporządkowania kierunku studiów do więcej niż jednej dyscypliny wskazanie dyscypliny wiodącej, w ramach której będzie uzyskiwana ponad połowa efektów uczenia się. </w:t>
      </w:r>
    </w:p>
    <w:p w14:paraId="019FB9AB" w14:textId="77777777" w:rsidR="005645B7" w:rsidRPr="00993ED3" w:rsidRDefault="005645B7" w:rsidP="005645B7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67A27BC8" w14:textId="7F05ACA8" w:rsidR="005645B7" w:rsidRPr="00993ED3" w:rsidRDefault="005645B7" w:rsidP="002968F6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93ED3">
        <w:rPr>
          <w:rFonts w:ascii="Times New Roman" w:hAnsi="Times New Roman" w:cs="Times New Roman"/>
          <w:sz w:val="24"/>
          <w:szCs w:val="24"/>
        </w:rPr>
        <w:t>Dyscyplina wiodąca</w:t>
      </w:r>
      <w:r w:rsidR="00711610" w:rsidRPr="00993ED3">
        <w:rPr>
          <w:rFonts w:ascii="Times New Roman" w:hAnsi="Times New Roman" w:cs="Times New Roman"/>
          <w:sz w:val="24"/>
          <w:szCs w:val="24"/>
        </w:rPr>
        <w:t xml:space="preserve">: </w:t>
      </w:r>
      <w:r w:rsidRPr="00993ED3">
        <w:rPr>
          <w:rFonts w:ascii="Times New Roman" w:hAnsi="Times New Roman" w:cs="Times New Roman"/>
          <w:sz w:val="24"/>
          <w:szCs w:val="24"/>
        </w:rPr>
        <w:t xml:space="preserve">liczba </w:t>
      </w:r>
      <w:r w:rsidR="00711610" w:rsidRPr="00993ED3">
        <w:rPr>
          <w:rFonts w:ascii="Times New Roman" w:hAnsi="Times New Roman" w:cs="Times New Roman"/>
          <w:sz w:val="24"/>
          <w:szCs w:val="24"/>
        </w:rPr>
        <w:t>efektów uczenia się</w:t>
      </w:r>
      <w:r w:rsidR="002968F6" w:rsidRPr="00993ED3">
        <w:rPr>
          <w:rFonts w:ascii="Times New Roman" w:hAnsi="Times New Roman" w:cs="Times New Roman"/>
          <w:sz w:val="24"/>
          <w:szCs w:val="24"/>
        </w:rPr>
        <w:t xml:space="preserve"> …….</w:t>
      </w:r>
      <w:r w:rsidRPr="00993ED3">
        <w:rPr>
          <w:rFonts w:ascii="Times New Roman" w:hAnsi="Times New Roman" w:cs="Times New Roman"/>
          <w:sz w:val="24"/>
          <w:szCs w:val="24"/>
        </w:rPr>
        <w:t>, co stanowi …</w:t>
      </w:r>
      <w:r w:rsidR="00711610" w:rsidRPr="00993ED3">
        <w:rPr>
          <w:rFonts w:ascii="Times New Roman" w:hAnsi="Times New Roman" w:cs="Times New Roman"/>
          <w:sz w:val="24"/>
          <w:szCs w:val="24"/>
        </w:rPr>
        <w:t>….</w:t>
      </w:r>
      <w:r w:rsidRPr="00993ED3">
        <w:rPr>
          <w:rFonts w:ascii="Times New Roman" w:hAnsi="Times New Roman" w:cs="Times New Roman"/>
          <w:sz w:val="24"/>
          <w:szCs w:val="24"/>
        </w:rPr>
        <w:t xml:space="preserve">.. % udziału liczby </w:t>
      </w:r>
      <w:r w:rsidR="00711610" w:rsidRPr="00993ED3">
        <w:rPr>
          <w:rFonts w:ascii="Times New Roman" w:hAnsi="Times New Roman" w:cs="Times New Roman"/>
          <w:sz w:val="24"/>
          <w:szCs w:val="24"/>
        </w:rPr>
        <w:t xml:space="preserve">efektów uczenia się </w:t>
      </w:r>
      <w:r w:rsidRPr="00993ED3">
        <w:rPr>
          <w:rFonts w:ascii="Times New Roman" w:hAnsi="Times New Roman" w:cs="Times New Roman"/>
          <w:sz w:val="24"/>
          <w:szCs w:val="24"/>
        </w:rPr>
        <w:t xml:space="preserve">w liczbie </w:t>
      </w:r>
      <w:r w:rsidR="00711610" w:rsidRPr="00993ED3">
        <w:rPr>
          <w:rFonts w:ascii="Times New Roman" w:hAnsi="Times New Roman" w:cs="Times New Roman"/>
          <w:sz w:val="24"/>
          <w:szCs w:val="24"/>
        </w:rPr>
        <w:t xml:space="preserve">efektów uczenia się zdefiniowanych w programie </w:t>
      </w:r>
      <w:r w:rsidR="001112CA" w:rsidRPr="00993ED3">
        <w:rPr>
          <w:rFonts w:ascii="Times New Roman" w:hAnsi="Times New Roman" w:cs="Times New Roman"/>
          <w:sz w:val="24"/>
          <w:szCs w:val="24"/>
        </w:rPr>
        <w:t>studiów</w:t>
      </w:r>
      <w:r w:rsidR="00711610" w:rsidRPr="00993ED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739D5E" w14:textId="77777777" w:rsidR="005645B7" w:rsidRPr="00993ED3" w:rsidRDefault="005645B7" w:rsidP="002968F6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1691229" w14:textId="2B6D1F05" w:rsidR="005645B7" w:rsidRPr="00993ED3" w:rsidRDefault="005645B7" w:rsidP="002968F6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93ED3">
        <w:rPr>
          <w:rFonts w:ascii="Times New Roman" w:hAnsi="Times New Roman" w:cs="Times New Roman"/>
          <w:sz w:val="24"/>
          <w:szCs w:val="24"/>
        </w:rPr>
        <w:t xml:space="preserve">Inne dyscypliny z uwzgl. liczby </w:t>
      </w:r>
      <w:r w:rsidR="001112CA" w:rsidRPr="00993ED3">
        <w:rPr>
          <w:rFonts w:ascii="Times New Roman" w:hAnsi="Times New Roman" w:cs="Times New Roman"/>
          <w:sz w:val="24"/>
          <w:szCs w:val="24"/>
        </w:rPr>
        <w:t xml:space="preserve">efektów uczenia się </w:t>
      </w:r>
      <w:r w:rsidRPr="00993ED3">
        <w:rPr>
          <w:rFonts w:ascii="Times New Roman" w:hAnsi="Times New Roman" w:cs="Times New Roman"/>
          <w:sz w:val="24"/>
          <w:szCs w:val="24"/>
        </w:rPr>
        <w:t xml:space="preserve">i % udziału w liczbie </w:t>
      </w:r>
      <w:r w:rsidR="001112CA" w:rsidRPr="00993ED3">
        <w:rPr>
          <w:rFonts w:ascii="Times New Roman" w:hAnsi="Times New Roman" w:cs="Times New Roman"/>
          <w:sz w:val="24"/>
          <w:szCs w:val="24"/>
        </w:rPr>
        <w:t>efektów uczenia się zdefiniowanych w programie studiów</w:t>
      </w:r>
      <w:r w:rsidR="00E91485">
        <w:rPr>
          <w:rFonts w:ascii="Times New Roman" w:hAnsi="Times New Roman" w:cs="Times New Roman"/>
          <w:sz w:val="24"/>
          <w:szCs w:val="24"/>
        </w:rPr>
        <w:t>.</w:t>
      </w:r>
    </w:p>
    <w:p w14:paraId="33F2A4F6" w14:textId="2918CBDB" w:rsidR="005645B7" w:rsidRPr="008C5471" w:rsidRDefault="005645B7" w:rsidP="002968F6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93ED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993ED3">
        <w:rPr>
          <w:rFonts w:ascii="Times New Roman" w:hAnsi="Times New Roman" w:cs="Times New Roman"/>
          <w:sz w:val="24"/>
          <w:szCs w:val="24"/>
        </w:rPr>
        <w:t>…..</w:t>
      </w:r>
      <w:r w:rsidRPr="00993ED3">
        <w:rPr>
          <w:rFonts w:ascii="Times New Roman" w:hAnsi="Times New Roman" w:cs="Times New Roman"/>
          <w:sz w:val="24"/>
          <w:szCs w:val="24"/>
        </w:rPr>
        <w:t>………………………...</w:t>
      </w:r>
    </w:p>
    <w:p w14:paraId="66EAA820" w14:textId="64B7AE5F" w:rsidR="005645B7" w:rsidRDefault="005645B7" w:rsidP="005645B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875C469" w14:textId="04BE419A" w:rsidR="005645B7" w:rsidRPr="00B61086" w:rsidRDefault="005645B7" w:rsidP="007036F8">
      <w:pPr>
        <w:pStyle w:val="Akapitzlist"/>
        <w:numPr>
          <w:ilvl w:val="0"/>
          <w:numId w:val="15"/>
        </w:numPr>
        <w:spacing w:line="25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1086">
        <w:rPr>
          <w:rFonts w:ascii="Times New Roman" w:hAnsi="Times New Roman" w:cs="Times New Roman"/>
          <w:sz w:val="24"/>
          <w:szCs w:val="24"/>
        </w:rPr>
        <w:t>Tytuł zawodowy nadawany absolwentom ………</w:t>
      </w:r>
      <w:r w:rsidR="00993ED3">
        <w:rPr>
          <w:rFonts w:ascii="Times New Roman" w:hAnsi="Times New Roman" w:cs="Times New Roman"/>
          <w:sz w:val="24"/>
          <w:szCs w:val="24"/>
        </w:rPr>
        <w:t>…………………….</w:t>
      </w:r>
      <w:r w:rsidRPr="00B61086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2BAA04D1" w14:textId="77777777" w:rsidR="00D755D1" w:rsidRPr="00C41834" w:rsidRDefault="00D755D1" w:rsidP="00D755D1">
      <w:pPr>
        <w:pStyle w:val="Akapitzlist"/>
        <w:spacing w:line="25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82AB445" w14:textId="3091B891" w:rsidR="005645B7" w:rsidRPr="00C41834" w:rsidRDefault="005645B7" w:rsidP="007036F8">
      <w:pPr>
        <w:pStyle w:val="Akapitzlist"/>
        <w:numPr>
          <w:ilvl w:val="0"/>
          <w:numId w:val="15"/>
        </w:numPr>
        <w:spacing w:line="25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1834">
        <w:rPr>
          <w:rFonts w:ascii="Times New Roman" w:hAnsi="Times New Roman" w:cs="Times New Roman"/>
          <w:sz w:val="24"/>
          <w:szCs w:val="24"/>
        </w:rPr>
        <w:t>Cele kształcenia i wskazanie (</w:t>
      </w:r>
      <w:r w:rsidRPr="00C41834">
        <w:rPr>
          <w:rFonts w:ascii="Times New Roman" w:hAnsi="Times New Roman" w:cs="Times New Roman"/>
          <w:i/>
          <w:sz w:val="24"/>
          <w:szCs w:val="24"/>
        </w:rPr>
        <w:t>przez uczelnię</w:t>
      </w:r>
      <w:r w:rsidRPr="00C41834">
        <w:rPr>
          <w:rFonts w:ascii="Times New Roman" w:hAnsi="Times New Roman" w:cs="Times New Roman"/>
          <w:sz w:val="24"/>
          <w:szCs w:val="24"/>
        </w:rPr>
        <w:t>) ich związku z dyscypliną/dyscyplinami naukowymi, do których kierunek został przyporządkowany</w:t>
      </w:r>
      <w:r w:rsidR="00F82FEE">
        <w:rPr>
          <w:rFonts w:ascii="Times New Roman" w:hAnsi="Times New Roman" w:cs="Times New Roman"/>
          <w:sz w:val="24"/>
          <w:szCs w:val="24"/>
        </w:rPr>
        <w:t>.</w:t>
      </w:r>
    </w:p>
    <w:p w14:paraId="1952AB76" w14:textId="77777777" w:rsidR="005645B7" w:rsidRPr="008C5471" w:rsidRDefault="005645B7" w:rsidP="005645B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3889307" w14:textId="7CAB81D6" w:rsidR="005645B7" w:rsidRPr="008C5471" w:rsidRDefault="005645B7" w:rsidP="00C41834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C54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C41834">
        <w:rPr>
          <w:rFonts w:ascii="Times New Roman" w:hAnsi="Times New Roman" w:cs="Times New Roman"/>
          <w:sz w:val="24"/>
          <w:szCs w:val="24"/>
        </w:rPr>
        <w:t>…</w:t>
      </w:r>
      <w:r w:rsidRPr="008C5471">
        <w:rPr>
          <w:rFonts w:ascii="Times New Roman" w:hAnsi="Times New Roman" w:cs="Times New Roman"/>
          <w:sz w:val="24"/>
          <w:szCs w:val="24"/>
        </w:rPr>
        <w:t>……………………...</w:t>
      </w:r>
    </w:p>
    <w:p w14:paraId="797D401E" w14:textId="77777777" w:rsidR="005645B7" w:rsidRPr="008C5471" w:rsidRDefault="005645B7" w:rsidP="005645B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511B12A" w14:textId="144BCCA0" w:rsidR="005645B7" w:rsidRPr="008C5471" w:rsidRDefault="005645B7" w:rsidP="007036F8">
      <w:pPr>
        <w:pStyle w:val="Akapitzlist"/>
        <w:numPr>
          <w:ilvl w:val="0"/>
          <w:numId w:val="15"/>
        </w:numPr>
        <w:spacing w:line="25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55E4">
        <w:rPr>
          <w:rFonts w:ascii="Times New Roman" w:hAnsi="Times New Roman" w:cs="Times New Roman"/>
          <w:sz w:val="24"/>
          <w:szCs w:val="24"/>
        </w:rPr>
        <w:t>Cele kształcenia i wykazanie (</w:t>
      </w:r>
      <w:r w:rsidRPr="002B55E4">
        <w:rPr>
          <w:rFonts w:ascii="Times New Roman" w:hAnsi="Times New Roman" w:cs="Times New Roman"/>
          <w:i/>
          <w:sz w:val="24"/>
          <w:szCs w:val="24"/>
        </w:rPr>
        <w:t>przez uczelnię</w:t>
      </w:r>
      <w:r w:rsidRPr="002B55E4">
        <w:rPr>
          <w:rFonts w:ascii="Times New Roman" w:hAnsi="Times New Roman" w:cs="Times New Roman"/>
          <w:sz w:val="24"/>
          <w:szCs w:val="24"/>
        </w:rPr>
        <w:t xml:space="preserve">) ich zgodności z: sylwetką absolwenta określoną w standardach kształcenia oraz kompetencjami zawodowymi licencjata pielęgniarstwa określonymi </w:t>
      </w:r>
      <w:r w:rsidRPr="008C5471">
        <w:rPr>
          <w:rFonts w:ascii="Times New Roman" w:hAnsi="Times New Roman" w:cs="Times New Roman"/>
          <w:sz w:val="24"/>
          <w:szCs w:val="24"/>
        </w:rPr>
        <w:t>w ustawie o zawodach pielęgniarki i położnej</w:t>
      </w:r>
      <w:r w:rsidR="00E91485">
        <w:rPr>
          <w:rFonts w:ascii="Times New Roman" w:hAnsi="Times New Roman" w:cs="Times New Roman"/>
          <w:sz w:val="24"/>
          <w:szCs w:val="24"/>
        </w:rPr>
        <w:t>.</w:t>
      </w:r>
    </w:p>
    <w:p w14:paraId="22C67240" w14:textId="77777777" w:rsidR="005645B7" w:rsidRPr="008C5471" w:rsidRDefault="005645B7" w:rsidP="00356D29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219BA7F" w14:textId="1D645B93" w:rsidR="005645B7" w:rsidRPr="008C5471" w:rsidRDefault="005645B7" w:rsidP="00356D29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54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C41834">
        <w:rPr>
          <w:rFonts w:ascii="Times New Roman" w:hAnsi="Times New Roman" w:cs="Times New Roman"/>
          <w:sz w:val="24"/>
          <w:szCs w:val="24"/>
        </w:rPr>
        <w:t>….</w:t>
      </w:r>
      <w:r w:rsidRPr="008C5471">
        <w:rPr>
          <w:rFonts w:ascii="Times New Roman" w:hAnsi="Times New Roman" w:cs="Times New Roman"/>
          <w:sz w:val="24"/>
          <w:szCs w:val="24"/>
        </w:rPr>
        <w:t>…………...</w:t>
      </w:r>
    </w:p>
    <w:p w14:paraId="20146B49" w14:textId="77777777" w:rsidR="005645B7" w:rsidRPr="008C5471" w:rsidRDefault="005645B7" w:rsidP="005645B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A649E7E" w14:textId="3AF5C661" w:rsidR="005645B7" w:rsidRPr="008C5471" w:rsidRDefault="005645B7" w:rsidP="007036F8">
      <w:pPr>
        <w:pStyle w:val="Akapitzlist"/>
        <w:numPr>
          <w:ilvl w:val="0"/>
          <w:numId w:val="15"/>
        </w:numPr>
        <w:spacing w:line="25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C5471">
        <w:rPr>
          <w:rFonts w:ascii="Times New Roman" w:hAnsi="Times New Roman" w:cs="Times New Roman"/>
          <w:sz w:val="24"/>
          <w:szCs w:val="24"/>
        </w:rPr>
        <w:lastRenderedPageBreak/>
        <w:t>Wskazanie (</w:t>
      </w:r>
      <w:r w:rsidRPr="008C5471">
        <w:rPr>
          <w:rFonts w:ascii="Times New Roman" w:hAnsi="Times New Roman" w:cs="Times New Roman"/>
          <w:i/>
          <w:sz w:val="24"/>
          <w:szCs w:val="24"/>
        </w:rPr>
        <w:t>przez uczelnię</w:t>
      </w:r>
      <w:r w:rsidRPr="008C5471">
        <w:rPr>
          <w:rFonts w:ascii="Times New Roman" w:hAnsi="Times New Roman" w:cs="Times New Roman"/>
          <w:sz w:val="24"/>
          <w:szCs w:val="24"/>
        </w:rPr>
        <w:t xml:space="preserve">) udziału interesariuszy wewnętrznych i zewnętrznych </w:t>
      </w:r>
      <w:r w:rsidR="001112CA">
        <w:rPr>
          <w:rFonts w:ascii="Times New Roman" w:hAnsi="Times New Roman" w:cs="Times New Roman"/>
          <w:sz w:val="24"/>
          <w:szCs w:val="24"/>
        </w:rPr>
        <w:br/>
      </w:r>
      <w:r w:rsidRPr="008C5471">
        <w:rPr>
          <w:rFonts w:ascii="Times New Roman" w:hAnsi="Times New Roman" w:cs="Times New Roman"/>
          <w:sz w:val="24"/>
          <w:szCs w:val="24"/>
        </w:rPr>
        <w:t>w zakresie formułowania celów kształcenia oraz ich zgodność z potrzebami otoczenia społeczno-gospodarczego. Dokumenty potwierdzające współpracę (</w:t>
      </w:r>
      <w:r w:rsidRPr="008C5471">
        <w:rPr>
          <w:rFonts w:ascii="Times New Roman" w:hAnsi="Times New Roman" w:cs="Times New Roman"/>
          <w:i/>
          <w:sz w:val="24"/>
          <w:szCs w:val="24"/>
        </w:rPr>
        <w:t>udostępnienie przez uczelnię</w:t>
      </w:r>
      <w:r w:rsidRPr="008C5471">
        <w:rPr>
          <w:rFonts w:ascii="Times New Roman" w:hAnsi="Times New Roman" w:cs="Times New Roman"/>
          <w:sz w:val="24"/>
          <w:szCs w:val="24"/>
        </w:rPr>
        <w:t>)</w:t>
      </w:r>
      <w:r w:rsidR="00E91485">
        <w:rPr>
          <w:rFonts w:ascii="Times New Roman" w:hAnsi="Times New Roman" w:cs="Times New Roman"/>
          <w:sz w:val="24"/>
          <w:szCs w:val="24"/>
        </w:rPr>
        <w:t>.</w:t>
      </w:r>
    </w:p>
    <w:p w14:paraId="112132D9" w14:textId="45C377BD" w:rsidR="005645B7" w:rsidRPr="008C5471" w:rsidRDefault="005645B7" w:rsidP="00356D29">
      <w:pPr>
        <w:pStyle w:val="Akapitzlist"/>
        <w:ind w:left="284" w:hanging="294"/>
        <w:jc w:val="both"/>
        <w:rPr>
          <w:rFonts w:ascii="Times New Roman" w:hAnsi="Times New Roman" w:cs="Times New Roman"/>
          <w:sz w:val="24"/>
          <w:szCs w:val="24"/>
        </w:rPr>
      </w:pPr>
      <w:r w:rsidRPr="008C54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C41834">
        <w:rPr>
          <w:rFonts w:ascii="Times New Roman" w:hAnsi="Times New Roman" w:cs="Times New Roman"/>
          <w:sz w:val="24"/>
          <w:szCs w:val="24"/>
        </w:rPr>
        <w:t>….</w:t>
      </w:r>
      <w:r w:rsidRPr="008C5471">
        <w:rPr>
          <w:rFonts w:ascii="Times New Roman" w:hAnsi="Times New Roman" w:cs="Times New Roman"/>
          <w:sz w:val="24"/>
          <w:szCs w:val="24"/>
        </w:rPr>
        <w:t>…………...</w:t>
      </w:r>
    </w:p>
    <w:bookmarkEnd w:id="1"/>
    <w:p w14:paraId="41A877F6" w14:textId="77777777" w:rsidR="005645B7" w:rsidRPr="008C5471" w:rsidRDefault="005645B7" w:rsidP="005645B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8CEF19D" w14:textId="4CA08223" w:rsidR="00B61086" w:rsidRPr="002B06BF" w:rsidRDefault="00B61086" w:rsidP="007036F8">
      <w:pPr>
        <w:pStyle w:val="Akapitzlist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</w:rPr>
      </w:pPr>
      <w:r w:rsidRPr="002B06BF">
        <w:rPr>
          <w:rFonts w:ascii="Times New Roman" w:hAnsi="Times New Roman" w:cs="Times New Roman"/>
          <w:sz w:val="24"/>
          <w:szCs w:val="24"/>
        </w:rPr>
        <w:t>Wskazanie (</w:t>
      </w:r>
      <w:r w:rsidRPr="002B06BF">
        <w:rPr>
          <w:rFonts w:ascii="Times New Roman" w:hAnsi="Times New Roman" w:cs="Times New Roman"/>
          <w:i/>
          <w:iCs/>
          <w:sz w:val="24"/>
          <w:szCs w:val="24"/>
        </w:rPr>
        <w:t>przez uczelnię)</w:t>
      </w:r>
      <w:r w:rsidRPr="002B06BF">
        <w:rPr>
          <w:rFonts w:ascii="Times New Roman" w:hAnsi="Times New Roman" w:cs="Times New Roman"/>
          <w:sz w:val="24"/>
          <w:szCs w:val="24"/>
        </w:rPr>
        <w:t xml:space="preserve"> związku efektów uczenia się w zakresie wiedzy, </w:t>
      </w:r>
      <w:r w:rsidR="00356D29" w:rsidRPr="002B06BF">
        <w:rPr>
          <w:rFonts w:ascii="Times New Roman" w:hAnsi="Times New Roman" w:cs="Times New Roman"/>
          <w:sz w:val="24"/>
          <w:szCs w:val="24"/>
        </w:rPr>
        <w:t>u</w:t>
      </w:r>
      <w:r w:rsidRPr="002B06BF">
        <w:rPr>
          <w:rFonts w:ascii="Times New Roman" w:hAnsi="Times New Roman" w:cs="Times New Roman"/>
          <w:sz w:val="24"/>
          <w:szCs w:val="24"/>
        </w:rPr>
        <w:t xml:space="preserve">miejętności </w:t>
      </w:r>
      <w:r w:rsidR="00993ED3" w:rsidRPr="002B06BF">
        <w:rPr>
          <w:rFonts w:ascii="Times New Roman" w:hAnsi="Times New Roman" w:cs="Times New Roman"/>
          <w:sz w:val="24"/>
          <w:szCs w:val="24"/>
        </w:rPr>
        <w:br/>
      </w:r>
      <w:r w:rsidRPr="002B06BF">
        <w:rPr>
          <w:rFonts w:ascii="Times New Roman" w:hAnsi="Times New Roman" w:cs="Times New Roman"/>
          <w:sz w:val="24"/>
          <w:szCs w:val="24"/>
        </w:rPr>
        <w:t>i kompetencji społecznych z aktualnie obowiązującym</w:t>
      </w:r>
      <w:r w:rsidR="00356D29" w:rsidRPr="002B06BF">
        <w:rPr>
          <w:rFonts w:ascii="Times New Roman" w:hAnsi="Times New Roman" w:cs="Times New Roman"/>
          <w:sz w:val="24"/>
          <w:szCs w:val="24"/>
        </w:rPr>
        <w:t xml:space="preserve"> </w:t>
      </w:r>
      <w:r w:rsidRPr="002B06BF">
        <w:rPr>
          <w:rFonts w:ascii="Times New Roman" w:hAnsi="Times New Roman" w:cs="Times New Roman"/>
          <w:sz w:val="24"/>
          <w:szCs w:val="24"/>
        </w:rPr>
        <w:t xml:space="preserve">standardem kształcenia (w oparciu </w:t>
      </w:r>
      <w:r w:rsidR="00993ED3" w:rsidRPr="002B06BF">
        <w:rPr>
          <w:rFonts w:ascii="Times New Roman" w:hAnsi="Times New Roman" w:cs="Times New Roman"/>
          <w:sz w:val="24"/>
          <w:szCs w:val="24"/>
        </w:rPr>
        <w:br/>
      </w:r>
      <w:r w:rsidRPr="002B06BF">
        <w:rPr>
          <w:rFonts w:ascii="Times New Roman" w:hAnsi="Times New Roman" w:cs="Times New Roman"/>
          <w:sz w:val="24"/>
          <w:szCs w:val="24"/>
        </w:rPr>
        <w:t>o różnice pomiędzy efektami uczenia się określonymi w aktualnie obowiązującym standardzie kształcenia na kierunku pielęgniarstwo</w:t>
      </w:r>
      <w:r w:rsidR="00993ED3" w:rsidRPr="002B06BF">
        <w:rPr>
          <w:rFonts w:ascii="Times New Roman" w:hAnsi="Times New Roman" w:cs="Times New Roman"/>
          <w:sz w:val="24"/>
          <w:szCs w:val="24"/>
        </w:rPr>
        <w:t xml:space="preserve"> </w:t>
      </w:r>
      <w:r w:rsidRPr="002B06BF">
        <w:rPr>
          <w:rFonts w:ascii="Times New Roman" w:hAnsi="Times New Roman" w:cs="Times New Roman"/>
          <w:sz w:val="24"/>
          <w:szCs w:val="24"/>
        </w:rPr>
        <w:t>studia</w:t>
      </w:r>
      <w:r w:rsidR="00356D29" w:rsidRPr="002B06BF">
        <w:rPr>
          <w:rFonts w:ascii="Times New Roman" w:hAnsi="Times New Roman" w:cs="Times New Roman"/>
          <w:sz w:val="24"/>
          <w:szCs w:val="24"/>
        </w:rPr>
        <w:t xml:space="preserve"> </w:t>
      </w:r>
      <w:r w:rsidRPr="002B06BF">
        <w:rPr>
          <w:rFonts w:ascii="Times New Roman" w:hAnsi="Times New Roman" w:cs="Times New Roman"/>
          <w:sz w:val="24"/>
          <w:szCs w:val="24"/>
        </w:rPr>
        <w:t>pierwszego stopnia oraz programem/ programami nauczania zrealizowanymi odpowiednio w szkołach, o których mowa w art. 52 ust. 3 pkt.2</w:t>
      </w:r>
      <w:r w:rsidR="00356D29" w:rsidRPr="002B06BF">
        <w:rPr>
          <w:rFonts w:ascii="Times New Roman" w:hAnsi="Times New Roman" w:cs="Times New Roman"/>
          <w:sz w:val="24"/>
          <w:szCs w:val="24"/>
        </w:rPr>
        <w:t xml:space="preserve"> </w:t>
      </w:r>
      <w:r w:rsidRPr="002B06BF">
        <w:rPr>
          <w:rFonts w:ascii="Times New Roman" w:hAnsi="Times New Roman" w:cs="Times New Roman"/>
          <w:sz w:val="24"/>
          <w:szCs w:val="24"/>
        </w:rPr>
        <w:t xml:space="preserve">ustawy z dnia 15 lipca 2011 r. o zawodach pielęgniarki </w:t>
      </w:r>
      <w:r w:rsidR="00993ED3" w:rsidRPr="002B06BF">
        <w:rPr>
          <w:rFonts w:ascii="Times New Roman" w:hAnsi="Times New Roman" w:cs="Times New Roman"/>
          <w:sz w:val="24"/>
          <w:szCs w:val="24"/>
        </w:rPr>
        <w:br/>
      </w:r>
      <w:r w:rsidRPr="002B06BF">
        <w:rPr>
          <w:rFonts w:ascii="Times New Roman" w:hAnsi="Times New Roman" w:cs="Times New Roman"/>
          <w:sz w:val="24"/>
          <w:szCs w:val="24"/>
        </w:rPr>
        <w:t>i położnej)</w:t>
      </w:r>
      <w:r w:rsidR="002B06BF" w:rsidRPr="002B06BF">
        <w:rPr>
          <w:rFonts w:ascii="Times New Roman" w:hAnsi="Times New Roman" w:cs="Times New Roman"/>
          <w:sz w:val="24"/>
          <w:szCs w:val="24"/>
        </w:rPr>
        <w:t xml:space="preserve"> – </w:t>
      </w:r>
      <w:bookmarkStart w:id="2" w:name="_Hlk102542909"/>
      <w:r w:rsidR="002B06BF" w:rsidRPr="002B06BF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2B06BF">
        <w:rPr>
          <w:rFonts w:ascii="Times New Roman" w:hAnsi="Times New Roman" w:cs="Times New Roman"/>
          <w:i/>
          <w:iCs/>
        </w:rPr>
        <w:t>ależy uwzględnić opisy odrębne dla każdego rodzaju prowadzonych studiów</w:t>
      </w:r>
      <w:r w:rsidR="003A13C3" w:rsidRPr="002B06BF">
        <w:rPr>
          <w:rFonts w:ascii="Times New Roman" w:hAnsi="Times New Roman" w:cs="Times New Roman"/>
          <w:i/>
          <w:iCs/>
        </w:rPr>
        <w:t xml:space="preserve">/ poziomów </w:t>
      </w:r>
      <w:r w:rsidRPr="002B06BF">
        <w:rPr>
          <w:rFonts w:ascii="Times New Roman" w:hAnsi="Times New Roman" w:cs="Times New Roman"/>
          <w:i/>
          <w:iCs/>
        </w:rPr>
        <w:t xml:space="preserve">A, B, C, D </w:t>
      </w:r>
      <w:r w:rsidR="003A13C3" w:rsidRPr="002B06BF">
        <w:rPr>
          <w:rFonts w:ascii="Times New Roman" w:hAnsi="Times New Roman" w:cs="Times New Roman"/>
          <w:i/>
          <w:iCs/>
        </w:rPr>
        <w:t xml:space="preserve">– </w:t>
      </w:r>
      <w:r w:rsidRPr="002B06BF">
        <w:rPr>
          <w:rFonts w:ascii="Times New Roman" w:hAnsi="Times New Roman" w:cs="Times New Roman"/>
          <w:i/>
          <w:iCs/>
        </w:rPr>
        <w:t xml:space="preserve">jeżeli uczelnia </w:t>
      </w:r>
      <w:r w:rsidR="003A13C3" w:rsidRPr="002B06BF">
        <w:rPr>
          <w:rFonts w:ascii="Times New Roman" w:hAnsi="Times New Roman" w:cs="Times New Roman"/>
          <w:i/>
          <w:iCs/>
        </w:rPr>
        <w:t xml:space="preserve">takie prowadzi) </w:t>
      </w:r>
    </w:p>
    <w:bookmarkEnd w:id="2"/>
    <w:p w14:paraId="150C9A4E" w14:textId="624EA479" w:rsidR="005645B7" w:rsidRPr="008C5471" w:rsidRDefault="005645B7" w:rsidP="00C41834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618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C41834" w:rsidRPr="00A61851">
        <w:rPr>
          <w:rFonts w:ascii="Times New Roman" w:hAnsi="Times New Roman" w:cs="Times New Roman"/>
          <w:sz w:val="24"/>
          <w:szCs w:val="24"/>
        </w:rPr>
        <w:t>….</w:t>
      </w:r>
      <w:r w:rsidRPr="00A61851"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4F533B93" w14:textId="6DE5EBE4" w:rsidR="005645B7" w:rsidRPr="008C5471" w:rsidRDefault="005645B7" w:rsidP="007036F8">
      <w:pPr>
        <w:pStyle w:val="Akapitzlist"/>
        <w:numPr>
          <w:ilvl w:val="0"/>
          <w:numId w:val="15"/>
        </w:numPr>
        <w:spacing w:line="25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C5471">
        <w:rPr>
          <w:rFonts w:ascii="Times New Roman" w:hAnsi="Times New Roman" w:cs="Times New Roman"/>
          <w:sz w:val="24"/>
          <w:szCs w:val="24"/>
        </w:rPr>
        <w:t>Wskazanie przez uczelnię związku efektów uczenia się z celami kształcenia oraz sylwetką absolwenta</w:t>
      </w:r>
      <w:r w:rsidR="00E91485">
        <w:rPr>
          <w:rFonts w:ascii="Times New Roman" w:hAnsi="Times New Roman" w:cs="Times New Roman"/>
          <w:sz w:val="24"/>
          <w:szCs w:val="24"/>
        </w:rPr>
        <w:t>.</w:t>
      </w:r>
      <w:r w:rsidRPr="008C54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355F01" w14:textId="58F8FDF5" w:rsidR="005645B7" w:rsidRDefault="005645B7" w:rsidP="00C41834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C5471">
        <w:rPr>
          <w:rFonts w:ascii="Times New Roman" w:hAnsi="Times New Roman" w:cs="Times New Roman"/>
          <w:sz w:val="24"/>
          <w:szCs w:val="24"/>
        </w:rPr>
        <w:t>……………………</w:t>
      </w:r>
      <w:r w:rsidR="00C41834">
        <w:rPr>
          <w:rFonts w:ascii="Times New Roman" w:hAnsi="Times New Roman" w:cs="Times New Roman"/>
          <w:sz w:val="24"/>
          <w:szCs w:val="24"/>
        </w:rPr>
        <w:t>….</w:t>
      </w:r>
      <w:r w:rsidRPr="008C54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</w:t>
      </w:r>
    </w:p>
    <w:p w14:paraId="63337FAF" w14:textId="77777777" w:rsidR="00993ED3" w:rsidRDefault="00993ED3" w:rsidP="00C41834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2187E32" w14:textId="77777777" w:rsidR="00993ED3" w:rsidRDefault="00993ED3" w:rsidP="007036F8">
      <w:pPr>
        <w:pStyle w:val="Akapitzlist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0632276"/>
      <w:r w:rsidRPr="00C41834">
        <w:rPr>
          <w:rFonts w:ascii="Times New Roman" w:hAnsi="Times New Roman" w:cs="Times New Roman"/>
          <w:sz w:val="24"/>
          <w:szCs w:val="24"/>
        </w:rPr>
        <w:t>Przyporządkowanie efektów uczenia się do poziomu Polskiej Ramy Kwalifikacji</w:t>
      </w:r>
      <w:r>
        <w:rPr>
          <w:rFonts w:ascii="Times New Roman" w:hAnsi="Times New Roman" w:cs="Times New Roman"/>
          <w:sz w:val="24"/>
          <w:szCs w:val="24"/>
        </w:rPr>
        <w:t>: Wskazanie poziomu PRK …………………………………………………………………..</w:t>
      </w:r>
    </w:p>
    <w:bookmarkEnd w:id="3"/>
    <w:p w14:paraId="0F1505E9" w14:textId="46AAAEAC" w:rsidR="00993ED3" w:rsidRPr="00993ED3" w:rsidRDefault="00356D29" w:rsidP="00993ED3">
      <w:pPr>
        <w:pStyle w:val="Akapitzlist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93E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92DC5F" w14:textId="532F2ED5" w:rsidR="00F26E98" w:rsidRPr="00D23EF4" w:rsidRDefault="00D23EF4" w:rsidP="00D23EF4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10, 11, 12</w:t>
      </w:r>
      <w:r w:rsidR="00356D29">
        <w:rPr>
          <w:rFonts w:ascii="Times New Roman" w:hAnsi="Times New Roman" w:cs="Times New Roman"/>
          <w:sz w:val="24"/>
          <w:szCs w:val="24"/>
        </w:rPr>
        <w:t>, 13</w:t>
      </w:r>
      <w:r w:rsidR="007B4058">
        <w:rPr>
          <w:rFonts w:ascii="Times New Roman" w:hAnsi="Times New Roman" w:cs="Times New Roman"/>
          <w:sz w:val="24"/>
          <w:szCs w:val="24"/>
        </w:rPr>
        <w:t>, 14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26E98" w:rsidRPr="00D23EF4">
        <w:rPr>
          <w:rFonts w:ascii="Times New Roman" w:hAnsi="Times New Roman" w:cs="Times New Roman"/>
          <w:sz w:val="24"/>
          <w:szCs w:val="24"/>
        </w:rPr>
        <w:t>Wykazanie związku treści kształcenia z efektami uczenia się, zakresem wiedzy, umiejętności i kompetencji społecznych mających zastosowanie w dyscyplinie /dyscyplinach do których kierunek został przyporządkowany, normami i zasadami oraz aktualnym stanem praktyki w obszarze pielęgniarskiej działalności zawodowej /gospodarczej oraz zawodowego rynku pracy</w:t>
      </w:r>
      <w:r w:rsidR="00E91485">
        <w:rPr>
          <w:rFonts w:ascii="Times New Roman" w:hAnsi="Times New Roman" w:cs="Times New Roman"/>
          <w:sz w:val="24"/>
          <w:szCs w:val="24"/>
        </w:rPr>
        <w:t>.</w:t>
      </w:r>
      <w:r w:rsidR="00F26E98" w:rsidRPr="00D23E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1D098B" w14:textId="77777777" w:rsidR="00F26E98" w:rsidRPr="001B5879" w:rsidRDefault="00F26E98" w:rsidP="001B587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587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3FFDDA89" w14:textId="7D38D814" w:rsidR="008531C6" w:rsidRPr="00D46389" w:rsidRDefault="008531C6" w:rsidP="002B06BF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Program studiów odrębnie na każdy cykl kształcenia stanowi załącznik nr </w:t>
      </w:r>
      <w:r>
        <w:rPr>
          <w:rFonts w:ascii="Times New Roman" w:hAnsi="Times New Roman" w:cs="Times New Roman"/>
          <w:i/>
          <w:iCs/>
        </w:rPr>
        <w:t xml:space="preserve">…. </w:t>
      </w:r>
      <w:r w:rsidRPr="00D46389">
        <w:rPr>
          <w:rFonts w:ascii="Times New Roman" w:hAnsi="Times New Roman" w:cs="Times New Roman"/>
          <w:i/>
          <w:iCs/>
        </w:rPr>
        <w:t xml:space="preserve">do </w:t>
      </w:r>
      <w:r>
        <w:rPr>
          <w:rFonts w:ascii="Times New Roman" w:hAnsi="Times New Roman" w:cs="Times New Roman"/>
          <w:i/>
          <w:iCs/>
        </w:rPr>
        <w:t>Rodzaju i zakresu informacji o ocenianym kierunku studiów (…)</w:t>
      </w:r>
      <w:r w:rsidR="002B06BF">
        <w:rPr>
          <w:rFonts w:ascii="Times New Roman" w:hAnsi="Times New Roman" w:cs="Times New Roman"/>
          <w:i/>
          <w:iCs/>
        </w:rPr>
        <w:t>.</w:t>
      </w:r>
    </w:p>
    <w:p w14:paraId="08B5A2D3" w14:textId="08C68316" w:rsidR="008531C6" w:rsidRPr="00D46389" w:rsidRDefault="008531C6" w:rsidP="002B06BF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</w:t>
      </w:r>
      <w:r w:rsidR="002B06BF">
        <w:rPr>
          <w:rFonts w:ascii="Times New Roman" w:hAnsi="Times New Roman" w:cs="Times New Roman"/>
          <w:i/>
          <w:iCs/>
        </w:rPr>
        <w:t>.</w:t>
      </w:r>
    </w:p>
    <w:p w14:paraId="0B217B2E" w14:textId="77777777" w:rsidR="008531C6" w:rsidRDefault="008531C6" w:rsidP="00D755D1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</w:p>
    <w:p w14:paraId="1C06317F" w14:textId="10E3D4DC" w:rsidR="005645B7" w:rsidRPr="00D87CE3" w:rsidRDefault="001B5879" w:rsidP="00AE2CF6">
      <w:pPr>
        <w:ind w:left="426" w:hanging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4" w:name="_Hlk100632761"/>
      <w:r w:rsidRPr="00D87CE3">
        <w:rPr>
          <w:rFonts w:ascii="Times New Roman" w:hAnsi="Times New Roman" w:cs="Times New Roman"/>
          <w:sz w:val="24"/>
          <w:szCs w:val="24"/>
        </w:rPr>
        <w:t>1</w:t>
      </w:r>
      <w:r w:rsidR="007B4058">
        <w:rPr>
          <w:rFonts w:ascii="Times New Roman" w:hAnsi="Times New Roman" w:cs="Times New Roman"/>
          <w:sz w:val="24"/>
          <w:szCs w:val="24"/>
        </w:rPr>
        <w:t>5</w:t>
      </w:r>
      <w:r w:rsidRPr="00D87CE3">
        <w:rPr>
          <w:rFonts w:ascii="Times New Roman" w:hAnsi="Times New Roman" w:cs="Times New Roman"/>
          <w:sz w:val="24"/>
          <w:szCs w:val="24"/>
        </w:rPr>
        <w:t>, 1</w:t>
      </w:r>
      <w:r w:rsidR="007B4058">
        <w:rPr>
          <w:rFonts w:ascii="Times New Roman" w:hAnsi="Times New Roman" w:cs="Times New Roman"/>
          <w:sz w:val="24"/>
          <w:szCs w:val="24"/>
        </w:rPr>
        <w:t>6</w:t>
      </w:r>
      <w:r w:rsidRPr="00D87CE3">
        <w:rPr>
          <w:rFonts w:ascii="Times New Roman" w:hAnsi="Times New Roman" w:cs="Times New Roman"/>
          <w:sz w:val="24"/>
          <w:szCs w:val="24"/>
        </w:rPr>
        <w:t>,</w:t>
      </w:r>
      <w:r w:rsidR="00356D29" w:rsidRPr="00D87CE3">
        <w:rPr>
          <w:rFonts w:ascii="Times New Roman" w:hAnsi="Times New Roman" w:cs="Times New Roman"/>
          <w:sz w:val="24"/>
          <w:szCs w:val="24"/>
        </w:rPr>
        <w:t xml:space="preserve"> 1</w:t>
      </w:r>
      <w:r w:rsidR="007B4058">
        <w:rPr>
          <w:rFonts w:ascii="Times New Roman" w:hAnsi="Times New Roman" w:cs="Times New Roman"/>
          <w:sz w:val="24"/>
          <w:szCs w:val="24"/>
        </w:rPr>
        <w:t>7</w:t>
      </w:r>
      <w:r w:rsidR="00356D29" w:rsidRPr="00D87CE3">
        <w:rPr>
          <w:rFonts w:ascii="Times New Roman" w:hAnsi="Times New Roman" w:cs="Times New Roman"/>
          <w:sz w:val="24"/>
          <w:szCs w:val="24"/>
        </w:rPr>
        <w:t>-2</w:t>
      </w:r>
      <w:r w:rsidR="007B4058">
        <w:rPr>
          <w:rFonts w:ascii="Times New Roman" w:hAnsi="Times New Roman" w:cs="Times New Roman"/>
          <w:sz w:val="24"/>
          <w:szCs w:val="24"/>
        </w:rPr>
        <w:t>3, 24, 25.</w:t>
      </w:r>
      <w:r w:rsidR="001A284A" w:rsidRPr="00D87CE3">
        <w:rPr>
          <w:rFonts w:ascii="Times New Roman" w:hAnsi="Times New Roman" w:cs="Times New Roman"/>
          <w:sz w:val="24"/>
          <w:szCs w:val="24"/>
        </w:rPr>
        <w:t xml:space="preserve"> </w:t>
      </w:r>
      <w:r w:rsidR="005645B7" w:rsidRPr="00D87CE3">
        <w:rPr>
          <w:rFonts w:ascii="Times New Roman" w:hAnsi="Times New Roman" w:cs="Times New Roman"/>
          <w:sz w:val="24"/>
          <w:szCs w:val="24"/>
        </w:rPr>
        <w:t xml:space="preserve">Charakterystyka programu studiów </w:t>
      </w:r>
      <w:r w:rsidR="00AE2CF6" w:rsidRPr="00D87CE3">
        <w:rPr>
          <w:rFonts w:ascii="Times New Roman" w:hAnsi="Times New Roman" w:cs="Times New Roman"/>
          <w:sz w:val="24"/>
          <w:szCs w:val="24"/>
        </w:rPr>
        <w:t xml:space="preserve">tzw. pomostowych  </w:t>
      </w:r>
      <w:r w:rsidR="00E17CF1" w:rsidRPr="00D87CE3">
        <w:rPr>
          <w:rFonts w:ascii="Times New Roman" w:hAnsi="Times New Roman" w:cs="Times New Roman"/>
          <w:i/>
          <w:iCs/>
          <w:sz w:val="24"/>
          <w:szCs w:val="24"/>
        </w:rPr>
        <w:t xml:space="preserve">(należy uwzględnić opis odrębny dla każdego </w:t>
      </w:r>
      <w:r w:rsidR="00D87CE3" w:rsidRPr="00D87CE3">
        <w:rPr>
          <w:rFonts w:ascii="Times New Roman" w:hAnsi="Times New Roman" w:cs="Times New Roman"/>
          <w:i/>
          <w:iCs/>
          <w:sz w:val="24"/>
          <w:szCs w:val="24"/>
        </w:rPr>
        <w:t xml:space="preserve">prowadzonego </w:t>
      </w:r>
      <w:r w:rsidR="00E17CF1" w:rsidRPr="00D87CE3">
        <w:rPr>
          <w:rFonts w:ascii="Times New Roman" w:hAnsi="Times New Roman" w:cs="Times New Roman"/>
          <w:i/>
          <w:iCs/>
          <w:sz w:val="24"/>
          <w:szCs w:val="24"/>
        </w:rPr>
        <w:t>poziom</w:t>
      </w:r>
      <w:r w:rsidR="00D87CE3" w:rsidRPr="00D87CE3">
        <w:rPr>
          <w:rFonts w:ascii="Times New Roman" w:hAnsi="Times New Roman" w:cs="Times New Roman"/>
          <w:i/>
          <w:iCs/>
          <w:sz w:val="24"/>
          <w:szCs w:val="24"/>
        </w:rPr>
        <w:t xml:space="preserve">u </w:t>
      </w:r>
      <w:r w:rsidR="00E17CF1" w:rsidRPr="00D87CE3">
        <w:rPr>
          <w:rFonts w:ascii="Times New Roman" w:hAnsi="Times New Roman" w:cs="Times New Roman"/>
          <w:i/>
          <w:iCs/>
          <w:sz w:val="24"/>
          <w:szCs w:val="24"/>
        </w:rPr>
        <w:t xml:space="preserve">A, B, C, D – jeżeli uczelnia takie prowadzi)  </w:t>
      </w:r>
    </w:p>
    <w:bookmarkEnd w:id="4"/>
    <w:tbl>
      <w:tblPr>
        <w:tblStyle w:val="Tabela-Siatka"/>
        <w:tblW w:w="9702" w:type="dxa"/>
        <w:tblLayout w:type="fixed"/>
        <w:tblLook w:val="04A0" w:firstRow="1" w:lastRow="0" w:firstColumn="1" w:lastColumn="0" w:noHBand="0" w:noVBand="1"/>
      </w:tblPr>
      <w:tblGrid>
        <w:gridCol w:w="563"/>
        <w:gridCol w:w="4247"/>
        <w:gridCol w:w="1139"/>
        <w:gridCol w:w="1267"/>
        <w:gridCol w:w="1143"/>
        <w:gridCol w:w="1315"/>
        <w:gridCol w:w="28"/>
      </w:tblGrid>
      <w:tr w:rsidR="008C5471" w:rsidRPr="008C5471" w14:paraId="6CADCAA5" w14:textId="77777777" w:rsidTr="00AB17F5">
        <w:trPr>
          <w:gridAfter w:val="1"/>
          <w:wAfter w:w="28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A592F4" w14:textId="77777777" w:rsidR="005645B7" w:rsidRPr="008C5471" w:rsidRDefault="00564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036EDC" w14:textId="77777777" w:rsidR="005645B7" w:rsidRPr="008C5471" w:rsidRDefault="005645B7">
            <w:pPr>
              <w:rPr>
                <w:rFonts w:ascii="Times New Roman" w:hAnsi="Times New Roman" w:cs="Times New Roman"/>
              </w:rPr>
            </w:pPr>
            <w:r w:rsidRPr="008C5471">
              <w:rPr>
                <w:rFonts w:ascii="Times New Roman" w:hAnsi="Times New Roman" w:cs="Times New Roman"/>
              </w:rPr>
              <w:t xml:space="preserve">Zakres informacji </w:t>
            </w:r>
          </w:p>
        </w:tc>
        <w:tc>
          <w:tcPr>
            <w:tcW w:w="4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C0CE0E" w14:textId="77777777" w:rsidR="005645B7" w:rsidRPr="008C5471" w:rsidRDefault="005645B7">
            <w:pPr>
              <w:rPr>
                <w:rFonts w:ascii="Times New Roman" w:hAnsi="Times New Roman" w:cs="Times New Roman"/>
              </w:rPr>
            </w:pPr>
            <w:r w:rsidRPr="008C5471">
              <w:rPr>
                <w:rFonts w:ascii="Times New Roman" w:hAnsi="Times New Roman" w:cs="Times New Roman"/>
              </w:rPr>
              <w:t xml:space="preserve">Opis </w:t>
            </w:r>
          </w:p>
        </w:tc>
      </w:tr>
      <w:tr w:rsidR="008C5471" w:rsidRPr="008C5471" w14:paraId="3B558FFC" w14:textId="77777777" w:rsidTr="00AB17F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5777" w14:textId="4B972409" w:rsidR="005645B7" w:rsidRPr="001B5879" w:rsidRDefault="005645B7" w:rsidP="001B5879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8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B405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B58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5250" w14:textId="77777777" w:rsidR="005645B7" w:rsidRPr="008C5471" w:rsidRDefault="005645B7">
            <w:pPr>
              <w:rPr>
                <w:rFonts w:ascii="Times New Roman" w:hAnsi="Times New Roman" w:cs="Times New Roman"/>
              </w:rPr>
            </w:pPr>
            <w:r w:rsidRPr="008C5471">
              <w:rPr>
                <w:rFonts w:ascii="Times New Roman" w:hAnsi="Times New Roman" w:cs="Times New Roman"/>
              </w:rPr>
              <w:t>Forma/formy studiów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97FC" w14:textId="77777777" w:rsidR="005645B7" w:rsidRPr="00CD5274" w:rsidRDefault="005645B7" w:rsidP="007036F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CD5274">
              <w:rPr>
                <w:rFonts w:ascii="Times New Roman" w:hAnsi="Times New Roman" w:cs="Times New Roman"/>
              </w:rPr>
              <w:t>Stacjonarne*</w:t>
            </w:r>
          </w:p>
          <w:p w14:paraId="21B07EFB" w14:textId="77777777" w:rsidR="005645B7" w:rsidRPr="00CD5274" w:rsidRDefault="005645B7" w:rsidP="007036F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CD5274">
              <w:rPr>
                <w:rFonts w:ascii="Times New Roman" w:hAnsi="Times New Roman" w:cs="Times New Roman"/>
              </w:rPr>
              <w:t>Niestacjonarne*</w:t>
            </w:r>
          </w:p>
          <w:p w14:paraId="0B043442" w14:textId="77777777" w:rsidR="005645B7" w:rsidRPr="00CD5274" w:rsidRDefault="005645B7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D527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* niewłaściwe skreślić </w:t>
            </w:r>
          </w:p>
        </w:tc>
      </w:tr>
      <w:tr w:rsidR="00280C75" w:rsidRPr="008C5471" w14:paraId="167047A9" w14:textId="77777777" w:rsidTr="00AB17F5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D704AE" w14:textId="77777777" w:rsidR="00140EC1" w:rsidRDefault="00140EC1" w:rsidP="001B5879">
            <w:pPr>
              <w:ind w:left="-250" w:firstLine="25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51D3F1" w14:textId="57583FD7" w:rsidR="00280C75" w:rsidRPr="001B5879" w:rsidRDefault="00280C75" w:rsidP="001B5879">
            <w:pPr>
              <w:ind w:left="-250" w:firstLine="2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B405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CB6AC5C" w14:textId="77777777" w:rsidR="00280C75" w:rsidRDefault="00280C75" w:rsidP="0016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8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B405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87C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 w:rsidR="007B40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5C817F60" w14:textId="2F97348F" w:rsidR="007317E4" w:rsidRPr="001B5879" w:rsidRDefault="007317E4" w:rsidP="0016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074FE" w14:textId="7D7B72E7" w:rsidR="00280C75" w:rsidRPr="008C5471" w:rsidRDefault="003A1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8C5471">
              <w:rPr>
                <w:rFonts w:ascii="Times New Roman" w:hAnsi="Times New Roman" w:cs="Times New Roman"/>
              </w:rPr>
              <w:t>zas trwania studiów</w:t>
            </w:r>
            <w:r>
              <w:rPr>
                <w:rFonts w:ascii="Times New Roman" w:hAnsi="Times New Roman" w:cs="Times New Roman"/>
              </w:rPr>
              <w:t xml:space="preserve"> (l</w:t>
            </w:r>
            <w:r w:rsidR="00280C75" w:rsidRPr="008C5471">
              <w:rPr>
                <w:rFonts w:ascii="Times New Roman" w:hAnsi="Times New Roman" w:cs="Times New Roman"/>
              </w:rPr>
              <w:t>iczba semestrów konieczna do ukończenia studiów na danym poziomie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36376" w14:textId="6C2D166B" w:rsidR="00280C75" w:rsidRPr="00E73245" w:rsidRDefault="00E1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245">
              <w:rPr>
                <w:rFonts w:ascii="Times New Roman" w:hAnsi="Times New Roman" w:cs="Times New Roman"/>
                <w:sz w:val="20"/>
                <w:szCs w:val="20"/>
              </w:rPr>
              <w:t>Poziom</w:t>
            </w:r>
            <w:r w:rsidR="00AB17F5" w:rsidRPr="00E7324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r w:rsidRPr="00E73245"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  <w:r w:rsidR="003A13C3" w:rsidRPr="00E73245">
              <w:rPr>
                <w:rFonts w:ascii="Times New Roman" w:hAnsi="Times New Roman" w:cs="Times New Roman"/>
                <w:sz w:val="20"/>
                <w:szCs w:val="20"/>
              </w:rPr>
              <w:t xml:space="preserve"> (liczba semestrów)</w:t>
            </w:r>
          </w:p>
          <w:p w14:paraId="65323241" w14:textId="14ECEAAC" w:rsidR="00AB17F5" w:rsidRPr="00E73245" w:rsidRDefault="00AB17F5" w:rsidP="00AB1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245">
              <w:rPr>
                <w:rFonts w:ascii="Times New Roman" w:hAnsi="Times New Roman" w:cs="Times New Roman"/>
                <w:sz w:val="20"/>
                <w:szCs w:val="20"/>
              </w:rPr>
              <w:t>Poziom B …………… (liczba semestrów)</w:t>
            </w:r>
          </w:p>
          <w:p w14:paraId="51BECCEA" w14:textId="56CCD776" w:rsidR="00AB17F5" w:rsidRPr="00E73245" w:rsidRDefault="00AB17F5" w:rsidP="00AB1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245">
              <w:rPr>
                <w:rFonts w:ascii="Times New Roman" w:hAnsi="Times New Roman" w:cs="Times New Roman"/>
                <w:sz w:val="20"/>
                <w:szCs w:val="20"/>
              </w:rPr>
              <w:t>Poziom C …………… (liczba semestrów)</w:t>
            </w:r>
          </w:p>
          <w:p w14:paraId="1FC81D07" w14:textId="2C9CB8C8" w:rsidR="00AB17F5" w:rsidRPr="00E73245" w:rsidRDefault="00AB17F5" w:rsidP="00AB1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245">
              <w:rPr>
                <w:rFonts w:ascii="Times New Roman" w:hAnsi="Times New Roman" w:cs="Times New Roman"/>
                <w:sz w:val="20"/>
                <w:szCs w:val="20"/>
              </w:rPr>
              <w:t>Poziom D …………… (liczba semestrów)</w:t>
            </w:r>
          </w:p>
          <w:p w14:paraId="7F951C6C" w14:textId="01770780" w:rsidR="003A13C3" w:rsidRPr="008C5471" w:rsidRDefault="003A13C3">
            <w:pPr>
              <w:rPr>
                <w:rFonts w:ascii="Times New Roman" w:hAnsi="Times New Roman" w:cs="Times New Roman"/>
              </w:rPr>
            </w:pPr>
          </w:p>
        </w:tc>
      </w:tr>
      <w:tr w:rsidR="00FD4B9A" w:rsidRPr="008C5471" w14:paraId="5C2347BB" w14:textId="108AFB79" w:rsidTr="00FD4B9A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65F878A" w14:textId="65E18255" w:rsidR="00AB17F5" w:rsidRPr="001B5879" w:rsidRDefault="00AB17F5" w:rsidP="00AB17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8E38BC" w14:textId="25090F58" w:rsidR="00AB17F5" w:rsidRPr="008C5471" w:rsidRDefault="00AB17F5" w:rsidP="00AB1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 studiów obejmuje: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F80CB7" w14:textId="1E6C9EAA" w:rsidR="00AB17F5" w:rsidRPr="008C5471" w:rsidRDefault="00AB17F5" w:rsidP="00AB17F5">
            <w:pPr>
              <w:rPr>
                <w:rFonts w:ascii="Times New Roman" w:hAnsi="Times New Roman" w:cs="Times New Roman"/>
              </w:rPr>
            </w:pPr>
            <w:r w:rsidRPr="00AD0086">
              <w:rPr>
                <w:rFonts w:ascii="Times New Roman" w:hAnsi="Times New Roman" w:cs="Times New Roman"/>
                <w:sz w:val="20"/>
                <w:szCs w:val="20"/>
              </w:rPr>
              <w:t>Poziom 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217DD" w14:textId="480FAC2F" w:rsidR="00AB17F5" w:rsidRPr="008C5471" w:rsidRDefault="00AB17F5" w:rsidP="00AB17F5">
            <w:pPr>
              <w:rPr>
                <w:rFonts w:ascii="Times New Roman" w:hAnsi="Times New Roman" w:cs="Times New Roman"/>
              </w:rPr>
            </w:pPr>
            <w:r w:rsidRPr="00AD0086">
              <w:rPr>
                <w:rFonts w:ascii="Times New Roman" w:hAnsi="Times New Roman" w:cs="Times New Roman"/>
                <w:sz w:val="20"/>
                <w:szCs w:val="20"/>
              </w:rPr>
              <w:t>Poziom B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D71DA" w14:textId="1C4D6B68" w:rsidR="00AB17F5" w:rsidRPr="008C5471" w:rsidRDefault="00AB17F5" w:rsidP="00AB17F5">
            <w:pPr>
              <w:rPr>
                <w:rFonts w:ascii="Times New Roman" w:hAnsi="Times New Roman" w:cs="Times New Roman"/>
              </w:rPr>
            </w:pPr>
            <w:r w:rsidRPr="00AD0086">
              <w:rPr>
                <w:rFonts w:ascii="Times New Roman" w:hAnsi="Times New Roman" w:cs="Times New Roman"/>
                <w:sz w:val="20"/>
                <w:szCs w:val="20"/>
              </w:rPr>
              <w:t>Poziom C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E0110" w14:textId="611E3093" w:rsidR="00AB17F5" w:rsidRPr="008C5471" w:rsidRDefault="00AB17F5" w:rsidP="00AB17F5">
            <w:pPr>
              <w:rPr>
                <w:rFonts w:ascii="Times New Roman" w:hAnsi="Times New Roman" w:cs="Times New Roman"/>
              </w:rPr>
            </w:pPr>
            <w:r w:rsidRPr="00AD0086">
              <w:rPr>
                <w:rFonts w:ascii="Times New Roman" w:hAnsi="Times New Roman" w:cs="Times New Roman"/>
                <w:sz w:val="20"/>
                <w:szCs w:val="20"/>
              </w:rPr>
              <w:t>Poziom D</w:t>
            </w:r>
          </w:p>
        </w:tc>
      </w:tr>
      <w:tr w:rsidR="002672B7" w:rsidRPr="008C5471" w14:paraId="7418B2F1" w14:textId="149FD0FB" w:rsidTr="00AB17F5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83BD0E" w14:textId="77777777" w:rsidR="002672B7" w:rsidRPr="001B5879" w:rsidRDefault="002672B7" w:rsidP="002672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4EB6" w14:textId="77777777" w:rsidR="002672B7" w:rsidRDefault="002672B7" w:rsidP="007036F8">
            <w:pPr>
              <w:pStyle w:val="Akapitzlist"/>
              <w:numPr>
                <w:ilvl w:val="0"/>
                <w:numId w:val="10"/>
              </w:numPr>
              <w:ind w:left="451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Kształcenie teoretyczne </w:t>
            </w:r>
            <w:r w:rsidRPr="008C5471">
              <w:rPr>
                <w:rFonts w:ascii="Times New Roman" w:hAnsi="Times New Roman" w:cs="Times New Roman"/>
              </w:rPr>
              <w:t xml:space="preserve"> </w:t>
            </w:r>
          </w:p>
          <w:p w14:paraId="68F8A00B" w14:textId="5BCE8D11" w:rsidR="002672B7" w:rsidRPr="00AD0086" w:rsidRDefault="002672B7" w:rsidP="002672B7">
            <w:pPr>
              <w:ind w:left="16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D0086">
              <w:rPr>
                <w:rFonts w:ascii="Times New Roman" w:hAnsi="Times New Roman" w:cs="Times New Roman"/>
                <w:sz w:val="18"/>
                <w:szCs w:val="18"/>
              </w:rPr>
              <w:t>liczba godzin w programie studiów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r w:rsidRPr="00AD0086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całości </w:t>
            </w:r>
            <w:r w:rsidRPr="00AD0086">
              <w:rPr>
                <w:rFonts w:ascii="Times New Roman" w:hAnsi="Times New Roman" w:cs="Times New Roman"/>
                <w:sz w:val="18"/>
                <w:szCs w:val="18"/>
              </w:rPr>
              <w:t>programu studiów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D3AD" w14:textId="77777777" w:rsidR="002672B7" w:rsidRDefault="002672B7" w:rsidP="002672B7">
            <w:pPr>
              <w:rPr>
                <w:rFonts w:ascii="Times New Roman" w:hAnsi="Times New Roman" w:cs="Times New Roman"/>
              </w:rPr>
            </w:pPr>
          </w:p>
          <w:p w14:paraId="2520BDA9" w14:textId="38D82B9C" w:rsidR="002672B7" w:rsidRPr="008C5471" w:rsidRDefault="002672B7" w:rsidP="00267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.…./….%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37AF" w14:textId="77777777" w:rsidR="00E73245" w:rsidRDefault="00E73245" w:rsidP="002672B7">
            <w:pPr>
              <w:rPr>
                <w:rFonts w:ascii="Times New Roman" w:hAnsi="Times New Roman" w:cs="Times New Roman"/>
              </w:rPr>
            </w:pPr>
          </w:p>
          <w:p w14:paraId="3609F5A4" w14:textId="2F877E40" w:rsidR="002672B7" w:rsidRPr="008C5471" w:rsidRDefault="002672B7" w:rsidP="002672B7">
            <w:pPr>
              <w:rPr>
                <w:rFonts w:ascii="Times New Roman" w:hAnsi="Times New Roman" w:cs="Times New Roman"/>
              </w:rPr>
            </w:pPr>
            <w:r w:rsidRPr="005B7E0D">
              <w:rPr>
                <w:rFonts w:ascii="Times New Roman" w:hAnsi="Times New Roman" w:cs="Times New Roman"/>
              </w:rPr>
              <w:t>…./….%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9B82" w14:textId="77777777" w:rsidR="002672B7" w:rsidRDefault="002672B7" w:rsidP="002672B7">
            <w:pPr>
              <w:rPr>
                <w:rFonts w:ascii="Times New Roman" w:hAnsi="Times New Roman" w:cs="Times New Roman"/>
              </w:rPr>
            </w:pPr>
          </w:p>
          <w:p w14:paraId="090D347A" w14:textId="7765715B" w:rsidR="002672B7" w:rsidRPr="008C5471" w:rsidRDefault="002672B7" w:rsidP="002672B7">
            <w:pPr>
              <w:rPr>
                <w:rFonts w:ascii="Times New Roman" w:hAnsi="Times New Roman" w:cs="Times New Roman"/>
              </w:rPr>
            </w:pPr>
            <w:r w:rsidRPr="005B7E0D">
              <w:rPr>
                <w:rFonts w:ascii="Times New Roman" w:hAnsi="Times New Roman" w:cs="Times New Roman"/>
              </w:rPr>
              <w:t>…./….%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9482" w14:textId="77777777" w:rsidR="002672B7" w:rsidRDefault="002672B7" w:rsidP="002672B7">
            <w:pPr>
              <w:rPr>
                <w:rFonts w:ascii="Times New Roman" w:hAnsi="Times New Roman" w:cs="Times New Roman"/>
              </w:rPr>
            </w:pPr>
          </w:p>
          <w:p w14:paraId="5220E022" w14:textId="56EC8FFC" w:rsidR="002672B7" w:rsidRPr="008C5471" w:rsidRDefault="002672B7" w:rsidP="002672B7">
            <w:pPr>
              <w:rPr>
                <w:rFonts w:ascii="Times New Roman" w:hAnsi="Times New Roman" w:cs="Times New Roman"/>
              </w:rPr>
            </w:pPr>
            <w:r w:rsidRPr="005B7E0D">
              <w:rPr>
                <w:rFonts w:ascii="Times New Roman" w:hAnsi="Times New Roman" w:cs="Times New Roman"/>
              </w:rPr>
              <w:t>…./….%</w:t>
            </w:r>
          </w:p>
        </w:tc>
      </w:tr>
      <w:tr w:rsidR="002672B7" w:rsidRPr="008C5471" w14:paraId="3D9DE1E9" w14:textId="2BDD18FD" w:rsidTr="00AB17F5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30BEA" w14:textId="77777777" w:rsidR="002672B7" w:rsidRPr="001B5879" w:rsidRDefault="002672B7" w:rsidP="002672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6186" w14:textId="77777777" w:rsidR="002672B7" w:rsidRDefault="002672B7" w:rsidP="007036F8">
            <w:pPr>
              <w:pStyle w:val="Akapitzlist"/>
              <w:numPr>
                <w:ilvl w:val="0"/>
                <w:numId w:val="10"/>
              </w:numPr>
              <w:ind w:left="451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Kształcenie praktyczne </w:t>
            </w:r>
          </w:p>
          <w:p w14:paraId="6ECCE965" w14:textId="3552FA38" w:rsidR="002672B7" w:rsidRPr="00FD4B9A" w:rsidRDefault="002672B7" w:rsidP="00FD4B9A">
            <w:pPr>
              <w:ind w:left="168"/>
              <w:rPr>
                <w:rFonts w:ascii="Times New Roman" w:hAnsi="Times New Roman" w:cs="Times New Roman"/>
              </w:rPr>
            </w:pPr>
            <w:r w:rsidRPr="00FD4B9A">
              <w:rPr>
                <w:rFonts w:ascii="Times New Roman" w:hAnsi="Times New Roman" w:cs="Times New Roman"/>
                <w:sz w:val="18"/>
                <w:szCs w:val="18"/>
              </w:rPr>
              <w:t>(liczba godzin w programie studiów / % z całości programu studiów)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0BDF" w14:textId="77777777" w:rsidR="002672B7" w:rsidRDefault="002672B7" w:rsidP="002672B7">
            <w:pPr>
              <w:rPr>
                <w:rFonts w:ascii="Times New Roman" w:hAnsi="Times New Roman" w:cs="Times New Roman"/>
              </w:rPr>
            </w:pPr>
          </w:p>
          <w:p w14:paraId="4622BC48" w14:textId="6821B8E5" w:rsidR="002672B7" w:rsidRPr="008C5471" w:rsidRDefault="002672B7" w:rsidP="00267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…./….%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A541" w14:textId="77777777" w:rsidR="002672B7" w:rsidRDefault="002672B7" w:rsidP="002672B7">
            <w:pPr>
              <w:rPr>
                <w:rFonts w:ascii="Times New Roman" w:hAnsi="Times New Roman" w:cs="Times New Roman"/>
              </w:rPr>
            </w:pPr>
          </w:p>
          <w:p w14:paraId="36B47750" w14:textId="6C374C51" w:rsidR="002672B7" w:rsidRPr="008C5471" w:rsidRDefault="002672B7" w:rsidP="002672B7">
            <w:pPr>
              <w:rPr>
                <w:rFonts w:ascii="Times New Roman" w:hAnsi="Times New Roman" w:cs="Times New Roman"/>
              </w:rPr>
            </w:pPr>
            <w:r w:rsidRPr="005B7E0D">
              <w:rPr>
                <w:rFonts w:ascii="Times New Roman" w:hAnsi="Times New Roman" w:cs="Times New Roman"/>
              </w:rPr>
              <w:t>…./….%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25A4" w14:textId="77777777" w:rsidR="002672B7" w:rsidRDefault="002672B7" w:rsidP="002672B7">
            <w:pPr>
              <w:rPr>
                <w:rFonts w:ascii="Times New Roman" w:hAnsi="Times New Roman" w:cs="Times New Roman"/>
              </w:rPr>
            </w:pPr>
          </w:p>
          <w:p w14:paraId="678EB4B4" w14:textId="290B82C2" w:rsidR="002672B7" w:rsidRPr="008C5471" w:rsidRDefault="002672B7" w:rsidP="002672B7">
            <w:pPr>
              <w:rPr>
                <w:rFonts w:ascii="Times New Roman" w:hAnsi="Times New Roman" w:cs="Times New Roman"/>
              </w:rPr>
            </w:pPr>
            <w:r w:rsidRPr="005B7E0D">
              <w:rPr>
                <w:rFonts w:ascii="Times New Roman" w:hAnsi="Times New Roman" w:cs="Times New Roman"/>
              </w:rPr>
              <w:t>…./….%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B675" w14:textId="77777777" w:rsidR="002672B7" w:rsidRDefault="002672B7" w:rsidP="002672B7">
            <w:pPr>
              <w:rPr>
                <w:rFonts w:ascii="Times New Roman" w:hAnsi="Times New Roman" w:cs="Times New Roman"/>
              </w:rPr>
            </w:pPr>
          </w:p>
          <w:p w14:paraId="5C14718F" w14:textId="6944E442" w:rsidR="002672B7" w:rsidRPr="008C5471" w:rsidRDefault="002672B7" w:rsidP="002672B7">
            <w:pPr>
              <w:rPr>
                <w:rFonts w:ascii="Times New Roman" w:hAnsi="Times New Roman" w:cs="Times New Roman"/>
              </w:rPr>
            </w:pPr>
            <w:r w:rsidRPr="005B7E0D">
              <w:rPr>
                <w:rFonts w:ascii="Times New Roman" w:hAnsi="Times New Roman" w:cs="Times New Roman"/>
              </w:rPr>
              <w:t>…./….%</w:t>
            </w:r>
          </w:p>
        </w:tc>
      </w:tr>
      <w:tr w:rsidR="00FD4B9A" w:rsidRPr="008C5471" w14:paraId="2DBB28E4" w14:textId="261855D6" w:rsidTr="00FD4B9A">
        <w:trPr>
          <w:trHeight w:val="19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BA8FC" w14:textId="77777777" w:rsidR="00FD4B9A" w:rsidRPr="001B5879" w:rsidRDefault="00FD4B9A" w:rsidP="00FD4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9EB6EB" w14:textId="34B80AE3" w:rsidR="00FD4B9A" w:rsidRPr="00991C61" w:rsidRDefault="00FD4B9A" w:rsidP="00FD4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Razem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DC3A73" w14:textId="4C904D07" w:rsidR="00FD4B9A" w:rsidRPr="008C5471" w:rsidRDefault="00FD4B9A" w:rsidP="00FD4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…./….%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7848B7" w14:textId="7F334055" w:rsidR="00FD4B9A" w:rsidRPr="008C5471" w:rsidRDefault="00FD4B9A" w:rsidP="00FD4B9A">
            <w:pPr>
              <w:rPr>
                <w:rFonts w:ascii="Times New Roman" w:hAnsi="Times New Roman" w:cs="Times New Roman"/>
              </w:rPr>
            </w:pPr>
            <w:r w:rsidRPr="005B7E0D">
              <w:rPr>
                <w:rFonts w:ascii="Times New Roman" w:hAnsi="Times New Roman" w:cs="Times New Roman"/>
              </w:rPr>
              <w:t>…./….%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C5CF11" w14:textId="691151D7" w:rsidR="00FD4B9A" w:rsidRPr="008C5471" w:rsidRDefault="00FD4B9A" w:rsidP="00FD4B9A">
            <w:pPr>
              <w:rPr>
                <w:rFonts w:ascii="Times New Roman" w:hAnsi="Times New Roman" w:cs="Times New Roman"/>
              </w:rPr>
            </w:pPr>
            <w:r w:rsidRPr="005B7E0D">
              <w:rPr>
                <w:rFonts w:ascii="Times New Roman" w:hAnsi="Times New Roman" w:cs="Times New Roman"/>
              </w:rPr>
              <w:t>…./….%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A1AA31" w14:textId="3238E657" w:rsidR="00FD4B9A" w:rsidRPr="008C5471" w:rsidRDefault="00FD4B9A" w:rsidP="00FD4B9A">
            <w:pPr>
              <w:rPr>
                <w:rFonts w:ascii="Times New Roman" w:hAnsi="Times New Roman" w:cs="Times New Roman"/>
              </w:rPr>
            </w:pPr>
            <w:r w:rsidRPr="005B7E0D">
              <w:rPr>
                <w:rFonts w:ascii="Times New Roman" w:hAnsi="Times New Roman" w:cs="Times New Roman"/>
              </w:rPr>
              <w:t>…./….%</w:t>
            </w:r>
          </w:p>
        </w:tc>
      </w:tr>
      <w:tr w:rsidR="00AB17F5" w:rsidRPr="008C5471" w14:paraId="7B171766" w14:textId="6472DCDA" w:rsidTr="002672B7">
        <w:trPr>
          <w:trHeight w:val="33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27F24" w14:textId="77777777" w:rsidR="00AB17F5" w:rsidRPr="001B5879" w:rsidRDefault="00AB17F5" w:rsidP="00AB17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247906" w14:textId="13631836" w:rsidR="00AB17F5" w:rsidRPr="00280C75" w:rsidRDefault="00AB17F5" w:rsidP="00AB1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Łączna</w:t>
            </w:r>
            <w:r w:rsidRPr="008C5471">
              <w:rPr>
                <w:rFonts w:ascii="Times New Roman" w:hAnsi="Times New Roman" w:cs="Times New Roman"/>
              </w:rPr>
              <w:t xml:space="preserve"> liczba godzin zajęć </w:t>
            </w:r>
            <w:r>
              <w:rPr>
                <w:rFonts w:ascii="Times New Roman" w:hAnsi="Times New Roman" w:cs="Times New Roman"/>
              </w:rPr>
              <w:t xml:space="preserve">teoretycznych, praktycznych i praktyk zawodowych </w:t>
            </w:r>
            <w:r>
              <w:rPr>
                <w:rFonts w:ascii="Times New Roman" w:hAnsi="Times New Roman" w:cs="Times New Roman"/>
              </w:rPr>
              <w:br/>
            </w:r>
            <w:r w:rsidRPr="008C5471">
              <w:rPr>
                <w:rFonts w:ascii="Times New Roman" w:hAnsi="Times New Roman" w:cs="Times New Roman"/>
              </w:rPr>
              <w:t xml:space="preserve">w programie studiów </w:t>
            </w:r>
            <w:r w:rsidRPr="00AD0086">
              <w:rPr>
                <w:rFonts w:ascii="Times New Roman" w:hAnsi="Times New Roman" w:cs="Times New Roman"/>
                <w:sz w:val="20"/>
                <w:szCs w:val="20"/>
              </w:rPr>
              <w:t xml:space="preserve">(łączna liczba godzin </w:t>
            </w:r>
            <w:r w:rsidR="00E7324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086">
              <w:rPr>
                <w:rFonts w:ascii="Times New Roman" w:hAnsi="Times New Roman" w:cs="Times New Roman"/>
                <w:sz w:val="20"/>
                <w:szCs w:val="20"/>
              </w:rPr>
              <w:t>w programie studiów, składowe: 1+2+3+4)</w:t>
            </w:r>
            <w:r w:rsidR="00E7324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>
              <w:rPr>
                <w:rFonts w:ascii="Times New Roman" w:hAnsi="Times New Roman" w:cs="Times New Roman"/>
              </w:rPr>
              <w:t xml:space="preserve"> tym: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B22B" w14:textId="7A19C0F5" w:rsidR="00AB17F5" w:rsidRPr="00AD0086" w:rsidRDefault="00AB17F5" w:rsidP="00AB1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086">
              <w:rPr>
                <w:rFonts w:ascii="Times New Roman" w:hAnsi="Times New Roman" w:cs="Times New Roman"/>
                <w:sz w:val="20"/>
                <w:szCs w:val="20"/>
              </w:rPr>
              <w:t>Poziom 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47DB" w14:textId="756FDF80" w:rsidR="00AB17F5" w:rsidRPr="00AD0086" w:rsidRDefault="00AB17F5" w:rsidP="00AB1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086">
              <w:rPr>
                <w:rFonts w:ascii="Times New Roman" w:hAnsi="Times New Roman" w:cs="Times New Roman"/>
                <w:sz w:val="20"/>
                <w:szCs w:val="20"/>
              </w:rPr>
              <w:t>Poziom B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3434" w14:textId="661DA67D" w:rsidR="00AB17F5" w:rsidRPr="00AD0086" w:rsidRDefault="00AB17F5" w:rsidP="00AB1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086">
              <w:rPr>
                <w:rFonts w:ascii="Times New Roman" w:hAnsi="Times New Roman" w:cs="Times New Roman"/>
                <w:sz w:val="20"/>
                <w:szCs w:val="20"/>
              </w:rPr>
              <w:t>Poziom C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760E" w14:textId="13B05B53" w:rsidR="00AB17F5" w:rsidRPr="00AD0086" w:rsidRDefault="00AB17F5" w:rsidP="00AB1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086">
              <w:rPr>
                <w:rFonts w:ascii="Times New Roman" w:hAnsi="Times New Roman" w:cs="Times New Roman"/>
                <w:sz w:val="20"/>
                <w:szCs w:val="20"/>
              </w:rPr>
              <w:t>Poziom D</w:t>
            </w:r>
          </w:p>
        </w:tc>
      </w:tr>
      <w:tr w:rsidR="002672B7" w:rsidRPr="008C5471" w14:paraId="1663D977" w14:textId="0A0BB912" w:rsidTr="002672B7">
        <w:trPr>
          <w:trHeight w:val="67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90A31" w14:textId="77777777" w:rsidR="00AB17F5" w:rsidRPr="001B5879" w:rsidRDefault="00AB17F5" w:rsidP="00AB17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48CC38" w14:textId="77777777" w:rsidR="00AB17F5" w:rsidRDefault="00AB17F5" w:rsidP="00AB1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0D8BDA" w14:textId="77777777" w:rsidR="00AB17F5" w:rsidRDefault="00AB17F5" w:rsidP="00AB17F5">
            <w:pPr>
              <w:rPr>
                <w:rFonts w:ascii="Times New Roman" w:hAnsi="Times New Roman" w:cs="Times New Roman"/>
              </w:rPr>
            </w:pPr>
          </w:p>
          <w:p w14:paraId="34CF790E" w14:textId="2D1FB89D" w:rsidR="00AB17F5" w:rsidRPr="008C5471" w:rsidRDefault="00AB17F5" w:rsidP="00AB1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3145CB" w14:textId="77777777" w:rsidR="00AB17F5" w:rsidRDefault="00AB17F5" w:rsidP="00AB17F5">
            <w:pPr>
              <w:rPr>
                <w:rFonts w:ascii="Times New Roman" w:hAnsi="Times New Roman" w:cs="Times New Roman"/>
              </w:rPr>
            </w:pPr>
          </w:p>
          <w:p w14:paraId="2FF13356" w14:textId="1B0BD684" w:rsidR="00AB17F5" w:rsidRPr="008C5471" w:rsidRDefault="00AB17F5" w:rsidP="00AB1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551A34" w14:textId="77777777" w:rsidR="00AB17F5" w:rsidRDefault="00AB17F5" w:rsidP="00AB17F5">
            <w:pPr>
              <w:rPr>
                <w:rFonts w:ascii="Times New Roman" w:hAnsi="Times New Roman" w:cs="Times New Roman"/>
              </w:rPr>
            </w:pPr>
          </w:p>
          <w:p w14:paraId="719F5261" w14:textId="7E143EAA" w:rsidR="00AB17F5" w:rsidRPr="008C5471" w:rsidRDefault="00AB17F5" w:rsidP="00AB1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100321" w14:textId="77777777" w:rsidR="00AB17F5" w:rsidRDefault="00AB17F5" w:rsidP="00AB17F5">
            <w:pPr>
              <w:rPr>
                <w:rFonts w:ascii="Times New Roman" w:hAnsi="Times New Roman" w:cs="Times New Roman"/>
              </w:rPr>
            </w:pPr>
          </w:p>
          <w:p w14:paraId="7EC7AC78" w14:textId="59DAFC5B" w:rsidR="00AB17F5" w:rsidRPr="008C5471" w:rsidRDefault="00AB17F5" w:rsidP="00AB1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………….</w:t>
            </w:r>
          </w:p>
        </w:tc>
      </w:tr>
      <w:tr w:rsidR="00AB17F5" w:rsidRPr="008C5471" w14:paraId="6AF7804E" w14:textId="1B149D1D" w:rsidTr="00AB17F5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68205" w14:textId="77777777" w:rsidR="00AB17F5" w:rsidRPr="001B5879" w:rsidRDefault="00AB17F5" w:rsidP="00AB17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CDCF" w14:textId="45F44B98" w:rsidR="00AB17F5" w:rsidRPr="00991C61" w:rsidRDefault="00AB17F5" w:rsidP="007036F8">
            <w:pPr>
              <w:pStyle w:val="Akapitzlist"/>
              <w:numPr>
                <w:ilvl w:val="0"/>
                <w:numId w:val="13"/>
              </w:numPr>
              <w:ind w:left="462" w:hanging="283"/>
              <w:rPr>
                <w:rFonts w:ascii="Times New Roman" w:hAnsi="Times New Roman" w:cs="Times New Roman"/>
              </w:rPr>
            </w:pPr>
            <w:r w:rsidRPr="00991C61">
              <w:rPr>
                <w:rFonts w:ascii="Times New Roman" w:hAnsi="Times New Roman" w:cs="Times New Roman"/>
              </w:rPr>
              <w:t>liczba godzin zajęć teoretycznych</w:t>
            </w:r>
            <w:r>
              <w:rPr>
                <w:rFonts w:ascii="Times New Roman" w:hAnsi="Times New Roman" w:cs="Times New Roman"/>
              </w:rPr>
              <w:t xml:space="preserve"> / nazwa zajęć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6FCB" w14:textId="77777777" w:rsidR="00AB17F5" w:rsidRPr="008C5471" w:rsidRDefault="00AB17F5" w:rsidP="00AB1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2EA0" w14:textId="77777777" w:rsidR="00AB17F5" w:rsidRPr="008C5471" w:rsidRDefault="00AB17F5" w:rsidP="00AB1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5370" w14:textId="77777777" w:rsidR="00AB17F5" w:rsidRPr="008C5471" w:rsidRDefault="00AB17F5" w:rsidP="00AB1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26FF" w14:textId="77777777" w:rsidR="00AB17F5" w:rsidRPr="008C5471" w:rsidRDefault="00AB17F5" w:rsidP="00AB17F5">
            <w:pPr>
              <w:rPr>
                <w:rFonts w:ascii="Times New Roman" w:hAnsi="Times New Roman" w:cs="Times New Roman"/>
              </w:rPr>
            </w:pPr>
          </w:p>
        </w:tc>
      </w:tr>
      <w:tr w:rsidR="00AB17F5" w:rsidRPr="008C5471" w14:paraId="70E7AFAC" w14:textId="60C3E275" w:rsidTr="00AB17F5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4C1C7" w14:textId="77777777" w:rsidR="00AB17F5" w:rsidRPr="001B5879" w:rsidRDefault="00AB17F5" w:rsidP="00AB17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C443" w14:textId="77777777" w:rsidR="00AB17F5" w:rsidRPr="00D7286B" w:rsidRDefault="00AB17F5" w:rsidP="00AB1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176E" w14:textId="77777777" w:rsidR="00AB17F5" w:rsidRPr="008C5471" w:rsidRDefault="00AB17F5" w:rsidP="00AB1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56F7" w14:textId="77777777" w:rsidR="00AB17F5" w:rsidRPr="008C5471" w:rsidRDefault="00AB17F5" w:rsidP="00AB1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4455" w14:textId="77777777" w:rsidR="00AB17F5" w:rsidRPr="008C5471" w:rsidRDefault="00AB17F5" w:rsidP="00AB1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7C7E" w14:textId="77777777" w:rsidR="00AB17F5" w:rsidRPr="008C5471" w:rsidRDefault="00AB17F5" w:rsidP="00AB17F5">
            <w:pPr>
              <w:rPr>
                <w:rFonts w:ascii="Times New Roman" w:hAnsi="Times New Roman" w:cs="Times New Roman"/>
              </w:rPr>
            </w:pPr>
          </w:p>
        </w:tc>
      </w:tr>
      <w:tr w:rsidR="00AB17F5" w:rsidRPr="008C5471" w14:paraId="2594DDFB" w14:textId="0E13384A" w:rsidTr="00AB17F5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AC176" w14:textId="77777777" w:rsidR="00AB17F5" w:rsidRPr="001B5879" w:rsidRDefault="00AB17F5" w:rsidP="00AB17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4C9752" w14:textId="797A338E" w:rsidR="00AB17F5" w:rsidRPr="00D7286B" w:rsidRDefault="00AB17F5" w:rsidP="00AB17F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 godzin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55FB42" w14:textId="77777777" w:rsidR="00AB17F5" w:rsidRPr="008C5471" w:rsidRDefault="00AB17F5" w:rsidP="00AB1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B17D0E" w14:textId="77777777" w:rsidR="00AB17F5" w:rsidRPr="008C5471" w:rsidRDefault="00AB17F5" w:rsidP="00AB1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F7D5A3" w14:textId="77777777" w:rsidR="00AB17F5" w:rsidRPr="008C5471" w:rsidRDefault="00AB17F5" w:rsidP="00AB1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632D27" w14:textId="77777777" w:rsidR="00AB17F5" w:rsidRPr="008C5471" w:rsidRDefault="00AB17F5" w:rsidP="00AB17F5">
            <w:pPr>
              <w:rPr>
                <w:rFonts w:ascii="Times New Roman" w:hAnsi="Times New Roman" w:cs="Times New Roman"/>
              </w:rPr>
            </w:pPr>
          </w:p>
        </w:tc>
      </w:tr>
      <w:tr w:rsidR="00AB17F5" w:rsidRPr="008C5471" w14:paraId="65275AD2" w14:textId="23E14EE0" w:rsidTr="00AB17F5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1CF19" w14:textId="77777777" w:rsidR="00AB17F5" w:rsidRPr="001B5879" w:rsidRDefault="00AB17F5" w:rsidP="00AB17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A5C8" w14:textId="034B5C17" w:rsidR="00AB17F5" w:rsidRPr="00991C61" w:rsidRDefault="00AB17F5" w:rsidP="007036F8">
            <w:pPr>
              <w:pStyle w:val="Akapitzlist"/>
              <w:numPr>
                <w:ilvl w:val="0"/>
                <w:numId w:val="13"/>
              </w:numPr>
              <w:ind w:left="462" w:hanging="283"/>
              <w:rPr>
                <w:rFonts w:ascii="Times New Roman" w:hAnsi="Times New Roman" w:cs="Times New Roman"/>
              </w:rPr>
            </w:pPr>
            <w:r w:rsidRPr="00991C61">
              <w:rPr>
                <w:rFonts w:ascii="Times New Roman" w:hAnsi="Times New Roman" w:cs="Times New Roman"/>
              </w:rPr>
              <w:t xml:space="preserve">liczba godzin zajęć </w:t>
            </w:r>
            <w:r>
              <w:rPr>
                <w:rFonts w:ascii="Times New Roman" w:hAnsi="Times New Roman" w:cs="Times New Roman"/>
              </w:rPr>
              <w:t xml:space="preserve">praktycznych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D03C" w14:textId="77777777" w:rsidR="00AB17F5" w:rsidRPr="008C5471" w:rsidRDefault="00AB17F5" w:rsidP="00AB1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7875" w14:textId="77777777" w:rsidR="00AB17F5" w:rsidRPr="008C5471" w:rsidRDefault="00AB17F5" w:rsidP="00AB1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3E24" w14:textId="77777777" w:rsidR="00AB17F5" w:rsidRPr="008C5471" w:rsidRDefault="00AB17F5" w:rsidP="00AB1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9FCD" w14:textId="77777777" w:rsidR="00AB17F5" w:rsidRPr="008C5471" w:rsidRDefault="00AB17F5" w:rsidP="00AB17F5">
            <w:pPr>
              <w:rPr>
                <w:rFonts w:ascii="Times New Roman" w:hAnsi="Times New Roman" w:cs="Times New Roman"/>
              </w:rPr>
            </w:pPr>
          </w:p>
        </w:tc>
      </w:tr>
      <w:tr w:rsidR="00AB17F5" w:rsidRPr="008C5471" w14:paraId="40EADCFC" w14:textId="68ABA8A6" w:rsidTr="00AB17F5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7B448" w14:textId="77777777" w:rsidR="00AB17F5" w:rsidRPr="001B5879" w:rsidRDefault="00AB17F5" w:rsidP="00AB17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F0C5" w14:textId="7D18828B" w:rsidR="00AB17F5" w:rsidRPr="00991C61" w:rsidRDefault="00AB17F5" w:rsidP="007036F8">
            <w:pPr>
              <w:pStyle w:val="Akapitzlist"/>
              <w:numPr>
                <w:ilvl w:val="0"/>
                <w:numId w:val="13"/>
              </w:numPr>
              <w:ind w:left="462" w:hanging="283"/>
              <w:rPr>
                <w:rFonts w:ascii="Times New Roman" w:hAnsi="Times New Roman" w:cs="Times New Roman"/>
              </w:rPr>
            </w:pPr>
            <w:r w:rsidRPr="00991C61">
              <w:rPr>
                <w:rFonts w:ascii="Times New Roman" w:hAnsi="Times New Roman" w:cs="Times New Roman"/>
              </w:rPr>
              <w:t xml:space="preserve">liczba godzin </w:t>
            </w:r>
            <w:r>
              <w:rPr>
                <w:rFonts w:ascii="Times New Roman" w:hAnsi="Times New Roman" w:cs="Times New Roman"/>
              </w:rPr>
              <w:t xml:space="preserve">praktyk zawodowych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7B66" w14:textId="77777777" w:rsidR="00AB17F5" w:rsidRPr="008C5471" w:rsidRDefault="00AB17F5" w:rsidP="00AB1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60BE" w14:textId="77777777" w:rsidR="00AB17F5" w:rsidRPr="008C5471" w:rsidRDefault="00AB17F5" w:rsidP="00AB1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E37C" w14:textId="77777777" w:rsidR="00AB17F5" w:rsidRPr="008C5471" w:rsidRDefault="00AB17F5" w:rsidP="00AB1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D1BB" w14:textId="77777777" w:rsidR="00AB17F5" w:rsidRPr="008C5471" w:rsidRDefault="00AB17F5" w:rsidP="00AB17F5">
            <w:pPr>
              <w:rPr>
                <w:rFonts w:ascii="Times New Roman" w:hAnsi="Times New Roman" w:cs="Times New Roman"/>
              </w:rPr>
            </w:pPr>
          </w:p>
        </w:tc>
      </w:tr>
      <w:tr w:rsidR="00AB17F5" w:rsidRPr="008C5471" w14:paraId="03FF91C1" w14:textId="6A7C39CC" w:rsidTr="00AB17F5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BD7A5" w14:textId="77777777" w:rsidR="00AB17F5" w:rsidRPr="001B5879" w:rsidRDefault="00AB17F5" w:rsidP="00AB17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90BC" w14:textId="3164D3AD" w:rsidR="00AB17F5" w:rsidRPr="00991C61" w:rsidRDefault="00AB17F5" w:rsidP="007036F8">
            <w:pPr>
              <w:pStyle w:val="Akapitzlist"/>
              <w:numPr>
                <w:ilvl w:val="0"/>
                <w:numId w:val="13"/>
              </w:numPr>
              <w:ind w:left="462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inne wprowadzone przez Uczelnię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5430" w14:textId="77777777" w:rsidR="00AB17F5" w:rsidRPr="008C5471" w:rsidRDefault="00AB17F5" w:rsidP="00AB1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39A0" w14:textId="77777777" w:rsidR="00AB17F5" w:rsidRPr="008C5471" w:rsidRDefault="00AB17F5" w:rsidP="00AB1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4F0D" w14:textId="77777777" w:rsidR="00AB17F5" w:rsidRPr="008C5471" w:rsidRDefault="00AB17F5" w:rsidP="00AB1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2DFD" w14:textId="77777777" w:rsidR="00AB17F5" w:rsidRPr="008C5471" w:rsidRDefault="00AB17F5" w:rsidP="00AB17F5">
            <w:pPr>
              <w:rPr>
                <w:rFonts w:ascii="Times New Roman" w:hAnsi="Times New Roman" w:cs="Times New Roman"/>
              </w:rPr>
            </w:pPr>
          </w:p>
        </w:tc>
      </w:tr>
      <w:tr w:rsidR="00AB17F5" w:rsidRPr="008C5471" w14:paraId="2DA7301A" w14:textId="20F263C4" w:rsidTr="00AB17F5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3FFD1" w14:textId="77777777" w:rsidR="00AB17F5" w:rsidRPr="001B5879" w:rsidRDefault="00AB17F5" w:rsidP="00AB17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BC08" w14:textId="77777777" w:rsidR="00AB17F5" w:rsidRDefault="00AB17F5" w:rsidP="00AB17F5">
            <w:pPr>
              <w:pStyle w:val="Akapitzlist"/>
              <w:ind w:left="462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6735" w14:textId="77777777" w:rsidR="00AB17F5" w:rsidRPr="008C5471" w:rsidRDefault="00AB17F5" w:rsidP="00AB1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C52A" w14:textId="77777777" w:rsidR="00AB17F5" w:rsidRPr="008C5471" w:rsidRDefault="00AB17F5" w:rsidP="00AB1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E991" w14:textId="77777777" w:rsidR="00AB17F5" w:rsidRPr="008C5471" w:rsidRDefault="00AB17F5" w:rsidP="00AB1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2ABA" w14:textId="77777777" w:rsidR="00AB17F5" w:rsidRPr="008C5471" w:rsidRDefault="00AB17F5" w:rsidP="00AB17F5">
            <w:pPr>
              <w:rPr>
                <w:rFonts w:ascii="Times New Roman" w:hAnsi="Times New Roman" w:cs="Times New Roman"/>
              </w:rPr>
            </w:pPr>
          </w:p>
        </w:tc>
      </w:tr>
      <w:tr w:rsidR="00F740D9" w:rsidRPr="008C5471" w14:paraId="27E1BD10" w14:textId="77777777" w:rsidTr="00AB17F5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02CAA" w14:textId="77777777" w:rsidR="00F740D9" w:rsidRPr="001B5879" w:rsidRDefault="00F740D9" w:rsidP="00AB17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4723" w14:textId="77777777" w:rsidR="00F740D9" w:rsidRDefault="00F740D9" w:rsidP="00AB17F5">
            <w:pPr>
              <w:pStyle w:val="Akapitzlist"/>
              <w:ind w:left="462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B7E0" w14:textId="77777777" w:rsidR="00F740D9" w:rsidRPr="008C5471" w:rsidRDefault="00F740D9" w:rsidP="00AB1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BBA7" w14:textId="77777777" w:rsidR="00F740D9" w:rsidRPr="008C5471" w:rsidRDefault="00F740D9" w:rsidP="00AB1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F29C" w14:textId="77777777" w:rsidR="00F740D9" w:rsidRPr="008C5471" w:rsidRDefault="00F740D9" w:rsidP="00AB1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0557" w14:textId="77777777" w:rsidR="00F740D9" w:rsidRPr="008C5471" w:rsidRDefault="00F740D9" w:rsidP="00AB17F5">
            <w:pPr>
              <w:rPr>
                <w:rFonts w:ascii="Times New Roman" w:hAnsi="Times New Roman" w:cs="Times New Roman"/>
              </w:rPr>
            </w:pPr>
          </w:p>
        </w:tc>
      </w:tr>
      <w:tr w:rsidR="007B4058" w:rsidRPr="008C5471" w14:paraId="0A1E3FD8" w14:textId="77777777" w:rsidTr="00AB17F5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2EF61" w14:textId="77777777" w:rsidR="007B4058" w:rsidRPr="001B5879" w:rsidRDefault="007B4058" w:rsidP="00AB17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1482" w14:textId="77777777" w:rsidR="007B4058" w:rsidRDefault="007B4058" w:rsidP="00AB17F5">
            <w:pPr>
              <w:pStyle w:val="Akapitzlist"/>
              <w:ind w:left="462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A8E1" w14:textId="77777777" w:rsidR="007B4058" w:rsidRPr="008C5471" w:rsidRDefault="007B4058" w:rsidP="00AB1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77B6" w14:textId="77777777" w:rsidR="007B4058" w:rsidRPr="008C5471" w:rsidRDefault="007B4058" w:rsidP="00AB1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4EE5" w14:textId="77777777" w:rsidR="007B4058" w:rsidRPr="008C5471" w:rsidRDefault="007B4058" w:rsidP="00AB1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6F7F" w14:textId="77777777" w:rsidR="007B4058" w:rsidRPr="008C5471" w:rsidRDefault="007B4058" w:rsidP="00AB17F5">
            <w:pPr>
              <w:rPr>
                <w:rFonts w:ascii="Times New Roman" w:hAnsi="Times New Roman" w:cs="Times New Roman"/>
              </w:rPr>
            </w:pPr>
          </w:p>
        </w:tc>
      </w:tr>
      <w:tr w:rsidR="00AB17F5" w:rsidRPr="008C5471" w14:paraId="2F4FE522" w14:textId="77777777" w:rsidTr="00AB17F5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610F1" w14:textId="77777777" w:rsidR="00AB17F5" w:rsidRPr="001B5879" w:rsidRDefault="00AB17F5" w:rsidP="00AB17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24B7CE" w14:textId="15683676" w:rsidR="00AB17F5" w:rsidRDefault="00AB17F5" w:rsidP="00AB17F5">
            <w:pPr>
              <w:pStyle w:val="Akapitzlist"/>
              <w:ind w:left="46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 godzin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AC33E5" w14:textId="77777777" w:rsidR="00AB17F5" w:rsidRPr="008C5471" w:rsidRDefault="00AB17F5" w:rsidP="00AB17F5">
            <w:pPr>
              <w:rPr>
                <w:rFonts w:ascii="Times New Roman" w:hAnsi="Times New Roman" w:cs="Times New Roman"/>
              </w:rPr>
            </w:pPr>
          </w:p>
        </w:tc>
      </w:tr>
      <w:tr w:rsidR="007B4058" w:rsidRPr="008C5471" w14:paraId="0EF0EDF8" w14:textId="77777777" w:rsidTr="007B4058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82161" w14:textId="77777777" w:rsidR="007B4058" w:rsidRPr="001B5879" w:rsidRDefault="007B4058" w:rsidP="007B40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55DC1" w14:textId="07149A29" w:rsidR="007B4058" w:rsidRDefault="007B4058" w:rsidP="007B4058">
            <w:pPr>
              <w:pStyle w:val="Akapitzlist"/>
              <w:ind w:left="37"/>
              <w:jc w:val="both"/>
              <w:rPr>
                <w:rFonts w:ascii="Times New Roman" w:hAnsi="Times New Roman" w:cs="Times New Roman"/>
              </w:rPr>
            </w:pPr>
            <w:r w:rsidRPr="008C5471">
              <w:rPr>
                <w:rFonts w:ascii="Times New Roman" w:hAnsi="Times New Roman" w:cs="Times New Roman"/>
              </w:rPr>
              <w:t>Nazwa zajęć (przedmiotów), liczba godzin i</w:t>
            </w:r>
            <w:r>
              <w:rPr>
                <w:rFonts w:ascii="Times New Roman" w:hAnsi="Times New Roman" w:cs="Times New Roman"/>
              </w:rPr>
              <w:t> </w:t>
            </w:r>
            <w:r w:rsidRPr="008C5471">
              <w:rPr>
                <w:rFonts w:ascii="Times New Roman" w:hAnsi="Times New Roman" w:cs="Times New Roman"/>
              </w:rPr>
              <w:t xml:space="preserve">liczba punktów ECTS dla zajęć fakultatywnych  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2E7D9" w14:textId="56C5F19C" w:rsidR="007B4058" w:rsidRPr="008C5471" w:rsidRDefault="007B4058" w:rsidP="007B4058">
            <w:pPr>
              <w:rPr>
                <w:rFonts w:ascii="Times New Roman" w:hAnsi="Times New Roman" w:cs="Times New Roman"/>
              </w:rPr>
            </w:pPr>
            <w:r w:rsidRPr="008C5471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……………………………………………………</w:t>
            </w:r>
          </w:p>
          <w:p w14:paraId="51C5598E" w14:textId="02D2E0D7" w:rsidR="007B4058" w:rsidRPr="008C5471" w:rsidRDefault="007B4058" w:rsidP="007B4058">
            <w:pPr>
              <w:rPr>
                <w:rFonts w:ascii="Times New Roman" w:hAnsi="Times New Roman" w:cs="Times New Roman"/>
              </w:rPr>
            </w:pPr>
            <w:r w:rsidRPr="008C5471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……………………………………………………</w:t>
            </w:r>
          </w:p>
          <w:p w14:paraId="16BA94F3" w14:textId="6F08528C" w:rsidR="007B4058" w:rsidRPr="008C5471" w:rsidRDefault="007B4058" w:rsidP="007B4058">
            <w:pPr>
              <w:rPr>
                <w:rFonts w:ascii="Times New Roman" w:hAnsi="Times New Roman" w:cs="Times New Roman"/>
              </w:rPr>
            </w:pPr>
            <w:r w:rsidRPr="008C547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……………………………………………………</w:t>
            </w:r>
          </w:p>
        </w:tc>
      </w:tr>
      <w:tr w:rsidR="007B4058" w:rsidRPr="008C5471" w14:paraId="246CB9B4" w14:textId="77777777" w:rsidTr="007B4058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E40E3" w14:textId="77777777" w:rsidR="007B4058" w:rsidRPr="001B5879" w:rsidRDefault="007B4058" w:rsidP="007B40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E0AD7E" w14:textId="48401D96" w:rsidR="007B4058" w:rsidRPr="008C5471" w:rsidRDefault="007B4058" w:rsidP="007B40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 programu studiów</w:t>
            </w:r>
          </w:p>
        </w:tc>
      </w:tr>
      <w:tr w:rsidR="007B4058" w:rsidRPr="008C5471" w14:paraId="42E9A1CA" w14:textId="77777777" w:rsidTr="00AB17F5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17457" w14:textId="77777777" w:rsidR="007B4058" w:rsidRPr="001B5879" w:rsidRDefault="007B4058" w:rsidP="007B40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7733D8" w14:textId="708EDFBE" w:rsidR="007B4058" w:rsidRPr="00435083" w:rsidRDefault="007B4058" w:rsidP="007B405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435083">
              <w:rPr>
                <w:rFonts w:ascii="Times New Roman" w:hAnsi="Times New Roman" w:cs="Times New Roman"/>
              </w:rPr>
              <w:t xml:space="preserve">Opis </w:t>
            </w:r>
            <w:r>
              <w:rPr>
                <w:rFonts w:ascii="Times New Roman" w:hAnsi="Times New Roman" w:cs="Times New Roman"/>
              </w:rPr>
              <w:t xml:space="preserve">konstrukcji </w:t>
            </w:r>
            <w:r w:rsidRPr="00435083">
              <w:rPr>
                <w:rFonts w:ascii="Times New Roman" w:hAnsi="Times New Roman" w:cs="Times New Roman"/>
              </w:rPr>
              <w:t>programu</w:t>
            </w:r>
            <w:r>
              <w:rPr>
                <w:rFonts w:ascii="Times New Roman" w:hAnsi="Times New Roman" w:cs="Times New Roman"/>
              </w:rPr>
              <w:t xml:space="preserve"> studiów/ harmonogramu realizacji programu studiów </w:t>
            </w:r>
            <w:r w:rsidRPr="00435083">
              <w:rPr>
                <w:rFonts w:ascii="Times New Roman" w:hAnsi="Times New Roman" w:cs="Times New Roman"/>
              </w:rPr>
              <w:t xml:space="preserve">z uwzgl. </w:t>
            </w:r>
            <w:r w:rsidRPr="00435083">
              <w:rPr>
                <w:rFonts w:ascii="Times New Roman" w:eastAsia="Times New Roman" w:hAnsi="Times New Roman" w:cs="Times New Roman"/>
                <w:iCs/>
              </w:rPr>
              <w:t xml:space="preserve">różnic pomiędzy treściami kształcenia określonymi w aktualnie obowiązującym standardzie kształcenia dla kierunku studiów pielęgniarstwo, studia pierwszego stopnia oraz programem nauczania zrealizowanym odpowiednio </w:t>
            </w:r>
            <w:r w:rsidRPr="00435083">
              <w:rPr>
                <w:rFonts w:ascii="Times New Roman" w:hAnsi="Times New Roman" w:cs="Times New Roman"/>
              </w:rPr>
              <w:t xml:space="preserve">w szkołach, o których mowa w art. 52 ust. 3 pkt.2 ustawy z dnia 15 lipca 2011 r. o zawodach pielęgniarki i położnej). </w:t>
            </w:r>
          </w:p>
          <w:p w14:paraId="0479A09C" w14:textId="69F6EC2D" w:rsidR="007B4058" w:rsidRDefault="007B4058" w:rsidP="007B405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 xml:space="preserve">W przypadku </w:t>
            </w:r>
            <w:r w:rsidRPr="00D5443F">
              <w:rPr>
                <w:rFonts w:ascii="Times New Roman" w:eastAsia="Times New Roman" w:hAnsi="Times New Roman" w:cs="Times New Roman"/>
              </w:rPr>
              <w:t>s</w:t>
            </w:r>
            <w:r w:rsidRPr="00D5443F">
              <w:rPr>
                <w:rFonts w:ascii="Times New Roman" w:hAnsi="Times New Roman" w:cs="Times New Roman"/>
              </w:rPr>
              <w:t>tudiów dla</w:t>
            </w:r>
            <w:r w:rsidRPr="00D5443F"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</w:rPr>
              <w:t>dyplomowanych pielęgniarek</w:t>
            </w:r>
            <w:r w:rsidRPr="00D5443F">
              <w:rPr>
                <w:rFonts w:ascii="Times New Roman" w:hAnsi="Times New Roman" w:cs="Times New Roman"/>
              </w:rPr>
              <w:t>, które</w:t>
            </w:r>
            <w:r w:rsidRPr="00D5443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5443F">
              <w:rPr>
                <w:rFonts w:ascii="Times New Roman" w:hAnsi="Times New Roman" w:cs="Times New Roman"/>
              </w:rPr>
              <w:t>ukończyły pięcioletnie liceum</w:t>
            </w:r>
            <w:r w:rsidRPr="00D5443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5443F">
              <w:rPr>
                <w:rFonts w:ascii="Times New Roman" w:hAnsi="Times New Roman" w:cs="Times New Roman"/>
              </w:rPr>
              <w:t>medyczne</w:t>
            </w:r>
            <w:r>
              <w:rPr>
                <w:rFonts w:ascii="Times New Roman" w:hAnsi="Times New Roman" w:cs="Times New Roman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iCs/>
              </w:rPr>
              <w:t xml:space="preserve">dniesienie do </w:t>
            </w:r>
            <w:r w:rsidRPr="00D5443F">
              <w:rPr>
                <w:rFonts w:ascii="Times New Roman" w:hAnsi="Times New Roman" w:cs="Times New Roman"/>
              </w:rPr>
              <w:t xml:space="preserve">treści </w:t>
            </w:r>
            <w:r w:rsidRPr="00D5443F">
              <w:rPr>
                <w:rFonts w:ascii="Times New Roman" w:eastAsia="Times New Roman" w:hAnsi="Times New Roman" w:cs="Times New Roman"/>
              </w:rPr>
              <w:t>kształcenia określonych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5443F">
              <w:rPr>
                <w:rFonts w:ascii="Times New Roman" w:eastAsia="Times New Roman" w:hAnsi="Times New Roman" w:cs="Times New Roman"/>
              </w:rPr>
              <w:t>w załączniku</w:t>
            </w:r>
            <w:r w:rsidRPr="00D5443F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D5443F">
              <w:rPr>
                <w:rFonts w:ascii="Times New Roman" w:eastAsia="Times New Roman" w:hAnsi="Times New Roman" w:cs="Times New Roman"/>
              </w:rPr>
              <w:t xml:space="preserve">do Rozporządzenia Ministra Zdrowia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D5443F">
              <w:rPr>
                <w:rFonts w:ascii="Times New Roman" w:eastAsia="Times New Roman" w:hAnsi="Times New Roman" w:cs="Times New Roman"/>
              </w:rPr>
              <w:t xml:space="preserve">z dnia 14 czerwca 2012 r. </w:t>
            </w:r>
            <w:r w:rsidRPr="00D5443F">
              <w:rPr>
                <w:rFonts w:ascii="Times New Roman" w:hAnsi="Times New Roman" w:cs="Times New Roman"/>
              </w:rPr>
              <w:t xml:space="preserve">w sprawie szczegółowych warunków prowadzenia studiów dla pielęgniarek i położnych, które posiadają świadectwo dojrzałości i ukończyły liceum medyczne lub szkołę policealną albo szkołę pomaturalną, kształcącą w zawodzie pielęgniarki i położnej </w:t>
            </w:r>
            <w:r w:rsidRPr="00D5443F">
              <w:rPr>
                <w:rFonts w:ascii="Times New Roman" w:eastAsia="Times New Roman" w:hAnsi="Times New Roman" w:cs="Times New Roman"/>
              </w:rPr>
              <w:t>(Dz.U. 2012 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5443F">
              <w:rPr>
                <w:rFonts w:ascii="Times New Roman" w:eastAsia="Times New Roman" w:hAnsi="Times New Roman" w:cs="Times New Roman"/>
              </w:rPr>
              <w:t>poz.</w:t>
            </w:r>
            <w:r w:rsidRPr="00D5443F">
              <w:rPr>
                <w:rFonts w:ascii="Times New Roman" w:eastAsia="Times New Roman" w:hAnsi="Times New Roman" w:cs="Times New Roman"/>
                <w:spacing w:val="-21"/>
              </w:rPr>
              <w:t xml:space="preserve"> </w:t>
            </w:r>
            <w:r w:rsidRPr="00D5443F">
              <w:rPr>
                <w:rFonts w:ascii="Times New Roman" w:eastAsia="Times New Roman" w:hAnsi="Times New Roman" w:cs="Times New Roman"/>
              </w:rPr>
              <w:t>770)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4158E261" w14:textId="49132A55" w:rsidR="007B4058" w:rsidRPr="00D5443F" w:rsidRDefault="007B4058" w:rsidP="007B4058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</w:rPr>
            </w:pPr>
            <w:r w:rsidRPr="00D5443F">
              <w:rPr>
                <w:rFonts w:ascii="Times New Roman" w:hAnsi="Times New Roman" w:cs="Times New Roman"/>
              </w:rPr>
              <w:t xml:space="preserve"> </w:t>
            </w:r>
          </w:p>
          <w:p w14:paraId="5CD3193D" w14:textId="77777777" w:rsidR="007B4058" w:rsidRDefault="007B4058" w:rsidP="007B40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</w:t>
            </w:r>
          </w:p>
          <w:p w14:paraId="11147E27" w14:textId="77777777" w:rsidR="007B4058" w:rsidRDefault="007B4058" w:rsidP="007B4058">
            <w:pPr>
              <w:ind w:left="426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297A70BD" w14:textId="429F945F" w:rsidR="007B4058" w:rsidRPr="00D46389" w:rsidRDefault="007B4058" w:rsidP="007B4058">
            <w:pPr>
              <w:shd w:val="clear" w:color="auto" w:fill="FFFFFF" w:themeFill="background1"/>
              <w:ind w:left="3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00D22">
              <w:rPr>
                <w:rFonts w:ascii="Times New Roman" w:hAnsi="Times New Roman" w:cs="Times New Roman"/>
                <w:i/>
                <w:iCs/>
              </w:rPr>
              <w:t xml:space="preserve">Harmonogram realizacji programu studiów (plan studiów)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E00D22">
              <w:rPr>
                <w:rFonts w:ascii="Times New Roman" w:hAnsi="Times New Roman" w:cs="Times New Roman"/>
                <w:i/>
                <w:iCs/>
              </w:rPr>
              <w:t xml:space="preserve">odrębnie na każdy cykl kształcenia – </w:t>
            </w:r>
            <w:r>
              <w:rPr>
                <w:rFonts w:ascii="Times New Roman" w:hAnsi="Times New Roman" w:cs="Times New Roman"/>
                <w:i/>
                <w:iCs/>
              </w:rPr>
              <w:t>stanowi załącznik n</w:t>
            </w:r>
            <w:r w:rsidRPr="00D46389">
              <w:rPr>
                <w:rFonts w:ascii="Times New Roman" w:hAnsi="Times New Roman" w:cs="Times New Roman"/>
                <w:i/>
                <w:iCs/>
              </w:rPr>
              <w:t xml:space="preserve">r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…. </w:t>
            </w:r>
            <w:r w:rsidRPr="00D46389">
              <w:rPr>
                <w:rFonts w:ascii="Times New Roman" w:hAnsi="Times New Roman" w:cs="Times New Roman"/>
                <w:i/>
                <w:iCs/>
              </w:rPr>
              <w:t xml:space="preserve">do </w:t>
            </w:r>
            <w:r>
              <w:rPr>
                <w:rFonts w:ascii="Times New Roman" w:hAnsi="Times New Roman" w:cs="Times New Roman"/>
                <w:i/>
                <w:iCs/>
              </w:rPr>
              <w:t>Rodzaju i zakresu informacji o ocenianym kierunku studiów (…).</w:t>
            </w:r>
          </w:p>
          <w:p w14:paraId="6CE5A46A" w14:textId="7BFA02F7" w:rsidR="007B4058" w:rsidRDefault="007B4058" w:rsidP="007B4058">
            <w:pPr>
              <w:shd w:val="clear" w:color="auto" w:fill="FFFFFF" w:themeFill="background1"/>
              <w:ind w:left="426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05CC7559" w14:textId="19682658" w:rsidR="007B4058" w:rsidRPr="00D46389" w:rsidRDefault="007B4058" w:rsidP="007B4058">
            <w:pPr>
              <w:shd w:val="clear" w:color="auto" w:fill="FFFFFF" w:themeFill="background1"/>
              <w:ind w:left="3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46389">
              <w:rPr>
                <w:rFonts w:ascii="Times New Roman" w:hAnsi="Times New Roman" w:cs="Times New Roman"/>
                <w:i/>
                <w:iCs/>
              </w:rPr>
              <w:t xml:space="preserve">Program studiów odrębnie na każdy cykl kształcenia stanowi załącznik nr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…. </w:t>
            </w:r>
            <w:r w:rsidRPr="00D46389">
              <w:rPr>
                <w:rFonts w:ascii="Times New Roman" w:hAnsi="Times New Roman" w:cs="Times New Roman"/>
                <w:i/>
                <w:iCs/>
              </w:rPr>
              <w:t xml:space="preserve">do </w:t>
            </w:r>
            <w:r>
              <w:rPr>
                <w:rFonts w:ascii="Times New Roman" w:hAnsi="Times New Roman" w:cs="Times New Roman"/>
                <w:i/>
                <w:iCs/>
              </w:rPr>
              <w:t>Rodzaju i zakresu informacji o ocenianym kierunku studiów (…).</w:t>
            </w:r>
          </w:p>
          <w:p w14:paraId="4150C460" w14:textId="77777777" w:rsidR="007B4058" w:rsidRDefault="007B4058" w:rsidP="007B4058">
            <w:pPr>
              <w:shd w:val="clear" w:color="auto" w:fill="FFFFFF" w:themeFill="background1"/>
              <w:ind w:left="3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1ABDA5F0" w14:textId="347BFE24" w:rsidR="007B4058" w:rsidRPr="00D46389" w:rsidRDefault="007B4058" w:rsidP="007B4058">
            <w:pPr>
              <w:shd w:val="clear" w:color="auto" w:fill="FFFFFF" w:themeFill="background1"/>
              <w:ind w:left="3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46389">
              <w:rPr>
                <w:rFonts w:ascii="Times New Roman" w:hAnsi="Times New Roman" w:cs="Times New Roman"/>
                <w:i/>
                <w:iCs/>
              </w:rPr>
              <w:t xml:space="preserve">Karty przedmiotów (sylabusy) – odrębnie na każdy cykl kształcenia stanowią załącznik nr  ….. do </w:t>
            </w:r>
            <w:r>
              <w:rPr>
                <w:rFonts w:ascii="Times New Roman" w:hAnsi="Times New Roman" w:cs="Times New Roman"/>
                <w:i/>
                <w:iCs/>
              </w:rPr>
              <w:t>Rodzaju i zakresu informacji o ocenianym kierunku studiów (…).</w:t>
            </w:r>
          </w:p>
          <w:p w14:paraId="111F3B00" w14:textId="76271E94" w:rsidR="007B4058" w:rsidRDefault="007B4058" w:rsidP="007B4058">
            <w:pPr>
              <w:shd w:val="clear" w:color="auto" w:fill="FFFFFF" w:themeFill="background1"/>
              <w:ind w:left="426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1B5910E3" w14:textId="486EC6F2" w:rsidR="007B4058" w:rsidRDefault="007B4058" w:rsidP="007B4058">
            <w:pPr>
              <w:rPr>
                <w:rFonts w:ascii="Times New Roman" w:hAnsi="Times New Roman" w:cs="Times New Roman"/>
              </w:rPr>
            </w:pPr>
          </w:p>
        </w:tc>
      </w:tr>
      <w:tr w:rsidR="007317E4" w:rsidRPr="008C5471" w14:paraId="33B890F1" w14:textId="77777777" w:rsidTr="007317E4">
        <w:trPr>
          <w:trHeight w:val="993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D4BDC" w14:textId="5E22B434" w:rsidR="007317E4" w:rsidRPr="001B5879" w:rsidRDefault="007317E4" w:rsidP="007B40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E16FC" w14:textId="77777777" w:rsidR="007317E4" w:rsidRDefault="007317E4" w:rsidP="007B405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8C5471">
              <w:rPr>
                <w:rFonts w:ascii="Times New Roman" w:hAnsi="Times New Roman" w:cs="Times New Roman"/>
              </w:rPr>
              <w:t xml:space="preserve">Nazwa zajęć (przedmiotów), liczba godzin dla zajęć fakultatywnych  </w:t>
            </w:r>
          </w:p>
          <w:p w14:paraId="00348E0E" w14:textId="77777777" w:rsidR="007317E4" w:rsidRPr="008C5471" w:rsidRDefault="007317E4" w:rsidP="007317E4">
            <w:pPr>
              <w:rPr>
                <w:rFonts w:ascii="Times New Roman" w:hAnsi="Times New Roman" w:cs="Times New Roman"/>
              </w:rPr>
            </w:pPr>
            <w:r w:rsidRPr="008C5471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………………………………………………………</w:t>
            </w:r>
          </w:p>
          <w:p w14:paraId="7B3A4DA7" w14:textId="77777777" w:rsidR="007317E4" w:rsidRPr="008C5471" w:rsidRDefault="007317E4" w:rsidP="007317E4">
            <w:pPr>
              <w:rPr>
                <w:rFonts w:ascii="Times New Roman" w:hAnsi="Times New Roman" w:cs="Times New Roman"/>
              </w:rPr>
            </w:pPr>
            <w:r w:rsidRPr="008C5471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………………………………………………………</w:t>
            </w:r>
          </w:p>
          <w:p w14:paraId="6D64164E" w14:textId="06C20412" w:rsidR="007317E4" w:rsidRPr="00435083" w:rsidRDefault="007317E4" w:rsidP="007317E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8C547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………………………………………………………</w:t>
            </w:r>
          </w:p>
        </w:tc>
      </w:tr>
    </w:tbl>
    <w:p w14:paraId="34277282" w14:textId="6812D070" w:rsidR="0065581D" w:rsidRDefault="0065581D" w:rsidP="005645B7">
      <w:pPr>
        <w:rPr>
          <w:rFonts w:ascii="Times New Roman" w:hAnsi="Times New Roman" w:cs="Times New Roman"/>
          <w:sz w:val="24"/>
          <w:szCs w:val="24"/>
        </w:rPr>
      </w:pPr>
    </w:p>
    <w:p w14:paraId="051CEDB6" w14:textId="249A5DAC" w:rsidR="007B4058" w:rsidRDefault="007B4058" w:rsidP="007B4058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75B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775B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Realizacja zajęć z wychowania fizycznego i/lub s</w:t>
      </w:r>
      <w:r w:rsidRPr="00F775B1">
        <w:rPr>
          <w:rFonts w:ascii="Times New Roman" w:hAnsi="Times New Roman" w:cs="Times New Roman"/>
          <w:sz w:val="24"/>
          <w:szCs w:val="24"/>
        </w:rPr>
        <w:t>pos</w:t>
      </w:r>
      <w:r>
        <w:rPr>
          <w:rFonts w:ascii="Times New Roman" w:hAnsi="Times New Roman" w:cs="Times New Roman"/>
          <w:sz w:val="24"/>
          <w:szCs w:val="24"/>
        </w:rPr>
        <w:t xml:space="preserve">obu </w:t>
      </w:r>
      <w:r w:rsidRPr="00F775B1">
        <w:rPr>
          <w:rFonts w:ascii="Times New Roman" w:hAnsi="Times New Roman" w:cs="Times New Roman"/>
          <w:sz w:val="24"/>
          <w:szCs w:val="24"/>
        </w:rPr>
        <w:t>zapewnienia studentom studiów niestacjonarnych możliwości uczęszczania na zajęcia z wychowania fizycznego poza programem studiów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D813AE" w14:textId="77777777" w:rsidR="007B4058" w:rsidRDefault="007B4058" w:rsidP="007B405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1684DF12" w14:textId="0E0F4860" w:rsidR="005645B7" w:rsidRDefault="00F775B1" w:rsidP="00EF106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00633022"/>
      <w:r>
        <w:rPr>
          <w:rFonts w:ascii="Times New Roman" w:hAnsi="Times New Roman" w:cs="Times New Roman"/>
          <w:sz w:val="24"/>
          <w:szCs w:val="24"/>
        </w:rPr>
        <w:t>2</w:t>
      </w:r>
      <w:r w:rsidR="007B4058">
        <w:rPr>
          <w:rFonts w:ascii="Times New Roman" w:hAnsi="Times New Roman" w:cs="Times New Roman"/>
          <w:sz w:val="24"/>
          <w:szCs w:val="24"/>
        </w:rPr>
        <w:t>7</w:t>
      </w:r>
      <w:r w:rsidR="005645B7">
        <w:rPr>
          <w:rFonts w:ascii="Times New Roman" w:hAnsi="Times New Roman" w:cs="Times New Roman"/>
          <w:sz w:val="24"/>
          <w:szCs w:val="24"/>
        </w:rPr>
        <w:t>. Wykazanie sekwencyjności zajęć</w:t>
      </w:r>
      <w:r w:rsidR="003C4A45">
        <w:rPr>
          <w:rFonts w:ascii="Times New Roman" w:hAnsi="Times New Roman" w:cs="Times New Roman"/>
          <w:sz w:val="24"/>
          <w:szCs w:val="24"/>
        </w:rPr>
        <w:t>/ grup zajęć</w:t>
      </w:r>
      <w:r w:rsidR="005645B7">
        <w:rPr>
          <w:rFonts w:ascii="Times New Roman" w:hAnsi="Times New Roman" w:cs="Times New Roman"/>
          <w:sz w:val="24"/>
          <w:szCs w:val="24"/>
        </w:rPr>
        <w:t xml:space="preserve"> oraz ich form i treści kształcenia.  </w:t>
      </w:r>
    </w:p>
    <w:bookmarkEnd w:id="5"/>
    <w:p w14:paraId="6BF56760" w14:textId="77777777" w:rsidR="00EF106B" w:rsidRPr="00143999" w:rsidRDefault="00EF106B" w:rsidP="00EF106B">
      <w:pPr>
        <w:shd w:val="clear" w:color="auto" w:fill="FFFFFF" w:themeFill="background1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43999">
        <w:rPr>
          <w:rFonts w:ascii="Times New Roman" w:hAnsi="Times New Roman" w:cs="Times New Roman"/>
          <w:sz w:val="24"/>
          <w:szCs w:val="24"/>
        </w:rPr>
        <w:t>Organizacja kształcenia z wykorzystaniem metod i technik kształcenia na odległość:</w:t>
      </w:r>
    </w:p>
    <w:p w14:paraId="408BC65C" w14:textId="77777777" w:rsidR="00EF106B" w:rsidRPr="0087224C" w:rsidRDefault="00EF106B" w:rsidP="00EF106B">
      <w:pPr>
        <w:ind w:left="426"/>
        <w:jc w:val="both"/>
        <w:rPr>
          <w:rFonts w:ascii="Times New Roman" w:hAnsi="Times New Roman" w:cs="Times New Roman"/>
          <w:i/>
          <w:iCs/>
        </w:rPr>
      </w:pPr>
      <w:r w:rsidRPr="00143999">
        <w:rPr>
          <w:rFonts w:ascii="Times New Roman" w:hAnsi="Times New Roman" w:cs="Times New Roman"/>
          <w:sz w:val="24"/>
          <w:szCs w:val="24"/>
        </w:rPr>
        <w:t xml:space="preserve">Opis sposobu organizacji kształcenia z wykorzystaniem metod i technik kształcenia na odległość w tym łączna liczba  godzin przewidziana w programie studiów realizowana metodami i technikami kształcenia na odległość </w:t>
      </w:r>
      <w:r w:rsidRPr="0087224C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 </w:t>
      </w:r>
      <w:r w:rsidRPr="0087224C">
        <w:rPr>
          <w:rFonts w:ascii="Times New Roman" w:hAnsi="Times New Roman" w:cs="Times New Roman"/>
          <w:i/>
          <w:iCs/>
        </w:rPr>
        <w:t>(proszę wskazać jakie zajęcia i w jakim wymiarze godzin realizowane są metodami i technikami kształcenia na odległość jeżeli w harmonogramie realizacji programu studiów nie zawarto takiej informacji).</w:t>
      </w:r>
    </w:p>
    <w:p w14:paraId="4D459442" w14:textId="77777777" w:rsidR="00EF106B" w:rsidRPr="00143999" w:rsidRDefault="00EF106B" w:rsidP="00EF106B">
      <w:pPr>
        <w:pStyle w:val="Bezodstpw"/>
        <w:ind w:left="426"/>
        <w:rPr>
          <w:rFonts w:ascii="Times New Roman" w:hAnsi="Times New Roman" w:cs="Times New Roman"/>
          <w:sz w:val="24"/>
          <w:szCs w:val="24"/>
        </w:rPr>
      </w:pPr>
      <w:r w:rsidRPr="0014399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6657D842" w14:textId="77777777" w:rsidR="007B4058" w:rsidRDefault="007B4058" w:rsidP="005645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5E50AC" w14:textId="13D17749" w:rsidR="008531C6" w:rsidRDefault="008531C6" w:rsidP="002B06BF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E00D22">
        <w:rPr>
          <w:rFonts w:ascii="Times New Roman" w:hAnsi="Times New Roman" w:cs="Times New Roman"/>
          <w:i/>
          <w:iCs/>
        </w:rPr>
        <w:t xml:space="preserve">Harmonogram realizacji programu studiów (plan studiów) </w:t>
      </w:r>
      <w:r>
        <w:rPr>
          <w:rFonts w:ascii="Times New Roman" w:hAnsi="Times New Roman" w:cs="Times New Roman"/>
          <w:i/>
          <w:iCs/>
        </w:rPr>
        <w:t xml:space="preserve">– </w:t>
      </w:r>
      <w:r w:rsidRPr="00E00D22">
        <w:rPr>
          <w:rFonts w:ascii="Times New Roman" w:hAnsi="Times New Roman" w:cs="Times New Roman"/>
          <w:i/>
          <w:iCs/>
        </w:rPr>
        <w:t xml:space="preserve">odrębnie na każdy cykl kształcenia – </w:t>
      </w:r>
      <w:r>
        <w:rPr>
          <w:rFonts w:ascii="Times New Roman" w:hAnsi="Times New Roman" w:cs="Times New Roman"/>
          <w:i/>
          <w:iCs/>
        </w:rPr>
        <w:t>stanowi załącznik n</w:t>
      </w:r>
      <w:r w:rsidRPr="00D46389">
        <w:rPr>
          <w:rFonts w:ascii="Times New Roman" w:hAnsi="Times New Roman" w:cs="Times New Roman"/>
          <w:i/>
          <w:iCs/>
        </w:rPr>
        <w:t xml:space="preserve">r </w:t>
      </w:r>
      <w:r>
        <w:rPr>
          <w:rFonts w:ascii="Times New Roman" w:hAnsi="Times New Roman" w:cs="Times New Roman"/>
          <w:i/>
          <w:iCs/>
        </w:rPr>
        <w:t xml:space="preserve">…. </w:t>
      </w:r>
      <w:r w:rsidRPr="00D46389">
        <w:rPr>
          <w:rFonts w:ascii="Times New Roman" w:hAnsi="Times New Roman" w:cs="Times New Roman"/>
          <w:i/>
          <w:iCs/>
        </w:rPr>
        <w:t xml:space="preserve">do </w:t>
      </w:r>
      <w:r>
        <w:rPr>
          <w:rFonts w:ascii="Times New Roman" w:hAnsi="Times New Roman" w:cs="Times New Roman"/>
          <w:i/>
          <w:iCs/>
        </w:rPr>
        <w:t>Rodzaju i zakresu informacji o ocenianym kierunku studiów (…)</w:t>
      </w:r>
      <w:r w:rsidR="002B06BF">
        <w:rPr>
          <w:rFonts w:ascii="Times New Roman" w:hAnsi="Times New Roman" w:cs="Times New Roman"/>
          <w:i/>
          <w:iCs/>
        </w:rPr>
        <w:t>.</w:t>
      </w:r>
    </w:p>
    <w:p w14:paraId="3EB1582C" w14:textId="77777777" w:rsidR="00086E7B" w:rsidRPr="00D46389" w:rsidRDefault="00086E7B" w:rsidP="002B06BF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</w:p>
    <w:p w14:paraId="1A1D9B39" w14:textId="26D09B08" w:rsidR="005645B7" w:rsidRDefault="00EF106B" w:rsidP="00CD7C2C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28, 29, 30</w:t>
      </w:r>
      <w:r w:rsidR="00DD49E9">
        <w:rPr>
          <w:rFonts w:ascii="Times New Roman" w:hAnsi="Times New Roman" w:cs="Times New Roman"/>
          <w:sz w:val="24"/>
          <w:szCs w:val="24"/>
        </w:rPr>
        <w:t xml:space="preserve">. </w:t>
      </w:r>
      <w:r w:rsidR="005645B7">
        <w:rPr>
          <w:rFonts w:ascii="Times New Roman" w:hAnsi="Times New Roman" w:cs="Times New Roman"/>
          <w:sz w:val="24"/>
          <w:szCs w:val="24"/>
        </w:rPr>
        <w:t>Dobór metody kształcenia w ramach realizacji treści kształcenia w poszczególnych grupach zajęć, w ramach których student osiąga szczegółowe efekty uczenia się. Wskazanie związku/związków stosowanych metod dydaktycznych z efektami uczenia się w zakresie wiedzy, umiejętności i kompetencji społecznych oraz w zakresie rozwijania umiejętności praktycznych w warunkach symulowanych i umożliwiających uzyskanie umiejętności w zakresie opanowania języka angielskiego na poziomie B2 ESOKJ:</w:t>
      </w:r>
    </w:p>
    <w:p w14:paraId="7CD89D24" w14:textId="77777777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559C73A6" w14:textId="77777777" w:rsidR="00143999" w:rsidRPr="00143999" w:rsidRDefault="00143999" w:rsidP="00143999">
      <w:pPr>
        <w:pStyle w:val="Bezodstpw"/>
        <w:ind w:left="426"/>
        <w:rPr>
          <w:rFonts w:ascii="Times New Roman" w:hAnsi="Times New Roman" w:cs="Times New Roman"/>
          <w:sz w:val="24"/>
          <w:szCs w:val="24"/>
        </w:rPr>
      </w:pPr>
    </w:p>
    <w:p w14:paraId="1014B66B" w14:textId="65D9D494" w:rsidR="008531C6" w:rsidRPr="00D46389" w:rsidRDefault="008531C6" w:rsidP="002B06BF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E00D22">
        <w:rPr>
          <w:rFonts w:ascii="Times New Roman" w:hAnsi="Times New Roman" w:cs="Times New Roman"/>
          <w:i/>
          <w:iCs/>
        </w:rPr>
        <w:t xml:space="preserve">Harmonogram realizacji programu studiów (plan studiów) </w:t>
      </w:r>
      <w:r>
        <w:rPr>
          <w:rFonts w:ascii="Times New Roman" w:hAnsi="Times New Roman" w:cs="Times New Roman"/>
          <w:i/>
          <w:iCs/>
        </w:rPr>
        <w:t xml:space="preserve">– </w:t>
      </w:r>
      <w:r w:rsidRPr="00E00D22">
        <w:rPr>
          <w:rFonts w:ascii="Times New Roman" w:hAnsi="Times New Roman" w:cs="Times New Roman"/>
          <w:i/>
          <w:iCs/>
        </w:rPr>
        <w:t xml:space="preserve">odrębnie na każdy cykl kształcenia – </w:t>
      </w:r>
      <w:r>
        <w:rPr>
          <w:rFonts w:ascii="Times New Roman" w:hAnsi="Times New Roman" w:cs="Times New Roman"/>
          <w:i/>
          <w:iCs/>
        </w:rPr>
        <w:t>stanowi załącznik n</w:t>
      </w:r>
      <w:r w:rsidRPr="00D46389">
        <w:rPr>
          <w:rFonts w:ascii="Times New Roman" w:hAnsi="Times New Roman" w:cs="Times New Roman"/>
          <w:i/>
          <w:iCs/>
        </w:rPr>
        <w:t xml:space="preserve">r </w:t>
      </w:r>
      <w:r>
        <w:rPr>
          <w:rFonts w:ascii="Times New Roman" w:hAnsi="Times New Roman" w:cs="Times New Roman"/>
          <w:i/>
          <w:iCs/>
        </w:rPr>
        <w:t xml:space="preserve">…. </w:t>
      </w:r>
      <w:r w:rsidRPr="00D46389">
        <w:rPr>
          <w:rFonts w:ascii="Times New Roman" w:hAnsi="Times New Roman" w:cs="Times New Roman"/>
          <w:i/>
          <w:iCs/>
        </w:rPr>
        <w:t xml:space="preserve">do </w:t>
      </w:r>
      <w:r>
        <w:rPr>
          <w:rFonts w:ascii="Times New Roman" w:hAnsi="Times New Roman" w:cs="Times New Roman"/>
          <w:i/>
          <w:iCs/>
        </w:rPr>
        <w:t>Rodzaju i zakresu informacji o ocenianym kierunku studiów (…)</w:t>
      </w:r>
      <w:r w:rsidR="002B06BF">
        <w:rPr>
          <w:rFonts w:ascii="Times New Roman" w:hAnsi="Times New Roman" w:cs="Times New Roman"/>
          <w:i/>
          <w:iCs/>
        </w:rPr>
        <w:t>.</w:t>
      </w:r>
    </w:p>
    <w:p w14:paraId="2BF8B0F2" w14:textId="7F63428B" w:rsidR="008531C6" w:rsidRPr="00D46389" w:rsidRDefault="008531C6" w:rsidP="002B06BF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</w:t>
      </w:r>
      <w:r w:rsidR="002B06BF">
        <w:rPr>
          <w:rFonts w:ascii="Times New Roman" w:hAnsi="Times New Roman" w:cs="Times New Roman"/>
          <w:i/>
          <w:iCs/>
        </w:rPr>
        <w:t>.</w:t>
      </w:r>
    </w:p>
    <w:p w14:paraId="2B611492" w14:textId="1DFCC556" w:rsidR="00D00F18" w:rsidRPr="00EF4270" w:rsidRDefault="00D00F18" w:rsidP="002B06BF">
      <w:pPr>
        <w:pStyle w:val="Bezodstpw"/>
        <w:shd w:val="clear" w:color="auto" w:fill="FFFFFF" w:themeFill="background1"/>
        <w:ind w:left="426"/>
        <w:jc w:val="both"/>
        <w:rPr>
          <w:rFonts w:ascii="Times New Roman" w:hAnsi="Times New Roman" w:cs="Times New Roman"/>
          <w:i/>
          <w:iCs/>
        </w:rPr>
      </w:pPr>
      <w:r w:rsidRPr="002B06BF">
        <w:rPr>
          <w:rFonts w:ascii="Times New Roman" w:hAnsi="Times New Roman" w:cs="Times New Roman"/>
          <w:bCs/>
          <w:i/>
          <w:iCs/>
          <w:shd w:val="clear" w:color="auto" w:fill="FFFFFF" w:themeFill="background1"/>
        </w:rPr>
        <w:t>Harmonogram kształcenia</w:t>
      </w:r>
      <w:r w:rsidRPr="00EF4270">
        <w:rPr>
          <w:rFonts w:ascii="Times New Roman" w:hAnsi="Times New Roman" w:cs="Times New Roman"/>
          <w:bCs/>
          <w:i/>
          <w:iCs/>
        </w:rPr>
        <w:t xml:space="preserve"> praktycznego w warunkach symulowanych załącznik nr</w:t>
      </w:r>
      <w:r>
        <w:rPr>
          <w:rFonts w:ascii="Times New Roman" w:hAnsi="Times New Roman" w:cs="Times New Roman"/>
          <w:bCs/>
          <w:i/>
          <w:iCs/>
        </w:rPr>
        <w:t xml:space="preserve"> 4</w:t>
      </w:r>
      <w:r w:rsidRPr="00EF4270">
        <w:rPr>
          <w:rFonts w:ascii="Times New Roman" w:hAnsi="Times New Roman" w:cs="Times New Roman"/>
          <w:bCs/>
          <w:i/>
          <w:iCs/>
        </w:rPr>
        <w:t xml:space="preserve">  </w:t>
      </w:r>
      <w:r w:rsidRPr="00EF4270">
        <w:rPr>
          <w:rFonts w:ascii="Times New Roman" w:hAnsi="Times New Roman" w:cs="Times New Roman"/>
          <w:i/>
          <w:iCs/>
        </w:rPr>
        <w:t xml:space="preserve">do Rodzaju </w:t>
      </w:r>
      <w:r>
        <w:rPr>
          <w:rFonts w:ascii="Times New Roman" w:hAnsi="Times New Roman" w:cs="Times New Roman"/>
          <w:i/>
          <w:iCs/>
        </w:rPr>
        <w:br/>
      </w:r>
      <w:r w:rsidRPr="00EF4270">
        <w:rPr>
          <w:rFonts w:ascii="Times New Roman" w:hAnsi="Times New Roman" w:cs="Times New Roman"/>
          <w:i/>
          <w:iCs/>
        </w:rPr>
        <w:t>i zakresu informacji o ocenianym kierunku studiów (…) Tabela 4. Harmonogram kształcenia praktycznego w warunkach symulowanych</w:t>
      </w:r>
      <w:r w:rsidR="002B06BF">
        <w:rPr>
          <w:rFonts w:ascii="Times New Roman" w:hAnsi="Times New Roman" w:cs="Times New Roman"/>
          <w:i/>
          <w:iCs/>
        </w:rPr>
        <w:t>.</w:t>
      </w:r>
    </w:p>
    <w:p w14:paraId="0E69484A" w14:textId="77777777" w:rsidR="00143999" w:rsidRPr="00143999" w:rsidRDefault="00143999" w:rsidP="00143999">
      <w:pPr>
        <w:shd w:val="clear" w:color="auto" w:fill="FFFFFF" w:themeFill="background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4F35094" w14:textId="0F5F979F" w:rsidR="005645B7" w:rsidRDefault="00EF106B" w:rsidP="00CD7C2C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31, 32,</w:t>
      </w:r>
      <w:r w:rsidR="007317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33, 34, 35, 36</w:t>
      </w:r>
      <w:r w:rsidR="0021772E">
        <w:rPr>
          <w:rFonts w:ascii="Times New Roman" w:hAnsi="Times New Roman" w:cs="Times New Roman"/>
          <w:sz w:val="24"/>
          <w:szCs w:val="24"/>
        </w:rPr>
        <w:t xml:space="preserve">. </w:t>
      </w:r>
      <w:r w:rsidR="005645B7" w:rsidRPr="00A2487D">
        <w:rPr>
          <w:rFonts w:ascii="Times New Roman" w:hAnsi="Times New Roman" w:cs="Times New Roman"/>
          <w:sz w:val="24"/>
          <w:szCs w:val="24"/>
        </w:rPr>
        <w:t>Organizacja</w:t>
      </w:r>
      <w:r w:rsidR="00ED145B" w:rsidRPr="00A2487D">
        <w:rPr>
          <w:rFonts w:ascii="Times New Roman" w:hAnsi="Times New Roman" w:cs="Times New Roman"/>
          <w:sz w:val="24"/>
          <w:szCs w:val="24"/>
        </w:rPr>
        <w:t xml:space="preserve">, </w:t>
      </w:r>
      <w:r w:rsidR="005645B7" w:rsidRPr="00A2487D">
        <w:rPr>
          <w:rFonts w:ascii="Times New Roman" w:hAnsi="Times New Roman" w:cs="Times New Roman"/>
          <w:sz w:val="24"/>
          <w:szCs w:val="24"/>
        </w:rPr>
        <w:t>przebieg</w:t>
      </w:r>
      <w:r w:rsidR="00ED145B" w:rsidRPr="00A2487D">
        <w:rPr>
          <w:rFonts w:ascii="Times New Roman" w:hAnsi="Times New Roman" w:cs="Times New Roman"/>
          <w:sz w:val="24"/>
          <w:szCs w:val="24"/>
        </w:rPr>
        <w:t xml:space="preserve"> i zasady </w:t>
      </w:r>
      <w:r w:rsidR="005645B7" w:rsidRPr="00A2487D">
        <w:rPr>
          <w:rFonts w:ascii="Times New Roman" w:hAnsi="Times New Roman" w:cs="Times New Roman"/>
          <w:sz w:val="24"/>
          <w:szCs w:val="24"/>
        </w:rPr>
        <w:t xml:space="preserve">realizacji zajęć praktycznych i praktyk </w:t>
      </w:r>
      <w:r w:rsidR="005645B7">
        <w:rPr>
          <w:rFonts w:ascii="Times New Roman" w:hAnsi="Times New Roman" w:cs="Times New Roman"/>
          <w:sz w:val="24"/>
          <w:szCs w:val="24"/>
        </w:rPr>
        <w:t>zawodowych. Ocena realizacji zajęć praktycznych (ZP) i praktyk zawodowych (PZ). Dokumenty regulujące ZP i PZ. Dokumentowanie przebiegu kształcenia praktycznego.</w:t>
      </w:r>
    </w:p>
    <w:p w14:paraId="4567168E" w14:textId="77777777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0BE1557D" w14:textId="03D95953" w:rsidR="00ED145B" w:rsidRPr="0065581D" w:rsidRDefault="00ED145B" w:rsidP="00A547CA">
      <w:pPr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5581D">
        <w:rPr>
          <w:rFonts w:ascii="Times New Roman" w:hAnsi="Times New Roman" w:cs="Times New Roman"/>
          <w:sz w:val="24"/>
          <w:szCs w:val="24"/>
        </w:rPr>
        <w:lastRenderedPageBreak/>
        <w:t>Wykaz liczby godzin przypisanych do zajęć praktycznych i praktyk zawodowych</w:t>
      </w:r>
      <w:r w:rsidR="00F82FE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850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260"/>
        <w:gridCol w:w="2551"/>
        <w:gridCol w:w="2694"/>
      </w:tblGrid>
      <w:tr w:rsidR="0021772E" w:rsidRPr="008C5471" w14:paraId="48EA862E" w14:textId="70EAAEDC" w:rsidTr="0021772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94F584" w14:textId="77777777" w:rsidR="0021772E" w:rsidRPr="008C5471" w:rsidRDefault="0021772E" w:rsidP="00ED145B">
            <w:pPr>
              <w:ind w:firstLine="34"/>
              <w:rPr>
                <w:rFonts w:ascii="Times New Roman" w:hAnsi="Times New Roman" w:cs="Times New Roman"/>
              </w:rPr>
            </w:pPr>
            <w:r w:rsidRPr="008C5471">
              <w:rPr>
                <w:rFonts w:ascii="Times New Roman" w:hAnsi="Times New Roman" w:cs="Times New Roman"/>
              </w:rPr>
              <w:t xml:space="preserve">Zakres informacji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908DE4" w14:textId="77777777" w:rsidR="0021772E" w:rsidRPr="008C5471" w:rsidRDefault="0021772E" w:rsidP="00ED145B">
            <w:pPr>
              <w:jc w:val="center"/>
              <w:rPr>
                <w:rFonts w:ascii="Times New Roman" w:hAnsi="Times New Roman" w:cs="Times New Roman"/>
              </w:rPr>
            </w:pPr>
            <w:r w:rsidRPr="008C5471">
              <w:rPr>
                <w:rFonts w:ascii="Times New Roman" w:hAnsi="Times New Roman" w:cs="Times New Roman"/>
              </w:rPr>
              <w:t>Opis</w:t>
            </w:r>
          </w:p>
        </w:tc>
      </w:tr>
      <w:tr w:rsidR="0021772E" w14:paraId="36C41BC7" w14:textId="181CEA7A" w:rsidTr="0021772E">
        <w:trPr>
          <w:trHeight w:val="372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04F07" w14:textId="31D6F986" w:rsidR="0021772E" w:rsidRPr="00ED145B" w:rsidRDefault="0021772E" w:rsidP="00ED145B">
            <w:pPr>
              <w:ind w:firstLine="34"/>
              <w:rPr>
                <w:rFonts w:ascii="Times New Roman" w:hAnsi="Times New Roman" w:cs="Times New Roman"/>
              </w:rPr>
            </w:pPr>
            <w:r w:rsidRPr="00ED145B">
              <w:rPr>
                <w:rFonts w:ascii="Times New Roman" w:hAnsi="Times New Roman" w:cs="Times New Roman"/>
              </w:rPr>
              <w:t xml:space="preserve">Liczba godzin przypisanych do zajęć praktycznych i praktyk zawodowych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4A0F4" w14:textId="3C9954F8" w:rsidR="0021772E" w:rsidRPr="00ED145B" w:rsidRDefault="0021772E" w:rsidP="00B34C3A">
            <w:pPr>
              <w:jc w:val="center"/>
              <w:rPr>
                <w:rFonts w:ascii="Times New Roman" w:hAnsi="Times New Roman" w:cs="Times New Roman"/>
              </w:rPr>
            </w:pPr>
            <w:r w:rsidRPr="00ED145B">
              <w:rPr>
                <w:rFonts w:ascii="Times New Roman" w:hAnsi="Times New Roman" w:cs="Times New Roman"/>
              </w:rPr>
              <w:t>Zajęcia praktyczne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F6936" w14:textId="7F168D9C" w:rsidR="0021772E" w:rsidRPr="00ED145B" w:rsidRDefault="0021772E" w:rsidP="00B34C3A">
            <w:pPr>
              <w:jc w:val="center"/>
              <w:rPr>
                <w:rFonts w:ascii="Times New Roman" w:hAnsi="Times New Roman" w:cs="Times New Roman"/>
              </w:rPr>
            </w:pPr>
            <w:r w:rsidRPr="00ED145B">
              <w:rPr>
                <w:rFonts w:ascii="Times New Roman" w:hAnsi="Times New Roman" w:cs="Times New Roman"/>
              </w:rPr>
              <w:t>Praktyka zawodowa</w:t>
            </w:r>
          </w:p>
        </w:tc>
      </w:tr>
      <w:tr w:rsidR="0021772E" w14:paraId="273F8DD8" w14:textId="77777777" w:rsidTr="0021772E">
        <w:trPr>
          <w:trHeight w:val="384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EDFA" w14:textId="77777777" w:rsidR="0021772E" w:rsidRPr="00ED145B" w:rsidRDefault="0021772E" w:rsidP="00ED145B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5249" w14:textId="77777777" w:rsidR="0021772E" w:rsidRPr="00ED145B" w:rsidRDefault="0021772E" w:rsidP="00AF570B">
            <w:pPr>
              <w:jc w:val="center"/>
              <w:rPr>
                <w:rFonts w:ascii="Times New Roman" w:hAnsi="Times New Roman" w:cs="Times New Roman"/>
              </w:rPr>
            </w:pPr>
            <w:r w:rsidRPr="00ED145B"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539AF" w14:textId="77777777" w:rsidR="0021772E" w:rsidRPr="00ED145B" w:rsidRDefault="0021772E" w:rsidP="00AF570B">
            <w:pPr>
              <w:jc w:val="center"/>
              <w:rPr>
                <w:rFonts w:ascii="Times New Roman" w:hAnsi="Times New Roman" w:cs="Times New Roman"/>
              </w:rPr>
            </w:pPr>
            <w:r w:rsidRPr="00ED145B">
              <w:rPr>
                <w:rFonts w:ascii="Times New Roman" w:hAnsi="Times New Roman" w:cs="Times New Roman"/>
              </w:rPr>
              <w:t>Liczba godzin</w:t>
            </w:r>
          </w:p>
        </w:tc>
      </w:tr>
      <w:tr w:rsidR="0021772E" w14:paraId="19258CBA" w14:textId="77777777" w:rsidTr="0021772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A7D0" w14:textId="77777777" w:rsidR="0021772E" w:rsidRPr="00ED145B" w:rsidRDefault="0021772E" w:rsidP="00ED145B">
            <w:pPr>
              <w:ind w:firstLine="34"/>
              <w:rPr>
                <w:rFonts w:ascii="Times New Roman" w:hAnsi="Times New Roman" w:cs="Times New Roman"/>
              </w:rPr>
            </w:pPr>
            <w:r w:rsidRPr="00ED145B">
              <w:rPr>
                <w:rFonts w:ascii="Times New Roman" w:hAnsi="Times New Roman" w:cs="Times New Roman"/>
              </w:rPr>
              <w:t>Podstawy pielęgniarstwa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858B" w14:textId="77777777" w:rsidR="0021772E" w:rsidRPr="00ED145B" w:rsidRDefault="0021772E" w:rsidP="00AF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7F49" w14:textId="77777777" w:rsidR="0021772E" w:rsidRPr="00ED145B" w:rsidRDefault="0021772E" w:rsidP="00AF570B">
            <w:pPr>
              <w:rPr>
                <w:rFonts w:ascii="Times New Roman" w:hAnsi="Times New Roman" w:cs="Times New Roman"/>
              </w:rPr>
            </w:pPr>
          </w:p>
        </w:tc>
      </w:tr>
      <w:tr w:rsidR="0021772E" w14:paraId="344495EA" w14:textId="77777777" w:rsidTr="0021772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79D3" w14:textId="77777777" w:rsidR="0021772E" w:rsidRPr="00ED145B" w:rsidRDefault="0021772E" w:rsidP="00ED145B">
            <w:pPr>
              <w:ind w:firstLine="34"/>
              <w:rPr>
                <w:rFonts w:ascii="Times New Roman" w:hAnsi="Times New Roman" w:cs="Times New Roman"/>
              </w:rPr>
            </w:pPr>
            <w:r w:rsidRPr="00ED145B">
              <w:rPr>
                <w:rFonts w:ascii="Times New Roman" w:hAnsi="Times New Roman" w:cs="Times New Roman"/>
              </w:rPr>
              <w:t xml:space="preserve">Promocja zdrowia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78BA" w14:textId="77777777" w:rsidR="0021772E" w:rsidRPr="00ED145B" w:rsidRDefault="0021772E" w:rsidP="00AF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9667" w14:textId="77777777" w:rsidR="0021772E" w:rsidRPr="00ED145B" w:rsidRDefault="0021772E" w:rsidP="00AF570B">
            <w:pPr>
              <w:rPr>
                <w:rFonts w:ascii="Times New Roman" w:hAnsi="Times New Roman" w:cs="Times New Roman"/>
              </w:rPr>
            </w:pPr>
          </w:p>
        </w:tc>
      </w:tr>
      <w:tr w:rsidR="0021772E" w14:paraId="7541E68E" w14:textId="77777777" w:rsidTr="0021772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B0B7" w14:textId="3B4BFC54" w:rsidR="0021772E" w:rsidRPr="00ED145B" w:rsidRDefault="00EF106B" w:rsidP="00ED145B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Pielęgniarstwo w podstawowej opiece zdrowotnej </w:t>
            </w:r>
            <w:r w:rsidR="0021772E" w:rsidRPr="00ED14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5D35" w14:textId="77777777" w:rsidR="0021772E" w:rsidRPr="00ED145B" w:rsidRDefault="0021772E" w:rsidP="00AF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2A41" w14:textId="77777777" w:rsidR="0021772E" w:rsidRPr="00ED145B" w:rsidRDefault="0021772E" w:rsidP="00AF570B">
            <w:pPr>
              <w:rPr>
                <w:rFonts w:ascii="Times New Roman" w:hAnsi="Times New Roman" w:cs="Times New Roman"/>
              </w:rPr>
            </w:pPr>
          </w:p>
        </w:tc>
      </w:tr>
      <w:tr w:rsidR="0021772E" w14:paraId="3D720486" w14:textId="77777777" w:rsidTr="0021772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233B" w14:textId="3EAC5BA0" w:rsidR="0021772E" w:rsidRPr="00ED145B" w:rsidRDefault="0021772E" w:rsidP="00ED145B">
            <w:pPr>
              <w:ind w:firstLine="34"/>
              <w:rPr>
                <w:rFonts w:ascii="Times New Roman" w:hAnsi="Times New Roman" w:cs="Times New Roman"/>
              </w:rPr>
            </w:pPr>
            <w:r w:rsidRPr="00ED145B">
              <w:rPr>
                <w:rFonts w:ascii="Times New Roman" w:hAnsi="Times New Roman" w:cs="Times New Roman"/>
              </w:rPr>
              <w:t xml:space="preserve">Położnictwo, ginekologia </w:t>
            </w:r>
            <w:r>
              <w:rPr>
                <w:rFonts w:ascii="Times New Roman" w:hAnsi="Times New Roman" w:cs="Times New Roman"/>
              </w:rPr>
              <w:br/>
            </w:r>
            <w:r w:rsidRPr="00ED145B">
              <w:rPr>
                <w:rFonts w:ascii="Times New Roman" w:hAnsi="Times New Roman" w:cs="Times New Roman"/>
              </w:rPr>
              <w:t xml:space="preserve">i pielęgniarstwo położniczo-ginekologiczne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7BE8" w14:textId="77777777" w:rsidR="0021772E" w:rsidRPr="00ED145B" w:rsidRDefault="0021772E" w:rsidP="00AF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7931" w14:textId="77777777" w:rsidR="0021772E" w:rsidRPr="00ED145B" w:rsidRDefault="0021772E" w:rsidP="00AF570B">
            <w:pPr>
              <w:rPr>
                <w:rFonts w:ascii="Times New Roman" w:hAnsi="Times New Roman" w:cs="Times New Roman"/>
              </w:rPr>
            </w:pPr>
          </w:p>
        </w:tc>
      </w:tr>
      <w:tr w:rsidR="0021772E" w14:paraId="0AEDEEF1" w14:textId="77777777" w:rsidTr="0021772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EEC5" w14:textId="77777777" w:rsidR="0021772E" w:rsidRPr="00ED145B" w:rsidRDefault="0021772E" w:rsidP="00ED145B">
            <w:pPr>
              <w:ind w:firstLine="34"/>
              <w:rPr>
                <w:rFonts w:ascii="Times New Roman" w:hAnsi="Times New Roman" w:cs="Times New Roman"/>
              </w:rPr>
            </w:pPr>
            <w:r w:rsidRPr="00ED145B">
              <w:rPr>
                <w:rFonts w:ascii="Times New Roman" w:hAnsi="Times New Roman" w:cs="Times New Roman"/>
              </w:rPr>
              <w:t xml:space="preserve">Pediatria i pielęgniarstwo pediatryczne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D781" w14:textId="77777777" w:rsidR="0021772E" w:rsidRPr="00ED145B" w:rsidRDefault="0021772E" w:rsidP="00AF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7879" w14:textId="77777777" w:rsidR="0021772E" w:rsidRPr="00ED145B" w:rsidRDefault="0021772E" w:rsidP="00AF570B">
            <w:pPr>
              <w:rPr>
                <w:rFonts w:ascii="Times New Roman" w:hAnsi="Times New Roman" w:cs="Times New Roman"/>
              </w:rPr>
            </w:pPr>
          </w:p>
        </w:tc>
      </w:tr>
      <w:tr w:rsidR="0021772E" w14:paraId="6C68C843" w14:textId="77777777" w:rsidTr="0021772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863BB" w14:textId="7543D2A0" w:rsidR="0021772E" w:rsidRPr="00ED145B" w:rsidRDefault="0021772E" w:rsidP="00ED145B">
            <w:pPr>
              <w:ind w:firstLine="34"/>
              <w:rPr>
                <w:rFonts w:ascii="Times New Roman" w:hAnsi="Times New Roman" w:cs="Times New Roman"/>
              </w:rPr>
            </w:pPr>
            <w:r w:rsidRPr="00ED145B">
              <w:rPr>
                <w:rFonts w:ascii="Times New Roman" w:hAnsi="Times New Roman" w:cs="Times New Roman"/>
              </w:rPr>
              <w:t xml:space="preserve">Choroby wewnętrzne </w:t>
            </w:r>
            <w:r>
              <w:rPr>
                <w:rFonts w:ascii="Times New Roman" w:hAnsi="Times New Roman" w:cs="Times New Roman"/>
              </w:rPr>
              <w:br/>
            </w:r>
            <w:r w:rsidRPr="00ED145B">
              <w:rPr>
                <w:rFonts w:ascii="Times New Roman" w:hAnsi="Times New Roman" w:cs="Times New Roman"/>
              </w:rPr>
              <w:t xml:space="preserve">i pielęgniarstwo internistyczne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B0C9" w14:textId="77777777" w:rsidR="0021772E" w:rsidRPr="00ED145B" w:rsidRDefault="0021772E" w:rsidP="00AF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A5C6" w14:textId="77777777" w:rsidR="0021772E" w:rsidRPr="00ED145B" w:rsidRDefault="0021772E" w:rsidP="00AF570B">
            <w:pPr>
              <w:rPr>
                <w:rFonts w:ascii="Times New Roman" w:hAnsi="Times New Roman" w:cs="Times New Roman"/>
              </w:rPr>
            </w:pPr>
          </w:p>
        </w:tc>
      </w:tr>
      <w:tr w:rsidR="0021772E" w14:paraId="409FA705" w14:textId="77777777" w:rsidTr="0021772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535A" w14:textId="77777777" w:rsidR="0021772E" w:rsidRPr="00ED145B" w:rsidRDefault="0021772E" w:rsidP="00ED145B">
            <w:pPr>
              <w:ind w:firstLine="34"/>
              <w:rPr>
                <w:rFonts w:ascii="Times New Roman" w:hAnsi="Times New Roman" w:cs="Times New Roman"/>
              </w:rPr>
            </w:pPr>
            <w:r w:rsidRPr="00ED145B">
              <w:rPr>
                <w:rFonts w:ascii="Times New Roman" w:hAnsi="Times New Roman" w:cs="Times New Roman"/>
              </w:rPr>
              <w:t xml:space="preserve">Chirurgia i pielęgniarstwo chirurgiczne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F7BD" w14:textId="77777777" w:rsidR="00EF106B" w:rsidRDefault="00EF106B" w:rsidP="00EF1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4B9">
              <w:rPr>
                <w:rFonts w:ascii="Times New Roman" w:hAnsi="Times New Roman" w:cs="Times New Roman"/>
                <w:sz w:val="18"/>
                <w:szCs w:val="18"/>
              </w:rPr>
              <w:t xml:space="preserve">Ogólna liczba godzin …….. </w:t>
            </w:r>
          </w:p>
          <w:p w14:paraId="2E1E4D82" w14:textId="6314CE2C" w:rsidR="0021772E" w:rsidRPr="00ED145B" w:rsidRDefault="00EF106B" w:rsidP="00EF106B">
            <w:pPr>
              <w:rPr>
                <w:rFonts w:ascii="Times New Roman" w:hAnsi="Times New Roman" w:cs="Times New Roman"/>
              </w:rPr>
            </w:pPr>
            <w:r w:rsidRPr="005704B9">
              <w:rPr>
                <w:rFonts w:ascii="Times New Roman" w:hAnsi="Times New Roman" w:cs="Times New Roman"/>
                <w:sz w:val="18"/>
                <w:szCs w:val="18"/>
              </w:rPr>
              <w:t>w tym Blok operacyjny …………..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9DE4" w14:textId="77777777" w:rsidR="00EF106B" w:rsidRDefault="00EF106B" w:rsidP="00EF1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4B9">
              <w:rPr>
                <w:rFonts w:ascii="Times New Roman" w:hAnsi="Times New Roman" w:cs="Times New Roman"/>
                <w:sz w:val="18"/>
                <w:szCs w:val="18"/>
              </w:rPr>
              <w:t xml:space="preserve">Ogólna liczba godzin …….. </w:t>
            </w:r>
          </w:p>
          <w:p w14:paraId="465B1E86" w14:textId="28330786" w:rsidR="0021772E" w:rsidRPr="00ED145B" w:rsidRDefault="00EF106B" w:rsidP="00EF106B">
            <w:pPr>
              <w:rPr>
                <w:rFonts w:ascii="Times New Roman" w:hAnsi="Times New Roman" w:cs="Times New Roman"/>
              </w:rPr>
            </w:pPr>
            <w:r w:rsidRPr="005704B9">
              <w:rPr>
                <w:rFonts w:ascii="Times New Roman" w:hAnsi="Times New Roman" w:cs="Times New Roman"/>
                <w:sz w:val="18"/>
                <w:szCs w:val="18"/>
              </w:rPr>
              <w:t>w tym Blok operacyjny …………..</w:t>
            </w:r>
          </w:p>
        </w:tc>
      </w:tr>
      <w:tr w:rsidR="0021772E" w14:paraId="5DD4B6C8" w14:textId="77777777" w:rsidTr="0021772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779F" w14:textId="77777777" w:rsidR="0021772E" w:rsidRPr="00ED145B" w:rsidRDefault="0021772E" w:rsidP="00ED145B">
            <w:pPr>
              <w:ind w:firstLine="34"/>
              <w:rPr>
                <w:rFonts w:ascii="Times New Roman" w:hAnsi="Times New Roman" w:cs="Times New Roman"/>
              </w:rPr>
            </w:pPr>
            <w:r w:rsidRPr="00ED145B">
              <w:rPr>
                <w:rFonts w:ascii="Times New Roman" w:hAnsi="Times New Roman" w:cs="Times New Roman"/>
              </w:rPr>
              <w:t xml:space="preserve">Pielęgniarstwo w opiece długoterminowej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C4EF" w14:textId="77777777" w:rsidR="0021772E" w:rsidRPr="00ED145B" w:rsidRDefault="0021772E" w:rsidP="00AF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FBD6" w14:textId="77777777" w:rsidR="0021772E" w:rsidRPr="00ED145B" w:rsidRDefault="0021772E" w:rsidP="00AF570B">
            <w:pPr>
              <w:rPr>
                <w:rFonts w:ascii="Times New Roman" w:hAnsi="Times New Roman" w:cs="Times New Roman"/>
              </w:rPr>
            </w:pPr>
          </w:p>
        </w:tc>
      </w:tr>
      <w:tr w:rsidR="0021772E" w14:paraId="0A310C98" w14:textId="77777777" w:rsidTr="0021772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95C3" w14:textId="77777777" w:rsidR="0021772E" w:rsidRPr="00ED145B" w:rsidRDefault="0021772E" w:rsidP="00ED145B">
            <w:pPr>
              <w:ind w:firstLine="34"/>
              <w:rPr>
                <w:rFonts w:ascii="Times New Roman" w:hAnsi="Times New Roman" w:cs="Times New Roman"/>
              </w:rPr>
            </w:pPr>
            <w:r w:rsidRPr="00ED145B">
              <w:rPr>
                <w:rFonts w:ascii="Times New Roman" w:hAnsi="Times New Roman" w:cs="Times New Roman"/>
              </w:rPr>
              <w:t xml:space="preserve">Geriatria i pielęgniarstwo geriatryczne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40A5" w14:textId="77777777" w:rsidR="0021772E" w:rsidRPr="00ED145B" w:rsidRDefault="0021772E" w:rsidP="00AF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2593" w14:textId="77777777" w:rsidR="0021772E" w:rsidRPr="00ED145B" w:rsidRDefault="0021772E" w:rsidP="00AF570B">
            <w:pPr>
              <w:rPr>
                <w:rFonts w:ascii="Times New Roman" w:hAnsi="Times New Roman" w:cs="Times New Roman"/>
              </w:rPr>
            </w:pPr>
          </w:p>
        </w:tc>
      </w:tr>
      <w:tr w:rsidR="0021772E" w14:paraId="79828962" w14:textId="77777777" w:rsidTr="0021772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4EF5" w14:textId="77777777" w:rsidR="0021772E" w:rsidRPr="00ED145B" w:rsidRDefault="0021772E" w:rsidP="00ED145B">
            <w:pPr>
              <w:ind w:firstLine="34"/>
              <w:rPr>
                <w:rFonts w:ascii="Times New Roman" w:hAnsi="Times New Roman" w:cs="Times New Roman"/>
              </w:rPr>
            </w:pPr>
            <w:r w:rsidRPr="00ED145B">
              <w:rPr>
                <w:rFonts w:ascii="Times New Roman" w:hAnsi="Times New Roman" w:cs="Times New Roman"/>
              </w:rPr>
              <w:t xml:space="preserve">Neurologia i pielęgniarstwo neurologiczne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F860" w14:textId="77777777" w:rsidR="0021772E" w:rsidRPr="00ED145B" w:rsidRDefault="0021772E" w:rsidP="00AF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0EE2" w14:textId="77777777" w:rsidR="0021772E" w:rsidRPr="00ED145B" w:rsidRDefault="0021772E" w:rsidP="00AF570B">
            <w:pPr>
              <w:rPr>
                <w:rFonts w:ascii="Times New Roman" w:hAnsi="Times New Roman" w:cs="Times New Roman"/>
              </w:rPr>
            </w:pPr>
          </w:p>
        </w:tc>
      </w:tr>
      <w:tr w:rsidR="0021772E" w14:paraId="42FE8FDF" w14:textId="77777777" w:rsidTr="0021772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976E" w14:textId="77777777" w:rsidR="0021772E" w:rsidRPr="00ED145B" w:rsidRDefault="0021772E" w:rsidP="00ED145B">
            <w:pPr>
              <w:ind w:firstLine="34"/>
              <w:rPr>
                <w:rFonts w:ascii="Times New Roman" w:hAnsi="Times New Roman" w:cs="Times New Roman"/>
              </w:rPr>
            </w:pPr>
            <w:r w:rsidRPr="00ED145B">
              <w:rPr>
                <w:rFonts w:ascii="Times New Roman" w:hAnsi="Times New Roman" w:cs="Times New Roman"/>
              </w:rPr>
              <w:t xml:space="preserve">Psychiatria i pielęgniarstwo psychiatryczne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1EE5" w14:textId="77777777" w:rsidR="0021772E" w:rsidRPr="00ED145B" w:rsidRDefault="0021772E" w:rsidP="00AF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5AF7" w14:textId="77777777" w:rsidR="0021772E" w:rsidRPr="00ED145B" w:rsidRDefault="0021772E" w:rsidP="00AF570B">
            <w:pPr>
              <w:rPr>
                <w:rFonts w:ascii="Times New Roman" w:hAnsi="Times New Roman" w:cs="Times New Roman"/>
              </w:rPr>
            </w:pPr>
          </w:p>
        </w:tc>
      </w:tr>
      <w:tr w:rsidR="0021772E" w14:paraId="31739AAE" w14:textId="77777777" w:rsidTr="0021772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8DE86" w14:textId="6DAEA644" w:rsidR="0021772E" w:rsidRPr="00ED145B" w:rsidRDefault="0021772E" w:rsidP="00ED145B">
            <w:pPr>
              <w:ind w:firstLine="34"/>
              <w:rPr>
                <w:rFonts w:ascii="Times New Roman" w:hAnsi="Times New Roman" w:cs="Times New Roman"/>
              </w:rPr>
            </w:pPr>
            <w:r w:rsidRPr="00ED145B">
              <w:rPr>
                <w:rFonts w:ascii="Times New Roman" w:hAnsi="Times New Roman" w:cs="Times New Roman"/>
              </w:rPr>
              <w:t xml:space="preserve">Anestezjologia i pielęgniarstwo </w:t>
            </w:r>
            <w:r w:rsidRPr="00ED145B">
              <w:rPr>
                <w:rFonts w:ascii="Times New Roman" w:hAnsi="Times New Roman" w:cs="Times New Roman"/>
              </w:rPr>
              <w:br/>
              <w:t xml:space="preserve">w </w:t>
            </w:r>
            <w:r w:rsidR="00EF106B">
              <w:rPr>
                <w:rFonts w:ascii="Times New Roman" w:hAnsi="Times New Roman" w:cs="Times New Roman"/>
              </w:rPr>
              <w:t>intensywnej opiece</w:t>
            </w:r>
            <w:r w:rsidRPr="00ED14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6B9B" w14:textId="77777777" w:rsidR="0021772E" w:rsidRPr="00ED145B" w:rsidRDefault="0021772E" w:rsidP="00AF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8200" w14:textId="77777777" w:rsidR="0021772E" w:rsidRPr="00ED145B" w:rsidRDefault="0021772E" w:rsidP="00AF570B">
            <w:pPr>
              <w:rPr>
                <w:rFonts w:ascii="Times New Roman" w:hAnsi="Times New Roman" w:cs="Times New Roman"/>
              </w:rPr>
            </w:pPr>
          </w:p>
        </w:tc>
      </w:tr>
      <w:tr w:rsidR="0021772E" w14:paraId="3B65D025" w14:textId="77777777" w:rsidTr="0021772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151A" w14:textId="77777777" w:rsidR="0021772E" w:rsidRPr="00ED145B" w:rsidRDefault="0021772E" w:rsidP="00ED145B">
            <w:pPr>
              <w:ind w:firstLine="34"/>
              <w:rPr>
                <w:rFonts w:ascii="Times New Roman" w:hAnsi="Times New Roman" w:cs="Times New Roman"/>
              </w:rPr>
            </w:pPr>
            <w:r w:rsidRPr="00ED145B">
              <w:rPr>
                <w:rFonts w:ascii="Times New Roman" w:hAnsi="Times New Roman" w:cs="Times New Roman"/>
              </w:rPr>
              <w:t xml:space="preserve">Opieka paliatywna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6EAD" w14:textId="77777777" w:rsidR="0021772E" w:rsidRPr="00ED145B" w:rsidRDefault="0021772E" w:rsidP="00AF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7632" w14:textId="77777777" w:rsidR="0021772E" w:rsidRPr="00ED145B" w:rsidRDefault="0021772E" w:rsidP="00AF570B">
            <w:pPr>
              <w:rPr>
                <w:rFonts w:ascii="Times New Roman" w:hAnsi="Times New Roman" w:cs="Times New Roman"/>
              </w:rPr>
            </w:pPr>
          </w:p>
        </w:tc>
      </w:tr>
      <w:tr w:rsidR="0021772E" w14:paraId="54AC95D1" w14:textId="77777777" w:rsidTr="0021772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8DD08" w14:textId="497A35D4" w:rsidR="0021772E" w:rsidRPr="00ED145B" w:rsidRDefault="00EF106B" w:rsidP="00ED145B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Medycyna ratunkowa i pielęgniarstwo ratunkowe</w:t>
            </w:r>
            <w:r w:rsidR="0021772E" w:rsidRPr="00ED14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4BA2" w14:textId="77777777" w:rsidR="0021772E" w:rsidRPr="00ED145B" w:rsidRDefault="0021772E" w:rsidP="00AF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0B99" w14:textId="77777777" w:rsidR="0021772E" w:rsidRPr="00ED145B" w:rsidRDefault="0021772E" w:rsidP="00AF570B">
            <w:pPr>
              <w:rPr>
                <w:rFonts w:ascii="Times New Roman" w:hAnsi="Times New Roman" w:cs="Times New Roman"/>
              </w:rPr>
            </w:pPr>
          </w:p>
        </w:tc>
      </w:tr>
      <w:tr w:rsidR="00EF106B" w14:paraId="773C4C71" w14:textId="77777777" w:rsidTr="0021772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F4D1" w14:textId="500BFBF4" w:rsidR="00EF106B" w:rsidRDefault="00EF106B" w:rsidP="00ED145B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Praktyki zawodowe wybieralne indywidualnie przez studenta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F2C2" w14:textId="77777777" w:rsidR="00EF106B" w:rsidRPr="00ED145B" w:rsidRDefault="00EF106B" w:rsidP="00AF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C7A2" w14:textId="77777777" w:rsidR="00EF106B" w:rsidRPr="00ED145B" w:rsidRDefault="00EF106B" w:rsidP="00AF570B">
            <w:pPr>
              <w:rPr>
                <w:rFonts w:ascii="Times New Roman" w:hAnsi="Times New Roman" w:cs="Times New Roman"/>
              </w:rPr>
            </w:pPr>
          </w:p>
        </w:tc>
      </w:tr>
      <w:tr w:rsidR="0021772E" w14:paraId="6F1481DC" w14:textId="77777777" w:rsidTr="0021772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F4430D" w14:textId="77777777" w:rsidR="0021772E" w:rsidRPr="00ED145B" w:rsidRDefault="0021772E" w:rsidP="00ED145B">
            <w:pPr>
              <w:ind w:firstLine="34"/>
              <w:rPr>
                <w:rFonts w:ascii="Times New Roman" w:hAnsi="Times New Roman" w:cs="Times New Roman"/>
              </w:rPr>
            </w:pPr>
            <w:r w:rsidRPr="00ED145B">
              <w:rPr>
                <w:rFonts w:ascii="Times New Roman" w:hAnsi="Times New Roman" w:cs="Times New Roman"/>
              </w:rPr>
              <w:t xml:space="preserve">Razem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BCF69B" w14:textId="77777777" w:rsidR="0021772E" w:rsidRPr="00ED145B" w:rsidRDefault="0021772E" w:rsidP="00AF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FE9A8B" w14:textId="77777777" w:rsidR="0021772E" w:rsidRPr="00ED145B" w:rsidRDefault="0021772E" w:rsidP="00AF570B">
            <w:pPr>
              <w:rPr>
                <w:rFonts w:ascii="Times New Roman" w:hAnsi="Times New Roman" w:cs="Times New Roman"/>
              </w:rPr>
            </w:pPr>
          </w:p>
        </w:tc>
      </w:tr>
    </w:tbl>
    <w:p w14:paraId="2B82DBC6" w14:textId="2341AC6D" w:rsidR="00967D1E" w:rsidRDefault="00967D1E" w:rsidP="005645B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ADAC312" w14:textId="362147E8" w:rsidR="008531C6" w:rsidRPr="00D46389" w:rsidRDefault="008531C6" w:rsidP="002B06BF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E00D22">
        <w:rPr>
          <w:rFonts w:ascii="Times New Roman" w:hAnsi="Times New Roman" w:cs="Times New Roman"/>
          <w:i/>
          <w:iCs/>
        </w:rPr>
        <w:t xml:space="preserve">Harmonogram realizacji programu studiów (plan studiów) </w:t>
      </w:r>
      <w:r>
        <w:rPr>
          <w:rFonts w:ascii="Times New Roman" w:hAnsi="Times New Roman" w:cs="Times New Roman"/>
          <w:i/>
          <w:iCs/>
        </w:rPr>
        <w:t xml:space="preserve">– </w:t>
      </w:r>
      <w:r w:rsidRPr="00E00D22">
        <w:rPr>
          <w:rFonts w:ascii="Times New Roman" w:hAnsi="Times New Roman" w:cs="Times New Roman"/>
          <w:i/>
          <w:iCs/>
        </w:rPr>
        <w:t xml:space="preserve">odrębnie na każdy cykl kształcenia – </w:t>
      </w:r>
      <w:r>
        <w:rPr>
          <w:rFonts w:ascii="Times New Roman" w:hAnsi="Times New Roman" w:cs="Times New Roman"/>
          <w:i/>
          <w:iCs/>
        </w:rPr>
        <w:t>stanowi załącznik n</w:t>
      </w:r>
      <w:r w:rsidRPr="00D46389">
        <w:rPr>
          <w:rFonts w:ascii="Times New Roman" w:hAnsi="Times New Roman" w:cs="Times New Roman"/>
          <w:i/>
          <w:iCs/>
        </w:rPr>
        <w:t xml:space="preserve">r </w:t>
      </w:r>
      <w:r>
        <w:rPr>
          <w:rFonts w:ascii="Times New Roman" w:hAnsi="Times New Roman" w:cs="Times New Roman"/>
          <w:i/>
          <w:iCs/>
        </w:rPr>
        <w:t xml:space="preserve">…. </w:t>
      </w:r>
      <w:r w:rsidRPr="00D46389">
        <w:rPr>
          <w:rFonts w:ascii="Times New Roman" w:hAnsi="Times New Roman" w:cs="Times New Roman"/>
          <w:i/>
          <w:iCs/>
        </w:rPr>
        <w:t xml:space="preserve">do </w:t>
      </w:r>
      <w:r>
        <w:rPr>
          <w:rFonts w:ascii="Times New Roman" w:hAnsi="Times New Roman" w:cs="Times New Roman"/>
          <w:i/>
          <w:iCs/>
        </w:rPr>
        <w:t>Rodzaju i zakresu informacji o ocenianym kierunku studiów (…)</w:t>
      </w:r>
      <w:r w:rsidR="00B13038">
        <w:rPr>
          <w:rFonts w:ascii="Times New Roman" w:hAnsi="Times New Roman" w:cs="Times New Roman"/>
          <w:i/>
          <w:iCs/>
        </w:rPr>
        <w:t>.</w:t>
      </w:r>
    </w:p>
    <w:p w14:paraId="5D3882F2" w14:textId="22CC43B6" w:rsidR="008531C6" w:rsidRPr="00D46389" w:rsidRDefault="008531C6" w:rsidP="002B06BF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</w:t>
      </w:r>
      <w:r w:rsidR="00B13038">
        <w:rPr>
          <w:rFonts w:ascii="Times New Roman" w:hAnsi="Times New Roman" w:cs="Times New Roman"/>
          <w:i/>
          <w:iCs/>
        </w:rPr>
        <w:t>.</w:t>
      </w:r>
    </w:p>
    <w:p w14:paraId="3A0442E5" w14:textId="77777777" w:rsidR="00B13038" w:rsidRPr="00EF4270" w:rsidRDefault="00B13038" w:rsidP="002B06BF">
      <w:pPr>
        <w:pStyle w:val="Bezodstpw"/>
        <w:shd w:val="clear" w:color="auto" w:fill="FFFFFF" w:themeFill="background1"/>
        <w:ind w:left="426"/>
        <w:jc w:val="both"/>
        <w:rPr>
          <w:rFonts w:ascii="Times New Roman" w:hAnsi="Times New Roman" w:cs="Times New Roman"/>
          <w:i/>
          <w:iCs/>
        </w:rPr>
      </w:pPr>
      <w:bookmarkStart w:id="6" w:name="_Hlk102391994"/>
      <w:r w:rsidRPr="007C3810">
        <w:rPr>
          <w:rFonts w:ascii="Times New Roman" w:hAnsi="Times New Roman" w:cs="Times New Roman"/>
          <w:bCs/>
          <w:i/>
          <w:iCs/>
          <w:shd w:val="clear" w:color="auto" w:fill="FFFFFF" w:themeFill="background1"/>
        </w:rPr>
        <w:t>Harmonogram kształcenia</w:t>
      </w:r>
      <w:r w:rsidRPr="007C3810">
        <w:rPr>
          <w:rFonts w:ascii="Times New Roman" w:hAnsi="Times New Roman" w:cs="Times New Roman"/>
          <w:bCs/>
          <w:i/>
          <w:iCs/>
        </w:rPr>
        <w:t xml:space="preserve"> praktycznego w warunkach symulowanych załącznik nr 4 </w:t>
      </w:r>
      <w:r w:rsidRPr="007C3810">
        <w:rPr>
          <w:rFonts w:ascii="Times New Roman" w:hAnsi="Times New Roman" w:cs="Times New Roman"/>
          <w:i/>
          <w:iCs/>
        </w:rPr>
        <w:t xml:space="preserve">do Rodzaju </w:t>
      </w:r>
      <w:r w:rsidRPr="007C3810">
        <w:rPr>
          <w:rFonts w:ascii="Times New Roman" w:hAnsi="Times New Roman" w:cs="Times New Roman"/>
          <w:i/>
          <w:iCs/>
        </w:rPr>
        <w:br/>
        <w:t xml:space="preserve">i zakresu informacji o ocenianym kierunku studiów (…) </w:t>
      </w:r>
      <w:r>
        <w:rPr>
          <w:rFonts w:ascii="Times New Roman" w:hAnsi="Times New Roman" w:cs="Times New Roman"/>
          <w:i/>
          <w:iCs/>
        </w:rPr>
        <w:t>– Ta</w:t>
      </w:r>
      <w:r w:rsidRPr="007C3810">
        <w:rPr>
          <w:rFonts w:ascii="Times New Roman" w:hAnsi="Times New Roman" w:cs="Times New Roman"/>
          <w:i/>
          <w:iCs/>
        </w:rPr>
        <w:t>bela 4. Harmonogram kształcenia praktycznego w warunkach symulowanych.</w:t>
      </w:r>
    </w:p>
    <w:p w14:paraId="45830645" w14:textId="77777777" w:rsidR="00B13038" w:rsidRDefault="00B13038" w:rsidP="0087224C">
      <w:pPr>
        <w:pStyle w:val="Bezodstpw"/>
        <w:ind w:left="426"/>
        <w:jc w:val="both"/>
        <w:rPr>
          <w:rFonts w:ascii="Times New Roman" w:hAnsi="Times New Roman" w:cs="Times New Roman"/>
          <w:i/>
          <w:iCs/>
        </w:rPr>
      </w:pPr>
    </w:p>
    <w:p w14:paraId="35AED5C6" w14:textId="114E6DBE" w:rsidR="00B34C3A" w:rsidRPr="0087224C" w:rsidRDefault="00B34C3A" w:rsidP="0087224C">
      <w:pPr>
        <w:pStyle w:val="Bezodstpw"/>
        <w:ind w:left="426"/>
        <w:jc w:val="both"/>
        <w:rPr>
          <w:rFonts w:ascii="Times New Roman" w:hAnsi="Times New Roman" w:cs="Times New Roman"/>
          <w:i/>
          <w:iCs/>
        </w:rPr>
      </w:pPr>
      <w:r w:rsidRPr="0087224C">
        <w:rPr>
          <w:rFonts w:ascii="Times New Roman" w:hAnsi="Times New Roman" w:cs="Times New Roman"/>
          <w:i/>
          <w:iCs/>
        </w:rPr>
        <w:t>Szczegółowe harmonogramy kształcenia praktycznego</w:t>
      </w:r>
      <w:r w:rsidR="00D00F18">
        <w:rPr>
          <w:rFonts w:ascii="Times New Roman" w:hAnsi="Times New Roman" w:cs="Times New Roman"/>
          <w:i/>
          <w:iCs/>
        </w:rPr>
        <w:t xml:space="preserve"> – ZP i PZ – </w:t>
      </w:r>
      <w:r w:rsidRPr="0087224C">
        <w:rPr>
          <w:rFonts w:ascii="Times New Roman" w:hAnsi="Times New Roman" w:cs="Times New Roman"/>
          <w:i/>
          <w:iCs/>
        </w:rPr>
        <w:t xml:space="preserve">(semestralne / tygodniowe /dzienne) realizacji programu studiów </w:t>
      </w:r>
      <w:r w:rsidR="00D755D1" w:rsidRPr="0087224C">
        <w:rPr>
          <w:rFonts w:ascii="Times New Roman" w:hAnsi="Times New Roman" w:cs="Times New Roman"/>
          <w:i/>
          <w:iCs/>
        </w:rPr>
        <w:t xml:space="preserve">– </w:t>
      </w:r>
      <w:r w:rsidRPr="0087224C">
        <w:rPr>
          <w:rFonts w:ascii="Times New Roman" w:hAnsi="Times New Roman" w:cs="Times New Roman"/>
          <w:i/>
          <w:iCs/>
        </w:rPr>
        <w:t xml:space="preserve">odrębnie na każdy cykl kształcenia – </w:t>
      </w:r>
      <w:r w:rsidRPr="0087224C">
        <w:rPr>
          <w:rFonts w:ascii="Times New Roman" w:hAnsi="Times New Roman" w:cs="Times New Roman"/>
          <w:i/>
          <w:iCs/>
          <w:u w:val="single"/>
        </w:rPr>
        <w:t>do wglądu podczas wizytacji</w:t>
      </w:r>
      <w:r w:rsidR="00B13038">
        <w:rPr>
          <w:rFonts w:ascii="Times New Roman" w:hAnsi="Times New Roman" w:cs="Times New Roman"/>
          <w:i/>
          <w:iCs/>
          <w:u w:val="single"/>
        </w:rPr>
        <w:t>.</w:t>
      </w:r>
    </w:p>
    <w:bookmarkEnd w:id="6"/>
    <w:p w14:paraId="298090C4" w14:textId="662435C3" w:rsidR="00B34C3A" w:rsidRDefault="00B34C3A" w:rsidP="0087224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1527D32" w14:textId="61486FA6" w:rsidR="005645B7" w:rsidRDefault="00EF106B" w:rsidP="0087224C">
      <w:pPr>
        <w:pStyle w:val="Bezodstpw"/>
        <w:shd w:val="clear" w:color="auto" w:fill="FFFFFF" w:themeFill="background1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00633662"/>
      <w:r w:rsidRPr="007317E4">
        <w:rPr>
          <w:rFonts w:ascii="Times New Roman" w:hAnsi="Times New Roman" w:cs="Times New Roman"/>
          <w:color w:val="000000" w:themeColor="text1"/>
          <w:sz w:val="24"/>
          <w:szCs w:val="24"/>
        </w:rPr>
        <w:t>37</w:t>
      </w:r>
      <w:r w:rsidR="00071DD1" w:rsidRPr="00731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645B7" w:rsidRPr="00A2487D">
        <w:rPr>
          <w:rFonts w:ascii="Times New Roman" w:hAnsi="Times New Roman" w:cs="Times New Roman"/>
          <w:sz w:val="24"/>
          <w:szCs w:val="24"/>
        </w:rPr>
        <w:t xml:space="preserve">Wykazanie zgodności efektów uczenia się i treści kształcenia przypisanych do zajęć </w:t>
      </w:r>
      <w:r w:rsidR="005645B7">
        <w:rPr>
          <w:rFonts w:ascii="Times New Roman" w:hAnsi="Times New Roman" w:cs="Times New Roman"/>
          <w:sz w:val="24"/>
          <w:szCs w:val="24"/>
        </w:rPr>
        <w:t xml:space="preserve">praktycznych (ZP) i praktyk zawodowych (PZ). </w:t>
      </w:r>
      <w:r w:rsidR="00BD2CAB">
        <w:rPr>
          <w:rFonts w:ascii="Times New Roman" w:hAnsi="Times New Roman" w:cs="Times New Roman"/>
          <w:sz w:val="24"/>
          <w:szCs w:val="24"/>
        </w:rPr>
        <w:t xml:space="preserve">Ocena osiągnięcia efektów uczenia się </w:t>
      </w:r>
      <w:r w:rsidR="00BD2CAB">
        <w:rPr>
          <w:rFonts w:ascii="Times New Roman" w:hAnsi="Times New Roman" w:cs="Times New Roman"/>
          <w:sz w:val="24"/>
          <w:szCs w:val="24"/>
        </w:rPr>
        <w:lastRenderedPageBreak/>
        <w:t xml:space="preserve">uzyskiwanych w czasie zajęć praktycznych i praktyk zawodowych. </w:t>
      </w:r>
      <w:r w:rsidR="005645B7">
        <w:rPr>
          <w:rFonts w:ascii="Times New Roman" w:hAnsi="Times New Roman" w:cs="Times New Roman"/>
          <w:sz w:val="24"/>
          <w:szCs w:val="24"/>
        </w:rPr>
        <w:t xml:space="preserve">Dokumentacja potwierdzająca osiągnięcie przez studentów efektów uczenia się przypisanych do ZP i PZ. </w:t>
      </w:r>
    </w:p>
    <w:p w14:paraId="3499D3BC" w14:textId="77777777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1F5070D3" w14:textId="7D35A602" w:rsidR="00843482" w:rsidRPr="00D46389" w:rsidRDefault="00843482" w:rsidP="002B06BF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E00D22">
        <w:rPr>
          <w:rFonts w:ascii="Times New Roman" w:hAnsi="Times New Roman" w:cs="Times New Roman"/>
          <w:i/>
          <w:iCs/>
        </w:rPr>
        <w:t xml:space="preserve">Harmonogram realizacji programu studiów (plan studiów) </w:t>
      </w:r>
      <w:r>
        <w:rPr>
          <w:rFonts w:ascii="Times New Roman" w:hAnsi="Times New Roman" w:cs="Times New Roman"/>
          <w:i/>
          <w:iCs/>
        </w:rPr>
        <w:t xml:space="preserve">– </w:t>
      </w:r>
      <w:r w:rsidRPr="00E00D22">
        <w:rPr>
          <w:rFonts w:ascii="Times New Roman" w:hAnsi="Times New Roman" w:cs="Times New Roman"/>
          <w:i/>
          <w:iCs/>
        </w:rPr>
        <w:t xml:space="preserve">odrębnie na każdy cykl kształcenia – </w:t>
      </w:r>
      <w:r>
        <w:rPr>
          <w:rFonts w:ascii="Times New Roman" w:hAnsi="Times New Roman" w:cs="Times New Roman"/>
          <w:i/>
          <w:iCs/>
        </w:rPr>
        <w:t>stanowi załącznik n</w:t>
      </w:r>
      <w:r w:rsidRPr="00D46389">
        <w:rPr>
          <w:rFonts w:ascii="Times New Roman" w:hAnsi="Times New Roman" w:cs="Times New Roman"/>
          <w:i/>
          <w:iCs/>
        </w:rPr>
        <w:t xml:space="preserve">r </w:t>
      </w:r>
      <w:r>
        <w:rPr>
          <w:rFonts w:ascii="Times New Roman" w:hAnsi="Times New Roman" w:cs="Times New Roman"/>
          <w:i/>
          <w:iCs/>
        </w:rPr>
        <w:t xml:space="preserve">…. </w:t>
      </w:r>
      <w:r w:rsidRPr="00D46389">
        <w:rPr>
          <w:rFonts w:ascii="Times New Roman" w:hAnsi="Times New Roman" w:cs="Times New Roman"/>
          <w:i/>
          <w:iCs/>
        </w:rPr>
        <w:t xml:space="preserve">do </w:t>
      </w:r>
      <w:r>
        <w:rPr>
          <w:rFonts w:ascii="Times New Roman" w:hAnsi="Times New Roman" w:cs="Times New Roman"/>
          <w:i/>
          <w:iCs/>
        </w:rPr>
        <w:t>Rodzaju i zakresu informacji o ocenianym kierunku studiów (…)</w:t>
      </w:r>
      <w:r w:rsidR="002B06BF">
        <w:rPr>
          <w:rFonts w:ascii="Times New Roman" w:hAnsi="Times New Roman" w:cs="Times New Roman"/>
          <w:i/>
          <w:iCs/>
        </w:rPr>
        <w:t>.</w:t>
      </w:r>
    </w:p>
    <w:p w14:paraId="6C050BB7" w14:textId="77777777" w:rsidR="00843482" w:rsidRPr="0087224C" w:rsidRDefault="00843482" w:rsidP="002B06BF">
      <w:pPr>
        <w:pStyle w:val="Bezodstpw"/>
        <w:shd w:val="clear" w:color="auto" w:fill="FFFFFF" w:themeFill="background1"/>
        <w:ind w:left="426"/>
        <w:jc w:val="both"/>
        <w:rPr>
          <w:rFonts w:ascii="Times New Roman" w:hAnsi="Times New Roman" w:cs="Times New Roman"/>
          <w:i/>
          <w:iCs/>
        </w:rPr>
      </w:pPr>
    </w:p>
    <w:p w14:paraId="189F6D1C" w14:textId="0E2EA353" w:rsidR="00843482" w:rsidRPr="00D46389" w:rsidRDefault="00843482" w:rsidP="002B06BF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</w:t>
      </w:r>
      <w:r w:rsidR="002B06BF">
        <w:rPr>
          <w:rFonts w:ascii="Times New Roman" w:hAnsi="Times New Roman" w:cs="Times New Roman"/>
          <w:i/>
          <w:iCs/>
        </w:rPr>
        <w:t>.</w:t>
      </w:r>
    </w:p>
    <w:p w14:paraId="4E7E8EE3" w14:textId="683C6E62" w:rsidR="00B96D1D" w:rsidRDefault="00B96D1D" w:rsidP="00D755D1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1CFBB58B" w14:textId="03D18177" w:rsidR="005645B7" w:rsidRDefault="00C834C5" w:rsidP="003C3612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38, 39, 40</w:t>
      </w:r>
      <w:r w:rsidR="0087224C">
        <w:rPr>
          <w:rFonts w:ascii="Times New Roman" w:hAnsi="Times New Roman" w:cs="Times New Roman"/>
          <w:sz w:val="24"/>
          <w:szCs w:val="24"/>
        </w:rPr>
        <w:t>. L</w:t>
      </w:r>
      <w:r w:rsidR="005645B7">
        <w:rPr>
          <w:rFonts w:ascii="Times New Roman" w:hAnsi="Times New Roman" w:cs="Times New Roman"/>
          <w:sz w:val="24"/>
          <w:szCs w:val="24"/>
        </w:rPr>
        <w:t xml:space="preserve">iczba i kompetencje nauczycieli i innych osób sprawujących opiekę nad studentami w czasie realizacji zajęć praktycznych oraz opiekunów praktyk zawodowych na poziomie podmiotu leczniczego lub innego miejsca ich odbywania; osoby z ramienia uczelni odpowiadającej za organizacje zajęć praktycznych i praktyk zawodowych. Kryteria doboru. </w:t>
      </w:r>
    </w:p>
    <w:p w14:paraId="7F7057F4" w14:textId="77777777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13EB3044" w14:textId="6C89A48C" w:rsidR="005645B7" w:rsidRDefault="00C834C5" w:rsidP="00BF2939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="007317E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42</w:t>
      </w:r>
      <w:r w:rsidR="007317E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43.</w:t>
      </w:r>
      <w:r w:rsidR="005645B7">
        <w:rPr>
          <w:rFonts w:ascii="Times New Roman" w:hAnsi="Times New Roman" w:cs="Times New Roman"/>
          <w:sz w:val="24"/>
          <w:szCs w:val="24"/>
        </w:rPr>
        <w:t xml:space="preserve"> Liczba i charakterystyka podmiotów w ramach których realizowane są zajęć praktycznych (ZP) i praktyk zawodowych(PZ). Kryteria doboru miejsc realizacji ZP i PZ. </w:t>
      </w:r>
    </w:p>
    <w:p w14:paraId="40A767A9" w14:textId="1CD0DED4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714098C1" w14:textId="719E77F8" w:rsidR="005645B7" w:rsidRDefault="0035594A" w:rsidP="00BF2939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834C5">
        <w:rPr>
          <w:rFonts w:ascii="Times New Roman" w:hAnsi="Times New Roman" w:cs="Times New Roman"/>
          <w:sz w:val="24"/>
          <w:szCs w:val="24"/>
        </w:rPr>
        <w:t>4</w:t>
      </w:r>
      <w:r w:rsidR="005645B7" w:rsidRPr="00EA3E8B">
        <w:rPr>
          <w:rFonts w:ascii="Times New Roman" w:hAnsi="Times New Roman" w:cs="Times New Roman"/>
          <w:sz w:val="24"/>
          <w:szCs w:val="24"/>
        </w:rPr>
        <w:t>.</w:t>
      </w:r>
      <w:r w:rsidR="005645B7">
        <w:rPr>
          <w:rFonts w:ascii="Times New Roman" w:hAnsi="Times New Roman" w:cs="Times New Roman"/>
          <w:sz w:val="24"/>
          <w:szCs w:val="24"/>
        </w:rPr>
        <w:t xml:space="preserve"> Możliwość, zasady i dokumentacja indywidualnego doboru przez studenta podmiotu do realizacji praktyk zawodowych. </w:t>
      </w:r>
    </w:p>
    <w:p w14:paraId="56312690" w14:textId="1A02D3E2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54363011" w14:textId="30EF4BAB" w:rsidR="00A7615D" w:rsidRPr="00131163" w:rsidRDefault="00C834C5" w:rsidP="00A7615D">
      <w:pPr>
        <w:shd w:val="clear" w:color="auto" w:fill="FFFFFF" w:themeFill="background1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 w:rsidR="007317E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46.</w:t>
      </w:r>
      <w:r w:rsidR="00A7615D" w:rsidRPr="00131163">
        <w:rPr>
          <w:rFonts w:ascii="Times New Roman" w:hAnsi="Times New Roman" w:cs="Times New Roman"/>
          <w:sz w:val="24"/>
          <w:szCs w:val="24"/>
        </w:rPr>
        <w:t xml:space="preserve"> Zaliczanie studentom części zajęć praktycznych i praktyk zawodowych, indywidualny program praktyk zawodowych  (zasady, dokumentacja, kryteria, itp.)</w:t>
      </w:r>
      <w:r w:rsidR="00E91485">
        <w:rPr>
          <w:rFonts w:ascii="Times New Roman" w:hAnsi="Times New Roman" w:cs="Times New Roman"/>
          <w:sz w:val="24"/>
          <w:szCs w:val="24"/>
        </w:rPr>
        <w:t>.</w:t>
      </w:r>
    </w:p>
    <w:p w14:paraId="3DDED0EC" w14:textId="77777777" w:rsidR="00A7615D" w:rsidRPr="00131163" w:rsidRDefault="00A7615D" w:rsidP="00A7615D">
      <w:pPr>
        <w:shd w:val="clear" w:color="auto" w:fill="FFFFFF" w:themeFill="background1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1163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2801B1EC" w14:textId="77777777" w:rsidR="00A7615D" w:rsidRPr="0087224C" w:rsidRDefault="00A7615D" w:rsidP="00A7615D">
      <w:pPr>
        <w:pStyle w:val="Bezodstpw"/>
        <w:shd w:val="clear" w:color="auto" w:fill="FFFFFF" w:themeFill="background1"/>
        <w:ind w:left="426"/>
        <w:jc w:val="both"/>
        <w:rPr>
          <w:rFonts w:ascii="Times New Roman" w:hAnsi="Times New Roman" w:cs="Times New Roman"/>
          <w:i/>
          <w:iCs/>
        </w:rPr>
      </w:pPr>
      <w:r w:rsidRPr="0087224C">
        <w:rPr>
          <w:rFonts w:ascii="Times New Roman" w:hAnsi="Times New Roman" w:cs="Times New Roman"/>
          <w:i/>
          <w:iCs/>
        </w:rPr>
        <w:t xml:space="preserve">Szczegółowa dokumentacja stanowiąca podstawę zaliczenia zajęć praktycznych i praktyk zawodowych, opinia KRASZPiP – </w:t>
      </w:r>
      <w:r w:rsidRPr="0087224C">
        <w:rPr>
          <w:rFonts w:ascii="Times New Roman" w:hAnsi="Times New Roman" w:cs="Times New Roman"/>
          <w:i/>
          <w:iCs/>
          <w:u w:val="single"/>
        </w:rPr>
        <w:t>do wglądu podczas wizytacji</w:t>
      </w:r>
      <w:r w:rsidRPr="0087224C">
        <w:rPr>
          <w:rFonts w:ascii="Times New Roman" w:hAnsi="Times New Roman" w:cs="Times New Roman"/>
          <w:i/>
          <w:iCs/>
        </w:rPr>
        <w:t>.</w:t>
      </w:r>
    </w:p>
    <w:p w14:paraId="79873CD8" w14:textId="77777777" w:rsidR="00A7615D" w:rsidRDefault="00A7615D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bookmarkEnd w:id="7"/>
    <w:p w14:paraId="17965523" w14:textId="377F9CC4" w:rsidR="00C834C5" w:rsidRPr="007317E4" w:rsidRDefault="0035594A" w:rsidP="00C834C5">
      <w:pPr>
        <w:spacing w:after="0"/>
        <w:ind w:left="142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834C5">
        <w:rPr>
          <w:rFonts w:ascii="Times New Roman" w:hAnsi="Times New Roman" w:cs="Times New Roman"/>
          <w:sz w:val="24"/>
          <w:szCs w:val="24"/>
        </w:rPr>
        <w:t>7</w:t>
      </w:r>
      <w:r w:rsidR="007317E4">
        <w:rPr>
          <w:rFonts w:ascii="Times New Roman" w:hAnsi="Times New Roman" w:cs="Times New Roman"/>
          <w:sz w:val="24"/>
          <w:szCs w:val="24"/>
        </w:rPr>
        <w:t>,</w:t>
      </w:r>
      <w:r w:rsidR="005645B7">
        <w:rPr>
          <w:rFonts w:ascii="Times New Roman" w:hAnsi="Times New Roman" w:cs="Times New Roman"/>
          <w:sz w:val="24"/>
          <w:szCs w:val="24"/>
        </w:rPr>
        <w:t xml:space="preserve"> </w:t>
      </w:r>
      <w:r w:rsidR="00C834C5">
        <w:rPr>
          <w:rFonts w:ascii="Times New Roman" w:hAnsi="Times New Roman" w:cs="Times New Roman"/>
          <w:sz w:val="24"/>
          <w:szCs w:val="24"/>
        </w:rPr>
        <w:t xml:space="preserve">48. </w:t>
      </w:r>
      <w:r w:rsidR="005645B7">
        <w:rPr>
          <w:rFonts w:ascii="Times New Roman" w:hAnsi="Times New Roman" w:cs="Times New Roman"/>
          <w:sz w:val="24"/>
          <w:szCs w:val="24"/>
        </w:rPr>
        <w:t xml:space="preserve">Realizacja </w:t>
      </w:r>
      <w:r w:rsidR="005645B7" w:rsidRPr="007317E4">
        <w:rPr>
          <w:rFonts w:ascii="Times New Roman" w:hAnsi="Times New Roman" w:cs="Times New Roman"/>
          <w:color w:val="000000" w:themeColor="text1"/>
          <w:sz w:val="24"/>
          <w:szCs w:val="24"/>
        </w:rPr>
        <w:t>procesu nauczania i uczenia się. Rozplanowanie zajęć.</w:t>
      </w:r>
      <w:r w:rsidR="00C834C5" w:rsidRPr="00731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Liczebność grup     </w:t>
      </w:r>
    </w:p>
    <w:p w14:paraId="07EFC93C" w14:textId="7F199DF7" w:rsidR="00C834C5" w:rsidRPr="007317E4" w:rsidRDefault="00C834C5" w:rsidP="00C834C5">
      <w:pPr>
        <w:spacing w:after="0"/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Studenckich, dokument formalny określający liczebność grup studenckich w ramach   poszczególnych form zajęć</w:t>
      </w:r>
    </w:p>
    <w:p w14:paraId="63EC260F" w14:textId="77777777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3951CB8E" w14:textId="60865E03" w:rsidR="00D13424" w:rsidRDefault="005645B7" w:rsidP="00A7615D">
      <w:pPr>
        <w:pStyle w:val="Bezodstpw"/>
        <w:shd w:val="clear" w:color="auto" w:fill="FFFFFF" w:themeFill="background1"/>
        <w:ind w:left="426"/>
        <w:jc w:val="both"/>
        <w:rPr>
          <w:rFonts w:ascii="Times New Roman" w:hAnsi="Times New Roman" w:cs="Times New Roman"/>
          <w:i/>
          <w:iCs/>
        </w:rPr>
      </w:pPr>
      <w:r w:rsidRPr="00D755D1">
        <w:rPr>
          <w:rFonts w:ascii="Times New Roman" w:hAnsi="Times New Roman" w:cs="Times New Roman"/>
          <w:i/>
          <w:iCs/>
        </w:rPr>
        <w:t xml:space="preserve">Szczegółowe harmonogramy (semestralne / tygodniowe /dzienne) realizacji programu studiów </w:t>
      </w:r>
      <w:r w:rsidR="00D13424">
        <w:rPr>
          <w:rFonts w:ascii="Times New Roman" w:hAnsi="Times New Roman" w:cs="Times New Roman"/>
          <w:i/>
          <w:iCs/>
        </w:rPr>
        <w:t>–</w:t>
      </w:r>
    </w:p>
    <w:p w14:paraId="757D0927" w14:textId="1DD18789" w:rsidR="005645B7" w:rsidRDefault="005645B7" w:rsidP="00A7615D">
      <w:pPr>
        <w:pStyle w:val="Bezodstpw"/>
        <w:shd w:val="clear" w:color="auto" w:fill="FFFFFF" w:themeFill="background1"/>
        <w:ind w:left="426"/>
        <w:jc w:val="both"/>
        <w:rPr>
          <w:rFonts w:ascii="Times New Roman" w:hAnsi="Times New Roman" w:cs="Times New Roman"/>
          <w:i/>
          <w:iCs/>
        </w:rPr>
      </w:pPr>
      <w:r w:rsidRPr="00D755D1">
        <w:rPr>
          <w:rFonts w:ascii="Times New Roman" w:hAnsi="Times New Roman" w:cs="Times New Roman"/>
          <w:i/>
          <w:iCs/>
        </w:rPr>
        <w:t xml:space="preserve">odrębnie na każdy cykl kształcenia – </w:t>
      </w:r>
      <w:r w:rsidRPr="00D755D1">
        <w:rPr>
          <w:rFonts w:ascii="Times New Roman" w:hAnsi="Times New Roman" w:cs="Times New Roman"/>
          <w:i/>
          <w:iCs/>
          <w:u w:val="single"/>
        </w:rPr>
        <w:t>do wglądu podczas wizytacji</w:t>
      </w:r>
      <w:r w:rsidRPr="00D755D1">
        <w:rPr>
          <w:rFonts w:ascii="Times New Roman" w:hAnsi="Times New Roman" w:cs="Times New Roman"/>
          <w:i/>
          <w:iCs/>
        </w:rPr>
        <w:t>.</w:t>
      </w:r>
    </w:p>
    <w:p w14:paraId="58D51919" w14:textId="77777777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230BEB6" w14:textId="190CC77A" w:rsidR="005645B7" w:rsidRDefault="0035594A" w:rsidP="00400D2D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834C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834C5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834C5">
        <w:rPr>
          <w:rFonts w:ascii="Times New Roman" w:hAnsi="Times New Roman" w:cs="Times New Roman"/>
          <w:sz w:val="24"/>
          <w:szCs w:val="24"/>
        </w:rPr>
        <w:t>51</w:t>
      </w:r>
      <w:r w:rsidR="005B4B87">
        <w:rPr>
          <w:rFonts w:ascii="Times New Roman" w:hAnsi="Times New Roman" w:cs="Times New Roman"/>
          <w:sz w:val="24"/>
          <w:szCs w:val="24"/>
        </w:rPr>
        <w:t xml:space="preserve">, </w:t>
      </w:r>
      <w:r w:rsidR="00C834C5">
        <w:rPr>
          <w:rFonts w:ascii="Times New Roman" w:hAnsi="Times New Roman" w:cs="Times New Roman"/>
          <w:sz w:val="24"/>
          <w:szCs w:val="24"/>
        </w:rPr>
        <w:t>52, 53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645B7">
        <w:rPr>
          <w:rFonts w:ascii="Times New Roman" w:hAnsi="Times New Roman" w:cs="Times New Roman"/>
          <w:sz w:val="24"/>
          <w:szCs w:val="24"/>
        </w:rPr>
        <w:t xml:space="preserve">Metody weryfikacji i oceny osiągania przez studentów efektów uczenia się </w:t>
      </w:r>
      <w:r w:rsidR="00A7615D">
        <w:rPr>
          <w:rFonts w:ascii="Times New Roman" w:hAnsi="Times New Roman" w:cs="Times New Roman"/>
          <w:sz w:val="24"/>
          <w:szCs w:val="24"/>
        </w:rPr>
        <w:br/>
      </w:r>
      <w:r w:rsidR="005645B7">
        <w:rPr>
          <w:rFonts w:ascii="Times New Roman" w:hAnsi="Times New Roman" w:cs="Times New Roman"/>
          <w:sz w:val="24"/>
          <w:szCs w:val="24"/>
        </w:rPr>
        <w:t>w zakresie wiedzy, umiejętności i kompetencji społecznych w tym również oceny opanowania umiejętności posługiwania się językiem angielskim na poziomie B2 ESOKJ</w:t>
      </w:r>
      <w:r w:rsidR="00A7615D">
        <w:rPr>
          <w:rFonts w:ascii="Times New Roman" w:hAnsi="Times New Roman" w:cs="Times New Roman"/>
          <w:sz w:val="24"/>
          <w:szCs w:val="24"/>
        </w:rPr>
        <w:t>.</w:t>
      </w:r>
    </w:p>
    <w:p w14:paraId="2310EB70" w14:textId="77777777" w:rsidR="005645B7" w:rsidRDefault="005645B7" w:rsidP="00400D2D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1A4802C4" w14:textId="2E3C5FBA" w:rsidR="00D13424" w:rsidRPr="00D46389" w:rsidRDefault="00D13424" w:rsidP="002B06BF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lastRenderedPageBreak/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</w:t>
      </w:r>
      <w:r w:rsidR="002B06BF">
        <w:rPr>
          <w:rFonts w:ascii="Times New Roman" w:hAnsi="Times New Roman" w:cs="Times New Roman"/>
          <w:i/>
          <w:iCs/>
        </w:rPr>
        <w:t>.</w:t>
      </w:r>
    </w:p>
    <w:p w14:paraId="354B45A2" w14:textId="77777777" w:rsidR="005645B7" w:rsidRDefault="005645B7" w:rsidP="005645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BB2B53" w14:textId="619B5078" w:rsidR="005645B7" w:rsidRDefault="00C834C5" w:rsidP="00400D2D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</w:t>
      </w:r>
      <w:r w:rsidR="005645B7" w:rsidRPr="00EA3E8B">
        <w:rPr>
          <w:rFonts w:ascii="Times New Roman" w:hAnsi="Times New Roman" w:cs="Times New Roman"/>
          <w:sz w:val="24"/>
          <w:szCs w:val="24"/>
        </w:rPr>
        <w:t>.</w:t>
      </w:r>
      <w:r w:rsidR="005645B7">
        <w:rPr>
          <w:rFonts w:ascii="Times New Roman" w:hAnsi="Times New Roman" w:cs="Times New Roman"/>
          <w:sz w:val="24"/>
          <w:szCs w:val="24"/>
        </w:rPr>
        <w:t xml:space="preserve"> Dowody na osiągnięcie efektów uczenia się przez studentów. Prace etapowe, ich rodzaje </w:t>
      </w:r>
      <w:r w:rsidR="005645B7">
        <w:rPr>
          <w:rFonts w:ascii="Times New Roman" w:hAnsi="Times New Roman" w:cs="Times New Roman"/>
          <w:sz w:val="24"/>
          <w:szCs w:val="24"/>
        </w:rPr>
        <w:br/>
        <w:t>i charakterystyka. Sposoby dokumentowania wyników.</w:t>
      </w:r>
    </w:p>
    <w:p w14:paraId="5E79CFF7" w14:textId="77777777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579ECBB4" w14:textId="5D311B5D" w:rsidR="00D13424" w:rsidRPr="00D46389" w:rsidRDefault="00D13424" w:rsidP="002B06BF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</w:t>
      </w:r>
      <w:r w:rsidR="002B06BF">
        <w:rPr>
          <w:rFonts w:ascii="Times New Roman" w:hAnsi="Times New Roman" w:cs="Times New Roman"/>
          <w:i/>
          <w:iCs/>
        </w:rPr>
        <w:t>.</w:t>
      </w:r>
    </w:p>
    <w:p w14:paraId="519D19FC" w14:textId="77777777" w:rsidR="00A7615D" w:rsidRPr="00E91485" w:rsidRDefault="00A7615D" w:rsidP="00A7615D">
      <w:pPr>
        <w:pStyle w:val="Bezodstpw"/>
        <w:ind w:left="426"/>
        <w:jc w:val="both"/>
        <w:rPr>
          <w:rFonts w:ascii="Times New Roman" w:hAnsi="Times New Roman" w:cs="Times New Roman"/>
          <w:i/>
          <w:iCs/>
          <w:sz w:val="8"/>
          <w:szCs w:val="8"/>
        </w:rPr>
      </w:pPr>
    </w:p>
    <w:p w14:paraId="7033DAD2" w14:textId="77777777" w:rsidR="005645B7" w:rsidRDefault="005645B7" w:rsidP="00A7615D">
      <w:pPr>
        <w:pStyle w:val="Bezodstpw"/>
        <w:ind w:left="426"/>
        <w:jc w:val="both"/>
        <w:rPr>
          <w:rFonts w:ascii="Times New Roman" w:hAnsi="Times New Roman" w:cs="Times New Roman"/>
          <w:i/>
          <w:iCs/>
        </w:rPr>
      </w:pPr>
      <w:r w:rsidRPr="00D755D1">
        <w:rPr>
          <w:rFonts w:ascii="Times New Roman" w:hAnsi="Times New Roman" w:cs="Times New Roman"/>
          <w:i/>
          <w:iCs/>
        </w:rPr>
        <w:t xml:space="preserve">Prace etapowe, dyplomowe – </w:t>
      </w:r>
      <w:r w:rsidRPr="00D755D1">
        <w:rPr>
          <w:rFonts w:ascii="Times New Roman" w:hAnsi="Times New Roman" w:cs="Times New Roman"/>
          <w:i/>
          <w:iCs/>
          <w:u w:val="single"/>
        </w:rPr>
        <w:t>do wglądu podczas wizytacji</w:t>
      </w:r>
    </w:p>
    <w:p w14:paraId="105E94D8" w14:textId="77777777" w:rsidR="005645B7" w:rsidRDefault="005645B7" w:rsidP="005645B7">
      <w:pPr>
        <w:pStyle w:val="Bezodstpw"/>
        <w:ind w:left="426"/>
        <w:rPr>
          <w:rFonts w:ascii="Times New Roman" w:hAnsi="Times New Roman" w:cs="Times New Roman"/>
          <w:i/>
          <w:iCs/>
        </w:rPr>
      </w:pPr>
    </w:p>
    <w:p w14:paraId="1780D1E7" w14:textId="34B61939" w:rsidR="005645B7" w:rsidRDefault="00C834C5" w:rsidP="00400D2D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</w:t>
      </w:r>
      <w:r w:rsidR="0035594A">
        <w:rPr>
          <w:rFonts w:ascii="Times New Roman" w:hAnsi="Times New Roman" w:cs="Times New Roman"/>
          <w:sz w:val="24"/>
          <w:szCs w:val="24"/>
        </w:rPr>
        <w:t>, 5</w:t>
      </w:r>
      <w:r>
        <w:rPr>
          <w:rFonts w:ascii="Times New Roman" w:hAnsi="Times New Roman" w:cs="Times New Roman"/>
          <w:sz w:val="24"/>
          <w:szCs w:val="24"/>
        </w:rPr>
        <w:t>6</w:t>
      </w:r>
      <w:r w:rsidR="0035594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57</w:t>
      </w:r>
      <w:r w:rsidR="005B4B8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58</w:t>
      </w:r>
      <w:r w:rsidR="0035594A">
        <w:rPr>
          <w:rFonts w:ascii="Times New Roman" w:hAnsi="Times New Roman" w:cs="Times New Roman"/>
          <w:sz w:val="24"/>
          <w:szCs w:val="24"/>
        </w:rPr>
        <w:t xml:space="preserve">. </w:t>
      </w:r>
      <w:r w:rsidR="005645B7">
        <w:rPr>
          <w:rFonts w:ascii="Times New Roman" w:hAnsi="Times New Roman" w:cs="Times New Roman"/>
          <w:sz w:val="24"/>
          <w:szCs w:val="24"/>
        </w:rPr>
        <w:t>Egzamin dyplomowy (struktura, zakres weryfikowanych efektów uczenia się, organizacja, przebieg, forma i dokumentacja).</w:t>
      </w:r>
    </w:p>
    <w:p w14:paraId="44013D92" w14:textId="77777777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7EA3DBC8" w14:textId="77777777" w:rsidR="005645B7" w:rsidRDefault="005645B7" w:rsidP="005645B7">
      <w:pPr>
        <w:pStyle w:val="Bezodstpw"/>
        <w:ind w:left="426"/>
        <w:rPr>
          <w:rFonts w:ascii="Times New Roman" w:hAnsi="Times New Roman" w:cs="Times New Roman"/>
          <w:i/>
          <w:iCs/>
        </w:rPr>
      </w:pPr>
      <w:r w:rsidRPr="00D755D1">
        <w:rPr>
          <w:rFonts w:ascii="Times New Roman" w:hAnsi="Times New Roman" w:cs="Times New Roman"/>
          <w:i/>
          <w:iCs/>
        </w:rPr>
        <w:t xml:space="preserve">Dokumentacja egzaminu dyplomowego – </w:t>
      </w:r>
      <w:r w:rsidRPr="00D755D1">
        <w:rPr>
          <w:rFonts w:ascii="Times New Roman" w:hAnsi="Times New Roman" w:cs="Times New Roman"/>
          <w:i/>
          <w:iCs/>
          <w:u w:val="single"/>
        </w:rPr>
        <w:t>do wglądu podczas wizytacji</w:t>
      </w:r>
    </w:p>
    <w:p w14:paraId="6417F8B4" w14:textId="77777777" w:rsidR="005645B7" w:rsidRDefault="005645B7" w:rsidP="00C834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AD077B" w14:textId="16D4FC90" w:rsidR="005645B7" w:rsidRDefault="0035594A" w:rsidP="004822F8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834C5">
        <w:rPr>
          <w:rFonts w:ascii="Times New Roman" w:hAnsi="Times New Roman" w:cs="Times New Roman"/>
          <w:sz w:val="24"/>
          <w:szCs w:val="24"/>
        </w:rPr>
        <w:t>9</w:t>
      </w:r>
      <w:r w:rsidR="005645B7" w:rsidRPr="00EA3E8B">
        <w:rPr>
          <w:rFonts w:ascii="Times New Roman" w:hAnsi="Times New Roman" w:cs="Times New Roman"/>
          <w:sz w:val="24"/>
          <w:szCs w:val="24"/>
        </w:rPr>
        <w:t>.</w:t>
      </w:r>
      <w:r w:rsidR="005645B7">
        <w:rPr>
          <w:rFonts w:ascii="Times New Roman" w:hAnsi="Times New Roman" w:cs="Times New Roman"/>
          <w:sz w:val="24"/>
          <w:szCs w:val="24"/>
        </w:rPr>
        <w:t xml:space="preserve"> Udział interesariuszy wewnętrznych i zewnętrznych w opracowywaniu programu studiów. Sposób organizacji tej współpracy. Dokumenty potwierdzające. </w:t>
      </w:r>
    </w:p>
    <w:p w14:paraId="3704B75A" w14:textId="77777777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75E240F9" w14:textId="24CDA82F" w:rsidR="005645B7" w:rsidRDefault="00C834C5" w:rsidP="004822F8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</w:t>
      </w:r>
      <w:r w:rsidR="005645B7" w:rsidRPr="00EA3E8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="005645B7" w:rsidRPr="00EA3E8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61</w:t>
      </w:r>
      <w:r w:rsidR="005645B7" w:rsidRPr="00EA3E8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="005645B7" w:rsidRPr="00EA3E8B">
        <w:rPr>
          <w:rFonts w:ascii="Times New Roman" w:hAnsi="Times New Roman" w:cs="Times New Roman"/>
          <w:sz w:val="24"/>
          <w:szCs w:val="24"/>
        </w:rPr>
        <w:t>)</w:t>
      </w:r>
      <w:r w:rsidR="004822F8">
        <w:rPr>
          <w:rFonts w:ascii="Times New Roman" w:hAnsi="Times New Roman" w:cs="Times New Roman"/>
          <w:sz w:val="24"/>
          <w:szCs w:val="24"/>
        </w:rPr>
        <w:t xml:space="preserve">. </w:t>
      </w:r>
      <w:r w:rsidR="005645B7">
        <w:rPr>
          <w:rFonts w:ascii="Times New Roman" w:hAnsi="Times New Roman" w:cs="Times New Roman"/>
          <w:sz w:val="24"/>
          <w:szCs w:val="24"/>
        </w:rPr>
        <w:t>Wskazanie przez uczelnię korelacji programu studiów ze współpracą międzynarodową na ocenianym kierunku studiów. Formy umiędzynarodowienia programu studiów</w:t>
      </w:r>
      <w:r w:rsidR="00E91485">
        <w:rPr>
          <w:rFonts w:ascii="Times New Roman" w:hAnsi="Times New Roman" w:cs="Times New Roman"/>
          <w:sz w:val="24"/>
          <w:szCs w:val="24"/>
        </w:rPr>
        <w:t>.</w:t>
      </w:r>
    </w:p>
    <w:p w14:paraId="03E3965C" w14:textId="77777777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4D0BEB50" w14:textId="7E21E44A" w:rsidR="005645B7" w:rsidRDefault="00C834C5" w:rsidP="004822F8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</w:t>
      </w:r>
      <w:r w:rsidR="005645B7" w:rsidRPr="00EA3E8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="005645B7" w:rsidRPr="00EA3E8B">
        <w:rPr>
          <w:rFonts w:ascii="Times New Roman" w:hAnsi="Times New Roman" w:cs="Times New Roman"/>
          <w:sz w:val="24"/>
          <w:szCs w:val="24"/>
        </w:rPr>
        <w:t>)</w:t>
      </w:r>
      <w:r w:rsidR="00A547CA">
        <w:rPr>
          <w:rFonts w:ascii="Times New Roman" w:hAnsi="Times New Roman" w:cs="Times New Roman"/>
          <w:sz w:val="24"/>
          <w:szCs w:val="24"/>
        </w:rPr>
        <w:t>.</w:t>
      </w:r>
      <w:r w:rsidR="005645B7">
        <w:rPr>
          <w:rFonts w:ascii="Times New Roman" w:hAnsi="Times New Roman" w:cs="Times New Roman"/>
          <w:sz w:val="24"/>
          <w:szCs w:val="24"/>
        </w:rPr>
        <w:t xml:space="preserve"> Licz</w:t>
      </w:r>
      <w:r>
        <w:rPr>
          <w:rFonts w:ascii="Times New Roman" w:hAnsi="Times New Roman" w:cs="Times New Roman"/>
          <w:sz w:val="24"/>
          <w:szCs w:val="24"/>
        </w:rPr>
        <w:t>ba</w:t>
      </w:r>
      <w:r w:rsidR="005645B7">
        <w:rPr>
          <w:rFonts w:ascii="Times New Roman" w:hAnsi="Times New Roman" w:cs="Times New Roman"/>
          <w:sz w:val="24"/>
          <w:szCs w:val="24"/>
        </w:rPr>
        <w:t xml:space="preserve"> pozycji bibliograficznych jako literatura podstawowa i uzupełniająca, wykazana odrębnie dla każdych zajęć/przedmiotu – w karcie</w:t>
      </w:r>
      <w:r w:rsidR="00AF5F31">
        <w:rPr>
          <w:rFonts w:ascii="Times New Roman" w:hAnsi="Times New Roman" w:cs="Times New Roman"/>
          <w:sz w:val="24"/>
          <w:szCs w:val="24"/>
        </w:rPr>
        <w:t xml:space="preserve"> przedmiotu</w:t>
      </w:r>
      <w:r w:rsidR="005645B7">
        <w:rPr>
          <w:rFonts w:ascii="Times New Roman" w:hAnsi="Times New Roman" w:cs="Times New Roman"/>
          <w:sz w:val="24"/>
          <w:szCs w:val="24"/>
        </w:rPr>
        <w:t xml:space="preserve"> /sylabusie</w:t>
      </w:r>
      <w:r w:rsidR="00AF5F31">
        <w:rPr>
          <w:rFonts w:ascii="Times New Roman" w:hAnsi="Times New Roman" w:cs="Times New Roman"/>
          <w:sz w:val="24"/>
          <w:szCs w:val="24"/>
        </w:rPr>
        <w:t>.</w:t>
      </w:r>
      <w:r w:rsidR="005645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4F3620" w14:textId="77777777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01F9AE12" w14:textId="3FF3B2D9" w:rsidR="00D13424" w:rsidRPr="00D46389" w:rsidRDefault="00D13424" w:rsidP="002B06BF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</w:t>
      </w:r>
      <w:r w:rsidR="002B06BF">
        <w:rPr>
          <w:rFonts w:ascii="Times New Roman" w:hAnsi="Times New Roman" w:cs="Times New Roman"/>
          <w:i/>
          <w:iCs/>
        </w:rPr>
        <w:t>.</w:t>
      </w:r>
    </w:p>
    <w:p w14:paraId="18FDA7EB" w14:textId="77777777" w:rsidR="005645B7" w:rsidRDefault="005645B7" w:rsidP="005645B7">
      <w:pPr>
        <w:pStyle w:val="Bezodstpw"/>
        <w:ind w:left="426"/>
        <w:rPr>
          <w:rFonts w:ascii="Times New Roman" w:hAnsi="Times New Roman" w:cs="Times New Roman"/>
          <w:i/>
          <w:iCs/>
        </w:rPr>
      </w:pPr>
    </w:p>
    <w:p w14:paraId="561FB1B8" w14:textId="1309D2AF" w:rsidR="005645B7" w:rsidRDefault="00C834C5" w:rsidP="004822F8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</w:t>
      </w:r>
      <w:r w:rsidR="005645B7" w:rsidRPr="00EA3E8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="005645B7" w:rsidRPr="00EA3E8B">
        <w:rPr>
          <w:rFonts w:ascii="Times New Roman" w:hAnsi="Times New Roman" w:cs="Times New Roman"/>
          <w:sz w:val="24"/>
          <w:szCs w:val="24"/>
        </w:rPr>
        <w:t>)</w:t>
      </w:r>
      <w:r w:rsidR="00A547CA">
        <w:rPr>
          <w:rFonts w:ascii="Times New Roman" w:hAnsi="Times New Roman" w:cs="Times New Roman"/>
          <w:sz w:val="24"/>
          <w:szCs w:val="24"/>
        </w:rPr>
        <w:t>.</w:t>
      </w:r>
      <w:r w:rsidR="005645B7" w:rsidRPr="00EA3E8B">
        <w:rPr>
          <w:rFonts w:ascii="Times New Roman" w:hAnsi="Times New Roman" w:cs="Times New Roman"/>
          <w:sz w:val="24"/>
          <w:szCs w:val="24"/>
        </w:rPr>
        <w:t xml:space="preserve"> Ponadprogramowe zajęcia fakultatywne, ogólnouczelniane, monograficzne (rodzaj, tematyka</w:t>
      </w:r>
      <w:r w:rsidR="005645B7">
        <w:rPr>
          <w:rFonts w:ascii="Times New Roman" w:hAnsi="Times New Roman" w:cs="Times New Roman"/>
          <w:sz w:val="24"/>
          <w:szCs w:val="24"/>
        </w:rPr>
        <w:t>, wymiar godzin)</w:t>
      </w:r>
      <w:r w:rsidR="00AF5F31">
        <w:rPr>
          <w:rFonts w:ascii="Times New Roman" w:hAnsi="Times New Roman" w:cs="Times New Roman"/>
          <w:sz w:val="24"/>
          <w:szCs w:val="24"/>
        </w:rPr>
        <w:t>.</w:t>
      </w:r>
    </w:p>
    <w:p w14:paraId="18F1C766" w14:textId="77777777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62979319" w14:textId="03211689" w:rsidR="00D13424" w:rsidRPr="00D46389" w:rsidRDefault="00D13424" w:rsidP="002B06BF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</w:t>
      </w:r>
      <w:r w:rsidR="002B06BF">
        <w:rPr>
          <w:rFonts w:ascii="Times New Roman" w:hAnsi="Times New Roman" w:cs="Times New Roman"/>
          <w:i/>
          <w:iCs/>
        </w:rPr>
        <w:t>.</w:t>
      </w:r>
    </w:p>
    <w:p w14:paraId="2A9C3C45" w14:textId="77777777" w:rsidR="005645B7" w:rsidRDefault="005645B7" w:rsidP="005645B7">
      <w:pPr>
        <w:pStyle w:val="Bezodstpw"/>
        <w:ind w:left="426"/>
        <w:rPr>
          <w:rFonts w:ascii="Times New Roman" w:hAnsi="Times New Roman" w:cs="Times New Roman"/>
          <w:i/>
          <w:iCs/>
        </w:rPr>
      </w:pPr>
    </w:p>
    <w:p w14:paraId="3D5C4E67" w14:textId="77777777" w:rsidR="00F12806" w:rsidRPr="005F011D" w:rsidRDefault="00C834C5" w:rsidP="00F12806">
      <w:pPr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</w:t>
      </w:r>
      <w:r w:rsidR="005645B7" w:rsidRPr="00EA3E8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="005645B7" w:rsidRPr="00EA3E8B">
        <w:rPr>
          <w:rFonts w:ascii="Times New Roman" w:hAnsi="Times New Roman" w:cs="Times New Roman"/>
          <w:sz w:val="24"/>
          <w:szCs w:val="24"/>
        </w:rPr>
        <w:t>)</w:t>
      </w:r>
      <w:r w:rsidR="00A547CA">
        <w:rPr>
          <w:rFonts w:ascii="Times New Roman" w:hAnsi="Times New Roman" w:cs="Times New Roman"/>
          <w:sz w:val="24"/>
          <w:szCs w:val="24"/>
        </w:rPr>
        <w:t>.</w:t>
      </w:r>
      <w:r w:rsidR="005645B7">
        <w:rPr>
          <w:rFonts w:ascii="Times New Roman" w:hAnsi="Times New Roman" w:cs="Times New Roman"/>
          <w:sz w:val="24"/>
          <w:szCs w:val="24"/>
        </w:rPr>
        <w:t xml:space="preserve"> </w:t>
      </w:r>
      <w:r w:rsidR="00F12806" w:rsidRPr="005F011D">
        <w:rPr>
          <w:rFonts w:ascii="Times New Roman" w:hAnsi="Times New Roman" w:cs="Times New Roman"/>
          <w:color w:val="000000" w:themeColor="text1"/>
          <w:sz w:val="24"/>
          <w:szCs w:val="24"/>
        </w:rPr>
        <w:t>Baza scenariuszy wysokiej wierności (liczba scenariuszy, zakres, wzór procedury / scenariusza do zajęć w warunkach symulowanych, sposób opracowani scenariuszy,  sposób udostępnienia studentom, dokumentacja realizacji zajęć i inne).</w:t>
      </w:r>
    </w:p>
    <w:p w14:paraId="71BC4418" w14:textId="722A8B27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1C7D63C8" w14:textId="77777777" w:rsidR="00F12806" w:rsidRPr="005F011D" w:rsidRDefault="005E230F" w:rsidP="00F12806">
      <w:pPr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011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65(6). </w:t>
      </w:r>
      <w:r w:rsidR="00F12806" w:rsidRPr="005F01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Wskazywanie przez Uczelnię </w:t>
      </w:r>
      <w:r w:rsidR="00F12806" w:rsidRPr="005F011D">
        <w:rPr>
          <w:rFonts w:ascii="Times New Roman" w:hAnsi="Times New Roman"/>
          <w:color w:val="000000" w:themeColor="text1"/>
          <w:sz w:val="24"/>
          <w:szCs w:val="24"/>
        </w:rPr>
        <w:t>miejsc odbywania PZ przewidzianych w programie studiów (zasady wskazywania miejsc PZ,  umowy i porozumienia).</w:t>
      </w:r>
    </w:p>
    <w:p w14:paraId="30083734" w14:textId="77777777" w:rsidR="005E230F" w:rsidRDefault="005E230F" w:rsidP="005E230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190101B9" w14:textId="77777777" w:rsidR="00F12806" w:rsidRPr="005F011D" w:rsidRDefault="005E230F" w:rsidP="00F12806">
      <w:pPr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01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66(7). </w:t>
      </w:r>
      <w:r w:rsidR="00F12806" w:rsidRPr="005F01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Zajęcia </w:t>
      </w:r>
      <w:proofErr w:type="spellStart"/>
      <w:r w:rsidR="00F12806" w:rsidRPr="005F011D">
        <w:rPr>
          <w:rFonts w:ascii="Times New Roman" w:hAnsi="Times New Roman" w:cs="Times New Roman"/>
          <w:color w:val="000000" w:themeColor="text1"/>
          <w:sz w:val="24"/>
          <w:szCs w:val="24"/>
        </w:rPr>
        <w:t>interprofesjonalne</w:t>
      </w:r>
      <w:proofErr w:type="spellEnd"/>
      <w:r w:rsidR="00F12806" w:rsidRPr="005F01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(rodzaj, tematyka, wymiar godzin, dokumentacja realizacji zajęć).</w:t>
      </w:r>
    </w:p>
    <w:p w14:paraId="4D5A30CB" w14:textId="77777777" w:rsidR="005E230F" w:rsidRPr="005F011D" w:rsidRDefault="005E230F" w:rsidP="005E230F">
      <w:pPr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011D">
        <w:rPr>
          <w:rFonts w:ascii="Times New Roman" w:hAnsi="Times New Roman" w:cs="Times New Roman"/>
          <w:color w:val="000000" w:themeColor="text1"/>
          <w:sz w:val="24"/>
          <w:szCs w:val="24"/>
        </w:rPr>
        <w:t>…..…………………………………………………………………………………………..</w:t>
      </w:r>
    </w:p>
    <w:p w14:paraId="65295006" w14:textId="276A483C" w:rsidR="00AF5F31" w:rsidRDefault="00AF5F31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014F353" w14:textId="4745DCBF" w:rsidR="00550974" w:rsidRDefault="00550974" w:rsidP="000D5D7A">
      <w:pPr>
        <w:widowControl w:val="0"/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w w:val="120"/>
          <w:sz w:val="24"/>
          <w:szCs w:val="24"/>
        </w:rPr>
      </w:pPr>
      <w:bookmarkStart w:id="8" w:name="_Hlk99077593"/>
      <w:r w:rsidRPr="00E4360F">
        <w:rPr>
          <w:rFonts w:ascii="Times New Roman" w:hAnsi="Times New Roman" w:cs="Times New Roman"/>
          <w:b/>
          <w:w w:val="120"/>
          <w:sz w:val="24"/>
          <w:szCs w:val="24"/>
        </w:rPr>
        <w:t>B.</w:t>
      </w:r>
      <w:r w:rsidRPr="00E4360F">
        <w:rPr>
          <w:rFonts w:ascii="Times New Roman" w:hAnsi="Times New Roman" w:cs="Times New Roman"/>
          <w:b/>
          <w:w w:val="120"/>
          <w:sz w:val="24"/>
          <w:szCs w:val="24"/>
        </w:rPr>
        <w:tab/>
      </w:r>
      <w:r w:rsidR="00DE71D9">
        <w:rPr>
          <w:rFonts w:ascii="Times New Roman" w:hAnsi="Times New Roman" w:cs="Times New Roman"/>
          <w:b/>
          <w:w w:val="120"/>
          <w:sz w:val="24"/>
          <w:szCs w:val="24"/>
        </w:rPr>
        <w:t>K</w:t>
      </w:r>
      <w:r w:rsidR="00DE71D9" w:rsidRPr="00E4360F">
        <w:rPr>
          <w:rFonts w:ascii="Times New Roman" w:hAnsi="Times New Roman" w:cs="Times New Roman"/>
          <w:b/>
          <w:w w:val="120"/>
          <w:sz w:val="24"/>
          <w:szCs w:val="24"/>
        </w:rPr>
        <w:t>AD</w:t>
      </w:r>
      <w:r w:rsidR="00DE71D9">
        <w:rPr>
          <w:rFonts w:ascii="Times New Roman" w:hAnsi="Times New Roman" w:cs="Times New Roman"/>
          <w:b/>
          <w:w w:val="120"/>
          <w:sz w:val="24"/>
          <w:szCs w:val="24"/>
        </w:rPr>
        <w:t>RA</w:t>
      </w:r>
      <w:r w:rsidR="00DE71D9" w:rsidRPr="00E4360F">
        <w:rPr>
          <w:rFonts w:ascii="Times New Roman" w:hAnsi="Times New Roman" w:cs="Times New Roman"/>
          <w:b/>
          <w:w w:val="120"/>
          <w:sz w:val="24"/>
          <w:szCs w:val="24"/>
        </w:rPr>
        <w:t xml:space="preserve"> PROWADZĄC</w:t>
      </w:r>
      <w:r w:rsidR="00DE71D9">
        <w:rPr>
          <w:rFonts w:ascii="Times New Roman" w:hAnsi="Times New Roman" w:cs="Times New Roman"/>
          <w:b/>
          <w:w w:val="120"/>
          <w:sz w:val="24"/>
          <w:szCs w:val="24"/>
        </w:rPr>
        <w:t>A</w:t>
      </w:r>
      <w:r w:rsidR="00DE71D9" w:rsidRPr="00E4360F">
        <w:rPr>
          <w:rFonts w:ascii="Times New Roman" w:hAnsi="Times New Roman" w:cs="Times New Roman"/>
          <w:b/>
          <w:w w:val="120"/>
          <w:sz w:val="24"/>
          <w:szCs w:val="24"/>
        </w:rPr>
        <w:t xml:space="preserve"> KSZTAŁCENIE</w:t>
      </w:r>
    </w:p>
    <w:bookmarkEnd w:id="8"/>
    <w:p w14:paraId="2C35ECCF" w14:textId="77777777" w:rsidR="00CA001F" w:rsidRDefault="00CA001F" w:rsidP="0055097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65F5FBB3" w14:textId="77777777" w:rsidR="00550974" w:rsidRPr="004041DD" w:rsidRDefault="00550974" w:rsidP="0055097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w w:val="120"/>
          <w:sz w:val="24"/>
          <w:szCs w:val="24"/>
        </w:rPr>
      </w:pPr>
      <w:r w:rsidRPr="00E436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Dorobek naukowy, kompetencje dydaktyczne, liczebność i stabilność kadry oraz obsada zajęć</w:t>
      </w:r>
    </w:p>
    <w:p w14:paraId="28C5FE56" w14:textId="77777777" w:rsidR="00550974" w:rsidRPr="00004DAD" w:rsidRDefault="00550974" w:rsidP="00550974">
      <w:pPr>
        <w:pStyle w:val="Akapitzlist"/>
        <w:tabs>
          <w:tab w:val="left" w:pos="426"/>
        </w:tabs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BAE9D4" w14:textId="3485A4BF" w:rsidR="00550974" w:rsidRPr="007444BA" w:rsidRDefault="00550974" w:rsidP="007036F8">
      <w:pPr>
        <w:pStyle w:val="Akapitzlis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Liczba i odsetek </w:t>
      </w:r>
      <w:r w:rsidRPr="00A2504D">
        <w:rPr>
          <w:rFonts w:ascii="Times New Roman" w:hAnsi="Times New Roman" w:cs="Times New Roman"/>
          <w:color w:val="000000"/>
          <w:sz w:val="24"/>
          <w:szCs w:val="24"/>
        </w:rPr>
        <w:t xml:space="preserve"> godzin zajęć prowadzonych/lub planowanych do realizacji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ocenianym kierunku </w:t>
      </w:r>
      <w:r w:rsidRPr="00A2504D">
        <w:rPr>
          <w:rFonts w:ascii="Times New Roman" w:hAnsi="Times New Roman" w:cs="Times New Roman"/>
          <w:color w:val="000000"/>
          <w:sz w:val="24"/>
          <w:szCs w:val="24"/>
        </w:rPr>
        <w:t>przez nauczycieli akademickich zatrudnionych w uczelni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504D">
        <w:rPr>
          <w:rFonts w:ascii="Times New Roman" w:hAnsi="Times New Roman" w:cs="Times New Roman"/>
          <w:color w:val="000000"/>
          <w:sz w:val="24"/>
          <w:szCs w:val="24"/>
        </w:rPr>
        <w:t>jako podstawowym miejscu pracy</w:t>
      </w:r>
      <w:r w:rsidR="00BB042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250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3A959E1" w14:textId="5655BA4C" w:rsidR="00550974" w:rsidRPr="00AF5F31" w:rsidRDefault="00550974" w:rsidP="00550974">
      <w:pPr>
        <w:pStyle w:val="Akapitzlist"/>
        <w:tabs>
          <w:tab w:val="left" w:pos="709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F5F3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5C1F94D3" w14:textId="72C24D0E" w:rsidR="00705E75" w:rsidRPr="00D46389" w:rsidRDefault="00705E75" w:rsidP="002B06BF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W</w:t>
      </w:r>
      <w:r w:rsidRPr="00D46389">
        <w:rPr>
          <w:rFonts w:ascii="Times New Roman" w:hAnsi="Times New Roman" w:cs="Times New Roman"/>
          <w:i/>
          <w:iCs/>
        </w:rPr>
        <w:t xml:space="preserve"> oparciu o </w:t>
      </w:r>
      <w:r>
        <w:rPr>
          <w:rFonts w:ascii="Times New Roman" w:hAnsi="Times New Roman" w:cs="Times New Roman"/>
          <w:i/>
          <w:iCs/>
        </w:rPr>
        <w:t>z</w:t>
      </w:r>
      <w:r w:rsidRPr="00D46389">
        <w:rPr>
          <w:rFonts w:ascii="Times New Roman" w:hAnsi="Times New Roman" w:cs="Times New Roman"/>
          <w:i/>
          <w:iCs/>
        </w:rPr>
        <w:t xml:space="preserve">ałącznik nr </w:t>
      </w:r>
      <w:r>
        <w:rPr>
          <w:rFonts w:ascii="Times New Roman" w:hAnsi="Times New Roman" w:cs="Times New Roman"/>
          <w:i/>
          <w:iCs/>
        </w:rPr>
        <w:t xml:space="preserve">1 </w:t>
      </w:r>
      <w:r w:rsidRPr="00D46389">
        <w:rPr>
          <w:rFonts w:ascii="Times New Roman" w:hAnsi="Times New Roman" w:cs="Times New Roman"/>
          <w:i/>
          <w:iCs/>
        </w:rPr>
        <w:t xml:space="preserve">do </w:t>
      </w:r>
      <w:r>
        <w:rPr>
          <w:rFonts w:ascii="Times New Roman" w:hAnsi="Times New Roman" w:cs="Times New Roman"/>
          <w:i/>
          <w:iCs/>
        </w:rPr>
        <w:t xml:space="preserve">Rodzaju i zakresu informacji o ocenianym kierunku studiów (…) – </w:t>
      </w:r>
      <w:r w:rsidRPr="00D46389">
        <w:rPr>
          <w:rFonts w:ascii="Times New Roman" w:hAnsi="Times New Roman" w:cs="Times New Roman"/>
          <w:i/>
          <w:iCs/>
        </w:rPr>
        <w:t xml:space="preserve">Tabela </w:t>
      </w:r>
      <w:r>
        <w:rPr>
          <w:rFonts w:ascii="Times New Roman" w:hAnsi="Times New Roman" w:cs="Times New Roman"/>
          <w:i/>
          <w:iCs/>
        </w:rPr>
        <w:t xml:space="preserve">1. </w:t>
      </w:r>
      <w:r w:rsidRPr="002A761A">
        <w:rPr>
          <w:rFonts w:ascii="Times New Roman" w:hAnsi="Times New Roman" w:cs="Times New Roman"/>
          <w:i/>
          <w:iCs/>
        </w:rPr>
        <w:t xml:space="preserve">Wykaz nauczycieli </w:t>
      </w:r>
      <w:r w:rsidR="006E6DD4" w:rsidRPr="002A761A">
        <w:rPr>
          <w:rFonts w:ascii="Times New Roman" w:hAnsi="Times New Roman" w:cs="Times New Roman"/>
          <w:i/>
          <w:iCs/>
        </w:rPr>
        <w:t>akademickich</w:t>
      </w:r>
      <w:r w:rsidR="006E6DD4">
        <w:rPr>
          <w:rFonts w:ascii="Times New Roman" w:hAnsi="Times New Roman" w:cs="Times New Roman"/>
          <w:i/>
          <w:iCs/>
        </w:rPr>
        <w:t xml:space="preserve"> innych osób </w:t>
      </w:r>
      <w:r w:rsidRPr="002A761A">
        <w:rPr>
          <w:rFonts w:ascii="Times New Roman" w:hAnsi="Times New Roman" w:cs="Times New Roman"/>
          <w:i/>
          <w:iCs/>
        </w:rPr>
        <w:t>realizujących zajęcia na ocenianym kierunku</w:t>
      </w:r>
      <w:r w:rsidRPr="00D935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</w:t>
      </w:r>
    </w:p>
    <w:p w14:paraId="2BC71F30" w14:textId="77777777" w:rsidR="009B743C" w:rsidRDefault="009B743C" w:rsidP="009B743C">
      <w:pPr>
        <w:pStyle w:val="Akapitzlist"/>
        <w:tabs>
          <w:tab w:val="left" w:pos="284"/>
        </w:tabs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1EB0DD" w14:textId="42C8C8AB" w:rsidR="00607B73" w:rsidRPr="008C5471" w:rsidRDefault="00550974" w:rsidP="007036F8">
      <w:pPr>
        <w:pStyle w:val="Akapitzlist"/>
        <w:numPr>
          <w:ilvl w:val="0"/>
          <w:numId w:val="7"/>
        </w:numPr>
        <w:tabs>
          <w:tab w:val="left" w:pos="284"/>
        </w:tabs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5471">
        <w:rPr>
          <w:rFonts w:ascii="Times New Roman" w:eastAsia="Times New Roman" w:hAnsi="Times New Roman"/>
          <w:sz w:val="24"/>
          <w:szCs w:val="24"/>
          <w:lang w:eastAsia="pl-PL"/>
        </w:rPr>
        <w:t>Struktura kwalifikacji (tytuły zawodowe, doświadczenie zawodowe, stopnie i tytuły</w:t>
      </w:r>
    </w:p>
    <w:p w14:paraId="29161EAE" w14:textId="060DFC85" w:rsidR="00550974" w:rsidRPr="008C5471" w:rsidRDefault="00550974" w:rsidP="00607B73">
      <w:pPr>
        <w:pStyle w:val="Akapitzlist"/>
        <w:tabs>
          <w:tab w:val="left" w:pos="426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8C5471">
        <w:rPr>
          <w:rFonts w:ascii="Times New Roman" w:eastAsia="Times New Roman" w:hAnsi="Times New Roman"/>
          <w:sz w:val="24"/>
          <w:szCs w:val="24"/>
          <w:lang w:eastAsia="pl-PL"/>
        </w:rPr>
        <w:t>naukowe, dorobek naukowy) oraz liczba kadry w stosunku do liczby studentów</w:t>
      </w:r>
      <w:r w:rsidR="00BB0422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Pr="008C547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50A3C27D" w14:textId="2237C74B" w:rsidR="00550974" w:rsidRPr="008C5471" w:rsidRDefault="00550974" w:rsidP="00CA001F">
      <w:pPr>
        <w:tabs>
          <w:tab w:val="left" w:pos="993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C5471">
        <w:rPr>
          <w:rFonts w:ascii="Times New Roman" w:hAnsi="Times New Roman" w:cs="Times New Roman"/>
          <w:sz w:val="24"/>
          <w:szCs w:val="24"/>
        </w:rPr>
        <w:t>2.a.</w:t>
      </w:r>
      <w:r w:rsidR="00CA001F" w:rsidRPr="008C5471">
        <w:rPr>
          <w:rFonts w:ascii="Times New Roman" w:hAnsi="Times New Roman" w:cs="Times New Roman"/>
          <w:sz w:val="24"/>
          <w:szCs w:val="24"/>
        </w:rPr>
        <w:t xml:space="preserve"> </w:t>
      </w:r>
      <w:r w:rsidRPr="008C5471">
        <w:rPr>
          <w:rFonts w:ascii="Times New Roman" w:hAnsi="Times New Roman" w:cs="Times New Roman"/>
          <w:sz w:val="24"/>
          <w:szCs w:val="24"/>
        </w:rPr>
        <w:t>wskaźnik dostępności nauczycieli</w:t>
      </w:r>
      <w:r w:rsidR="008C5471" w:rsidRPr="008C5471">
        <w:rPr>
          <w:rFonts w:ascii="Times New Roman" w:hAnsi="Times New Roman" w:cs="Times New Roman"/>
          <w:sz w:val="24"/>
          <w:szCs w:val="24"/>
        </w:rPr>
        <w:t xml:space="preserve"> </w:t>
      </w:r>
      <w:r w:rsidRPr="008C5471">
        <w:rPr>
          <w:rFonts w:ascii="Times New Roman" w:hAnsi="Times New Roman" w:cs="Times New Roman"/>
          <w:sz w:val="24"/>
          <w:szCs w:val="24"/>
        </w:rPr>
        <w:t>w stosunku do liczby studentów  …………</w:t>
      </w:r>
      <w:r w:rsidR="00CA001F" w:rsidRPr="008C54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Pr="008C5471">
        <w:rPr>
          <w:rFonts w:ascii="Times New Roman" w:hAnsi="Times New Roman" w:cs="Times New Roman"/>
          <w:sz w:val="24"/>
          <w:szCs w:val="24"/>
        </w:rPr>
        <w:t>……………</w:t>
      </w:r>
    </w:p>
    <w:p w14:paraId="356927FA" w14:textId="48523F95" w:rsidR="00550974" w:rsidRDefault="00550974" w:rsidP="00CA001F">
      <w:pPr>
        <w:tabs>
          <w:tab w:val="left" w:pos="993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C5471">
        <w:rPr>
          <w:rFonts w:ascii="Times New Roman" w:hAnsi="Times New Roman" w:cs="Times New Roman"/>
          <w:sz w:val="24"/>
          <w:szCs w:val="24"/>
        </w:rPr>
        <w:t>2</w:t>
      </w:r>
      <w:r w:rsidR="00607B73" w:rsidRPr="008C5471">
        <w:rPr>
          <w:rFonts w:ascii="Times New Roman" w:hAnsi="Times New Roman" w:cs="Times New Roman"/>
          <w:sz w:val="24"/>
          <w:szCs w:val="24"/>
        </w:rPr>
        <w:t>.</w:t>
      </w:r>
      <w:r w:rsidRPr="008C5471">
        <w:rPr>
          <w:rFonts w:ascii="Times New Roman" w:hAnsi="Times New Roman" w:cs="Times New Roman"/>
          <w:sz w:val="24"/>
          <w:szCs w:val="24"/>
        </w:rPr>
        <w:t>b.  struktura kwalifikacji nauczycieli i in</w:t>
      </w:r>
      <w:r w:rsidR="006E6DD4">
        <w:rPr>
          <w:rFonts w:ascii="Times New Roman" w:hAnsi="Times New Roman" w:cs="Times New Roman"/>
          <w:sz w:val="24"/>
          <w:szCs w:val="24"/>
        </w:rPr>
        <w:t xml:space="preserve">nych </w:t>
      </w:r>
      <w:r w:rsidRPr="008C5471">
        <w:rPr>
          <w:rFonts w:ascii="Times New Roman" w:hAnsi="Times New Roman" w:cs="Times New Roman"/>
          <w:sz w:val="24"/>
          <w:szCs w:val="24"/>
        </w:rPr>
        <w:t xml:space="preserve">osób </w:t>
      </w:r>
      <w:r w:rsidR="006E6DD4">
        <w:rPr>
          <w:rFonts w:ascii="Times New Roman" w:hAnsi="Times New Roman" w:cs="Times New Roman"/>
          <w:sz w:val="24"/>
          <w:szCs w:val="24"/>
        </w:rPr>
        <w:t xml:space="preserve">realizujących zajęcia </w:t>
      </w:r>
      <w:r w:rsidRPr="008C5471">
        <w:rPr>
          <w:rFonts w:ascii="Times New Roman" w:hAnsi="Times New Roman" w:cs="Times New Roman"/>
          <w:sz w:val="24"/>
          <w:szCs w:val="24"/>
        </w:rPr>
        <w:t xml:space="preserve">wg stopni </w:t>
      </w:r>
      <w:r w:rsidR="006E6DD4">
        <w:rPr>
          <w:rFonts w:ascii="Times New Roman" w:hAnsi="Times New Roman" w:cs="Times New Roman"/>
          <w:sz w:val="24"/>
          <w:szCs w:val="24"/>
        </w:rPr>
        <w:br/>
      </w:r>
      <w:r w:rsidRPr="008C5471">
        <w:rPr>
          <w:rFonts w:ascii="Times New Roman" w:hAnsi="Times New Roman" w:cs="Times New Roman"/>
          <w:sz w:val="24"/>
          <w:szCs w:val="24"/>
        </w:rPr>
        <w:t>i tytułów naukowych</w:t>
      </w:r>
      <w:r w:rsidR="006E6DD4">
        <w:rPr>
          <w:rFonts w:ascii="Times New Roman" w:hAnsi="Times New Roman" w:cs="Times New Roman"/>
          <w:sz w:val="24"/>
          <w:szCs w:val="24"/>
        </w:rPr>
        <w:t xml:space="preserve"> </w:t>
      </w:r>
      <w:r w:rsidRPr="008C5471">
        <w:rPr>
          <w:rFonts w:ascii="Times New Roman" w:hAnsi="Times New Roman" w:cs="Times New Roman"/>
          <w:sz w:val="24"/>
          <w:szCs w:val="24"/>
        </w:rPr>
        <w:t xml:space="preserve">i zawodowych prowadzących zajęcia na ocenianym kierunku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55"/>
        <w:gridCol w:w="2267"/>
        <w:gridCol w:w="5240"/>
      </w:tblGrid>
      <w:tr w:rsidR="00550974" w14:paraId="4743EAC3" w14:textId="77777777" w:rsidTr="00363605">
        <w:tc>
          <w:tcPr>
            <w:tcW w:w="2109" w:type="pct"/>
            <w:gridSpan w:val="2"/>
            <w:shd w:val="clear" w:color="auto" w:fill="E7E6E6" w:themeFill="background2"/>
          </w:tcPr>
          <w:p w14:paraId="1E2F713F" w14:textId="77777777" w:rsidR="00550974" w:rsidRPr="00CA1B58" w:rsidRDefault="00550974" w:rsidP="00363605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1B58">
              <w:rPr>
                <w:rFonts w:ascii="Times New Roman" w:hAnsi="Times New Roman" w:cs="Times New Roman"/>
                <w:sz w:val="24"/>
                <w:szCs w:val="24"/>
              </w:rPr>
              <w:t>Stopień/ tytuł    naukowy/ zawodowy</w:t>
            </w:r>
          </w:p>
        </w:tc>
        <w:tc>
          <w:tcPr>
            <w:tcW w:w="2891" w:type="pct"/>
            <w:shd w:val="clear" w:color="auto" w:fill="E7E6E6" w:themeFill="background2"/>
          </w:tcPr>
          <w:p w14:paraId="1D18460C" w14:textId="77777777" w:rsidR="00550974" w:rsidRPr="00CA1B58" w:rsidRDefault="00550974" w:rsidP="00363605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1B58">
              <w:rPr>
                <w:rFonts w:ascii="Times New Roman" w:hAnsi="Times New Roman" w:cs="Times New Roman"/>
                <w:sz w:val="24"/>
                <w:szCs w:val="24"/>
              </w:rPr>
              <w:t>Liczba nauczycieli/ innych  osób prowadzących zajęcia na ocenianym kierunku</w:t>
            </w:r>
          </w:p>
        </w:tc>
      </w:tr>
      <w:tr w:rsidR="00550974" w14:paraId="49781648" w14:textId="77777777" w:rsidTr="00363605">
        <w:trPr>
          <w:trHeight w:val="69"/>
        </w:trPr>
        <w:tc>
          <w:tcPr>
            <w:tcW w:w="858" w:type="pct"/>
            <w:vMerge w:val="restart"/>
          </w:tcPr>
          <w:p w14:paraId="139221B8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Profesor</w:t>
            </w:r>
          </w:p>
        </w:tc>
        <w:tc>
          <w:tcPr>
            <w:tcW w:w="1251" w:type="pct"/>
          </w:tcPr>
          <w:p w14:paraId="68245261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med.</w:t>
            </w:r>
          </w:p>
        </w:tc>
        <w:tc>
          <w:tcPr>
            <w:tcW w:w="2891" w:type="pct"/>
          </w:tcPr>
          <w:p w14:paraId="54793877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42F51A4D" w14:textId="77777777" w:rsidTr="00363605">
        <w:trPr>
          <w:trHeight w:val="69"/>
        </w:trPr>
        <w:tc>
          <w:tcPr>
            <w:tcW w:w="858" w:type="pct"/>
            <w:vMerge/>
          </w:tcPr>
          <w:p w14:paraId="1EFB94F6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348E5BD0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o zdr.</w:t>
            </w:r>
          </w:p>
        </w:tc>
        <w:tc>
          <w:tcPr>
            <w:tcW w:w="2891" w:type="pct"/>
          </w:tcPr>
          <w:p w14:paraId="5465081D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5D6A9FC7" w14:textId="77777777" w:rsidTr="00363605">
        <w:trPr>
          <w:trHeight w:val="69"/>
        </w:trPr>
        <w:tc>
          <w:tcPr>
            <w:tcW w:w="858" w:type="pct"/>
            <w:vMerge/>
          </w:tcPr>
          <w:p w14:paraId="4FFEC6AD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7C18B85B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</w:tc>
        <w:tc>
          <w:tcPr>
            <w:tcW w:w="2891" w:type="pct"/>
          </w:tcPr>
          <w:p w14:paraId="5B656F45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12154C60" w14:textId="77777777" w:rsidTr="00363605">
        <w:trPr>
          <w:trHeight w:val="69"/>
        </w:trPr>
        <w:tc>
          <w:tcPr>
            <w:tcW w:w="858" w:type="pct"/>
            <w:vMerge/>
          </w:tcPr>
          <w:p w14:paraId="5E807CD8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0242455C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</w:tc>
        <w:tc>
          <w:tcPr>
            <w:tcW w:w="2891" w:type="pct"/>
          </w:tcPr>
          <w:p w14:paraId="436B9A90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5C7D945F" w14:textId="77777777" w:rsidTr="00363605">
        <w:trPr>
          <w:trHeight w:val="69"/>
        </w:trPr>
        <w:tc>
          <w:tcPr>
            <w:tcW w:w="858" w:type="pct"/>
            <w:vMerge w:val="restart"/>
          </w:tcPr>
          <w:p w14:paraId="561FC2FC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Doktor habilitowany</w:t>
            </w:r>
          </w:p>
        </w:tc>
        <w:tc>
          <w:tcPr>
            <w:tcW w:w="1251" w:type="pct"/>
          </w:tcPr>
          <w:p w14:paraId="1B881BA9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med.</w:t>
            </w:r>
          </w:p>
        </w:tc>
        <w:tc>
          <w:tcPr>
            <w:tcW w:w="2891" w:type="pct"/>
          </w:tcPr>
          <w:p w14:paraId="4F99DB44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612B89B7" w14:textId="77777777" w:rsidTr="00363605">
        <w:trPr>
          <w:trHeight w:val="69"/>
        </w:trPr>
        <w:tc>
          <w:tcPr>
            <w:tcW w:w="858" w:type="pct"/>
            <w:vMerge/>
          </w:tcPr>
          <w:p w14:paraId="58B1E417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3B882F8E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o zdr.</w:t>
            </w:r>
          </w:p>
        </w:tc>
        <w:tc>
          <w:tcPr>
            <w:tcW w:w="2891" w:type="pct"/>
          </w:tcPr>
          <w:p w14:paraId="72953552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3E774D33" w14:textId="77777777" w:rsidTr="00363605">
        <w:trPr>
          <w:trHeight w:val="69"/>
        </w:trPr>
        <w:tc>
          <w:tcPr>
            <w:tcW w:w="858" w:type="pct"/>
            <w:vMerge/>
          </w:tcPr>
          <w:p w14:paraId="5E4F264B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1D7CEBE8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</w:tc>
        <w:tc>
          <w:tcPr>
            <w:tcW w:w="2891" w:type="pct"/>
          </w:tcPr>
          <w:p w14:paraId="5C72E2E5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53F5AC71" w14:textId="77777777" w:rsidTr="00363605">
        <w:trPr>
          <w:trHeight w:val="69"/>
        </w:trPr>
        <w:tc>
          <w:tcPr>
            <w:tcW w:w="858" w:type="pct"/>
            <w:vMerge/>
          </w:tcPr>
          <w:p w14:paraId="01D9677C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0C63BE3E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</w:tc>
        <w:tc>
          <w:tcPr>
            <w:tcW w:w="2891" w:type="pct"/>
          </w:tcPr>
          <w:p w14:paraId="6985FADC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517353B4" w14:textId="77777777" w:rsidTr="00363605">
        <w:trPr>
          <w:trHeight w:val="69"/>
        </w:trPr>
        <w:tc>
          <w:tcPr>
            <w:tcW w:w="858" w:type="pct"/>
            <w:vMerge w:val="restart"/>
          </w:tcPr>
          <w:p w14:paraId="12E55680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Doktor </w:t>
            </w:r>
          </w:p>
        </w:tc>
        <w:tc>
          <w:tcPr>
            <w:tcW w:w="1251" w:type="pct"/>
          </w:tcPr>
          <w:p w14:paraId="0334321D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med.</w:t>
            </w:r>
          </w:p>
        </w:tc>
        <w:tc>
          <w:tcPr>
            <w:tcW w:w="2891" w:type="pct"/>
          </w:tcPr>
          <w:p w14:paraId="04732C33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7F25298D" w14:textId="77777777" w:rsidTr="00363605">
        <w:trPr>
          <w:trHeight w:val="69"/>
        </w:trPr>
        <w:tc>
          <w:tcPr>
            <w:tcW w:w="858" w:type="pct"/>
            <w:vMerge/>
          </w:tcPr>
          <w:p w14:paraId="505F138C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6A7DB361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o zdr.</w:t>
            </w:r>
          </w:p>
        </w:tc>
        <w:tc>
          <w:tcPr>
            <w:tcW w:w="2891" w:type="pct"/>
          </w:tcPr>
          <w:p w14:paraId="7357820D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797A85E0" w14:textId="77777777" w:rsidTr="00363605">
        <w:trPr>
          <w:trHeight w:val="69"/>
        </w:trPr>
        <w:tc>
          <w:tcPr>
            <w:tcW w:w="858" w:type="pct"/>
            <w:vMerge/>
          </w:tcPr>
          <w:p w14:paraId="4FB7F7BD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5FA7EEB1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</w:tc>
        <w:tc>
          <w:tcPr>
            <w:tcW w:w="2891" w:type="pct"/>
          </w:tcPr>
          <w:p w14:paraId="487CDEC2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5C9B9285" w14:textId="77777777" w:rsidTr="00363605">
        <w:trPr>
          <w:trHeight w:val="69"/>
        </w:trPr>
        <w:tc>
          <w:tcPr>
            <w:tcW w:w="858" w:type="pct"/>
            <w:vMerge/>
          </w:tcPr>
          <w:p w14:paraId="6C6ED490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72DD919E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</w:tc>
        <w:tc>
          <w:tcPr>
            <w:tcW w:w="2891" w:type="pct"/>
          </w:tcPr>
          <w:p w14:paraId="39285D99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6F883933" w14:textId="77777777" w:rsidTr="00363605">
        <w:trPr>
          <w:trHeight w:val="69"/>
        </w:trPr>
        <w:tc>
          <w:tcPr>
            <w:tcW w:w="858" w:type="pct"/>
            <w:vMerge w:val="restart"/>
          </w:tcPr>
          <w:p w14:paraId="5750CD49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Magister</w:t>
            </w:r>
          </w:p>
        </w:tc>
        <w:tc>
          <w:tcPr>
            <w:tcW w:w="1251" w:type="pct"/>
          </w:tcPr>
          <w:p w14:paraId="51E0429C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Pielęgniarstwa </w:t>
            </w:r>
          </w:p>
        </w:tc>
        <w:tc>
          <w:tcPr>
            <w:tcW w:w="2891" w:type="pct"/>
          </w:tcPr>
          <w:p w14:paraId="23683364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3DFDAE78" w14:textId="77777777" w:rsidTr="00363605">
        <w:trPr>
          <w:trHeight w:val="69"/>
        </w:trPr>
        <w:tc>
          <w:tcPr>
            <w:tcW w:w="858" w:type="pct"/>
            <w:vMerge/>
          </w:tcPr>
          <w:p w14:paraId="58074A5E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2ABCE745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Położnictwa </w:t>
            </w:r>
          </w:p>
        </w:tc>
        <w:tc>
          <w:tcPr>
            <w:tcW w:w="2891" w:type="pct"/>
          </w:tcPr>
          <w:p w14:paraId="2C0103DB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025745D3" w14:textId="77777777" w:rsidTr="00363605">
        <w:trPr>
          <w:trHeight w:val="69"/>
        </w:trPr>
        <w:tc>
          <w:tcPr>
            <w:tcW w:w="858" w:type="pct"/>
            <w:vMerge/>
          </w:tcPr>
          <w:p w14:paraId="481AF721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4D87760B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Psychologii</w:t>
            </w:r>
          </w:p>
        </w:tc>
        <w:tc>
          <w:tcPr>
            <w:tcW w:w="2891" w:type="pct"/>
          </w:tcPr>
          <w:p w14:paraId="60C861A8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2909C8A6" w14:textId="77777777" w:rsidTr="00363605">
        <w:trPr>
          <w:trHeight w:val="69"/>
        </w:trPr>
        <w:tc>
          <w:tcPr>
            <w:tcW w:w="858" w:type="pct"/>
            <w:vMerge/>
          </w:tcPr>
          <w:p w14:paraId="691E5052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4AFC3B1F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Socjologii</w:t>
            </w:r>
          </w:p>
        </w:tc>
        <w:tc>
          <w:tcPr>
            <w:tcW w:w="2891" w:type="pct"/>
          </w:tcPr>
          <w:p w14:paraId="4975033B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6DCEEE6E" w14:textId="77777777" w:rsidTr="00363605">
        <w:trPr>
          <w:trHeight w:val="69"/>
        </w:trPr>
        <w:tc>
          <w:tcPr>
            <w:tcW w:w="858" w:type="pct"/>
            <w:vMerge/>
          </w:tcPr>
          <w:p w14:paraId="77635674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38F88B4A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Zdrowia publicznego </w:t>
            </w:r>
          </w:p>
        </w:tc>
        <w:tc>
          <w:tcPr>
            <w:tcW w:w="2891" w:type="pct"/>
          </w:tcPr>
          <w:p w14:paraId="32046622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11663525" w14:textId="77777777" w:rsidTr="00363605">
        <w:trPr>
          <w:trHeight w:val="69"/>
        </w:trPr>
        <w:tc>
          <w:tcPr>
            <w:tcW w:w="858" w:type="pct"/>
            <w:vMerge/>
          </w:tcPr>
          <w:p w14:paraId="369DE820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62DED855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</w:p>
        </w:tc>
        <w:tc>
          <w:tcPr>
            <w:tcW w:w="2891" w:type="pct"/>
          </w:tcPr>
          <w:p w14:paraId="1A1E2460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12803D50" w14:textId="77777777" w:rsidTr="00363605">
        <w:trPr>
          <w:trHeight w:val="69"/>
        </w:trPr>
        <w:tc>
          <w:tcPr>
            <w:tcW w:w="858" w:type="pct"/>
            <w:vMerge/>
          </w:tcPr>
          <w:p w14:paraId="19117DBF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4F11CFCB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</w:p>
        </w:tc>
        <w:tc>
          <w:tcPr>
            <w:tcW w:w="2891" w:type="pct"/>
          </w:tcPr>
          <w:p w14:paraId="795D7C8E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69DEEA1D" w14:textId="77777777" w:rsidTr="00363605">
        <w:trPr>
          <w:trHeight w:val="69"/>
        </w:trPr>
        <w:tc>
          <w:tcPr>
            <w:tcW w:w="858" w:type="pct"/>
            <w:vMerge/>
          </w:tcPr>
          <w:p w14:paraId="5CBCE4ED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55A74125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</w:p>
        </w:tc>
        <w:tc>
          <w:tcPr>
            <w:tcW w:w="2891" w:type="pct"/>
          </w:tcPr>
          <w:p w14:paraId="0C7B1B9C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833464" w14:textId="77777777" w:rsidR="00224CF7" w:rsidRPr="00224CF7" w:rsidRDefault="00224CF7" w:rsidP="00BB0422">
      <w:pPr>
        <w:tabs>
          <w:tab w:val="left" w:pos="426"/>
        </w:tabs>
        <w:ind w:left="851" w:hanging="851"/>
        <w:jc w:val="both"/>
        <w:rPr>
          <w:rFonts w:ascii="Times New Roman" w:hAnsi="Times New Roman" w:cs="Times New Roman"/>
          <w:sz w:val="8"/>
          <w:szCs w:val="8"/>
        </w:rPr>
      </w:pPr>
    </w:p>
    <w:p w14:paraId="4A766B8B" w14:textId="157731D2" w:rsidR="00550974" w:rsidRDefault="00550974" w:rsidP="00224CF7">
      <w:pPr>
        <w:tabs>
          <w:tab w:val="left" w:pos="426"/>
        </w:tabs>
        <w:ind w:left="851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07B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224CF7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ryteria i procedura doboru nauczycieli oraz innych osób do prowadzenia zajęć na ocenianym kierunku studiów</w:t>
      </w:r>
      <w:r w:rsidR="00224CF7">
        <w:rPr>
          <w:rFonts w:ascii="Times New Roman" w:hAnsi="Times New Roman" w:cs="Times New Roman"/>
          <w:sz w:val="24"/>
          <w:szCs w:val="24"/>
        </w:rPr>
        <w:t>.</w:t>
      </w:r>
    </w:p>
    <w:p w14:paraId="3C087E33" w14:textId="3118DEA9" w:rsidR="00550974" w:rsidRDefault="00CA001F" w:rsidP="00550974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509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CDE480A" w14:textId="576E4C23" w:rsidR="00550974" w:rsidRPr="00CA001F" w:rsidRDefault="00CA001F" w:rsidP="00CA001F">
      <w:pPr>
        <w:tabs>
          <w:tab w:val="left" w:pos="284"/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2601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</w:t>
      </w:r>
      <w:r w:rsidR="005E230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50974" w:rsidRPr="00CA001F">
        <w:rPr>
          <w:rFonts w:ascii="Times New Roman" w:hAnsi="Times New Roman" w:cs="Times New Roman"/>
          <w:sz w:val="24"/>
          <w:szCs w:val="24"/>
        </w:rPr>
        <w:t>Realizacja poszczególnych grup zajęć i zajęć wg kwalifikacji, doświadczenia zawodowego i dorobku naukowego</w:t>
      </w:r>
      <w:r w:rsidR="00224CF7">
        <w:rPr>
          <w:rFonts w:ascii="Times New Roman" w:hAnsi="Times New Roman" w:cs="Times New Roman"/>
          <w:sz w:val="24"/>
          <w:szCs w:val="24"/>
        </w:rPr>
        <w:t>.</w:t>
      </w:r>
      <w:r w:rsidR="00550974" w:rsidRPr="00CA00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7E757B" w14:textId="6B15D294" w:rsidR="00550974" w:rsidRPr="00BA6411" w:rsidRDefault="00550974" w:rsidP="00326018">
      <w:pPr>
        <w:tabs>
          <w:tab w:val="left" w:pos="426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BA64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43940360" w14:textId="3978AFD7" w:rsidR="00705E75" w:rsidRDefault="00705E75" w:rsidP="002B06BF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W</w:t>
      </w:r>
      <w:r w:rsidRPr="00D46389">
        <w:rPr>
          <w:rFonts w:ascii="Times New Roman" w:hAnsi="Times New Roman" w:cs="Times New Roman"/>
          <w:i/>
          <w:iCs/>
        </w:rPr>
        <w:t xml:space="preserve"> oparciu o </w:t>
      </w:r>
      <w:r>
        <w:rPr>
          <w:rFonts w:ascii="Times New Roman" w:hAnsi="Times New Roman" w:cs="Times New Roman"/>
          <w:i/>
          <w:iCs/>
        </w:rPr>
        <w:t>z</w:t>
      </w:r>
      <w:r w:rsidRPr="00D46389">
        <w:rPr>
          <w:rFonts w:ascii="Times New Roman" w:hAnsi="Times New Roman" w:cs="Times New Roman"/>
          <w:i/>
          <w:iCs/>
        </w:rPr>
        <w:t xml:space="preserve">ałącznik nr </w:t>
      </w:r>
      <w:r>
        <w:rPr>
          <w:rFonts w:ascii="Times New Roman" w:hAnsi="Times New Roman" w:cs="Times New Roman"/>
          <w:i/>
          <w:iCs/>
        </w:rPr>
        <w:t xml:space="preserve">2 </w:t>
      </w:r>
      <w:r w:rsidRPr="00D46389">
        <w:rPr>
          <w:rFonts w:ascii="Times New Roman" w:hAnsi="Times New Roman" w:cs="Times New Roman"/>
          <w:i/>
          <w:iCs/>
        </w:rPr>
        <w:t xml:space="preserve">do </w:t>
      </w:r>
      <w:r>
        <w:rPr>
          <w:rFonts w:ascii="Times New Roman" w:hAnsi="Times New Roman" w:cs="Times New Roman"/>
          <w:i/>
          <w:iCs/>
        </w:rPr>
        <w:t xml:space="preserve">Rodzaju i zakresu informacji o ocenianym kierunku studiów (…) – </w:t>
      </w:r>
      <w:r w:rsidRPr="00D46389">
        <w:rPr>
          <w:rFonts w:ascii="Times New Roman" w:hAnsi="Times New Roman" w:cs="Times New Roman"/>
          <w:i/>
          <w:iCs/>
        </w:rPr>
        <w:t xml:space="preserve">Tabela </w:t>
      </w:r>
      <w:r>
        <w:rPr>
          <w:rFonts w:ascii="Times New Roman" w:hAnsi="Times New Roman" w:cs="Times New Roman"/>
          <w:i/>
          <w:iCs/>
        </w:rPr>
        <w:t>2. Karta kwalifikacji</w:t>
      </w:r>
      <w:r w:rsidR="002B06BF">
        <w:rPr>
          <w:rFonts w:ascii="Times New Roman" w:hAnsi="Times New Roman" w:cs="Times New Roman"/>
          <w:i/>
          <w:iCs/>
        </w:rPr>
        <w:t>.</w:t>
      </w:r>
    </w:p>
    <w:p w14:paraId="5D3B3D10" w14:textId="6B41D77E" w:rsidR="009144E4" w:rsidRPr="003624FF" w:rsidRDefault="00550974" w:rsidP="009144E4">
      <w:pPr>
        <w:tabs>
          <w:tab w:val="left" w:pos="0"/>
        </w:tabs>
        <w:ind w:left="284" w:hanging="426"/>
        <w:jc w:val="both"/>
        <w:rPr>
          <w:rFonts w:ascii="Times New Roman" w:hAnsi="Times New Roman" w:cs="Times New Roman"/>
          <w:i/>
          <w:iCs/>
        </w:rPr>
      </w:pPr>
      <w:r w:rsidRPr="00BA6411">
        <w:rPr>
          <w:rFonts w:ascii="Times New Roman" w:hAnsi="Times New Roman" w:cs="Times New Roman"/>
          <w:sz w:val="24"/>
          <w:szCs w:val="24"/>
        </w:rPr>
        <w:t>1</w:t>
      </w:r>
      <w:r w:rsidR="005E230F">
        <w:rPr>
          <w:rFonts w:ascii="Times New Roman" w:hAnsi="Times New Roman" w:cs="Times New Roman"/>
          <w:sz w:val="24"/>
          <w:szCs w:val="24"/>
        </w:rPr>
        <w:t>2</w:t>
      </w:r>
      <w:r w:rsidRPr="00BA641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A6411">
        <w:rPr>
          <w:rFonts w:ascii="Times New Roman" w:hAnsi="Times New Roman" w:cs="Times New Roman"/>
          <w:sz w:val="24"/>
          <w:szCs w:val="24"/>
        </w:rPr>
        <w:t>cen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A6411">
        <w:rPr>
          <w:rFonts w:ascii="Times New Roman" w:hAnsi="Times New Roman" w:cs="Times New Roman"/>
          <w:sz w:val="24"/>
          <w:szCs w:val="24"/>
        </w:rPr>
        <w:t xml:space="preserve"> przez studentów nauczycieli akademickich i innych osób prowadzących zajęcia oraz opiekunów praktyk zawodowych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A6411">
        <w:rPr>
          <w:rFonts w:ascii="Times New Roman" w:hAnsi="Times New Roman" w:cs="Times New Roman"/>
          <w:sz w:val="24"/>
          <w:szCs w:val="24"/>
        </w:rPr>
        <w:t>dokument określający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BA6411">
        <w:rPr>
          <w:rFonts w:ascii="Times New Roman" w:hAnsi="Times New Roman" w:cs="Times New Roman"/>
          <w:sz w:val="24"/>
          <w:szCs w:val="24"/>
        </w:rPr>
        <w:t xml:space="preserve"> wdrażający</w:t>
      </w:r>
      <w:r>
        <w:rPr>
          <w:rFonts w:ascii="Times New Roman" w:hAnsi="Times New Roman" w:cs="Times New Roman"/>
          <w:sz w:val="24"/>
          <w:szCs w:val="24"/>
        </w:rPr>
        <w:t xml:space="preserve">, procedura, zasady, kryteria, częstotliwość, planowanie). </w:t>
      </w:r>
      <w:r w:rsidRPr="00BA6411">
        <w:rPr>
          <w:rFonts w:ascii="Times New Roman" w:hAnsi="Times New Roman" w:cs="Times New Roman"/>
          <w:sz w:val="24"/>
          <w:szCs w:val="24"/>
        </w:rPr>
        <w:t xml:space="preserve"> </w:t>
      </w:r>
      <w:r w:rsidR="009144E4" w:rsidRPr="001C67F2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Załącznik Nr………….. do </w:t>
      </w:r>
      <w:r w:rsidR="001C67F2" w:rsidRPr="001C67F2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Rodzaju i zakresu informacji </w:t>
      </w:r>
      <w:r w:rsidR="001C67F2" w:rsidRPr="001C67F2">
        <w:rPr>
          <w:rFonts w:ascii="Times New Roman" w:hAnsi="Times New Roman" w:cs="Times New Roman"/>
          <w:i/>
          <w:iCs/>
          <w:shd w:val="clear" w:color="auto" w:fill="FFFFFF" w:themeFill="background1"/>
        </w:rPr>
        <w:br/>
        <w:t xml:space="preserve">o ocenianym kierunku studiów (…) </w:t>
      </w:r>
      <w:r w:rsidR="009144E4" w:rsidRPr="001C67F2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 – Raport z oceny nauczycieli akademickich i innych osób prowadzących zajęcia za ostatni semestr/rok</w:t>
      </w:r>
      <w:r w:rsidR="001C67F2">
        <w:rPr>
          <w:rFonts w:ascii="Times New Roman" w:hAnsi="Times New Roman" w:cs="Times New Roman"/>
          <w:i/>
          <w:iCs/>
        </w:rPr>
        <w:t>.</w:t>
      </w:r>
    </w:p>
    <w:p w14:paraId="52CD1671" w14:textId="44A283DA" w:rsidR="00550974" w:rsidRPr="00607B73" w:rsidRDefault="007C02E7" w:rsidP="009144E4">
      <w:pPr>
        <w:tabs>
          <w:tab w:val="left" w:pos="0"/>
        </w:tabs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550974" w:rsidRPr="00607B73">
        <w:rPr>
          <w:rFonts w:ascii="Times New Roman" w:hAnsi="Times New Roman" w:cs="Times New Roman"/>
          <w:sz w:val="24"/>
          <w:szCs w:val="24"/>
        </w:rPr>
        <w:t>.…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550974" w:rsidRPr="00607B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3A47C438" w14:textId="6A6C2DA7" w:rsidR="00550974" w:rsidRPr="007C02E7" w:rsidRDefault="00550974" w:rsidP="009144E4">
      <w:pPr>
        <w:tabs>
          <w:tab w:val="left" w:pos="426"/>
        </w:tabs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E230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C02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BA6411">
        <w:rPr>
          <w:rFonts w:ascii="Times New Roman" w:hAnsi="Times New Roman" w:cs="Times New Roman"/>
          <w:sz w:val="24"/>
          <w:szCs w:val="24"/>
        </w:rPr>
        <w:t>ospitacj</w:t>
      </w:r>
      <w:r>
        <w:rPr>
          <w:rFonts w:ascii="Times New Roman" w:hAnsi="Times New Roman" w:cs="Times New Roman"/>
          <w:sz w:val="24"/>
          <w:szCs w:val="24"/>
        </w:rPr>
        <w:t>e zajęć dydaktycznych i praktyk zawodowych (</w:t>
      </w:r>
      <w:r w:rsidRPr="00BA6411">
        <w:rPr>
          <w:rFonts w:ascii="Times New Roman" w:hAnsi="Times New Roman" w:cs="Times New Roman"/>
          <w:sz w:val="24"/>
          <w:szCs w:val="24"/>
        </w:rPr>
        <w:t>dokument określający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BA6411">
        <w:rPr>
          <w:rFonts w:ascii="Times New Roman" w:hAnsi="Times New Roman" w:cs="Times New Roman"/>
          <w:sz w:val="24"/>
          <w:szCs w:val="24"/>
        </w:rPr>
        <w:t xml:space="preserve"> wdrażający</w:t>
      </w:r>
      <w:r>
        <w:rPr>
          <w:rFonts w:ascii="Times New Roman" w:hAnsi="Times New Roman" w:cs="Times New Roman"/>
          <w:sz w:val="24"/>
          <w:szCs w:val="24"/>
        </w:rPr>
        <w:t xml:space="preserve">, procedura, zasady, zakres, częstotliwość, planowanie). </w:t>
      </w:r>
      <w:r w:rsidRPr="00BA6411">
        <w:rPr>
          <w:rFonts w:ascii="Times New Roman" w:hAnsi="Times New Roman" w:cs="Times New Roman"/>
          <w:sz w:val="24"/>
          <w:szCs w:val="24"/>
        </w:rPr>
        <w:t xml:space="preserve"> </w:t>
      </w:r>
      <w:r w:rsidR="009144E4" w:rsidRPr="001C67F2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Załącznik Nr………….. do Rodzaju </w:t>
      </w:r>
      <w:r w:rsidR="009144E4" w:rsidRPr="001C67F2">
        <w:rPr>
          <w:rFonts w:ascii="Times New Roman" w:hAnsi="Times New Roman" w:cs="Times New Roman"/>
          <w:i/>
          <w:iCs/>
          <w:shd w:val="clear" w:color="auto" w:fill="FFFFFF" w:themeFill="background1"/>
        </w:rPr>
        <w:br/>
        <w:t>i zakresu informacji o ocenianym kierunku studiów (…) –  Raport z hospitacji za ostatni semestr/rok</w:t>
      </w:r>
      <w:r w:rsidR="001C67F2">
        <w:rPr>
          <w:rFonts w:ascii="Times New Roman" w:hAnsi="Times New Roman" w:cs="Times New Roman"/>
          <w:sz w:val="24"/>
          <w:szCs w:val="24"/>
        </w:rPr>
        <w:t xml:space="preserve">. </w:t>
      </w:r>
      <w:r w:rsidR="007C02E7">
        <w:rPr>
          <w:rFonts w:ascii="Times New Roman" w:hAnsi="Times New Roman" w:cs="Times New Roman"/>
          <w:sz w:val="24"/>
          <w:szCs w:val="24"/>
        </w:rPr>
        <w:t>…</w:t>
      </w:r>
      <w:r w:rsidR="007C02E7" w:rsidRPr="007C02E7">
        <w:rPr>
          <w:rFonts w:ascii="Times New Roman" w:hAnsi="Times New Roman" w:cs="Times New Roman"/>
          <w:sz w:val="24"/>
          <w:szCs w:val="24"/>
        </w:rPr>
        <w:t>….</w:t>
      </w:r>
      <w:r w:rsidRPr="007C02E7">
        <w:rPr>
          <w:rFonts w:ascii="Times New Roman" w:hAnsi="Times New Roman" w:cs="Times New Roman"/>
          <w:sz w:val="24"/>
          <w:szCs w:val="24"/>
        </w:rPr>
        <w:t>……...………………………………………………………………………………</w:t>
      </w:r>
      <w:r w:rsidR="007C02E7">
        <w:rPr>
          <w:rFonts w:ascii="Times New Roman" w:hAnsi="Times New Roman" w:cs="Times New Roman"/>
          <w:sz w:val="24"/>
          <w:szCs w:val="24"/>
        </w:rPr>
        <w:t>….</w:t>
      </w:r>
    </w:p>
    <w:p w14:paraId="05CB47BD" w14:textId="1C191F0A" w:rsidR="009144E4" w:rsidRPr="003624FF" w:rsidRDefault="00550974" w:rsidP="009144E4">
      <w:pPr>
        <w:ind w:left="284" w:hanging="426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E230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Okresowa ocena nauczycieli (</w:t>
      </w:r>
      <w:r w:rsidRPr="00BA6411">
        <w:rPr>
          <w:rFonts w:ascii="Times New Roman" w:hAnsi="Times New Roman" w:cs="Times New Roman"/>
          <w:sz w:val="24"/>
          <w:szCs w:val="24"/>
        </w:rPr>
        <w:t>dokument określający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BA6411">
        <w:rPr>
          <w:rFonts w:ascii="Times New Roman" w:hAnsi="Times New Roman" w:cs="Times New Roman"/>
          <w:sz w:val="24"/>
          <w:szCs w:val="24"/>
        </w:rPr>
        <w:t xml:space="preserve"> wdrażający</w:t>
      </w:r>
      <w:r>
        <w:rPr>
          <w:rFonts w:ascii="Times New Roman" w:hAnsi="Times New Roman" w:cs="Times New Roman"/>
          <w:sz w:val="24"/>
          <w:szCs w:val="24"/>
        </w:rPr>
        <w:t xml:space="preserve">, procedura, zakres, częstotliwość, planowanie). </w:t>
      </w:r>
      <w:r w:rsidRPr="00BA6411">
        <w:rPr>
          <w:rFonts w:ascii="Times New Roman" w:hAnsi="Times New Roman" w:cs="Times New Roman"/>
          <w:sz w:val="24"/>
          <w:szCs w:val="24"/>
        </w:rPr>
        <w:t xml:space="preserve"> </w:t>
      </w:r>
      <w:r w:rsidR="009144E4" w:rsidRPr="001C67F2">
        <w:rPr>
          <w:rFonts w:ascii="Times New Roman" w:hAnsi="Times New Roman" w:cs="Times New Roman"/>
          <w:i/>
          <w:iCs/>
          <w:shd w:val="clear" w:color="auto" w:fill="FFFFFF" w:themeFill="background1"/>
        </w:rPr>
        <w:t>Załącznik Nr…………  do Rodzaju i zakresu informacji o ocenianym kierunku studiów (…) – Raport z oceny okresowej nauczycieli akademickich</w:t>
      </w:r>
      <w:r w:rsidR="001C67F2">
        <w:rPr>
          <w:rFonts w:ascii="Times New Roman" w:hAnsi="Times New Roman" w:cs="Times New Roman"/>
          <w:i/>
          <w:iCs/>
        </w:rPr>
        <w:t>.</w:t>
      </w:r>
      <w:r w:rsidR="009144E4" w:rsidRPr="003624FF">
        <w:rPr>
          <w:rFonts w:ascii="Times New Roman" w:hAnsi="Times New Roman" w:cs="Times New Roman"/>
          <w:i/>
          <w:iCs/>
        </w:rPr>
        <w:t xml:space="preserve"> </w:t>
      </w:r>
    </w:p>
    <w:p w14:paraId="1425FA13" w14:textId="628BC299" w:rsidR="00550974" w:rsidRPr="007C02E7" w:rsidRDefault="007C02E7" w:rsidP="009144E4">
      <w:pPr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</w:t>
      </w:r>
      <w:r w:rsidR="00550974" w:rsidRPr="007C02E7">
        <w:rPr>
          <w:rFonts w:ascii="Times New Roman" w:hAnsi="Times New Roman" w:cs="Times New Roman"/>
          <w:sz w:val="24"/>
          <w:szCs w:val="24"/>
        </w:rPr>
        <w:t>……...………………………………………………………………………………………</w:t>
      </w:r>
    </w:p>
    <w:p w14:paraId="0FF77010" w14:textId="29A91F41" w:rsidR="00550974" w:rsidRPr="00836163" w:rsidRDefault="00550974" w:rsidP="007036F8">
      <w:pPr>
        <w:pStyle w:val="Akapitzlist"/>
        <w:numPr>
          <w:ilvl w:val="0"/>
          <w:numId w:val="20"/>
        </w:numPr>
        <w:tabs>
          <w:tab w:val="left" w:pos="284"/>
        </w:tabs>
        <w:ind w:hanging="9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6163">
        <w:rPr>
          <w:rFonts w:ascii="Times New Roman" w:hAnsi="Times New Roman" w:cs="Times New Roman"/>
          <w:sz w:val="24"/>
          <w:szCs w:val="24"/>
        </w:rPr>
        <w:t>Przykłady wykorzystania wyników z ocen nauczycieli i innych osób prowadzących zajęcia do doskonalenia kadry i jej rozwoju</w:t>
      </w:r>
      <w:r w:rsidR="00224CF7">
        <w:rPr>
          <w:rFonts w:ascii="Times New Roman" w:hAnsi="Times New Roman" w:cs="Times New Roman"/>
          <w:sz w:val="24"/>
          <w:szCs w:val="24"/>
        </w:rPr>
        <w:t>.</w:t>
      </w:r>
    </w:p>
    <w:p w14:paraId="2292E264" w14:textId="2770F6C3" w:rsidR="00550974" w:rsidRPr="007C02E7" w:rsidRDefault="00550974" w:rsidP="007C02E7">
      <w:pPr>
        <w:tabs>
          <w:tab w:val="left" w:pos="426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7C02E7">
        <w:rPr>
          <w:rFonts w:ascii="Times New Roman" w:hAnsi="Times New Roman" w:cs="Times New Roman"/>
          <w:sz w:val="24"/>
          <w:szCs w:val="24"/>
        </w:rPr>
        <w:t>…………………………………………..……………………………………………..…</w:t>
      </w:r>
      <w:r w:rsidR="007C02E7">
        <w:rPr>
          <w:rFonts w:ascii="Times New Roman" w:hAnsi="Times New Roman" w:cs="Times New Roman"/>
          <w:sz w:val="24"/>
          <w:szCs w:val="24"/>
        </w:rPr>
        <w:t>….</w:t>
      </w:r>
    </w:p>
    <w:p w14:paraId="7803E23A" w14:textId="5820CAA4" w:rsidR="00550974" w:rsidRPr="00DC5D67" w:rsidRDefault="00550974" w:rsidP="007036F8">
      <w:pPr>
        <w:pStyle w:val="Akapitzlist"/>
        <w:numPr>
          <w:ilvl w:val="0"/>
          <w:numId w:val="20"/>
        </w:numPr>
        <w:tabs>
          <w:tab w:val="left" w:pos="426"/>
        </w:tabs>
        <w:ind w:left="284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DC5D67">
        <w:rPr>
          <w:rFonts w:ascii="Times New Roman" w:hAnsi="Times New Roman" w:cs="Times New Roman"/>
          <w:sz w:val="24"/>
          <w:szCs w:val="24"/>
        </w:rPr>
        <w:t>onitorowanie, motywowanie i wspieranie rozwoju kadry (</w:t>
      </w:r>
      <w:r>
        <w:rPr>
          <w:rFonts w:ascii="Times New Roman" w:hAnsi="Times New Roman" w:cs="Times New Roman"/>
          <w:sz w:val="24"/>
          <w:szCs w:val="24"/>
        </w:rPr>
        <w:t>formy, rodzaj i zakres wsparcia, przykłady</w:t>
      </w:r>
      <w:r w:rsidRPr="00DC5D67">
        <w:rPr>
          <w:rFonts w:ascii="Times New Roman" w:hAnsi="Times New Roman" w:cs="Times New Roman"/>
          <w:sz w:val="24"/>
          <w:szCs w:val="24"/>
        </w:rPr>
        <w:t>)</w:t>
      </w:r>
      <w:r w:rsidR="00224CF7">
        <w:rPr>
          <w:rFonts w:ascii="Times New Roman" w:hAnsi="Times New Roman" w:cs="Times New Roman"/>
          <w:sz w:val="24"/>
          <w:szCs w:val="24"/>
        </w:rPr>
        <w:t>.</w:t>
      </w:r>
    </w:p>
    <w:p w14:paraId="480ACB59" w14:textId="186700BF" w:rsidR="00550974" w:rsidRPr="007C02E7" w:rsidRDefault="00550974" w:rsidP="007C02E7">
      <w:pPr>
        <w:tabs>
          <w:tab w:val="left" w:pos="426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C02E7">
        <w:rPr>
          <w:rFonts w:ascii="Times New Roman" w:hAnsi="Times New Roman" w:cs="Times New Roman"/>
          <w:sz w:val="24"/>
          <w:szCs w:val="24"/>
        </w:rPr>
        <w:t>…..………………………………</w:t>
      </w:r>
      <w:r w:rsidR="007C02E7">
        <w:rPr>
          <w:rFonts w:ascii="Times New Roman" w:hAnsi="Times New Roman" w:cs="Times New Roman"/>
          <w:sz w:val="24"/>
          <w:szCs w:val="24"/>
        </w:rPr>
        <w:t>……..</w:t>
      </w:r>
      <w:r w:rsidRPr="007C02E7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6127EDF8" w14:textId="637930BC" w:rsidR="00550974" w:rsidRPr="00DC5D67" w:rsidRDefault="00550974" w:rsidP="00F969F5">
      <w:pPr>
        <w:ind w:left="284" w:hanging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E230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(1).</w:t>
      </w:r>
      <w:r w:rsidR="00326018">
        <w:rPr>
          <w:rFonts w:ascii="Times New Roman" w:hAnsi="Times New Roman" w:cs="Times New Roman"/>
          <w:sz w:val="24"/>
          <w:szCs w:val="24"/>
        </w:rPr>
        <w:t xml:space="preserve"> </w:t>
      </w:r>
      <w:r w:rsidRPr="00DC5D67">
        <w:rPr>
          <w:rFonts w:ascii="Times New Roman" w:hAnsi="Times New Roman" w:cs="Times New Roman"/>
          <w:sz w:val="24"/>
          <w:szCs w:val="24"/>
        </w:rPr>
        <w:t>Wykaz nauczycieli akademickich oraz innych osób prowadzących zajęcia wraz z podaniem formy podniesienia kwalifikacje w zakresie zgodnym z realizowanym zajęciami</w:t>
      </w:r>
      <w:r w:rsidR="00224CF7">
        <w:rPr>
          <w:rFonts w:ascii="Times New Roman" w:hAnsi="Times New Roman" w:cs="Times New Roman"/>
          <w:sz w:val="24"/>
          <w:szCs w:val="24"/>
        </w:rPr>
        <w:t>.</w:t>
      </w:r>
      <w:r w:rsidRPr="00DC5D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E13EB9" w14:textId="11C6A8B0" w:rsidR="00550974" w:rsidRPr="00DC5D67" w:rsidRDefault="00550974" w:rsidP="00F969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5D67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F969F5">
        <w:rPr>
          <w:rFonts w:ascii="Times New Roman" w:hAnsi="Times New Roman" w:cs="Times New Roman"/>
          <w:sz w:val="24"/>
          <w:szCs w:val="24"/>
        </w:rPr>
        <w:t>…….</w:t>
      </w:r>
      <w:r w:rsidRPr="00DC5D67">
        <w:rPr>
          <w:rFonts w:ascii="Times New Roman" w:hAnsi="Times New Roman" w:cs="Times New Roman"/>
          <w:sz w:val="24"/>
          <w:szCs w:val="24"/>
        </w:rPr>
        <w:t>…………………………</w:t>
      </w:r>
      <w:r w:rsidR="007C02E7">
        <w:rPr>
          <w:rFonts w:ascii="Times New Roman" w:hAnsi="Times New Roman" w:cs="Times New Roman"/>
          <w:sz w:val="24"/>
          <w:szCs w:val="24"/>
        </w:rPr>
        <w:t>……</w:t>
      </w:r>
      <w:r w:rsidRPr="00DC5D67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……...</w:t>
      </w:r>
    </w:p>
    <w:p w14:paraId="0330342D" w14:textId="774DB684" w:rsidR="00550974" w:rsidRDefault="00326018" w:rsidP="00F969F5">
      <w:pPr>
        <w:pStyle w:val="Akapitzlist"/>
        <w:ind w:left="284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1</w:t>
      </w:r>
      <w:r w:rsidR="005E230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(2).  </w:t>
      </w:r>
      <w:r w:rsidR="00550974" w:rsidRPr="00DC5D67">
        <w:rPr>
          <w:rFonts w:ascii="Times New Roman" w:hAnsi="Times New Roman" w:cs="Times New Roman"/>
          <w:sz w:val="24"/>
          <w:szCs w:val="24"/>
        </w:rPr>
        <w:t>Wykaz nauczycieli akademickich oraz innych osób prowadzących zajęcia uczestniczących w pracach organizacji (</w:t>
      </w:r>
      <w:r w:rsidR="00550974">
        <w:rPr>
          <w:rFonts w:ascii="Times New Roman" w:hAnsi="Times New Roman" w:cs="Times New Roman"/>
          <w:sz w:val="24"/>
          <w:szCs w:val="24"/>
        </w:rPr>
        <w:t>z ich wskazaniem</w:t>
      </w:r>
      <w:r w:rsidR="00550974" w:rsidRPr="00DC5D67">
        <w:rPr>
          <w:rFonts w:ascii="Times New Roman" w:hAnsi="Times New Roman" w:cs="Times New Roman"/>
          <w:sz w:val="24"/>
          <w:szCs w:val="24"/>
        </w:rPr>
        <w:t>) działających na rzecz rozwoju praktyki pielęgniarskiej i</w:t>
      </w:r>
      <w:r w:rsidR="00550974">
        <w:rPr>
          <w:rFonts w:ascii="Times New Roman" w:hAnsi="Times New Roman" w:cs="Times New Roman"/>
          <w:sz w:val="24"/>
          <w:szCs w:val="24"/>
        </w:rPr>
        <w:t>/</w:t>
      </w:r>
      <w:r w:rsidR="00550974" w:rsidRPr="00DC5D67">
        <w:rPr>
          <w:rFonts w:ascii="Times New Roman" w:hAnsi="Times New Roman" w:cs="Times New Roman"/>
          <w:sz w:val="24"/>
          <w:szCs w:val="24"/>
        </w:rPr>
        <w:t xml:space="preserve"> lub którzy sami podejmują taką inicjatywę. </w:t>
      </w:r>
    </w:p>
    <w:p w14:paraId="6B4E4437" w14:textId="4828C6D4" w:rsidR="00550974" w:rsidRPr="0044547B" w:rsidRDefault="00F969F5" w:rsidP="00F969F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..</w:t>
      </w:r>
      <w:r w:rsidR="00550974" w:rsidRPr="004454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349BCFB8" w14:textId="26A639F5" w:rsidR="00550974" w:rsidRPr="0044547B" w:rsidRDefault="0044547B" w:rsidP="00F969F5">
      <w:pPr>
        <w:ind w:left="284" w:hanging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E230F">
        <w:rPr>
          <w:rFonts w:ascii="Times New Roman" w:hAnsi="Times New Roman" w:cs="Times New Roman"/>
          <w:sz w:val="24"/>
          <w:szCs w:val="24"/>
        </w:rPr>
        <w:t>9</w:t>
      </w:r>
      <w:r w:rsidR="00550974" w:rsidRPr="0044547B">
        <w:rPr>
          <w:rFonts w:ascii="Times New Roman" w:hAnsi="Times New Roman" w:cs="Times New Roman"/>
          <w:sz w:val="24"/>
          <w:szCs w:val="24"/>
        </w:rPr>
        <w:t>(3). Działania i formy wsparcia przez Uczelnię rozwoju naukowego kadry dydaktycznej. Dokumenty potwierdzające  to wsparcie.</w:t>
      </w:r>
    </w:p>
    <w:p w14:paraId="587C993D" w14:textId="77777777" w:rsidR="00550974" w:rsidRDefault="00550974" w:rsidP="00550974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6E68F7A4" w14:textId="77777777" w:rsidR="00902378" w:rsidRPr="00955943" w:rsidRDefault="00902378" w:rsidP="00550974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1E0FAED" w14:textId="23B70FA3" w:rsidR="00902378" w:rsidRPr="0044547B" w:rsidRDefault="00902378" w:rsidP="005F011D">
      <w:pPr>
        <w:pStyle w:val="Akapitzlist"/>
        <w:ind w:left="142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20(4).  </w:t>
      </w:r>
      <w:r w:rsidR="005F011D" w:rsidRPr="002C2D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Wykaz nauczycieli akademickich będących </w:t>
      </w:r>
      <w:r w:rsidR="005F011D" w:rsidRPr="002C2D0F">
        <w:rPr>
          <w:rFonts w:ascii="Times New Roman" w:hAnsi="Times New Roman"/>
          <w:color w:val="000000" w:themeColor="text1"/>
          <w:sz w:val="24"/>
          <w:szCs w:val="24"/>
        </w:rPr>
        <w:t xml:space="preserve">autorami/ współautorami/redaktorami podręczników akademickich / monografii lub rozdziałów w podręcznikach/ monografiach </w:t>
      </w:r>
      <w:r w:rsidR="005F011D" w:rsidRPr="002C2D0F">
        <w:rPr>
          <w:rFonts w:ascii="Times New Roman" w:hAnsi="Times New Roman" w:cs="Times New Roman"/>
          <w:color w:val="000000" w:themeColor="text1"/>
          <w:sz w:val="24"/>
          <w:szCs w:val="24"/>
        </w:rPr>
        <w:t>wraz z podaniem tytułu artykułu, podręcznika, monografii lub rozdziału, roku i miejsca publikacji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..</w:t>
      </w:r>
      <w:r w:rsidRPr="004454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5F0750C1" w14:textId="77777777" w:rsidR="00902378" w:rsidRDefault="00902378" w:rsidP="00902378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F0F995E" w14:textId="2D04B0AD" w:rsidR="00550974" w:rsidRDefault="00550974" w:rsidP="00550974">
      <w:p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9829C0" w14:textId="010586D8" w:rsidR="009A7B51" w:rsidRPr="002D671C" w:rsidRDefault="009A7B51" w:rsidP="000D5D7A">
      <w:pPr>
        <w:pStyle w:val="Akapitzlist"/>
        <w:numPr>
          <w:ilvl w:val="0"/>
          <w:numId w:val="1"/>
        </w:numPr>
        <w:shd w:val="clear" w:color="auto" w:fill="D9D9D9" w:themeFill="background1" w:themeFillShade="D9"/>
        <w:tabs>
          <w:tab w:val="left" w:pos="2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5D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9D9D9" w:themeFill="background1" w:themeFillShade="D9"/>
        </w:rPr>
        <w:t>INFRASTRUKTURA I ZASOBY EDUKACYJNE WYKORZYSTYWANE</w:t>
      </w:r>
      <w:r w:rsidRPr="00DE71D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2F2F2" w:themeFill="background1" w:themeFillShade="F2"/>
        </w:rPr>
        <w:t xml:space="preserve"> </w:t>
      </w:r>
      <w:r w:rsidR="00DE71D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2F2F2" w:themeFill="background1" w:themeFillShade="F2"/>
        </w:rPr>
        <w:br/>
      </w:r>
      <w:r w:rsidRPr="000D5D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9D9D9" w:themeFill="background1" w:themeFillShade="D9"/>
        </w:rPr>
        <w:t>W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REALIZACJI PROGRAM</w:t>
      </w:r>
      <w:r w:rsidR="00DE71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STUDIÓW</w:t>
      </w:r>
    </w:p>
    <w:p w14:paraId="74869CDD" w14:textId="0A804524" w:rsidR="009A7B51" w:rsidRPr="00FF2697" w:rsidRDefault="009A7B51" w:rsidP="009A7B51">
      <w:pPr>
        <w:pStyle w:val="Akapitzlist"/>
        <w:widowControl w:val="0"/>
        <w:spacing w:after="0" w:line="240" w:lineRule="auto"/>
        <w:ind w:left="252"/>
        <w:jc w:val="both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r w:rsidRPr="00FF269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</w:p>
    <w:p w14:paraId="6B3CBCB3" w14:textId="77777777" w:rsidR="009A7B51" w:rsidRDefault="009A7B51" w:rsidP="009A7B51">
      <w:pPr>
        <w:pStyle w:val="Akapitzlist"/>
        <w:tabs>
          <w:tab w:val="left" w:pos="240"/>
        </w:tabs>
        <w:ind w:left="25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2006F5" w14:textId="66A9DC8C" w:rsidR="009A7B51" w:rsidRDefault="009A7B51" w:rsidP="006E2FF1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71C">
        <w:rPr>
          <w:rFonts w:ascii="Times New Roman" w:hAnsi="Times New Roman" w:cs="Times New Roman"/>
          <w:color w:val="000000"/>
          <w:sz w:val="24"/>
          <w:szCs w:val="24"/>
        </w:rPr>
        <w:t>Opis bazy kształcenia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2D671C">
        <w:rPr>
          <w:rFonts w:ascii="Times New Roman" w:hAnsi="Times New Roman" w:cs="Times New Roman"/>
          <w:color w:val="000000"/>
          <w:sz w:val="24"/>
          <w:szCs w:val="24"/>
        </w:rPr>
        <w:t>i jej lokalizacji</w:t>
      </w:r>
      <w:r>
        <w:rPr>
          <w:rFonts w:ascii="Times New Roman" w:hAnsi="Times New Roman" w:cs="Times New Roman"/>
          <w:color w:val="000000"/>
          <w:sz w:val="24"/>
          <w:szCs w:val="24"/>
        </w:rPr>
        <w:t>) wykorzystywanej w realizacji kształcenia na ocenianym kierunku</w:t>
      </w:r>
      <w:r w:rsidR="000A4ED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BB79615" w14:textId="75CEB42A" w:rsidR="009A7B51" w:rsidRPr="002D671C" w:rsidRDefault="009A7B51" w:rsidP="00F969F5">
      <w:pPr>
        <w:tabs>
          <w:tab w:val="left" w:pos="142"/>
          <w:tab w:val="left" w:pos="284"/>
        </w:tabs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</w:t>
      </w:r>
      <w:r w:rsidR="00F969F5">
        <w:rPr>
          <w:rFonts w:ascii="Times New Roman" w:hAnsi="Times New Roman" w:cs="Times New Roman"/>
          <w:color w:val="000000"/>
          <w:sz w:val="24"/>
          <w:szCs w:val="24"/>
        </w:rPr>
        <w:t>……….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</w:t>
      </w:r>
    </w:p>
    <w:p w14:paraId="3D057C7F" w14:textId="54FFA194" w:rsidR="009A7B51" w:rsidRDefault="009A7B51" w:rsidP="009A7B51">
      <w:pPr>
        <w:pStyle w:val="Akapitzlist"/>
        <w:tabs>
          <w:tab w:val="left" w:pos="-142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D671C">
        <w:rPr>
          <w:rFonts w:ascii="Times New Roman" w:hAnsi="Times New Roman" w:cs="Times New Roman"/>
          <w:sz w:val="24"/>
          <w:szCs w:val="24"/>
        </w:rPr>
        <w:t xml:space="preserve">1 a. </w:t>
      </w:r>
      <w:r>
        <w:rPr>
          <w:rFonts w:ascii="Times New Roman" w:hAnsi="Times New Roman" w:cs="Times New Roman"/>
          <w:sz w:val="24"/>
          <w:szCs w:val="24"/>
        </w:rPr>
        <w:t>– 2,</w:t>
      </w:r>
      <w:r w:rsidR="00445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3,</w:t>
      </w:r>
      <w:r w:rsidR="00445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4,</w:t>
      </w:r>
      <w:r w:rsidR="00445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5,</w:t>
      </w:r>
      <w:r w:rsidRPr="002D671C">
        <w:rPr>
          <w:rFonts w:ascii="Times New Roman" w:hAnsi="Times New Roman" w:cs="Times New Roman"/>
          <w:sz w:val="24"/>
          <w:szCs w:val="24"/>
        </w:rPr>
        <w:t xml:space="preserve"> liczba sal dydaktycznych wg ich rodzaju </w:t>
      </w:r>
    </w:p>
    <w:p w14:paraId="1685D7F3" w14:textId="77777777" w:rsidR="009A7B51" w:rsidRDefault="009A7B51" w:rsidP="009A7B51">
      <w:pPr>
        <w:pStyle w:val="Akapitzlist"/>
        <w:tabs>
          <w:tab w:val="left" w:pos="-142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731"/>
        <w:gridCol w:w="1947"/>
        <w:gridCol w:w="868"/>
        <w:gridCol w:w="549"/>
        <w:gridCol w:w="852"/>
        <w:gridCol w:w="1176"/>
        <w:gridCol w:w="1939"/>
      </w:tblGrid>
      <w:tr w:rsidR="009A7B51" w14:paraId="11DD3030" w14:textId="77777777" w:rsidTr="00363605">
        <w:tc>
          <w:tcPr>
            <w:tcW w:w="955" w:type="pct"/>
            <w:shd w:val="clear" w:color="auto" w:fill="E7E6E6" w:themeFill="background2"/>
            <w:vAlign w:val="center"/>
          </w:tcPr>
          <w:p w14:paraId="27BA4784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_Hlk97231959"/>
            <w:r w:rsidRPr="0044547B">
              <w:rPr>
                <w:rFonts w:ascii="Times New Roman" w:hAnsi="Times New Roman" w:cs="Times New Roman"/>
                <w:sz w:val="20"/>
                <w:szCs w:val="20"/>
              </w:rPr>
              <w:t>Rodzaj sali</w:t>
            </w:r>
          </w:p>
        </w:tc>
        <w:tc>
          <w:tcPr>
            <w:tcW w:w="1074" w:type="pct"/>
            <w:shd w:val="clear" w:color="auto" w:fill="E7E6E6" w:themeFill="background2"/>
            <w:vAlign w:val="center"/>
          </w:tcPr>
          <w:p w14:paraId="30565C4F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>Typ sali</w:t>
            </w:r>
          </w:p>
        </w:tc>
        <w:tc>
          <w:tcPr>
            <w:tcW w:w="479" w:type="pct"/>
            <w:shd w:val="clear" w:color="auto" w:fill="E7E6E6" w:themeFill="background2"/>
            <w:vAlign w:val="center"/>
          </w:tcPr>
          <w:p w14:paraId="7C2015DE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>Liczba sal</w:t>
            </w:r>
          </w:p>
        </w:tc>
        <w:tc>
          <w:tcPr>
            <w:tcW w:w="303" w:type="pct"/>
            <w:shd w:val="clear" w:color="auto" w:fill="E7E6E6" w:themeFill="background2"/>
            <w:vAlign w:val="center"/>
          </w:tcPr>
          <w:p w14:paraId="75F3D750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>Nr sali</w:t>
            </w:r>
          </w:p>
        </w:tc>
        <w:tc>
          <w:tcPr>
            <w:tcW w:w="470" w:type="pct"/>
            <w:shd w:val="clear" w:color="auto" w:fill="E7E6E6" w:themeFill="background2"/>
            <w:vAlign w:val="center"/>
          </w:tcPr>
          <w:p w14:paraId="26980708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m2</w:t>
            </w:r>
          </w:p>
        </w:tc>
        <w:tc>
          <w:tcPr>
            <w:tcW w:w="649" w:type="pct"/>
            <w:shd w:val="clear" w:color="auto" w:fill="E7E6E6" w:themeFill="background2"/>
            <w:vAlign w:val="center"/>
          </w:tcPr>
          <w:p w14:paraId="31529832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>Liczba miejsc/ liczba stanowisk</w:t>
            </w:r>
          </w:p>
        </w:tc>
        <w:tc>
          <w:tcPr>
            <w:tcW w:w="1070" w:type="pct"/>
            <w:shd w:val="clear" w:color="auto" w:fill="E7E6E6" w:themeFill="background2"/>
            <w:vAlign w:val="center"/>
          </w:tcPr>
          <w:p w14:paraId="48A58B48" w14:textId="75E936AA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 xml:space="preserve">Zajęcia realizowane </w:t>
            </w:r>
            <w:r w:rsidR="00D755D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>w sali, np. anatomia ćw.</w:t>
            </w:r>
          </w:p>
        </w:tc>
      </w:tr>
      <w:bookmarkEnd w:id="9"/>
      <w:tr w:rsidR="009A7B51" w14:paraId="53902E1E" w14:textId="77777777" w:rsidTr="00363605">
        <w:tc>
          <w:tcPr>
            <w:tcW w:w="955" w:type="pct"/>
            <w:vMerge w:val="restart"/>
          </w:tcPr>
          <w:p w14:paraId="6D8E4B8B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 xml:space="preserve">Aula </w:t>
            </w:r>
          </w:p>
        </w:tc>
        <w:tc>
          <w:tcPr>
            <w:tcW w:w="1074" w:type="pct"/>
            <w:vMerge w:val="restart"/>
          </w:tcPr>
          <w:p w14:paraId="06F516D9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>wykładowa</w:t>
            </w:r>
          </w:p>
        </w:tc>
        <w:tc>
          <w:tcPr>
            <w:tcW w:w="479" w:type="pct"/>
            <w:vMerge w:val="restart"/>
          </w:tcPr>
          <w:p w14:paraId="037A4659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04E96AB3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9AF0882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AE60E8A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6C8772A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429290FF" w14:textId="77777777" w:rsidTr="00363605">
        <w:tc>
          <w:tcPr>
            <w:tcW w:w="955" w:type="pct"/>
            <w:vMerge/>
          </w:tcPr>
          <w:p w14:paraId="5D462703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6753906E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0BD8ACD9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126BAEFE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4824F58E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CED13AA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3E183ABF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396939B4" w14:textId="77777777" w:rsidTr="00363605">
        <w:tc>
          <w:tcPr>
            <w:tcW w:w="955" w:type="pct"/>
            <w:vMerge/>
          </w:tcPr>
          <w:p w14:paraId="0BD157CA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792188FE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16916359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629D1689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3F76715E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3DE7F6B2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6EFD273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2D99514B" w14:textId="77777777" w:rsidTr="00363605">
        <w:tc>
          <w:tcPr>
            <w:tcW w:w="955" w:type="pct"/>
            <w:vMerge/>
          </w:tcPr>
          <w:p w14:paraId="14D78383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2ADCF941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7A530315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DAA3FFA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676543B1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32E2D064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4261662B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0A10970B" w14:textId="77777777" w:rsidTr="00363605">
        <w:tc>
          <w:tcPr>
            <w:tcW w:w="955" w:type="pct"/>
            <w:vMerge w:val="restart"/>
          </w:tcPr>
          <w:p w14:paraId="6DD083A2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 xml:space="preserve">Sale dydaktyczne </w:t>
            </w:r>
          </w:p>
        </w:tc>
        <w:tc>
          <w:tcPr>
            <w:tcW w:w="1074" w:type="pct"/>
            <w:vMerge w:val="restart"/>
          </w:tcPr>
          <w:p w14:paraId="7356D270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>Ćwiczeniowa teoretyczna</w:t>
            </w:r>
          </w:p>
        </w:tc>
        <w:tc>
          <w:tcPr>
            <w:tcW w:w="479" w:type="pct"/>
            <w:vMerge w:val="restart"/>
          </w:tcPr>
          <w:p w14:paraId="64D404CD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34C91EE4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22B2D251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13B3DD3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18BF9DAC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03B342F5" w14:textId="77777777" w:rsidTr="00363605">
        <w:tc>
          <w:tcPr>
            <w:tcW w:w="955" w:type="pct"/>
            <w:vMerge/>
          </w:tcPr>
          <w:p w14:paraId="397F4661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62BBD8B8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5B75F0BF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6A1AA6C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1313E5AD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7D5EDBA9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3B1DDCFA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0C7B39EF" w14:textId="77777777" w:rsidTr="00363605">
        <w:tc>
          <w:tcPr>
            <w:tcW w:w="955" w:type="pct"/>
            <w:vMerge/>
          </w:tcPr>
          <w:p w14:paraId="0F1C6635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4F89B161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7066C3EE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31777EAB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0432DAD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3C3C3198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6C4775B3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743DCFAC" w14:textId="77777777" w:rsidTr="00363605">
        <w:tc>
          <w:tcPr>
            <w:tcW w:w="955" w:type="pct"/>
            <w:vMerge/>
          </w:tcPr>
          <w:p w14:paraId="6E6A3A7F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7C530E92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196301BC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0646452B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0D83B1E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260C618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259C322E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01CD7E8F" w14:textId="77777777" w:rsidTr="00363605">
        <w:tc>
          <w:tcPr>
            <w:tcW w:w="955" w:type="pct"/>
            <w:vMerge w:val="restart"/>
          </w:tcPr>
          <w:p w14:paraId="0254E5D6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 xml:space="preserve">Ćwiczeniowa/ laboratoryjna </w:t>
            </w:r>
          </w:p>
        </w:tc>
        <w:tc>
          <w:tcPr>
            <w:tcW w:w="1074" w:type="pct"/>
            <w:vMerge w:val="restart"/>
          </w:tcPr>
          <w:p w14:paraId="0E01E909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 xml:space="preserve">Anatomiczna </w:t>
            </w:r>
          </w:p>
        </w:tc>
        <w:tc>
          <w:tcPr>
            <w:tcW w:w="479" w:type="pct"/>
            <w:vMerge w:val="restart"/>
          </w:tcPr>
          <w:p w14:paraId="7A55AAC7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43858117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73B61F4D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2CDBC5E9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64435B8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242C24CC" w14:textId="77777777" w:rsidTr="00363605">
        <w:tc>
          <w:tcPr>
            <w:tcW w:w="955" w:type="pct"/>
            <w:vMerge/>
          </w:tcPr>
          <w:p w14:paraId="437CD598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271AF10E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4F9E5F7B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09C1D0C5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6B72DC4C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307A3B6F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5C46D37C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6CCFCE63" w14:textId="77777777" w:rsidTr="00363605">
        <w:tc>
          <w:tcPr>
            <w:tcW w:w="955" w:type="pct"/>
            <w:vMerge/>
          </w:tcPr>
          <w:p w14:paraId="4C8C7D67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44B3A359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3A8E5963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0207EC75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506EE8B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75F9FA26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11FE88B9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1A1E8AAF" w14:textId="77777777" w:rsidTr="00363605">
        <w:tc>
          <w:tcPr>
            <w:tcW w:w="955" w:type="pct"/>
            <w:vMerge/>
          </w:tcPr>
          <w:p w14:paraId="7B2D9A1B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 w:val="restart"/>
          </w:tcPr>
          <w:p w14:paraId="1F7DFE9D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 xml:space="preserve">Mikrobiologiczna </w:t>
            </w:r>
          </w:p>
        </w:tc>
        <w:tc>
          <w:tcPr>
            <w:tcW w:w="479" w:type="pct"/>
            <w:vMerge w:val="restart"/>
          </w:tcPr>
          <w:p w14:paraId="3F9D89CD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19BC633A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6B37752B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996EF4D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3E674067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23E5D518" w14:textId="77777777" w:rsidTr="00363605">
        <w:tc>
          <w:tcPr>
            <w:tcW w:w="955" w:type="pct"/>
            <w:vMerge/>
          </w:tcPr>
          <w:p w14:paraId="20BB1832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449BE79E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2C116DBE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33ABE798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64E07654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22852A1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2FF6A35C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5F02A082" w14:textId="77777777" w:rsidTr="00363605">
        <w:tc>
          <w:tcPr>
            <w:tcW w:w="955" w:type="pct"/>
            <w:vMerge/>
          </w:tcPr>
          <w:p w14:paraId="432CB6EF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2572D807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41D638EB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25267EF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3E6A307D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0AD2FE22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5B6C2635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600070C8" w14:textId="77777777" w:rsidTr="00363605">
        <w:tc>
          <w:tcPr>
            <w:tcW w:w="955" w:type="pct"/>
            <w:vMerge/>
          </w:tcPr>
          <w:p w14:paraId="02D49297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 w:val="restart"/>
          </w:tcPr>
          <w:p w14:paraId="30086BE5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 xml:space="preserve">Biochemiczna </w:t>
            </w:r>
          </w:p>
        </w:tc>
        <w:tc>
          <w:tcPr>
            <w:tcW w:w="479" w:type="pct"/>
            <w:vMerge w:val="restart"/>
          </w:tcPr>
          <w:p w14:paraId="4E1FFD25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3C3F53D3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647FA842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066C751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51F93203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0FAAC4D6" w14:textId="77777777" w:rsidTr="00363605">
        <w:tc>
          <w:tcPr>
            <w:tcW w:w="955" w:type="pct"/>
            <w:vMerge/>
          </w:tcPr>
          <w:p w14:paraId="0BF3A4BE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1D03B8B6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32D1CD9F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35CA2CBF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28236904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718078D2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68A7FD3C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64F7977C" w14:textId="77777777" w:rsidTr="00363605">
        <w:tc>
          <w:tcPr>
            <w:tcW w:w="955" w:type="pct"/>
            <w:vMerge/>
          </w:tcPr>
          <w:p w14:paraId="254DF7A5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3B224DBB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2E0CE224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3F4C4570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6C10A2AA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553D50D0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2C521B8C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72FC6EF3" w14:textId="77777777" w:rsidTr="00363605">
        <w:tc>
          <w:tcPr>
            <w:tcW w:w="955" w:type="pct"/>
            <w:vMerge/>
          </w:tcPr>
          <w:p w14:paraId="097B50C8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 w:val="restart"/>
          </w:tcPr>
          <w:p w14:paraId="5AD6CF3D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>Fizjologiczna</w:t>
            </w:r>
          </w:p>
        </w:tc>
        <w:tc>
          <w:tcPr>
            <w:tcW w:w="479" w:type="pct"/>
            <w:vMerge w:val="restart"/>
          </w:tcPr>
          <w:p w14:paraId="7DD9350B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10D4D7B1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0635BF8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0ECC1B8E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4749BDA0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28B95AE3" w14:textId="77777777" w:rsidTr="00363605">
        <w:tc>
          <w:tcPr>
            <w:tcW w:w="955" w:type="pct"/>
            <w:vMerge/>
          </w:tcPr>
          <w:p w14:paraId="59395996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082EAC55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0195EE62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6FE6CD3C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45C7A60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6ACF7264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3364450A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38A2D03A" w14:textId="77777777" w:rsidTr="00363605">
        <w:tc>
          <w:tcPr>
            <w:tcW w:w="955" w:type="pct"/>
            <w:vMerge/>
          </w:tcPr>
          <w:p w14:paraId="69E09087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6715719E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3CB4ADCA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7A7BEDBB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7F5C067B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08719E17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9CA8025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37EEA117" w14:textId="77777777" w:rsidTr="00363605">
        <w:tc>
          <w:tcPr>
            <w:tcW w:w="955" w:type="pct"/>
            <w:vMerge/>
          </w:tcPr>
          <w:p w14:paraId="591B112B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 w:val="restart"/>
          </w:tcPr>
          <w:p w14:paraId="7E6E7F20" w14:textId="2FDE7003" w:rsidR="009A7B51" w:rsidRPr="0044547B" w:rsidRDefault="009A7B51" w:rsidP="00B25B1C">
            <w:pPr>
              <w:pStyle w:val="Akapitzlist"/>
              <w:tabs>
                <w:tab w:val="left" w:pos="-142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>Nauki</w:t>
            </w:r>
            <w:r w:rsidR="00B25B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 xml:space="preserve">języków obcych </w:t>
            </w:r>
          </w:p>
        </w:tc>
        <w:tc>
          <w:tcPr>
            <w:tcW w:w="479" w:type="pct"/>
            <w:vMerge w:val="restart"/>
          </w:tcPr>
          <w:p w14:paraId="700FED07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2E050FDE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133E87E6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60F04AA2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7D6C1F03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79A212D8" w14:textId="77777777" w:rsidTr="00363605">
        <w:tc>
          <w:tcPr>
            <w:tcW w:w="955" w:type="pct"/>
            <w:vMerge/>
          </w:tcPr>
          <w:p w14:paraId="58A6B184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0DF4FDB5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0AB5B9B0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78A13980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C27D5EA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7F4659EE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48F4FD31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62E80AE6" w14:textId="77777777" w:rsidTr="00363605">
        <w:tc>
          <w:tcPr>
            <w:tcW w:w="955" w:type="pct"/>
            <w:vMerge/>
          </w:tcPr>
          <w:p w14:paraId="59B9E4B3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4B878729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29590B75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8195FFE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608480F7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565480EF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2E33EAC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3EBB2938" w14:textId="77777777" w:rsidTr="00363605">
        <w:tc>
          <w:tcPr>
            <w:tcW w:w="955" w:type="pct"/>
            <w:vMerge/>
          </w:tcPr>
          <w:p w14:paraId="7AF6FF28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 w:val="restart"/>
          </w:tcPr>
          <w:p w14:paraId="70A79E0F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>Informatyczna</w:t>
            </w:r>
          </w:p>
        </w:tc>
        <w:tc>
          <w:tcPr>
            <w:tcW w:w="479" w:type="pct"/>
            <w:vMerge w:val="restart"/>
          </w:tcPr>
          <w:p w14:paraId="6967A174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47A9D0A8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8B69DFD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70D7CE65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2215F094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1E7CE5D2" w14:textId="77777777" w:rsidTr="00363605">
        <w:tc>
          <w:tcPr>
            <w:tcW w:w="955" w:type="pct"/>
            <w:vMerge/>
          </w:tcPr>
          <w:p w14:paraId="2D291FD0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1DB63991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72CB42B2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7ACA8A64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472C158A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014328AD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87C2AA6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3D376117" w14:textId="77777777" w:rsidTr="00363605">
        <w:tc>
          <w:tcPr>
            <w:tcW w:w="955" w:type="pct"/>
            <w:vMerge/>
          </w:tcPr>
          <w:p w14:paraId="38895B28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087ACFA9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6A7D3227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FF9DF01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FED053B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2EE5013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5B829FC0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514C396F" w14:textId="77777777" w:rsidTr="00363605">
        <w:tc>
          <w:tcPr>
            <w:tcW w:w="955" w:type="pct"/>
            <w:vMerge/>
          </w:tcPr>
          <w:p w14:paraId="10948F1E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2E432A9F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61C6DC7E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2505B999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67ADE4AB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52A55E8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142E5A55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EB" w:rsidRPr="00F72117" w14:paraId="64A40BDD" w14:textId="77777777" w:rsidTr="00363605">
        <w:tc>
          <w:tcPr>
            <w:tcW w:w="955" w:type="pct"/>
            <w:vMerge w:val="restart"/>
          </w:tcPr>
          <w:p w14:paraId="744426E5" w14:textId="77777777" w:rsidR="006543EB" w:rsidRPr="00F72117" w:rsidRDefault="006543E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17">
              <w:rPr>
                <w:rFonts w:ascii="Times New Roman" w:hAnsi="Times New Roman" w:cs="Times New Roman"/>
                <w:sz w:val="20"/>
                <w:szCs w:val="20"/>
              </w:rPr>
              <w:t>Symulacyjne</w:t>
            </w:r>
          </w:p>
        </w:tc>
        <w:tc>
          <w:tcPr>
            <w:tcW w:w="1074" w:type="pct"/>
            <w:vMerge w:val="restart"/>
          </w:tcPr>
          <w:p w14:paraId="75951BA5" w14:textId="77777777" w:rsidR="006543EB" w:rsidRPr="00F72117" w:rsidRDefault="006543E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17">
              <w:rPr>
                <w:rFonts w:ascii="Times New Roman" w:hAnsi="Times New Roman" w:cs="Times New Roman"/>
                <w:sz w:val="20"/>
                <w:szCs w:val="20"/>
              </w:rPr>
              <w:t xml:space="preserve">Pracownia umiejętności pielęgniarskich niskiej wierności </w:t>
            </w:r>
          </w:p>
        </w:tc>
        <w:tc>
          <w:tcPr>
            <w:tcW w:w="479" w:type="pct"/>
            <w:vMerge w:val="restart"/>
          </w:tcPr>
          <w:p w14:paraId="74527DE7" w14:textId="77777777" w:rsidR="006543EB" w:rsidRPr="00F72117" w:rsidRDefault="006543E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1BB4F597" w14:textId="77777777" w:rsidR="006543EB" w:rsidRPr="00F72117" w:rsidRDefault="006543E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83E6046" w14:textId="77777777" w:rsidR="006543EB" w:rsidRPr="00F72117" w:rsidRDefault="006543E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5C001CAB" w14:textId="77777777" w:rsidR="006543EB" w:rsidRPr="00F72117" w:rsidRDefault="006543E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B58B1A7" w14:textId="77777777" w:rsidR="006543EB" w:rsidRPr="00F72117" w:rsidRDefault="006543E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EB" w:rsidRPr="00F72117" w14:paraId="14F407F6" w14:textId="77777777" w:rsidTr="00363605">
        <w:tc>
          <w:tcPr>
            <w:tcW w:w="955" w:type="pct"/>
            <w:vMerge/>
          </w:tcPr>
          <w:p w14:paraId="0467FFF8" w14:textId="77777777" w:rsidR="006543EB" w:rsidRPr="00F72117" w:rsidRDefault="006543E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24D3890A" w14:textId="77777777" w:rsidR="006543EB" w:rsidRPr="00F72117" w:rsidRDefault="006543E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623D0418" w14:textId="77777777" w:rsidR="006543EB" w:rsidRPr="00F72117" w:rsidRDefault="006543E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9D30726" w14:textId="77777777" w:rsidR="006543EB" w:rsidRPr="00F72117" w:rsidRDefault="006543E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FC6355E" w14:textId="77777777" w:rsidR="006543EB" w:rsidRPr="00F72117" w:rsidRDefault="006543E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1FA1497" w14:textId="77777777" w:rsidR="006543EB" w:rsidRPr="00F72117" w:rsidRDefault="006543E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31F4BC99" w14:textId="77777777" w:rsidR="006543EB" w:rsidRPr="00F72117" w:rsidRDefault="006543E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EB" w:rsidRPr="00F72117" w14:paraId="50F4C447" w14:textId="77777777" w:rsidTr="00363605">
        <w:tc>
          <w:tcPr>
            <w:tcW w:w="955" w:type="pct"/>
            <w:vMerge/>
          </w:tcPr>
          <w:p w14:paraId="70E21BB1" w14:textId="77777777" w:rsidR="006543EB" w:rsidRPr="00F72117" w:rsidRDefault="006543E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2D4D3F67" w14:textId="77777777" w:rsidR="006543EB" w:rsidRPr="00F72117" w:rsidRDefault="006543E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07860DB1" w14:textId="77777777" w:rsidR="006543EB" w:rsidRPr="00F72117" w:rsidRDefault="006543E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3CC7E66A" w14:textId="77777777" w:rsidR="006543EB" w:rsidRPr="00F72117" w:rsidRDefault="006543E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BDF434D" w14:textId="77777777" w:rsidR="006543EB" w:rsidRPr="00F72117" w:rsidRDefault="006543E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F25D62A" w14:textId="77777777" w:rsidR="006543EB" w:rsidRPr="00F72117" w:rsidRDefault="006543E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995C009" w14:textId="77777777" w:rsidR="006543EB" w:rsidRPr="00F72117" w:rsidRDefault="006543E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EB" w:rsidRPr="00F72117" w14:paraId="024A239A" w14:textId="77777777" w:rsidTr="00363605">
        <w:tc>
          <w:tcPr>
            <w:tcW w:w="955" w:type="pct"/>
            <w:vMerge/>
          </w:tcPr>
          <w:p w14:paraId="0FA42A1B" w14:textId="77777777" w:rsidR="006543EB" w:rsidRPr="00F72117" w:rsidRDefault="006543E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27EFF72C" w14:textId="364333B0" w:rsidR="006543EB" w:rsidRPr="00F72117" w:rsidRDefault="006543E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Pracownia symulacji wysokiej wierności </w:t>
            </w:r>
          </w:p>
        </w:tc>
        <w:tc>
          <w:tcPr>
            <w:tcW w:w="479" w:type="pct"/>
          </w:tcPr>
          <w:p w14:paraId="3BEA10A7" w14:textId="77777777" w:rsidR="006543EB" w:rsidRPr="00F72117" w:rsidRDefault="006543E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1D8D9CF4" w14:textId="77777777" w:rsidR="006543EB" w:rsidRPr="00F72117" w:rsidRDefault="006543E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CCAFEA7" w14:textId="77777777" w:rsidR="006543EB" w:rsidRPr="00F72117" w:rsidRDefault="006543E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7298277A" w14:textId="77777777" w:rsidR="006543EB" w:rsidRPr="00F72117" w:rsidRDefault="006543E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522F7937" w14:textId="77777777" w:rsidR="006543EB" w:rsidRPr="00F72117" w:rsidRDefault="006543E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:rsidRPr="00F72117" w14:paraId="6CAE8E7D" w14:textId="77777777" w:rsidTr="00363605">
        <w:tc>
          <w:tcPr>
            <w:tcW w:w="955" w:type="pct"/>
            <w:vMerge w:val="restart"/>
          </w:tcPr>
          <w:p w14:paraId="591ABBAC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9E9431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17">
              <w:rPr>
                <w:rFonts w:ascii="Times New Roman" w:hAnsi="Times New Roman" w:cs="Times New Roman"/>
                <w:sz w:val="20"/>
                <w:szCs w:val="20"/>
              </w:rPr>
              <w:t xml:space="preserve">Centrum symulacji medycznych </w:t>
            </w:r>
          </w:p>
        </w:tc>
        <w:tc>
          <w:tcPr>
            <w:tcW w:w="1074" w:type="pct"/>
          </w:tcPr>
          <w:p w14:paraId="6BA80C6A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17">
              <w:rPr>
                <w:rFonts w:ascii="Times New Roman" w:hAnsi="Times New Roman" w:cs="Times New Roman"/>
                <w:sz w:val="20"/>
                <w:szCs w:val="20"/>
              </w:rPr>
              <w:t>Umiejętności technicznych</w:t>
            </w:r>
          </w:p>
        </w:tc>
        <w:tc>
          <w:tcPr>
            <w:tcW w:w="479" w:type="pct"/>
          </w:tcPr>
          <w:p w14:paraId="28F13F03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4A0B1D59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2771AF35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F5B4FDB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7D1368F6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:rsidRPr="00F72117" w14:paraId="201C4B80" w14:textId="77777777" w:rsidTr="00363605">
        <w:tc>
          <w:tcPr>
            <w:tcW w:w="955" w:type="pct"/>
            <w:vMerge/>
          </w:tcPr>
          <w:p w14:paraId="7F9D4B9D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506AD021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17">
              <w:rPr>
                <w:rFonts w:ascii="Times New Roman" w:hAnsi="Times New Roman" w:cs="Times New Roman"/>
                <w:sz w:val="20"/>
                <w:szCs w:val="20"/>
              </w:rPr>
              <w:t>BLS</w:t>
            </w:r>
          </w:p>
        </w:tc>
        <w:tc>
          <w:tcPr>
            <w:tcW w:w="479" w:type="pct"/>
          </w:tcPr>
          <w:p w14:paraId="2CBF52D6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42D9B535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35098773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99E0E69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4F9B9E7F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:rsidRPr="00F72117" w14:paraId="41872939" w14:textId="77777777" w:rsidTr="00363605">
        <w:tc>
          <w:tcPr>
            <w:tcW w:w="955" w:type="pct"/>
            <w:vMerge/>
          </w:tcPr>
          <w:p w14:paraId="78892D69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41A01306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17">
              <w:rPr>
                <w:rFonts w:ascii="Times New Roman" w:hAnsi="Times New Roman" w:cs="Times New Roman"/>
                <w:sz w:val="20"/>
                <w:szCs w:val="20"/>
              </w:rPr>
              <w:t>ALS</w:t>
            </w:r>
          </w:p>
        </w:tc>
        <w:tc>
          <w:tcPr>
            <w:tcW w:w="479" w:type="pct"/>
          </w:tcPr>
          <w:p w14:paraId="3506AD04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C283224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D18780E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7EC276EA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558FA4E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:rsidRPr="00F72117" w14:paraId="70DB6879" w14:textId="77777777" w:rsidTr="00363605">
        <w:tc>
          <w:tcPr>
            <w:tcW w:w="955" w:type="pct"/>
            <w:vMerge/>
          </w:tcPr>
          <w:p w14:paraId="794553F5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73B2DF8D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17">
              <w:rPr>
                <w:rFonts w:ascii="Times New Roman" w:hAnsi="Times New Roman" w:cs="Times New Roman"/>
                <w:sz w:val="20"/>
                <w:szCs w:val="20"/>
              </w:rPr>
              <w:t>Opieki pielęgniarskiej wysokiej wierności</w:t>
            </w:r>
          </w:p>
        </w:tc>
        <w:tc>
          <w:tcPr>
            <w:tcW w:w="479" w:type="pct"/>
          </w:tcPr>
          <w:p w14:paraId="303726AD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4ED37777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219AE80C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EC4E9B4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734673F5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:rsidRPr="00F72117" w14:paraId="12E6F777" w14:textId="77777777" w:rsidTr="00363605">
        <w:tc>
          <w:tcPr>
            <w:tcW w:w="955" w:type="pct"/>
            <w:vMerge/>
          </w:tcPr>
          <w:p w14:paraId="2C43EE82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4521B124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17">
              <w:rPr>
                <w:rFonts w:ascii="Times New Roman" w:hAnsi="Times New Roman" w:cs="Times New Roman"/>
                <w:sz w:val="20"/>
                <w:szCs w:val="20"/>
              </w:rPr>
              <w:t xml:space="preserve">OSCE </w:t>
            </w:r>
          </w:p>
        </w:tc>
        <w:tc>
          <w:tcPr>
            <w:tcW w:w="479" w:type="pct"/>
          </w:tcPr>
          <w:p w14:paraId="38958998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BCC6C0D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4C5A14C6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36DBD8E8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2B1D021E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:rsidRPr="00F72117" w14:paraId="0BCB46E2" w14:textId="77777777" w:rsidTr="00363605">
        <w:tc>
          <w:tcPr>
            <w:tcW w:w="955" w:type="pct"/>
            <w:vMerge/>
          </w:tcPr>
          <w:p w14:paraId="41B05D68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25FC3C12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17">
              <w:rPr>
                <w:rFonts w:ascii="Times New Roman" w:hAnsi="Times New Roman" w:cs="Times New Roman"/>
                <w:sz w:val="20"/>
                <w:szCs w:val="20"/>
              </w:rPr>
              <w:t>Inne ……..</w:t>
            </w:r>
          </w:p>
        </w:tc>
        <w:tc>
          <w:tcPr>
            <w:tcW w:w="479" w:type="pct"/>
          </w:tcPr>
          <w:p w14:paraId="5899377C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08F26BB0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719F808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A4D347C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1EE329E7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:rsidRPr="00F72117" w14:paraId="62AFAD77" w14:textId="77777777" w:rsidTr="00363605">
        <w:tc>
          <w:tcPr>
            <w:tcW w:w="955" w:type="pct"/>
            <w:vMerge/>
          </w:tcPr>
          <w:p w14:paraId="106AF5EA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7268D31E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17">
              <w:rPr>
                <w:rFonts w:ascii="Times New Roman" w:hAnsi="Times New Roman" w:cs="Times New Roman"/>
                <w:sz w:val="20"/>
                <w:szCs w:val="20"/>
              </w:rPr>
              <w:t>Inne ……..</w:t>
            </w:r>
          </w:p>
        </w:tc>
        <w:tc>
          <w:tcPr>
            <w:tcW w:w="479" w:type="pct"/>
          </w:tcPr>
          <w:p w14:paraId="3A78202F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2D776F56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9F6FBED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732B8A16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685D69C6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06F200E3" w14:textId="77777777" w:rsidTr="00363605">
        <w:tc>
          <w:tcPr>
            <w:tcW w:w="955" w:type="pct"/>
          </w:tcPr>
          <w:p w14:paraId="1FD0A93F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17">
              <w:rPr>
                <w:rFonts w:ascii="Times New Roman" w:hAnsi="Times New Roman" w:cs="Times New Roman"/>
                <w:sz w:val="20"/>
                <w:szCs w:val="20"/>
              </w:rPr>
              <w:t>Inne………….</w:t>
            </w:r>
          </w:p>
        </w:tc>
        <w:tc>
          <w:tcPr>
            <w:tcW w:w="1074" w:type="pct"/>
          </w:tcPr>
          <w:p w14:paraId="22F9A7B6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14:paraId="5EA3B214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48F3959D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43BF7489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22E69712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33E4537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8B6E6" w14:textId="77777777" w:rsidR="009A7B51" w:rsidRDefault="009A7B51" w:rsidP="009A7B51">
      <w:pPr>
        <w:pStyle w:val="Akapitzlist"/>
        <w:tabs>
          <w:tab w:val="left" w:pos="-142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82D4308" w14:textId="160A7C94" w:rsidR="009A7B51" w:rsidRDefault="009A7B51" w:rsidP="001C67F2">
      <w:pPr>
        <w:pStyle w:val="Akapitzlist"/>
        <w:shd w:val="clear" w:color="auto" w:fill="FFFFFF" w:themeFill="background1"/>
        <w:tabs>
          <w:tab w:val="left" w:pos="-142"/>
        </w:tabs>
        <w:ind w:left="284" w:hanging="284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1b. </w:t>
      </w:r>
      <w:r w:rsidR="0044547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2,</w:t>
      </w:r>
      <w:r w:rsidR="00445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3,</w:t>
      </w:r>
      <w:r w:rsidR="00445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4,</w:t>
      </w:r>
      <w:r w:rsidR="00445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5,</w:t>
      </w:r>
      <w:r w:rsidR="00445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  opis poszczególnych sal – </w:t>
      </w:r>
      <w:bookmarkStart w:id="10" w:name="_Hlk97231847"/>
      <w:r w:rsidR="009144E4" w:rsidRPr="001C67F2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wg załącznika nr 3 do Rodzaju </w:t>
      </w:r>
      <w:r w:rsidR="009144E4" w:rsidRPr="001C67F2">
        <w:rPr>
          <w:rFonts w:ascii="Times New Roman" w:hAnsi="Times New Roman" w:cs="Times New Roman"/>
          <w:i/>
          <w:iCs/>
          <w:shd w:val="clear" w:color="auto" w:fill="FFFFFF" w:themeFill="background1"/>
        </w:rPr>
        <w:br/>
        <w:t xml:space="preserve">i zakresu informacji o ocenianym kierunku studiów (…)  </w:t>
      </w:r>
      <w:r w:rsidR="009144E4" w:rsidRPr="001C67F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–</w:t>
      </w:r>
      <w:r w:rsidR="009144E4" w:rsidRPr="001C67F2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  Tabela 3. Karta opisu sali dydaktycznej</w:t>
      </w:r>
      <w:bookmarkEnd w:id="10"/>
      <w:r w:rsidR="001C67F2">
        <w:rPr>
          <w:rFonts w:ascii="Times New Roman" w:hAnsi="Times New Roman" w:cs="Times New Roman"/>
          <w:i/>
          <w:iCs/>
          <w:shd w:val="clear" w:color="auto" w:fill="FFFFFF" w:themeFill="background1"/>
        </w:rPr>
        <w:t>.</w:t>
      </w:r>
    </w:p>
    <w:p w14:paraId="517BE7AA" w14:textId="598266A4" w:rsidR="009A7B51" w:rsidRPr="0044547B" w:rsidRDefault="0044547B" w:rsidP="009A7B51">
      <w:pPr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  <w:r w:rsidRPr="0044547B">
        <w:rPr>
          <w:rFonts w:ascii="Times New Roman" w:hAnsi="Times New Roman" w:cs="Times New Roman"/>
          <w:sz w:val="24"/>
          <w:szCs w:val="24"/>
        </w:rPr>
        <w:t xml:space="preserve"> </w:t>
      </w:r>
      <w:r w:rsidR="009A7B51" w:rsidRPr="0044547B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7B6D84">
        <w:rPr>
          <w:rFonts w:ascii="Times New Roman" w:hAnsi="Times New Roman" w:cs="Times New Roman"/>
          <w:sz w:val="24"/>
          <w:szCs w:val="24"/>
        </w:rPr>
        <w:t>……</w:t>
      </w:r>
      <w:r w:rsidR="009A7B51" w:rsidRPr="0044547B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19734E7C" w14:textId="77777777" w:rsidR="009A7B51" w:rsidRPr="00F72117" w:rsidRDefault="009A7B51" w:rsidP="000A4ED8">
      <w:pPr>
        <w:tabs>
          <w:tab w:val="left" w:pos="3261"/>
        </w:tabs>
        <w:ind w:left="284" w:hanging="284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72117">
        <w:rPr>
          <w:rFonts w:ascii="Times New Roman" w:hAnsi="Times New Roman" w:cs="Times New Roman"/>
          <w:sz w:val="24"/>
          <w:szCs w:val="24"/>
        </w:rPr>
        <w:t xml:space="preserve">1c. w  przypadku filii opis </w:t>
      </w:r>
      <w:r w:rsidRPr="00F7211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infrastruktury i wyposażenie dla każdej  z tych filii w zakresie kształcenia na kierunku pielęgniarstwo, wg ww. punktów 1, 1a, 1b. </w:t>
      </w:r>
    </w:p>
    <w:p w14:paraId="7796A9D5" w14:textId="235D0763" w:rsidR="009A7B51" w:rsidRPr="007B6D84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 w:rsidRPr="007B6D84">
        <w:rPr>
          <w:rFonts w:ascii="Times New Roman" w:hAnsi="Times New Roman" w:cs="Times New Roman"/>
          <w:sz w:val="24"/>
          <w:szCs w:val="24"/>
        </w:rPr>
        <w:t>………………………</w:t>
      </w:r>
      <w:r w:rsidR="007B6D84">
        <w:rPr>
          <w:rFonts w:ascii="Times New Roman" w:hAnsi="Times New Roman" w:cs="Times New Roman"/>
          <w:sz w:val="24"/>
          <w:szCs w:val="24"/>
        </w:rPr>
        <w:t>……..</w:t>
      </w:r>
      <w:r w:rsidRPr="007B6D84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7B6D84">
        <w:rPr>
          <w:rFonts w:ascii="Times New Roman" w:hAnsi="Times New Roman" w:cs="Times New Roman"/>
          <w:sz w:val="24"/>
          <w:szCs w:val="24"/>
        </w:rPr>
        <w:t>..</w:t>
      </w:r>
      <w:r w:rsidRPr="007B6D84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69FE58D2" w14:textId="0EF13928" w:rsidR="009A7B51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 w:rsidRPr="00E317C7">
        <w:rPr>
          <w:rFonts w:ascii="Times New Roman" w:hAnsi="Times New Roman" w:cs="Times New Roman"/>
          <w:sz w:val="24"/>
          <w:szCs w:val="24"/>
        </w:rPr>
        <w:t xml:space="preserve">7. Wykaz i opis sal, w których realizowane są egzaminy </w:t>
      </w:r>
      <w:r w:rsidR="00B25B1C">
        <w:rPr>
          <w:rFonts w:ascii="Times New Roman" w:hAnsi="Times New Roman" w:cs="Times New Roman"/>
          <w:sz w:val="24"/>
          <w:szCs w:val="24"/>
        </w:rPr>
        <w:t xml:space="preserve">MINI </w:t>
      </w:r>
      <w:r w:rsidRPr="00E317C7">
        <w:rPr>
          <w:rFonts w:ascii="Times New Roman" w:hAnsi="Times New Roman" w:cs="Times New Roman"/>
          <w:sz w:val="24"/>
          <w:szCs w:val="24"/>
        </w:rPr>
        <w:t>OSCE i OSCE</w:t>
      </w:r>
      <w:r w:rsidR="000A4ED8">
        <w:rPr>
          <w:rFonts w:ascii="Times New Roman" w:hAnsi="Times New Roman" w:cs="Times New Roman"/>
          <w:sz w:val="24"/>
          <w:szCs w:val="24"/>
        </w:rPr>
        <w:t>.</w:t>
      </w:r>
    </w:p>
    <w:p w14:paraId="65B1B5E2" w14:textId="35D242EA" w:rsidR="00394E4E" w:rsidRDefault="009A7B51" w:rsidP="00394E4E">
      <w:pPr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666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7B6D84">
        <w:rPr>
          <w:rFonts w:ascii="Times New Roman" w:hAnsi="Times New Roman" w:cs="Times New Roman"/>
          <w:sz w:val="24"/>
          <w:szCs w:val="24"/>
        </w:rPr>
        <w:t>……..</w:t>
      </w:r>
      <w:r w:rsidRPr="00C666AC">
        <w:rPr>
          <w:rFonts w:ascii="Times New Roman" w:hAnsi="Times New Roman" w:cs="Times New Roman"/>
          <w:sz w:val="24"/>
          <w:szCs w:val="24"/>
        </w:rPr>
        <w:t>…………</w:t>
      </w:r>
    </w:p>
    <w:p w14:paraId="6924C246" w14:textId="56FE822E" w:rsidR="007B6D84" w:rsidRPr="000A4ED8" w:rsidRDefault="009A7B51" w:rsidP="007036F8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</w:rPr>
      </w:pPr>
      <w:bookmarkStart w:id="11" w:name="_Hlk98991689"/>
      <w:r w:rsidRPr="007B6D84">
        <w:rPr>
          <w:rFonts w:ascii="Times New Roman" w:eastAsia="Times New Roman" w:hAnsi="Times New Roman"/>
          <w:sz w:val="24"/>
          <w:szCs w:val="24"/>
          <w:lang w:eastAsia="pl-PL"/>
        </w:rPr>
        <w:t>Opis infrastruktury</w:t>
      </w:r>
      <w:r w:rsidR="007B6D84" w:rsidRPr="007B6D84">
        <w:rPr>
          <w:rFonts w:ascii="Times New Roman" w:eastAsia="Times New Roman" w:hAnsi="Times New Roman"/>
          <w:sz w:val="24"/>
          <w:szCs w:val="24"/>
          <w:lang w:eastAsia="pl-PL"/>
        </w:rPr>
        <w:t>/</w:t>
      </w:r>
      <w:r w:rsidR="00394E4E" w:rsidRPr="007B6D8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B6D84">
        <w:rPr>
          <w:rFonts w:ascii="Times New Roman" w:eastAsia="Times New Roman" w:hAnsi="Times New Roman"/>
          <w:sz w:val="24"/>
          <w:szCs w:val="24"/>
          <w:lang w:eastAsia="pl-PL"/>
        </w:rPr>
        <w:t>oprogramowania umożliwiając</w:t>
      </w:r>
      <w:r w:rsidR="00394E4E" w:rsidRPr="007B6D84">
        <w:rPr>
          <w:rFonts w:ascii="Times New Roman" w:eastAsia="Times New Roman" w:hAnsi="Times New Roman"/>
          <w:sz w:val="24"/>
          <w:szCs w:val="24"/>
          <w:lang w:eastAsia="pl-PL"/>
        </w:rPr>
        <w:t xml:space="preserve">ego wzajemną komunikację studentów </w:t>
      </w:r>
      <w:r w:rsidR="007B6D84" w:rsidRPr="007B6D8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394E4E" w:rsidRPr="007B6D84">
        <w:rPr>
          <w:rFonts w:ascii="Times New Roman" w:eastAsia="Times New Roman" w:hAnsi="Times New Roman"/>
          <w:sz w:val="24"/>
          <w:szCs w:val="24"/>
          <w:lang w:eastAsia="pl-PL"/>
        </w:rPr>
        <w:t xml:space="preserve">z osobą realizującą zajęcia (np. w ramach konsultacji) </w:t>
      </w:r>
      <w:r w:rsidR="007B6D84" w:rsidRPr="007B6D84">
        <w:rPr>
          <w:rFonts w:ascii="Times New Roman" w:eastAsia="Times New Roman" w:hAnsi="Times New Roman"/>
          <w:sz w:val="24"/>
          <w:szCs w:val="24"/>
          <w:lang w:eastAsia="pl-PL"/>
        </w:rPr>
        <w:t xml:space="preserve">i/lub </w:t>
      </w:r>
      <w:r w:rsidR="00394E4E" w:rsidRPr="007B6D84">
        <w:rPr>
          <w:rFonts w:ascii="Times New Roman" w:eastAsia="Times New Roman" w:hAnsi="Times New Roman"/>
          <w:sz w:val="24"/>
          <w:szCs w:val="24"/>
          <w:lang w:eastAsia="pl-PL"/>
        </w:rPr>
        <w:t xml:space="preserve">osiągnięcie efektów uczenia się </w:t>
      </w:r>
      <w:r w:rsidR="007B6D84" w:rsidRPr="007B6D8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394E4E" w:rsidRPr="007B6D84">
        <w:rPr>
          <w:rFonts w:ascii="Times New Roman" w:eastAsia="Times New Roman" w:hAnsi="Times New Roman"/>
          <w:sz w:val="24"/>
          <w:szCs w:val="24"/>
          <w:lang w:eastAsia="pl-PL"/>
        </w:rPr>
        <w:t>w tym również w przypadku kształcenia na odległość</w:t>
      </w:r>
      <w:r w:rsidRPr="007B6D8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A4ED8">
        <w:rPr>
          <w:rFonts w:ascii="Times New Roman" w:eastAsia="Times New Roman" w:hAnsi="Times New Roman"/>
          <w:lang w:eastAsia="pl-PL"/>
        </w:rPr>
        <w:t>(</w:t>
      </w:r>
      <w:r w:rsidRPr="000A4ED8">
        <w:rPr>
          <w:rFonts w:ascii="Times New Roman" w:eastAsia="Times New Roman" w:hAnsi="Times New Roman"/>
          <w:i/>
          <w:iCs/>
          <w:lang w:eastAsia="pl-PL"/>
        </w:rPr>
        <w:t>jeśli uczelni</w:t>
      </w:r>
      <w:r w:rsidR="005F4426" w:rsidRPr="000A4ED8">
        <w:rPr>
          <w:rFonts w:ascii="Times New Roman" w:eastAsia="Times New Roman" w:hAnsi="Times New Roman"/>
          <w:i/>
          <w:iCs/>
          <w:lang w:eastAsia="pl-PL"/>
        </w:rPr>
        <w:t>a</w:t>
      </w:r>
      <w:r w:rsidRPr="000A4ED8">
        <w:rPr>
          <w:rFonts w:ascii="Times New Roman" w:eastAsia="Times New Roman" w:hAnsi="Times New Roman"/>
          <w:i/>
          <w:iCs/>
          <w:lang w:eastAsia="pl-PL"/>
        </w:rPr>
        <w:t xml:space="preserve"> prowadzi kształcenie tą metodą na ocenianym kierunku</w:t>
      </w:r>
      <w:r w:rsidRPr="000A4ED8">
        <w:rPr>
          <w:rFonts w:ascii="Times New Roman" w:eastAsia="Times New Roman" w:hAnsi="Times New Roman"/>
          <w:lang w:eastAsia="pl-PL"/>
        </w:rPr>
        <w:t>)</w:t>
      </w:r>
      <w:r w:rsidR="000A4ED8" w:rsidRPr="000A4ED8">
        <w:rPr>
          <w:rFonts w:ascii="Times New Roman" w:eastAsia="Times New Roman" w:hAnsi="Times New Roman"/>
          <w:lang w:eastAsia="pl-PL"/>
        </w:rPr>
        <w:t>.</w:t>
      </w:r>
      <w:r w:rsidRPr="000A4ED8">
        <w:rPr>
          <w:rFonts w:ascii="Times New Roman" w:eastAsia="Times New Roman" w:hAnsi="Times New Roman"/>
          <w:lang w:eastAsia="pl-PL"/>
        </w:rPr>
        <w:t xml:space="preserve"> </w:t>
      </w:r>
    </w:p>
    <w:bookmarkEnd w:id="11"/>
    <w:p w14:paraId="56F916B4" w14:textId="01CB3D1F" w:rsidR="009A7B51" w:rsidRDefault="009A7B51" w:rsidP="005F324A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F324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7B6D84">
        <w:rPr>
          <w:rFonts w:ascii="Times New Roman" w:hAnsi="Times New Roman" w:cs="Times New Roman"/>
          <w:sz w:val="24"/>
          <w:szCs w:val="24"/>
        </w:rPr>
        <w:t>…….</w:t>
      </w:r>
    </w:p>
    <w:p w14:paraId="2CE8E623" w14:textId="4BD2F587" w:rsidR="009A7B51" w:rsidRPr="00E317C7" w:rsidRDefault="009A7B51" w:rsidP="005F324A">
      <w:pPr>
        <w:tabs>
          <w:tab w:val="left" w:pos="240"/>
        </w:tabs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282B55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17C7">
        <w:rPr>
          <w:rFonts w:ascii="Times New Roman" w:hAnsi="Times New Roman" w:cs="Times New Roman"/>
          <w:color w:val="000000"/>
          <w:sz w:val="24"/>
          <w:szCs w:val="24"/>
        </w:rPr>
        <w:t>Dostęp do biblioteki, wykaz wyposażenia w księgozbiór dedykowany dla ocenianego  kierunku studiów</w:t>
      </w:r>
      <w:r>
        <w:rPr>
          <w:rFonts w:ascii="Times New Roman" w:hAnsi="Times New Roman" w:cs="Times New Roman"/>
          <w:color w:val="000000"/>
          <w:sz w:val="24"/>
          <w:szCs w:val="24"/>
        </w:rPr>
        <w:t>. Dni i godziny otwarcia.</w:t>
      </w:r>
      <w:r w:rsidRPr="00E317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DD19205" w14:textId="7BD15971" w:rsidR="009A7B51" w:rsidRPr="00E317C7" w:rsidRDefault="009A7B51" w:rsidP="005F324A">
      <w:pPr>
        <w:tabs>
          <w:tab w:val="left" w:pos="24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17C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7B6D84">
        <w:rPr>
          <w:rFonts w:ascii="Times New Roman" w:hAnsi="Times New Roman" w:cs="Times New Roman"/>
          <w:sz w:val="24"/>
          <w:szCs w:val="24"/>
        </w:rPr>
        <w:t>……….</w:t>
      </w:r>
      <w:r w:rsidRPr="00E317C7">
        <w:rPr>
          <w:rFonts w:ascii="Times New Roman" w:hAnsi="Times New Roman" w:cs="Times New Roman"/>
          <w:sz w:val="24"/>
          <w:szCs w:val="24"/>
        </w:rPr>
        <w:t>……</w:t>
      </w:r>
      <w:r w:rsidR="007B6D84">
        <w:rPr>
          <w:rFonts w:ascii="Times New Roman" w:hAnsi="Times New Roman" w:cs="Times New Roman"/>
          <w:sz w:val="24"/>
          <w:szCs w:val="24"/>
        </w:rPr>
        <w:t>.</w:t>
      </w:r>
      <w:r w:rsidRPr="00E317C7">
        <w:rPr>
          <w:rFonts w:ascii="Times New Roman" w:hAnsi="Times New Roman" w:cs="Times New Roman"/>
          <w:sz w:val="24"/>
          <w:szCs w:val="24"/>
        </w:rPr>
        <w:t>………</w:t>
      </w:r>
    </w:p>
    <w:p w14:paraId="69FBD252" w14:textId="77777777" w:rsidR="009A7B51" w:rsidRPr="00E317C7" w:rsidRDefault="009A7B51" w:rsidP="002A577A">
      <w:pPr>
        <w:tabs>
          <w:tab w:val="left" w:pos="240"/>
        </w:tabs>
        <w:ind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10. </w:t>
      </w:r>
      <w:r w:rsidRPr="00E317C7">
        <w:rPr>
          <w:rFonts w:ascii="Times New Roman" w:hAnsi="Times New Roman" w:cs="Times New Roman"/>
          <w:color w:val="000000"/>
          <w:sz w:val="24"/>
          <w:szCs w:val="24"/>
        </w:rPr>
        <w:t>Dostęp do zasobów Wirtualnej Biblioteki Nauki i cyfrowych baz bibliograficznych.</w:t>
      </w:r>
    </w:p>
    <w:p w14:paraId="7CC094E3" w14:textId="13B80109" w:rsidR="009A7B51" w:rsidRPr="00C666AC" w:rsidRDefault="009A7B51" w:rsidP="005F324A">
      <w:pPr>
        <w:tabs>
          <w:tab w:val="left" w:pos="24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66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……………………………………………………………………….…………</w:t>
      </w:r>
      <w:r w:rsidR="007B6D84">
        <w:rPr>
          <w:rFonts w:ascii="Times New Roman" w:hAnsi="Times New Roman" w:cs="Times New Roman"/>
          <w:sz w:val="24"/>
          <w:szCs w:val="24"/>
        </w:rPr>
        <w:t>……….</w:t>
      </w:r>
      <w:r w:rsidRPr="00C666AC">
        <w:rPr>
          <w:rFonts w:ascii="Times New Roman" w:hAnsi="Times New Roman" w:cs="Times New Roman"/>
          <w:sz w:val="24"/>
          <w:szCs w:val="24"/>
        </w:rPr>
        <w:t>…</w:t>
      </w:r>
    </w:p>
    <w:p w14:paraId="7162915D" w14:textId="78324515" w:rsidR="002A577A" w:rsidRDefault="002A577A" w:rsidP="007036F8">
      <w:pPr>
        <w:pStyle w:val="TableParagraph"/>
        <w:numPr>
          <w:ilvl w:val="0"/>
          <w:numId w:val="21"/>
        </w:numPr>
        <w:tabs>
          <w:tab w:val="left" w:pos="478"/>
          <w:tab w:val="left" w:pos="3261"/>
        </w:tabs>
        <w:spacing w:before="4" w:line="235" w:lineRule="auto"/>
        <w:ind w:left="284" w:hanging="426"/>
        <w:jc w:val="both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 xml:space="preserve">Dostęp do </w:t>
      </w:r>
      <w:r w:rsidRPr="009F5BD0">
        <w:rPr>
          <w:rFonts w:ascii="Times New Roman" w:hAnsi="Times New Roman"/>
          <w:sz w:val="24"/>
          <w:lang w:val="pl-PL"/>
        </w:rPr>
        <w:t>naukow</w:t>
      </w:r>
      <w:r>
        <w:rPr>
          <w:rFonts w:ascii="Times New Roman" w:hAnsi="Times New Roman"/>
          <w:sz w:val="24"/>
          <w:lang w:val="pl-PL"/>
        </w:rPr>
        <w:t>ych</w:t>
      </w:r>
      <w:r w:rsidRPr="009F5BD0">
        <w:rPr>
          <w:rFonts w:ascii="Times New Roman" w:hAnsi="Times New Roman"/>
          <w:sz w:val="24"/>
          <w:lang w:val="pl-PL"/>
        </w:rPr>
        <w:t xml:space="preserve"> (polski</w:t>
      </w:r>
      <w:r>
        <w:rPr>
          <w:rFonts w:ascii="Times New Roman" w:hAnsi="Times New Roman"/>
          <w:sz w:val="24"/>
          <w:lang w:val="pl-PL"/>
        </w:rPr>
        <w:t>ch</w:t>
      </w:r>
      <w:r w:rsidRPr="009F5BD0">
        <w:rPr>
          <w:rFonts w:ascii="Times New Roman" w:hAnsi="Times New Roman"/>
          <w:sz w:val="24"/>
          <w:lang w:val="pl-PL"/>
        </w:rPr>
        <w:t xml:space="preserve"> i zagraniczn</w:t>
      </w:r>
      <w:r>
        <w:rPr>
          <w:rFonts w:ascii="Times New Roman" w:hAnsi="Times New Roman"/>
          <w:sz w:val="24"/>
          <w:lang w:val="pl-PL"/>
        </w:rPr>
        <w:t>ych</w:t>
      </w:r>
      <w:r w:rsidRPr="009F5BD0">
        <w:rPr>
          <w:rFonts w:ascii="Times New Roman" w:hAnsi="Times New Roman"/>
          <w:sz w:val="24"/>
          <w:lang w:val="pl-PL"/>
        </w:rPr>
        <w:t xml:space="preserve">) czasopism </w:t>
      </w:r>
      <w:r>
        <w:rPr>
          <w:rFonts w:ascii="Times New Roman" w:hAnsi="Times New Roman"/>
          <w:sz w:val="24"/>
          <w:lang w:val="pl-PL"/>
        </w:rPr>
        <w:t>pielęgniarskich /</w:t>
      </w:r>
      <w:r w:rsidRPr="00D46BF0">
        <w:rPr>
          <w:rFonts w:ascii="Times New Roman" w:hAnsi="Times New Roman"/>
          <w:sz w:val="24"/>
          <w:lang w:val="pl-PL"/>
        </w:rPr>
        <w:t xml:space="preserve"> </w:t>
      </w:r>
      <w:r w:rsidRPr="009F5BD0">
        <w:rPr>
          <w:rFonts w:ascii="Times New Roman" w:hAnsi="Times New Roman"/>
          <w:sz w:val="24"/>
          <w:lang w:val="pl-PL"/>
        </w:rPr>
        <w:t>położnicz</w:t>
      </w:r>
      <w:r>
        <w:rPr>
          <w:rFonts w:ascii="Times New Roman" w:hAnsi="Times New Roman"/>
          <w:sz w:val="24"/>
          <w:lang w:val="pl-PL"/>
        </w:rPr>
        <w:t xml:space="preserve">ych  </w:t>
      </w:r>
      <w:r w:rsidRPr="009F5BD0">
        <w:rPr>
          <w:rFonts w:ascii="Times New Roman" w:hAnsi="Times New Roman"/>
          <w:sz w:val="24"/>
          <w:lang w:val="pl-PL"/>
        </w:rPr>
        <w:t xml:space="preserve"> lub dostęp cyfrowy do tych czasopism</w:t>
      </w:r>
      <w:r>
        <w:rPr>
          <w:rFonts w:ascii="Times New Roman" w:hAnsi="Times New Roman"/>
          <w:sz w:val="24"/>
          <w:lang w:val="pl-PL"/>
        </w:rPr>
        <w:t>, tytuły czasopism.</w:t>
      </w:r>
    </w:p>
    <w:p w14:paraId="0BB6CF81" w14:textId="6D6F8814" w:rsidR="00604301" w:rsidRPr="0060146C" w:rsidRDefault="00604301" w:rsidP="00604301">
      <w:pPr>
        <w:tabs>
          <w:tab w:val="left" w:pos="240"/>
        </w:tabs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0146C">
        <w:rPr>
          <w:rFonts w:ascii="Times New Roman" w:hAnsi="Times New Roman" w:cs="Times New Roman"/>
          <w:sz w:val="24"/>
          <w:szCs w:val="24"/>
        </w:rPr>
        <w:t>.</w:t>
      </w:r>
    </w:p>
    <w:p w14:paraId="59065551" w14:textId="41B2E07F" w:rsidR="00415C30" w:rsidRPr="0060146C" w:rsidRDefault="009A7B51" w:rsidP="00415C30">
      <w:pPr>
        <w:tabs>
          <w:tab w:val="left" w:pos="240"/>
        </w:tabs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12</w:t>
      </w:r>
      <w:r w:rsidR="002A577A">
        <w:rPr>
          <w:rFonts w:ascii="Times New Roman" w:hAnsi="Times New Roman"/>
          <w:sz w:val="24"/>
        </w:rPr>
        <w:t>, 13.</w:t>
      </w:r>
      <w:r w:rsidR="00282B5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Dostęp do czytelni,  wyposażenie w księgozbiór dedykowany dla ocenianego</w:t>
      </w:r>
      <w:r w:rsidR="00B25B1C">
        <w:rPr>
          <w:rFonts w:ascii="Times New Roman" w:hAnsi="Times New Roman"/>
          <w:sz w:val="24"/>
        </w:rPr>
        <w:t xml:space="preserve"> kierunku</w:t>
      </w:r>
      <w:r>
        <w:rPr>
          <w:rFonts w:ascii="Times New Roman" w:hAnsi="Times New Roman"/>
          <w:sz w:val="24"/>
        </w:rPr>
        <w:t xml:space="preserve">, liczba miejsc, liczba komputerów z dostępem do Internetu, dostęp i wykaz </w:t>
      </w:r>
      <w:r w:rsidR="00C666AC">
        <w:rPr>
          <w:rFonts w:ascii="Times New Roman" w:hAnsi="Times New Roman"/>
          <w:spacing w:val="-29"/>
          <w:sz w:val="24"/>
        </w:rPr>
        <w:t>s</w:t>
      </w:r>
      <w:r w:rsidR="00C666AC">
        <w:rPr>
          <w:rFonts w:ascii="Times New Roman" w:hAnsi="Times New Roman"/>
          <w:sz w:val="24"/>
        </w:rPr>
        <w:t>pecjalistycznych</w:t>
      </w:r>
      <w:r>
        <w:rPr>
          <w:rFonts w:ascii="Times New Roman" w:hAnsi="Times New Roman"/>
          <w:sz w:val="24"/>
        </w:rPr>
        <w:t xml:space="preserve"> baz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danych.</w:t>
      </w:r>
      <w:r w:rsidRPr="007B405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666AC">
        <w:rPr>
          <w:rFonts w:ascii="Times New Roman" w:hAnsi="Times New Roman"/>
          <w:color w:val="000000"/>
          <w:sz w:val="24"/>
          <w:szCs w:val="24"/>
        </w:rPr>
        <w:t>Dni i godziny otwarcia.</w:t>
      </w:r>
      <w:r w:rsidR="00415C3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31CC766" w14:textId="6303D9C4" w:rsidR="009A7B51" w:rsidRPr="00C666AC" w:rsidRDefault="00415C30" w:rsidP="00415C30">
      <w:pPr>
        <w:pStyle w:val="TableParagraph"/>
        <w:tabs>
          <w:tab w:val="left" w:pos="478"/>
          <w:tab w:val="left" w:pos="3261"/>
        </w:tabs>
        <w:spacing w:before="4" w:line="235" w:lineRule="auto"/>
        <w:ind w:left="426" w:hanging="426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F12806">
        <w:rPr>
          <w:rFonts w:ascii="Times New Roman" w:hAnsi="Times New Roman"/>
          <w:sz w:val="24"/>
          <w:szCs w:val="24"/>
          <w:lang w:val="pl-PL"/>
        </w:rPr>
        <w:t>…………………………………………………………….………………………….…</w:t>
      </w:r>
    </w:p>
    <w:p w14:paraId="021A3C25" w14:textId="77777777" w:rsidR="009A7B51" w:rsidRPr="007B4058" w:rsidRDefault="009A7B51" w:rsidP="009A7B51">
      <w:pPr>
        <w:pStyle w:val="TableParagraph"/>
        <w:tabs>
          <w:tab w:val="left" w:pos="478"/>
          <w:tab w:val="left" w:pos="3261"/>
        </w:tabs>
        <w:spacing w:before="4" w:line="235" w:lineRule="auto"/>
        <w:ind w:right="217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4BCD8CBA" w14:textId="065B3C5C" w:rsidR="009A7B51" w:rsidRDefault="00344B05" w:rsidP="00CE55A7">
      <w:pPr>
        <w:pStyle w:val="TableParagraph"/>
        <w:tabs>
          <w:tab w:val="left" w:pos="478"/>
          <w:tab w:val="left" w:pos="3261"/>
        </w:tabs>
        <w:spacing w:before="4" w:line="235" w:lineRule="auto"/>
        <w:ind w:left="1560" w:right="217" w:hanging="1560"/>
        <w:jc w:val="both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>14</w:t>
      </w:r>
      <w:r w:rsidR="00415C30">
        <w:rPr>
          <w:rFonts w:ascii="Times New Roman" w:hAnsi="Times New Roman"/>
          <w:sz w:val="24"/>
          <w:lang w:val="pl-PL"/>
        </w:rPr>
        <w:t>, 15.</w:t>
      </w:r>
      <w:r>
        <w:rPr>
          <w:rFonts w:ascii="Times New Roman" w:hAnsi="Times New Roman"/>
          <w:sz w:val="24"/>
          <w:lang w:val="pl-PL"/>
        </w:rPr>
        <w:t xml:space="preserve"> </w:t>
      </w:r>
      <w:r w:rsidR="00F86BA3">
        <w:rPr>
          <w:rFonts w:ascii="Times New Roman" w:hAnsi="Times New Roman"/>
          <w:sz w:val="24"/>
          <w:lang w:val="pl-PL"/>
        </w:rPr>
        <w:t xml:space="preserve"> </w:t>
      </w:r>
      <w:r w:rsidR="009A7B51">
        <w:rPr>
          <w:rFonts w:ascii="Times New Roman" w:hAnsi="Times New Roman"/>
          <w:sz w:val="24"/>
          <w:lang w:val="pl-PL"/>
        </w:rPr>
        <w:t>Baza kształcenia praktycznego. Baza własna. Umowy/porozumienia z podmiotami zewnętrznymi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00"/>
        <w:gridCol w:w="1105"/>
        <w:gridCol w:w="1557"/>
        <w:gridCol w:w="1787"/>
        <w:gridCol w:w="1341"/>
        <w:gridCol w:w="2072"/>
      </w:tblGrid>
      <w:tr w:rsidR="009A7B51" w:rsidRPr="00E317C7" w14:paraId="41F634CA" w14:textId="77777777" w:rsidTr="007B6D84">
        <w:tc>
          <w:tcPr>
            <w:tcW w:w="1201" w:type="dxa"/>
          </w:tcPr>
          <w:p w14:paraId="279C988F" w14:textId="644C7688" w:rsidR="009A7B51" w:rsidRPr="00E317C7" w:rsidRDefault="009A7B51" w:rsidP="001C67F2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317C7">
              <w:rPr>
                <w:rFonts w:ascii="Times New Roman" w:hAnsi="Times New Roman"/>
                <w:sz w:val="20"/>
                <w:szCs w:val="20"/>
                <w:lang w:val="pl-PL"/>
              </w:rPr>
              <w:t>Nazwa podmiotu</w:t>
            </w:r>
          </w:p>
        </w:tc>
        <w:tc>
          <w:tcPr>
            <w:tcW w:w="1204" w:type="dxa"/>
          </w:tcPr>
          <w:p w14:paraId="3D956963" w14:textId="646C1D37" w:rsidR="009A7B51" w:rsidRPr="00E317C7" w:rsidRDefault="009A7B51" w:rsidP="001C67F2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317C7">
              <w:rPr>
                <w:rFonts w:ascii="Times New Roman" w:hAnsi="Times New Roman"/>
                <w:sz w:val="20"/>
                <w:szCs w:val="20"/>
                <w:lang w:val="pl-PL"/>
              </w:rPr>
              <w:t>Adres</w:t>
            </w:r>
          </w:p>
        </w:tc>
        <w:tc>
          <w:tcPr>
            <w:tcW w:w="1569" w:type="dxa"/>
          </w:tcPr>
          <w:p w14:paraId="27F8C0BA" w14:textId="77777777" w:rsidR="009A7B51" w:rsidRPr="00E317C7" w:rsidRDefault="009A7B51" w:rsidP="001C67F2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317C7">
              <w:rPr>
                <w:rFonts w:ascii="Times New Roman" w:hAnsi="Times New Roman"/>
                <w:sz w:val="20"/>
                <w:szCs w:val="20"/>
                <w:lang w:val="pl-PL"/>
              </w:rPr>
              <w:t>Okres, na jaki została zawarta umowa/ porozumienie</w:t>
            </w:r>
          </w:p>
        </w:tc>
        <w:tc>
          <w:tcPr>
            <w:tcW w:w="1852" w:type="dxa"/>
          </w:tcPr>
          <w:p w14:paraId="0D06572C" w14:textId="77777777" w:rsidR="009A7B51" w:rsidRPr="00E317C7" w:rsidRDefault="009A7B51" w:rsidP="001C67F2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317C7">
              <w:rPr>
                <w:rFonts w:ascii="Times New Roman" w:hAnsi="Times New Roman"/>
                <w:sz w:val="20"/>
                <w:szCs w:val="20"/>
                <w:lang w:val="pl-PL"/>
              </w:rPr>
              <w:t>Nazwa komórki organizacyjnej, np. oddział chirurgiczny</w:t>
            </w:r>
          </w:p>
        </w:tc>
        <w:tc>
          <w:tcPr>
            <w:tcW w:w="1384" w:type="dxa"/>
          </w:tcPr>
          <w:p w14:paraId="474ADDEB" w14:textId="22A9B0B5" w:rsidR="009A7B51" w:rsidRPr="00E317C7" w:rsidRDefault="009A7B51" w:rsidP="001C67F2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317C7">
              <w:rPr>
                <w:rFonts w:ascii="Times New Roman" w:hAnsi="Times New Roman"/>
                <w:sz w:val="20"/>
                <w:szCs w:val="20"/>
                <w:lang w:val="pl-PL"/>
              </w:rPr>
              <w:t>Liczb grup/ liczba studentów w grupie</w:t>
            </w:r>
          </w:p>
        </w:tc>
        <w:tc>
          <w:tcPr>
            <w:tcW w:w="2283" w:type="dxa"/>
          </w:tcPr>
          <w:p w14:paraId="1E305D49" w14:textId="651FAB4D" w:rsidR="009A7B51" w:rsidRPr="00E317C7" w:rsidRDefault="009A7B51" w:rsidP="001C67F2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317C7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Zakres zajęć praktycznych lub praktyk zawodowych realizowanych </w:t>
            </w:r>
            <w:r w:rsidR="000A4ED8">
              <w:rPr>
                <w:rFonts w:ascii="Times New Roman" w:hAnsi="Times New Roman"/>
                <w:sz w:val="20"/>
                <w:szCs w:val="20"/>
                <w:lang w:val="pl-PL"/>
              </w:rPr>
              <w:br/>
            </w:r>
            <w:r w:rsidRPr="00E317C7">
              <w:rPr>
                <w:rFonts w:ascii="Times New Roman" w:hAnsi="Times New Roman"/>
                <w:sz w:val="20"/>
                <w:szCs w:val="20"/>
                <w:lang w:val="pl-PL"/>
              </w:rPr>
              <w:t>w danej komórce organizacyjnej,</w:t>
            </w:r>
          </w:p>
          <w:p w14:paraId="407775FD" w14:textId="0AFB89B5" w:rsidR="009A7B51" w:rsidRPr="00E317C7" w:rsidRDefault="009A7B51" w:rsidP="001C67F2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317C7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np. chirurgia </w:t>
            </w:r>
            <w:r w:rsidR="000A4ED8">
              <w:rPr>
                <w:rFonts w:ascii="Times New Roman" w:hAnsi="Times New Roman"/>
                <w:sz w:val="20"/>
                <w:szCs w:val="20"/>
                <w:lang w:val="pl-PL"/>
              </w:rPr>
              <w:br/>
            </w:r>
            <w:r w:rsidRPr="00E317C7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i </w:t>
            </w:r>
            <w:r w:rsidRPr="00E317C7">
              <w:rPr>
                <w:rFonts w:ascii="Times New Roman" w:hAnsi="Times New Roman"/>
                <w:sz w:val="20"/>
                <w:szCs w:val="20"/>
                <w:u w:val="single"/>
                <w:lang w:val="pl-PL"/>
              </w:rPr>
              <w:t>pielęgniarstwo chirurgiczne</w:t>
            </w:r>
          </w:p>
        </w:tc>
      </w:tr>
      <w:tr w:rsidR="009A7B51" w:rsidRPr="00E317C7" w14:paraId="4ADD0451" w14:textId="77777777" w:rsidTr="007B6D84">
        <w:tc>
          <w:tcPr>
            <w:tcW w:w="1201" w:type="dxa"/>
          </w:tcPr>
          <w:p w14:paraId="1D5406F8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</w:tcPr>
          <w:p w14:paraId="3B9C2CEA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569" w:type="dxa"/>
          </w:tcPr>
          <w:p w14:paraId="7173D828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04387DDB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384" w:type="dxa"/>
          </w:tcPr>
          <w:p w14:paraId="0640EFD6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2283" w:type="dxa"/>
          </w:tcPr>
          <w:p w14:paraId="043D9DD7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  <w:tr w:rsidR="009A7B51" w:rsidRPr="00E317C7" w14:paraId="67E6127A" w14:textId="77777777" w:rsidTr="007B6D84">
        <w:tc>
          <w:tcPr>
            <w:tcW w:w="1201" w:type="dxa"/>
          </w:tcPr>
          <w:p w14:paraId="1BFB6EA5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</w:tcPr>
          <w:p w14:paraId="17D073E7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569" w:type="dxa"/>
          </w:tcPr>
          <w:p w14:paraId="32FB3518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6A309AD4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384" w:type="dxa"/>
          </w:tcPr>
          <w:p w14:paraId="65B0B14C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2283" w:type="dxa"/>
          </w:tcPr>
          <w:p w14:paraId="468E9B3B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  <w:tr w:rsidR="009A7B51" w:rsidRPr="00E317C7" w14:paraId="6F4D6898" w14:textId="77777777" w:rsidTr="007B6D84">
        <w:tc>
          <w:tcPr>
            <w:tcW w:w="1201" w:type="dxa"/>
          </w:tcPr>
          <w:p w14:paraId="005FCFAE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</w:tcPr>
          <w:p w14:paraId="76AEF543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569" w:type="dxa"/>
          </w:tcPr>
          <w:p w14:paraId="31040E3E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03A32EFA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384" w:type="dxa"/>
          </w:tcPr>
          <w:p w14:paraId="264DE71E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2283" w:type="dxa"/>
          </w:tcPr>
          <w:p w14:paraId="15A82984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  <w:tr w:rsidR="009A7B51" w:rsidRPr="00E317C7" w14:paraId="7145D31F" w14:textId="77777777" w:rsidTr="007B6D84">
        <w:tc>
          <w:tcPr>
            <w:tcW w:w="1201" w:type="dxa"/>
          </w:tcPr>
          <w:p w14:paraId="07B27F8A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</w:tcPr>
          <w:p w14:paraId="65D38F65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569" w:type="dxa"/>
          </w:tcPr>
          <w:p w14:paraId="003113BA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75CE679C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384" w:type="dxa"/>
          </w:tcPr>
          <w:p w14:paraId="0A69CFDA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2283" w:type="dxa"/>
          </w:tcPr>
          <w:p w14:paraId="18578995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  <w:tr w:rsidR="009A7B51" w:rsidRPr="00E317C7" w14:paraId="1A07D257" w14:textId="77777777" w:rsidTr="007B6D84">
        <w:tc>
          <w:tcPr>
            <w:tcW w:w="1201" w:type="dxa"/>
          </w:tcPr>
          <w:p w14:paraId="1EC13CBB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</w:tcPr>
          <w:p w14:paraId="76439E22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569" w:type="dxa"/>
          </w:tcPr>
          <w:p w14:paraId="1B167424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4772513C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384" w:type="dxa"/>
          </w:tcPr>
          <w:p w14:paraId="07A34191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2283" w:type="dxa"/>
          </w:tcPr>
          <w:p w14:paraId="1D171831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</w:tbl>
    <w:p w14:paraId="1BAE3784" w14:textId="3CEB8F14" w:rsidR="009A7B51" w:rsidRDefault="009A7B51" w:rsidP="009A7B51">
      <w:pPr>
        <w:pStyle w:val="TableParagraph"/>
        <w:tabs>
          <w:tab w:val="left" w:pos="478"/>
          <w:tab w:val="left" w:pos="3261"/>
        </w:tabs>
        <w:spacing w:before="4" w:line="235" w:lineRule="auto"/>
        <w:ind w:right="217"/>
        <w:rPr>
          <w:rFonts w:ascii="Times New Roman" w:hAnsi="Times New Roman"/>
          <w:sz w:val="24"/>
          <w:lang w:val="pl-PL"/>
        </w:rPr>
      </w:pPr>
    </w:p>
    <w:p w14:paraId="33DCCFDA" w14:textId="391EB304" w:rsidR="007B6D84" w:rsidRDefault="007B6D84" w:rsidP="009A7B51">
      <w:pPr>
        <w:pStyle w:val="TableParagraph"/>
        <w:tabs>
          <w:tab w:val="left" w:pos="478"/>
          <w:tab w:val="left" w:pos="3261"/>
        </w:tabs>
        <w:spacing w:before="4" w:line="235" w:lineRule="auto"/>
        <w:ind w:right="217"/>
        <w:rPr>
          <w:rFonts w:ascii="Times New Roman" w:hAnsi="Times New Roman"/>
          <w:sz w:val="24"/>
          <w:lang w:val="pl-PL"/>
        </w:rPr>
      </w:pPr>
    </w:p>
    <w:p w14:paraId="2C92DFFF" w14:textId="015A54C1" w:rsidR="009A7B51" w:rsidRDefault="009A7B51" w:rsidP="005F324A">
      <w:pPr>
        <w:pStyle w:val="TableParagraph"/>
        <w:tabs>
          <w:tab w:val="left" w:pos="0"/>
          <w:tab w:val="left" w:pos="3261"/>
        </w:tabs>
        <w:spacing w:before="4" w:line="235" w:lineRule="auto"/>
        <w:ind w:left="426" w:right="217" w:hanging="426"/>
        <w:jc w:val="both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>1</w:t>
      </w:r>
      <w:r w:rsidR="00415C30">
        <w:rPr>
          <w:rFonts w:ascii="Times New Roman" w:hAnsi="Times New Roman"/>
          <w:sz w:val="24"/>
          <w:lang w:val="pl-PL"/>
        </w:rPr>
        <w:t>6</w:t>
      </w:r>
      <w:r>
        <w:rPr>
          <w:rFonts w:ascii="Times New Roman" w:hAnsi="Times New Roman"/>
          <w:sz w:val="24"/>
          <w:lang w:val="pl-PL"/>
        </w:rPr>
        <w:t xml:space="preserve">. Działania uczelni w zakresie zapewnienia warunków BHP  bazy dydaktycznej </w:t>
      </w:r>
      <w:r w:rsidR="005F324A">
        <w:rPr>
          <w:rFonts w:ascii="Times New Roman" w:hAnsi="Times New Roman"/>
          <w:sz w:val="24"/>
          <w:lang w:val="pl-PL"/>
        </w:rPr>
        <w:br/>
      </w:r>
      <w:r>
        <w:rPr>
          <w:rFonts w:ascii="Times New Roman" w:hAnsi="Times New Roman"/>
          <w:sz w:val="24"/>
          <w:lang w:val="pl-PL"/>
        </w:rPr>
        <w:t xml:space="preserve">i </w:t>
      </w:r>
      <w:r w:rsidR="00C666AC">
        <w:rPr>
          <w:rFonts w:ascii="Times New Roman" w:hAnsi="Times New Roman"/>
          <w:sz w:val="24"/>
          <w:lang w:val="pl-PL"/>
        </w:rPr>
        <w:t xml:space="preserve">   </w:t>
      </w:r>
      <w:r>
        <w:rPr>
          <w:rFonts w:ascii="Times New Roman" w:hAnsi="Times New Roman"/>
          <w:sz w:val="24"/>
          <w:lang w:val="pl-PL"/>
        </w:rPr>
        <w:t>bibliotecznej do realizacji kształcenia na kierunku pielęgniarstwo studia pierwszego stopnia.</w:t>
      </w:r>
    </w:p>
    <w:p w14:paraId="19A7F967" w14:textId="1CC48597" w:rsidR="009A7B51" w:rsidRPr="00C666AC" w:rsidRDefault="009A7B51" w:rsidP="005F324A">
      <w:pPr>
        <w:pStyle w:val="Akapitzlist"/>
        <w:tabs>
          <w:tab w:val="left" w:pos="240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66AC">
        <w:rPr>
          <w:rFonts w:ascii="Times New Roman" w:hAnsi="Times New Roman" w:cs="Times New Roman"/>
          <w:sz w:val="24"/>
          <w:szCs w:val="24"/>
        </w:rPr>
        <w:t>………………………………………………………..………………………………</w:t>
      </w:r>
      <w:r w:rsidR="005F324A">
        <w:rPr>
          <w:rFonts w:ascii="Times New Roman" w:hAnsi="Times New Roman" w:cs="Times New Roman"/>
          <w:sz w:val="24"/>
          <w:szCs w:val="24"/>
        </w:rPr>
        <w:t>…</w:t>
      </w:r>
      <w:r w:rsidRPr="00C666AC">
        <w:rPr>
          <w:rFonts w:ascii="Times New Roman" w:hAnsi="Times New Roman" w:cs="Times New Roman"/>
          <w:sz w:val="24"/>
          <w:szCs w:val="24"/>
        </w:rPr>
        <w:t>…</w:t>
      </w:r>
    </w:p>
    <w:p w14:paraId="137AF7B7" w14:textId="100BE937" w:rsidR="009A7B51" w:rsidRDefault="009A7B51" w:rsidP="00C666AC">
      <w:pPr>
        <w:tabs>
          <w:tab w:val="left" w:pos="3261"/>
        </w:tabs>
        <w:ind w:left="426" w:hanging="426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15C30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. D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ostęp do sieci bezprzewodowej, bazy bibliotecznej i dydaktycznej w celu wykonywania zadań, opracowywania projektów itp. przez nauczycieli i studentów</w:t>
      </w:r>
      <w:r w:rsidR="00B25B1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14:paraId="6F7DE66B" w14:textId="2BEB9EAE" w:rsidR="009A7B51" w:rsidRPr="00C666AC" w:rsidRDefault="009A7B51" w:rsidP="005F324A">
      <w:pPr>
        <w:pStyle w:val="Akapitzlist"/>
        <w:tabs>
          <w:tab w:val="left" w:pos="24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66AC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5F324A">
        <w:rPr>
          <w:rFonts w:ascii="Times New Roman" w:hAnsi="Times New Roman" w:cs="Times New Roman"/>
          <w:sz w:val="24"/>
          <w:szCs w:val="24"/>
        </w:rPr>
        <w:t>….</w:t>
      </w:r>
      <w:r w:rsidRPr="00C666AC">
        <w:rPr>
          <w:rFonts w:ascii="Times New Roman" w:hAnsi="Times New Roman" w:cs="Times New Roman"/>
          <w:sz w:val="24"/>
          <w:szCs w:val="24"/>
        </w:rPr>
        <w:t>………..…………………………………</w:t>
      </w:r>
    </w:p>
    <w:p w14:paraId="582CA195" w14:textId="4C5B4904" w:rsidR="009A7B51" w:rsidRPr="00E317C7" w:rsidRDefault="009A7B51" w:rsidP="00344B05">
      <w:pPr>
        <w:pStyle w:val="Akapitzlist"/>
        <w:tabs>
          <w:tab w:val="left" w:pos="24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15C30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44B05" w:rsidRPr="00E317C7">
        <w:rPr>
          <w:rFonts w:ascii="Times New Roman" w:hAnsi="Times New Roman"/>
          <w:sz w:val="24"/>
        </w:rPr>
        <w:t>Dostęp do zaplecza socjalnego i sanitarno-higienicznego</w:t>
      </w:r>
      <w:r w:rsidR="00344B05">
        <w:rPr>
          <w:rFonts w:ascii="Times New Roman" w:hAnsi="Times New Roman"/>
          <w:sz w:val="24"/>
        </w:rPr>
        <w:t xml:space="preserve"> dla studentów. </w:t>
      </w:r>
      <w:r>
        <w:rPr>
          <w:rFonts w:ascii="Times New Roman" w:hAnsi="Times New Roman" w:cs="Times New Roman"/>
          <w:color w:val="000000"/>
          <w:sz w:val="24"/>
          <w:szCs w:val="24"/>
        </w:rPr>
        <w:t>Opis</w:t>
      </w:r>
      <w:r w:rsidRPr="00E317C7">
        <w:rPr>
          <w:rFonts w:ascii="Times New Roman" w:hAnsi="Times New Roman" w:cs="Times New Roman"/>
          <w:color w:val="000000"/>
          <w:sz w:val="24"/>
          <w:szCs w:val="24"/>
        </w:rPr>
        <w:t xml:space="preserve"> infrastruktury umożliwiającej realizację zajęć z wychowania fizycznego</w:t>
      </w:r>
      <w:r w:rsidR="00344B05">
        <w:rPr>
          <w:rFonts w:ascii="Times New Roman" w:hAnsi="Times New Roman" w:cs="Times New Roman"/>
          <w:color w:val="000000"/>
          <w:sz w:val="24"/>
          <w:szCs w:val="24"/>
        </w:rPr>
        <w:t xml:space="preserve"> (jeżeli w programie studiów zaplanowano takie zajęcia). </w:t>
      </w:r>
    </w:p>
    <w:p w14:paraId="433FB948" w14:textId="18EC06BB" w:rsidR="009A7B51" w:rsidRPr="00C666AC" w:rsidRDefault="009A7B51" w:rsidP="005F324A">
      <w:pPr>
        <w:pStyle w:val="Akapitzlist"/>
        <w:tabs>
          <w:tab w:val="left" w:pos="240"/>
        </w:tabs>
        <w:ind w:left="-108" w:firstLine="534"/>
        <w:jc w:val="both"/>
        <w:rPr>
          <w:rFonts w:ascii="Times New Roman" w:hAnsi="Times New Roman" w:cs="Times New Roman"/>
          <w:sz w:val="24"/>
          <w:szCs w:val="24"/>
        </w:rPr>
      </w:pPr>
      <w:r w:rsidRPr="00C666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  <w:r w:rsidR="005F324A">
        <w:rPr>
          <w:rFonts w:ascii="Times New Roman" w:hAnsi="Times New Roman" w:cs="Times New Roman"/>
          <w:sz w:val="24"/>
          <w:szCs w:val="24"/>
        </w:rPr>
        <w:t>.</w:t>
      </w:r>
    </w:p>
    <w:p w14:paraId="7EB3C510" w14:textId="77777777" w:rsidR="009A7B51" w:rsidRDefault="009A7B51" w:rsidP="009A7B51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195AA5" w14:textId="16DA964C" w:rsidR="009A7B51" w:rsidRPr="00B25B1C" w:rsidRDefault="009A7B51" w:rsidP="0060146C">
      <w:pPr>
        <w:tabs>
          <w:tab w:val="left" w:pos="3261"/>
        </w:tabs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317C7">
        <w:rPr>
          <w:rFonts w:ascii="Times New Roman" w:hAnsi="Times New Roman" w:cs="Times New Roman"/>
          <w:sz w:val="24"/>
          <w:szCs w:val="24"/>
        </w:rPr>
        <w:t>1</w:t>
      </w:r>
      <w:r w:rsidR="00415C3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15C3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, 2</w:t>
      </w:r>
      <w:r w:rsidR="00415C3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B25B1C">
        <w:rPr>
          <w:rFonts w:ascii="Times New Roman" w:hAnsi="Times New Roman" w:cs="Times New Roman"/>
          <w:sz w:val="24"/>
          <w:szCs w:val="24"/>
        </w:rPr>
        <w:t>O</w:t>
      </w:r>
      <w:r w:rsidRPr="00B25B1C">
        <w:rPr>
          <w:rFonts w:ascii="Times New Roman" w:hAnsi="Times New Roman"/>
          <w:sz w:val="24"/>
          <w:szCs w:val="24"/>
        </w:rPr>
        <w:t>kresowe przeglądy bazy dydaktycznej i bibliotecznej –</w:t>
      </w:r>
      <w:r w:rsidR="00B25B1C">
        <w:rPr>
          <w:rFonts w:ascii="Times New Roman" w:hAnsi="Times New Roman"/>
          <w:sz w:val="24"/>
          <w:szCs w:val="24"/>
        </w:rPr>
        <w:t xml:space="preserve"> </w:t>
      </w:r>
      <w:r w:rsidRPr="00B25B1C">
        <w:rPr>
          <w:rFonts w:ascii="Times New Roman" w:hAnsi="Times New Roman"/>
          <w:sz w:val="24"/>
          <w:szCs w:val="24"/>
        </w:rPr>
        <w:t>procedura, zakres, częstotliwość d</w:t>
      </w:r>
      <w:r w:rsidRPr="00B25B1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okumentowanie. Osoby uczestniczące w przeglądzie (bez personalizacji). Wykorzystywanie wniosków z okresowych przeglądów</w:t>
      </w:r>
      <w:r w:rsidR="00B25B1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14:paraId="11B747BB" w14:textId="4F78E801" w:rsidR="009A7B51" w:rsidRPr="00C666AC" w:rsidRDefault="009A7B51" w:rsidP="0060146C">
      <w:pPr>
        <w:pStyle w:val="Akapitzlist"/>
        <w:tabs>
          <w:tab w:val="left" w:pos="240"/>
        </w:tabs>
        <w:ind w:left="-108" w:firstLine="534"/>
        <w:jc w:val="both"/>
        <w:rPr>
          <w:rFonts w:ascii="Times New Roman" w:hAnsi="Times New Roman" w:cs="Times New Roman"/>
          <w:sz w:val="24"/>
          <w:szCs w:val="24"/>
        </w:rPr>
      </w:pPr>
      <w:r w:rsidRPr="00C666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14:paraId="5D5D9E92" w14:textId="14723B6A" w:rsidR="009A7B51" w:rsidRPr="0060146C" w:rsidRDefault="0060146C" w:rsidP="0060146C">
      <w:pPr>
        <w:tabs>
          <w:tab w:val="left" w:pos="240"/>
        </w:tabs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2</w:t>
      </w:r>
      <w:r w:rsidR="006B3890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(</w:t>
      </w:r>
      <w:r w:rsidR="00A0611D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). </w:t>
      </w:r>
      <w:r w:rsidR="009A7B51" w:rsidRPr="0060146C">
        <w:rPr>
          <w:rFonts w:ascii="Times New Roman" w:hAnsi="Times New Roman"/>
          <w:sz w:val="24"/>
        </w:rPr>
        <w:t>Opis infrastruktury i wyposażenia umożliwiającego realizację zajęć na różnych poziomach wierności symulacyjnej, w tym m. in. symulacji pośredniej i wysokiej wierności, symulacji wysokiej wierności z pacjentem symulowanym lub standaryzowanym</w:t>
      </w:r>
      <w:r w:rsidR="00B25B1C" w:rsidRPr="0060146C">
        <w:rPr>
          <w:rFonts w:ascii="Times New Roman" w:hAnsi="Times New Roman"/>
          <w:sz w:val="24"/>
        </w:rPr>
        <w:t>.</w:t>
      </w:r>
    </w:p>
    <w:p w14:paraId="6B993ABA" w14:textId="4AE8470A" w:rsidR="009A7B51" w:rsidRPr="00C666AC" w:rsidRDefault="009A7B51" w:rsidP="0060146C">
      <w:pPr>
        <w:tabs>
          <w:tab w:val="left" w:pos="24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66AC">
        <w:rPr>
          <w:rFonts w:ascii="Times New Roman" w:hAnsi="Times New Roman" w:cs="Times New Roman"/>
          <w:sz w:val="24"/>
          <w:szCs w:val="24"/>
        </w:rPr>
        <w:t>…………………………………………….…………..…………………………………</w:t>
      </w:r>
    </w:p>
    <w:p w14:paraId="5D3AE00C" w14:textId="1C0E9C6B" w:rsidR="0060146C" w:rsidRPr="0060146C" w:rsidRDefault="0060146C" w:rsidP="0060146C">
      <w:pPr>
        <w:tabs>
          <w:tab w:val="left" w:pos="240"/>
        </w:tabs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</w:rPr>
        <w:t>2</w:t>
      </w:r>
      <w:r w:rsidR="006B3890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(</w:t>
      </w:r>
      <w:r w:rsidR="00A0611D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). </w:t>
      </w:r>
      <w:r w:rsidRPr="0060146C">
        <w:rPr>
          <w:rFonts w:ascii="Times New Roman" w:hAnsi="Times New Roman"/>
          <w:sz w:val="24"/>
        </w:rPr>
        <w:t xml:space="preserve">Opis </w:t>
      </w:r>
      <w:r w:rsidR="005F4426">
        <w:rPr>
          <w:rFonts w:ascii="Times New Roman" w:hAnsi="Times New Roman"/>
          <w:sz w:val="24"/>
        </w:rPr>
        <w:t xml:space="preserve">sposobu </w:t>
      </w:r>
      <w:r w:rsidR="00C34FD8">
        <w:rPr>
          <w:rFonts w:ascii="Times New Roman" w:hAnsi="Times New Roman"/>
          <w:sz w:val="24"/>
        </w:rPr>
        <w:t>gospodarowania sprzętem dydaktycznym (np. sposób trwałego oznakowania sprzętu, w przypadku filii zasady przyporządkowania sprzętu dydaktycznego do poszczególnych jednostek, itp.)</w:t>
      </w:r>
      <w:r w:rsidRPr="0060146C">
        <w:rPr>
          <w:rFonts w:ascii="Times New Roman" w:hAnsi="Times New Roman"/>
          <w:sz w:val="24"/>
        </w:rPr>
        <w:t>.</w:t>
      </w:r>
    </w:p>
    <w:p w14:paraId="689939B8" w14:textId="62CBA946" w:rsidR="00617955" w:rsidRDefault="0060146C" w:rsidP="006014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6AC">
        <w:rPr>
          <w:rFonts w:ascii="Times New Roman" w:hAnsi="Times New Roman" w:cs="Times New Roman"/>
          <w:sz w:val="24"/>
          <w:szCs w:val="24"/>
        </w:rPr>
        <w:t>…………………………………………….…………..…………………………………</w:t>
      </w:r>
    </w:p>
    <w:p w14:paraId="4FBE219D" w14:textId="10C4AD15" w:rsidR="005E04A8" w:rsidRDefault="009A7B51" w:rsidP="000D5D7A">
      <w:pPr>
        <w:widowControl w:val="0"/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w w:val="120"/>
          <w:sz w:val="24"/>
          <w:szCs w:val="24"/>
        </w:rPr>
      </w:pPr>
      <w:r w:rsidRPr="000D5D7A"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  <w:t xml:space="preserve">D. </w:t>
      </w:r>
      <w:r w:rsidRPr="000D5D7A">
        <w:rPr>
          <w:rFonts w:ascii="Times New Roman" w:hAnsi="Times New Roman" w:cs="Times New Roman"/>
          <w:b/>
          <w:w w:val="120"/>
          <w:sz w:val="24"/>
          <w:szCs w:val="24"/>
          <w:shd w:val="clear" w:color="auto" w:fill="D9D9D9" w:themeFill="background1" w:themeFillShade="D9"/>
        </w:rPr>
        <w:t>JAKOŚĆ KSZTAŁCENIA  I OSIĄGNIĘCIA UCZELNI</w:t>
      </w:r>
      <w:r w:rsidRPr="00DE71D9">
        <w:rPr>
          <w:rFonts w:ascii="Times New Roman" w:hAnsi="Times New Roman" w:cs="Times New Roman"/>
          <w:b/>
          <w:w w:val="120"/>
          <w:sz w:val="24"/>
          <w:szCs w:val="24"/>
          <w:shd w:val="clear" w:color="auto" w:fill="F2F2F2" w:themeFill="background1" w:themeFillShade="F2"/>
        </w:rPr>
        <w:t xml:space="preserve"> </w:t>
      </w:r>
    </w:p>
    <w:p w14:paraId="3BB78146" w14:textId="77777777" w:rsidR="000D5D7A" w:rsidRDefault="000D5D7A" w:rsidP="009A7B5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w w:val="120"/>
          <w:sz w:val="20"/>
          <w:szCs w:val="20"/>
        </w:rPr>
      </w:pPr>
    </w:p>
    <w:p w14:paraId="2E4F02A5" w14:textId="77777777" w:rsidR="009A7B51" w:rsidRDefault="009A7B51" w:rsidP="009A7B5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w w:val="120"/>
          <w:sz w:val="24"/>
          <w:szCs w:val="24"/>
        </w:rPr>
      </w:pPr>
    </w:p>
    <w:p w14:paraId="6333566C" w14:textId="77777777" w:rsidR="002A577A" w:rsidRPr="002A577A" w:rsidRDefault="009A7B51" w:rsidP="007036F8">
      <w:pPr>
        <w:pStyle w:val="Akapitzlist"/>
        <w:numPr>
          <w:ilvl w:val="0"/>
          <w:numId w:val="3"/>
        </w:numPr>
        <w:tabs>
          <w:tab w:val="left" w:pos="240"/>
        </w:tabs>
        <w:spacing w:line="25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603B36">
        <w:rPr>
          <w:rFonts w:ascii="Times New Roman" w:hAnsi="Times New Roman" w:cs="Times New Roman"/>
          <w:color w:val="000000"/>
          <w:sz w:val="24"/>
          <w:szCs w:val="24"/>
        </w:rPr>
        <w:t>Struktura zarządzania i monitorowania poziomu jakości kształcenia, w tym na kierunku pielęgniarstwo studia pierwszego stopnia profil praktyczny</w:t>
      </w:r>
      <w:r w:rsidR="00CE55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" w:name="_Hlk196198457"/>
    </w:p>
    <w:p w14:paraId="3CCEE8E3" w14:textId="77777777" w:rsidR="002A577A" w:rsidRDefault="002A577A" w:rsidP="002A577A">
      <w:pPr>
        <w:pStyle w:val="Akapitzlist"/>
        <w:tabs>
          <w:tab w:val="left" w:pos="240"/>
        </w:tabs>
        <w:spacing w:line="256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12"/>
    <w:p w14:paraId="05820A86" w14:textId="325D13E1" w:rsidR="002A577A" w:rsidRPr="002C2D0F" w:rsidRDefault="002A577A" w:rsidP="002A577A">
      <w:pPr>
        <w:pStyle w:val="Akapitzlist"/>
        <w:tabs>
          <w:tab w:val="left" w:pos="240"/>
        </w:tabs>
        <w:spacing w:line="256" w:lineRule="auto"/>
        <w:ind w:left="252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2C2D0F">
        <w:rPr>
          <w:rFonts w:ascii="Times New Roman" w:hAnsi="Times New Roman" w:cs="Times New Roman"/>
          <w:color w:val="0070C0"/>
          <w:sz w:val="24"/>
          <w:szCs w:val="24"/>
        </w:rPr>
        <w:t xml:space="preserve">W przypadku tworzenia kierunku możliwość implementacji istniejącej struktury zarządzania i monitorowania poziomu jakości kształcenia na nowotworzonym kierunku.  </w:t>
      </w:r>
    </w:p>
    <w:p w14:paraId="3637B098" w14:textId="68DA6A87" w:rsidR="009A7B51" w:rsidRDefault="009A7B51" w:rsidP="002A577A">
      <w:pPr>
        <w:pStyle w:val="Akapitzlist"/>
        <w:tabs>
          <w:tab w:val="left" w:pos="240"/>
        </w:tabs>
        <w:spacing w:line="256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7E812D" w14:textId="77777777" w:rsidR="009A7B51" w:rsidRDefault="009A7B51" w:rsidP="007036F8">
      <w:pPr>
        <w:pStyle w:val="Akapitzlist"/>
        <w:numPr>
          <w:ilvl w:val="0"/>
          <w:numId w:val="4"/>
        </w:numPr>
        <w:tabs>
          <w:tab w:val="left" w:pos="240"/>
        </w:tabs>
        <w:spacing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Dokument/ dokumenty  określający/-ce i wdrażający/-ce wewnętrzny system zapewnienia jakości kształcenia, </w:t>
      </w:r>
      <w:bookmarkStart w:id="13" w:name="_Hlk96202713"/>
      <w:r>
        <w:rPr>
          <w:rFonts w:ascii="Times New Roman" w:hAnsi="Times New Roman" w:cs="Times New Roman"/>
          <w:color w:val="000000"/>
          <w:sz w:val="24"/>
          <w:szCs w:val="24"/>
        </w:rPr>
        <w:t>w tym na kierunku pielęgniarstwo studia pierwszego stopnia profil praktyczny</w:t>
      </w:r>
    </w:p>
    <w:bookmarkEnd w:id="13"/>
    <w:p w14:paraId="3D2E598A" w14:textId="1ED82051" w:rsidR="009A7B51" w:rsidRPr="00603B36" w:rsidRDefault="009A7B51" w:rsidP="00603B36">
      <w:pPr>
        <w:pStyle w:val="Akapitzlist"/>
        <w:tabs>
          <w:tab w:val="left" w:pos="24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03B36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7B6D84">
        <w:rPr>
          <w:rFonts w:ascii="Times New Roman" w:hAnsi="Times New Roman" w:cs="Times New Roman"/>
          <w:sz w:val="24"/>
          <w:szCs w:val="24"/>
        </w:rPr>
        <w:t>…...</w:t>
      </w:r>
      <w:r w:rsidRPr="00603B3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603B36" w:rsidRPr="00603B36">
        <w:rPr>
          <w:rFonts w:ascii="Times New Roman" w:hAnsi="Times New Roman" w:cs="Times New Roman"/>
          <w:sz w:val="24"/>
          <w:szCs w:val="24"/>
        </w:rPr>
        <w:t>…..</w:t>
      </w:r>
      <w:r w:rsidRPr="00603B36">
        <w:rPr>
          <w:rFonts w:ascii="Times New Roman" w:hAnsi="Times New Roman" w:cs="Times New Roman"/>
          <w:sz w:val="24"/>
          <w:szCs w:val="24"/>
        </w:rPr>
        <w:t>…………</w:t>
      </w:r>
      <w:r w:rsidR="00DE750A">
        <w:rPr>
          <w:rFonts w:ascii="Times New Roman" w:hAnsi="Times New Roman" w:cs="Times New Roman"/>
          <w:sz w:val="24"/>
          <w:szCs w:val="24"/>
        </w:rPr>
        <w:t>….</w:t>
      </w:r>
      <w:r w:rsidRPr="00603B36">
        <w:rPr>
          <w:rFonts w:ascii="Times New Roman" w:hAnsi="Times New Roman" w:cs="Times New Roman"/>
          <w:sz w:val="24"/>
          <w:szCs w:val="24"/>
        </w:rPr>
        <w:t>…</w:t>
      </w:r>
    </w:p>
    <w:p w14:paraId="362DD3D5" w14:textId="77777777" w:rsidR="009A7B51" w:rsidRDefault="009A7B51" w:rsidP="009A7B51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245DE9" w14:textId="77777777" w:rsidR="009A7B51" w:rsidRDefault="009A7B51" w:rsidP="007036F8">
      <w:pPr>
        <w:pStyle w:val="Akapitzlist"/>
        <w:numPr>
          <w:ilvl w:val="0"/>
          <w:numId w:val="4"/>
        </w:numPr>
        <w:tabs>
          <w:tab w:val="left" w:pos="240"/>
        </w:tabs>
        <w:spacing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Struktura wewnętrznego systemu zapewnienia jakości kształcenia (WSZJK), </w:t>
      </w:r>
      <w:r>
        <w:rPr>
          <w:rFonts w:ascii="Times New Roman" w:hAnsi="Times New Roman" w:cs="Times New Roman"/>
          <w:color w:val="000000"/>
          <w:sz w:val="24"/>
          <w:szCs w:val="24"/>
        </w:rPr>
        <w:t>w tym na kierunku pielęgniarstwo studia pierwszego stopnia profil praktyczny</w:t>
      </w:r>
    </w:p>
    <w:p w14:paraId="7491DBB9" w14:textId="77285430" w:rsidR="009A7B51" w:rsidRPr="00603B36" w:rsidRDefault="009A7B51" w:rsidP="00603B36">
      <w:pPr>
        <w:tabs>
          <w:tab w:val="left" w:pos="240"/>
        </w:tabs>
        <w:ind w:left="-108" w:firstLine="392"/>
        <w:jc w:val="both"/>
        <w:rPr>
          <w:rFonts w:ascii="Times New Roman" w:hAnsi="Times New Roman" w:cs="Times New Roman"/>
          <w:sz w:val="24"/>
          <w:szCs w:val="24"/>
        </w:rPr>
      </w:pPr>
      <w:r w:rsidRPr="00603B36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7B6D84">
        <w:rPr>
          <w:rFonts w:ascii="Times New Roman" w:hAnsi="Times New Roman" w:cs="Times New Roman"/>
          <w:sz w:val="24"/>
          <w:szCs w:val="24"/>
        </w:rPr>
        <w:t>…..</w:t>
      </w:r>
      <w:r w:rsidRPr="00603B36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603B36" w:rsidRPr="00603B36">
        <w:rPr>
          <w:rFonts w:ascii="Times New Roman" w:hAnsi="Times New Roman" w:cs="Times New Roman"/>
          <w:sz w:val="24"/>
          <w:szCs w:val="24"/>
        </w:rPr>
        <w:t>…</w:t>
      </w:r>
    </w:p>
    <w:p w14:paraId="1D9A8104" w14:textId="715DDB89" w:rsidR="009A7B51" w:rsidRDefault="009A7B51" w:rsidP="007036F8">
      <w:pPr>
        <w:pStyle w:val="Akapitzlist"/>
        <w:numPr>
          <w:ilvl w:val="0"/>
          <w:numId w:val="4"/>
        </w:numPr>
        <w:tabs>
          <w:tab w:val="left" w:pos="240"/>
        </w:tabs>
        <w:spacing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Pełnomocnik rektora ds. jakości kształcenia i/ lub skład osobowy i funkcyjny komisji </w:t>
      </w:r>
      <w:r w:rsidR="00603B3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zespołów działających w ramach WSZJK, </w:t>
      </w:r>
      <w:r>
        <w:rPr>
          <w:rFonts w:ascii="Times New Roman" w:hAnsi="Times New Roman" w:cs="Times New Roman"/>
          <w:color w:val="000000"/>
          <w:sz w:val="24"/>
          <w:szCs w:val="24"/>
        </w:rPr>
        <w:t>w tym na kierunku pielęgniarstwo studia pierwszego stopnia profil praktyczny</w:t>
      </w:r>
    </w:p>
    <w:p w14:paraId="7932261A" w14:textId="29953A95" w:rsidR="009A7B51" w:rsidRPr="00603B36" w:rsidRDefault="009A7B51" w:rsidP="00603B36">
      <w:pPr>
        <w:tabs>
          <w:tab w:val="left" w:pos="240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03B36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7B6D84">
        <w:rPr>
          <w:rFonts w:ascii="Times New Roman" w:hAnsi="Times New Roman" w:cs="Times New Roman"/>
          <w:sz w:val="24"/>
          <w:szCs w:val="24"/>
        </w:rPr>
        <w:t>….</w:t>
      </w:r>
      <w:r w:rsidRPr="00603B36">
        <w:rPr>
          <w:rFonts w:ascii="Times New Roman" w:hAnsi="Times New Roman" w:cs="Times New Roman"/>
          <w:sz w:val="24"/>
          <w:szCs w:val="24"/>
        </w:rPr>
        <w:t>………………….………………</w:t>
      </w:r>
      <w:r w:rsidR="00603B36">
        <w:rPr>
          <w:rFonts w:ascii="Times New Roman" w:hAnsi="Times New Roman" w:cs="Times New Roman"/>
          <w:sz w:val="24"/>
          <w:szCs w:val="24"/>
        </w:rPr>
        <w:t>…</w:t>
      </w:r>
    </w:p>
    <w:p w14:paraId="780B77C6" w14:textId="1D881384" w:rsidR="009A7B51" w:rsidRDefault="009A7B51" w:rsidP="007036F8">
      <w:pPr>
        <w:pStyle w:val="Akapitzlist"/>
        <w:numPr>
          <w:ilvl w:val="0"/>
          <w:numId w:val="4"/>
        </w:numPr>
        <w:tabs>
          <w:tab w:val="left" w:pos="240"/>
        </w:tabs>
        <w:spacing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Zakres/ procedury zarządzania i monitorowania jakością kształcenia, </w:t>
      </w:r>
      <w:r>
        <w:rPr>
          <w:rFonts w:ascii="Times New Roman" w:hAnsi="Times New Roman" w:cs="Times New Roman"/>
          <w:color w:val="000000"/>
          <w:sz w:val="24"/>
          <w:szCs w:val="24"/>
        </w:rPr>
        <w:t>w tym na kierunku pielęgniarstwo studia pierwszego stopnia profil praktyczny</w:t>
      </w:r>
      <w:r w:rsidR="000A4ED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AFEDFDD" w14:textId="2C4761AD" w:rsidR="009A7B51" w:rsidRPr="00603B36" w:rsidRDefault="009A7B51" w:rsidP="00603B36">
      <w:pPr>
        <w:pStyle w:val="Akapitzlist"/>
        <w:tabs>
          <w:tab w:val="left" w:pos="240"/>
        </w:tabs>
        <w:ind w:left="-108" w:firstLine="392"/>
        <w:jc w:val="both"/>
        <w:rPr>
          <w:rFonts w:ascii="Times New Roman" w:hAnsi="Times New Roman" w:cs="Times New Roman"/>
          <w:sz w:val="24"/>
          <w:szCs w:val="24"/>
        </w:rPr>
      </w:pPr>
      <w:r w:rsidRPr="00603B36">
        <w:rPr>
          <w:rFonts w:ascii="Times New Roman" w:hAnsi="Times New Roman" w:cs="Times New Roman"/>
          <w:sz w:val="24"/>
          <w:szCs w:val="24"/>
        </w:rPr>
        <w:t>……………</w:t>
      </w:r>
      <w:r w:rsidR="007B6D84">
        <w:rPr>
          <w:rFonts w:ascii="Times New Roman" w:hAnsi="Times New Roman" w:cs="Times New Roman"/>
          <w:sz w:val="24"/>
          <w:szCs w:val="24"/>
        </w:rPr>
        <w:t>……</w:t>
      </w:r>
      <w:r w:rsidRPr="00603B36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603B36">
        <w:rPr>
          <w:rFonts w:ascii="Times New Roman" w:hAnsi="Times New Roman" w:cs="Times New Roman"/>
          <w:sz w:val="24"/>
          <w:szCs w:val="24"/>
        </w:rPr>
        <w:t>…………….</w:t>
      </w:r>
      <w:r w:rsidRPr="00603B36">
        <w:rPr>
          <w:rFonts w:ascii="Times New Roman" w:hAnsi="Times New Roman" w:cs="Times New Roman"/>
          <w:sz w:val="24"/>
          <w:szCs w:val="24"/>
        </w:rPr>
        <w:t>………</w:t>
      </w:r>
    </w:p>
    <w:p w14:paraId="64DE8131" w14:textId="77777777" w:rsidR="002A577A" w:rsidRDefault="009A7B51" w:rsidP="002A577A">
      <w:pPr>
        <w:tabs>
          <w:tab w:val="left" w:pos="24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577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03B36" w:rsidRPr="002A577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25B1C" w:rsidRPr="002A577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2A577A">
        <w:rPr>
          <w:rFonts w:ascii="Times New Roman" w:hAnsi="Times New Roman" w:cs="Times New Roman"/>
          <w:color w:val="000000"/>
          <w:sz w:val="24"/>
          <w:szCs w:val="24"/>
        </w:rPr>
        <w:t>. Wewnętrzny system zapewnienia jakości kształcenia obejmujący proces kształcenia na kierunku pielęgniarstwo studia pierwszego stopnia profil praktyczny. Komisja (uczelniana/ wydziałowa/ instytutowa/kierunkowa) do wewnętrznej oceny jakości kształcenia, posiadająca</w:t>
      </w:r>
      <w:r w:rsidR="003624FF" w:rsidRPr="002A577A">
        <w:rPr>
          <w:rFonts w:ascii="Times New Roman" w:hAnsi="Times New Roman" w:cs="Times New Roman"/>
          <w:color w:val="000000"/>
          <w:sz w:val="24"/>
          <w:szCs w:val="24"/>
        </w:rPr>
        <w:t xml:space="preserve"> k</w:t>
      </w:r>
      <w:r w:rsidRPr="002A577A">
        <w:rPr>
          <w:rFonts w:ascii="Times New Roman" w:hAnsi="Times New Roman" w:cs="Times New Roman"/>
          <w:color w:val="000000"/>
          <w:sz w:val="24"/>
          <w:szCs w:val="24"/>
        </w:rPr>
        <w:t>ryteria i narzędzia oceniania</w:t>
      </w:r>
      <w:r w:rsidR="00E814B5" w:rsidRPr="002A57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93D5575" w14:textId="2DC02CA0" w:rsidR="002A577A" w:rsidRPr="002A577A" w:rsidRDefault="009A7B51" w:rsidP="007036F8">
      <w:pPr>
        <w:pStyle w:val="Akapitzlist"/>
        <w:numPr>
          <w:ilvl w:val="1"/>
          <w:numId w:val="3"/>
        </w:numPr>
        <w:tabs>
          <w:tab w:val="left" w:pos="240"/>
        </w:tabs>
        <w:ind w:left="142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577A">
        <w:rPr>
          <w:rFonts w:ascii="Times New Roman" w:hAnsi="Times New Roman" w:cs="Times New Roman"/>
          <w:color w:val="000000"/>
          <w:sz w:val="24"/>
          <w:szCs w:val="24"/>
        </w:rPr>
        <w:t>Dokument określający i wdrażający wydziałowy/ instytutowy lub kierunkowy system zapewnienia jakości kształcenia, w tym na kierunku pielęgniarstwo studia pierwszego stopnia profil praktyczny</w:t>
      </w:r>
      <w:r w:rsidR="00E814B5" w:rsidRPr="002A57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4" w:name="_Hlk196198497"/>
      <w:bookmarkStart w:id="15" w:name="_Hlk196306363"/>
      <w:r w:rsidR="002A577A" w:rsidRPr="002A577A">
        <w:rPr>
          <w:rFonts w:ascii="Times New Roman" w:hAnsi="Times New Roman" w:cs="Times New Roman"/>
          <w:color w:val="0070C0"/>
          <w:sz w:val="24"/>
          <w:szCs w:val="24"/>
        </w:rPr>
        <w:t>/ w przypadku tworzenia kierunku projekt dokumentacji</w:t>
      </w:r>
    </w:p>
    <w:bookmarkEnd w:id="14"/>
    <w:bookmarkEnd w:id="15"/>
    <w:p w14:paraId="47659F3F" w14:textId="4DA5C6EC" w:rsidR="009A7B51" w:rsidRPr="00603B36" w:rsidRDefault="009A7B51" w:rsidP="00603B36">
      <w:pPr>
        <w:pStyle w:val="Akapitzlist"/>
        <w:tabs>
          <w:tab w:val="left" w:pos="240"/>
        </w:tabs>
        <w:ind w:left="-108" w:firstLine="392"/>
        <w:jc w:val="both"/>
        <w:rPr>
          <w:rFonts w:ascii="Times New Roman" w:hAnsi="Times New Roman" w:cs="Times New Roman"/>
          <w:sz w:val="24"/>
          <w:szCs w:val="24"/>
        </w:rPr>
      </w:pPr>
      <w:r w:rsidRPr="00603B36">
        <w:rPr>
          <w:rFonts w:ascii="Times New Roman" w:hAnsi="Times New Roman" w:cs="Times New Roman"/>
          <w:sz w:val="24"/>
          <w:szCs w:val="24"/>
        </w:rPr>
        <w:t>…………………………</w:t>
      </w:r>
      <w:r w:rsidR="007B6D84">
        <w:rPr>
          <w:rFonts w:ascii="Times New Roman" w:hAnsi="Times New Roman" w:cs="Times New Roman"/>
          <w:sz w:val="24"/>
          <w:szCs w:val="24"/>
        </w:rPr>
        <w:t>…….</w:t>
      </w:r>
      <w:r w:rsidRPr="00603B36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209B1EF6" w14:textId="77777777" w:rsidR="009A7B51" w:rsidRDefault="009A7B51" w:rsidP="009A7B51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733B8C" w14:textId="10F473AB" w:rsidR="00A92F65" w:rsidRPr="00A92F65" w:rsidRDefault="009A7B51" w:rsidP="007036F8">
      <w:pPr>
        <w:pStyle w:val="Akapitzlist"/>
        <w:numPr>
          <w:ilvl w:val="1"/>
          <w:numId w:val="3"/>
        </w:numPr>
        <w:tabs>
          <w:tab w:val="left" w:pos="240"/>
        </w:tabs>
        <w:spacing w:line="256" w:lineRule="auto"/>
        <w:ind w:left="142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Struktura wydziałowego/ instytutowego lub kierunkowego WSZJK</w:t>
      </w:r>
      <w:r w:rsidR="00E814B5">
        <w:rPr>
          <w:rFonts w:ascii="Times New Roman" w:hAnsi="Times New Roman" w:cs="Times New Roman"/>
          <w:sz w:val="24"/>
          <w:szCs w:val="24"/>
        </w:rPr>
        <w:t xml:space="preserve"> </w:t>
      </w:r>
      <w:bookmarkStart w:id="16" w:name="_Hlk196198509"/>
      <w:bookmarkStart w:id="17" w:name="_Hlk196306473"/>
      <w:r w:rsidR="00A92F65" w:rsidRPr="00A92F65">
        <w:rPr>
          <w:rFonts w:ascii="Times New Roman" w:hAnsi="Times New Roman" w:cs="Times New Roman"/>
          <w:color w:val="0070C0"/>
          <w:sz w:val="24"/>
          <w:szCs w:val="24"/>
        </w:rPr>
        <w:t>(w przypadku tworzenia kierunku projekt  struktury wydziałowego/ instytutowego lub kierunkowego WSZJK)</w:t>
      </w:r>
    </w:p>
    <w:bookmarkEnd w:id="16"/>
    <w:bookmarkEnd w:id="17"/>
    <w:p w14:paraId="177313B3" w14:textId="77777777" w:rsidR="00A92F65" w:rsidRDefault="009A7B51" w:rsidP="00A92F65">
      <w:pPr>
        <w:tabs>
          <w:tab w:val="left" w:pos="567"/>
        </w:tabs>
        <w:ind w:left="-108" w:firstLine="392"/>
        <w:jc w:val="both"/>
        <w:rPr>
          <w:rFonts w:ascii="Times New Roman" w:hAnsi="Times New Roman" w:cs="Times New Roman"/>
          <w:sz w:val="24"/>
          <w:szCs w:val="24"/>
        </w:rPr>
      </w:pPr>
      <w:r w:rsidRPr="00603B36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7B6D84">
        <w:rPr>
          <w:rFonts w:ascii="Times New Roman" w:hAnsi="Times New Roman" w:cs="Times New Roman"/>
          <w:sz w:val="24"/>
          <w:szCs w:val="24"/>
        </w:rPr>
        <w:t>……</w:t>
      </w:r>
      <w:r w:rsidRPr="00603B36">
        <w:rPr>
          <w:rFonts w:ascii="Times New Roman" w:hAnsi="Times New Roman" w:cs="Times New Roman"/>
          <w:sz w:val="24"/>
          <w:szCs w:val="24"/>
        </w:rPr>
        <w:t>……………………………….…………</w:t>
      </w:r>
      <w:r w:rsidR="00603B36">
        <w:rPr>
          <w:rFonts w:ascii="Times New Roman" w:hAnsi="Times New Roman" w:cs="Times New Roman"/>
          <w:sz w:val="24"/>
          <w:szCs w:val="24"/>
        </w:rPr>
        <w:t>…</w:t>
      </w:r>
      <w:r w:rsidRPr="00603B36">
        <w:rPr>
          <w:rFonts w:ascii="Times New Roman" w:hAnsi="Times New Roman" w:cs="Times New Roman"/>
          <w:sz w:val="24"/>
          <w:szCs w:val="24"/>
        </w:rPr>
        <w:t>………………</w:t>
      </w:r>
    </w:p>
    <w:p w14:paraId="40A8601C" w14:textId="5CADC723" w:rsidR="00A92F65" w:rsidRPr="00A92F65" w:rsidRDefault="00A92F65" w:rsidP="00A92F65">
      <w:pPr>
        <w:tabs>
          <w:tab w:val="left" w:pos="567"/>
        </w:tabs>
        <w:ind w:left="142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9A7B51" w:rsidRPr="00A92F65">
        <w:rPr>
          <w:rFonts w:ascii="Times New Roman" w:hAnsi="Times New Roman" w:cs="Times New Roman"/>
          <w:sz w:val="24"/>
          <w:szCs w:val="24"/>
        </w:rPr>
        <w:t xml:space="preserve">Skład osobowy i funkcyjny wydziałowych/ instytutowych lub kierunkowych komisji i/ lub zespołów działających w ramach WSZJK, </w:t>
      </w:r>
      <w:r w:rsidR="009A7B51" w:rsidRPr="00A92F65">
        <w:rPr>
          <w:rFonts w:ascii="Times New Roman" w:hAnsi="Times New Roman" w:cs="Times New Roman"/>
          <w:color w:val="000000"/>
          <w:sz w:val="24"/>
          <w:szCs w:val="24"/>
        </w:rPr>
        <w:t>w tym na kierunku pielęgniarstwo studia pierwszego stopnia profil praktyczny</w:t>
      </w:r>
      <w:r w:rsidR="00E814B5" w:rsidRPr="00A92F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8" w:name="_Hlk196306574"/>
      <w:r w:rsidRPr="00A92F65">
        <w:rPr>
          <w:rFonts w:ascii="Times New Roman" w:hAnsi="Times New Roman" w:cs="Times New Roman"/>
          <w:color w:val="0070C0"/>
          <w:sz w:val="24"/>
          <w:szCs w:val="24"/>
        </w:rPr>
        <w:t>(w przypadku tworzenia kierunku projekt składu osobowego i</w:t>
      </w:r>
      <w:r>
        <w:rPr>
          <w:rFonts w:ascii="Times New Roman" w:hAnsi="Times New Roman" w:cs="Times New Roman"/>
          <w:color w:val="0070C0"/>
          <w:sz w:val="24"/>
          <w:szCs w:val="24"/>
        </w:rPr>
        <w:t> </w:t>
      </w:r>
      <w:r w:rsidRPr="00A92F65">
        <w:rPr>
          <w:rFonts w:ascii="Times New Roman" w:hAnsi="Times New Roman" w:cs="Times New Roman"/>
          <w:color w:val="0070C0"/>
          <w:sz w:val="24"/>
          <w:szCs w:val="24"/>
        </w:rPr>
        <w:t>funkcyjnego komisji/zespołu WSZJK)</w:t>
      </w:r>
    </w:p>
    <w:bookmarkEnd w:id="18"/>
    <w:p w14:paraId="1A34B84B" w14:textId="37818467" w:rsidR="009A7B51" w:rsidRPr="00603B36" w:rsidRDefault="009A7B51" w:rsidP="00603B36">
      <w:pPr>
        <w:tabs>
          <w:tab w:val="left" w:pos="24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3B36">
        <w:rPr>
          <w:rFonts w:ascii="Times New Roman" w:hAnsi="Times New Roman" w:cs="Times New Roman"/>
          <w:sz w:val="24"/>
          <w:szCs w:val="24"/>
        </w:rPr>
        <w:t>…………………………………………….………</w:t>
      </w:r>
      <w:r w:rsidR="007B6D84">
        <w:rPr>
          <w:rFonts w:ascii="Times New Roman" w:hAnsi="Times New Roman" w:cs="Times New Roman"/>
          <w:sz w:val="24"/>
          <w:szCs w:val="24"/>
        </w:rPr>
        <w:t>……</w:t>
      </w:r>
      <w:r w:rsidRPr="00603B36">
        <w:rPr>
          <w:rFonts w:ascii="Times New Roman" w:hAnsi="Times New Roman" w:cs="Times New Roman"/>
          <w:sz w:val="24"/>
          <w:szCs w:val="24"/>
        </w:rPr>
        <w:t>…..……………………………</w:t>
      </w:r>
    </w:p>
    <w:p w14:paraId="738EC892" w14:textId="28972178" w:rsidR="009A7B51" w:rsidRPr="00A92F65" w:rsidRDefault="00A92F65" w:rsidP="00A92F65">
      <w:pPr>
        <w:spacing w:after="120" w:line="256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r w:rsidR="009A7B51" w:rsidRPr="00A92F65">
        <w:rPr>
          <w:rFonts w:ascii="Times New Roman" w:hAnsi="Times New Roman" w:cs="Times New Roman"/>
          <w:color w:val="000000"/>
          <w:sz w:val="24"/>
          <w:szCs w:val="24"/>
        </w:rPr>
        <w:t xml:space="preserve">Komisja (uczelniana, wydziałowa/ instytutowa/ kierunkowa) do wewnętrznej oceny jakości kształcenia na ocenianym kierunku studiów – skład; zadania, narzędzia </w:t>
      </w:r>
      <w:r w:rsidR="009A7B51" w:rsidRPr="00A92F65">
        <w:rPr>
          <w:rFonts w:ascii="Times New Roman" w:hAnsi="Times New Roman" w:cs="Times New Roman"/>
          <w:color w:val="000000"/>
          <w:sz w:val="24"/>
          <w:szCs w:val="24"/>
        </w:rPr>
        <w:br/>
        <w:t>i  kryteria oceniania</w:t>
      </w:r>
    </w:p>
    <w:p w14:paraId="47B17323" w14:textId="7EC140ED" w:rsidR="009A7B51" w:rsidRPr="00603B36" w:rsidRDefault="009A7B51" w:rsidP="00603B36">
      <w:pPr>
        <w:tabs>
          <w:tab w:val="left" w:pos="24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03B36">
        <w:rPr>
          <w:rFonts w:ascii="Times New Roman" w:hAnsi="Times New Roman" w:cs="Times New Roman"/>
          <w:sz w:val="24"/>
          <w:szCs w:val="24"/>
        </w:rPr>
        <w:t>…….…………………………………………………….………</w:t>
      </w:r>
      <w:r w:rsidR="007B6D84">
        <w:rPr>
          <w:rFonts w:ascii="Times New Roman" w:hAnsi="Times New Roman" w:cs="Times New Roman"/>
          <w:sz w:val="24"/>
          <w:szCs w:val="24"/>
        </w:rPr>
        <w:t>……</w:t>
      </w:r>
      <w:r w:rsidRPr="00603B36">
        <w:rPr>
          <w:rFonts w:ascii="Times New Roman" w:hAnsi="Times New Roman" w:cs="Times New Roman"/>
          <w:sz w:val="24"/>
          <w:szCs w:val="24"/>
        </w:rPr>
        <w:t>………….…………</w:t>
      </w:r>
    </w:p>
    <w:p w14:paraId="7D9AE758" w14:textId="77777777" w:rsidR="009A7B51" w:rsidRDefault="009A7B51" w:rsidP="007036F8">
      <w:pPr>
        <w:pStyle w:val="Akapitzlist"/>
        <w:numPr>
          <w:ilvl w:val="0"/>
          <w:numId w:val="4"/>
        </w:numPr>
        <w:tabs>
          <w:tab w:val="left" w:pos="284"/>
        </w:tabs>
        <w:spacing w:line="25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Wydziałowe/ instytutowe/ lub kierunkowe zadania/ procedury monitorowania </w:t>
      </w:r>
      <w:r>
        <w:rPr>
          <w:rFonts w:ascii="Times New Roman" w:hAnsi="Times New Roman" w:cs="Times New Roman"/>
          <w:sz w:val="24"/>
          <w:szCs w:val="24"/>
        </w:rPr>
        <w:br/>
        <w:t xml:space="preserve">i doskonalenia jakości kształcenia, </w:t>
      </w:r>
      <w:r>
        <w:rPr>
          <w:rFonts w:ascii="Times New Roman" w:hAnsi="Times New Roman" w:cs="Times New Roman"/>
          <w:color w:val="000000"/>
          <w:sz w:val="24"/>
          <w:szCs w:val="24"/>
        </w:rPr>
        <w:t>w tym na kierunku pielęgniarstwo studia pierwszego stopnia profil praktyczny</w:t>
      </w:r>
    </w:p>
    <w:p w14:paraId="3AAA0ECF" w14:textId="56E4B84F" w:rsidR="009A7B51" w:rsidRPr="00603B36" w:rsidRDefault="009A7B51" w:rsidP="00603B36">
      <w:pPr>
        <w:tabs>
          <w:tab w:val="left" w:pos="24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3B36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7B6D84">
        <w:rPr>
          <w:rFonts w:ascii="Times New Roman" w:hAnsi="Times New Roman" w:cs="Times New Roman"/>
          <w:sz w:val="24"/>
          <w:szCs w:val="24"/>
        </w:rPr>
        <w:t>…….</w:t>
      </w:r>
      <w:r w:rsidRPr="00603B36">
        <w:rPr>
          <w:rFonts w:ascii="Times New Roman" w:hAnsi="Times New Roman" w:cs="Times New Roman"/>
          <w:sz w:val="24"/>
          <w:szCs w:val="24"/>
        </w:rPr>
        <w:t>..…………………………</w:t>
      </w:r>
    </w:p>
    <w:p w14:paraId="2906EE26" w14:textId="77777777" w:rsidR="009A7B51" w:rsidRDefault="009A7B51" w:rsidP="007036F8">
      <w:pPr>
        <w:pStyle w:val="Akapitzlist"/>
        <w:numPr>
          <w:ilvl w:val="0"/>
          <w:numId w:val="5"/>
        </w:numPr>
        <w:spacing w:line="25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upowszechniania wyników monitorowania jakości kształcenia</w:t>
      </w:r>
    </w:p>
    <w:p w14:paraId="09EADE35" w14:textId="62F941CC" w:rsidR="009A7B51" w:rsidRPr="00603B36" w:rsidRDefault="009A7B51" w:rsidP="00603B36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3B36">
        <w:rPr>
          <w:rFonts w:ascii="Times New Roman" w:hAnsi="Times New Roman" w:cs="Times New Roman"/>
          <w:sz w:val="24"/>
          <w:szCs w:val="24"/>
        </w:rPr>
        <w:t>………………………………………………...……………</w:t>
      </w:r>
      <w:r w:rsidR="007B6D84">
        <w:rPr>
          <w:rFonts w:ascii="Times New Roman" w:hAnsi="Times New Roman" w:cs="Times New Roman"/>
          <w:sz w:val="24"/>
          <w:szCs w:val="24"/>
        </w:rPr>
        <w:t>…….</w:t>
      </w:r>
      <w:r w:rsidRPr="00603B36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125B45CA" w14:textId="1125D224" w:rsidR="009A7B51" w:rsidRPr="00A3162F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 w:rsidRPr="00A3162F">
        <w:rPr>
          <w:rStyle w:val="Teksttreci2"/>
          <w:rFonts w:eastAsia="Arial Unicode MS"/>
        </w:rPr>
        <w:t>4</w:t>
      </w:r>
      <w:r w:rsidR="00A3162F" w:rsidRPr="00A3162F">
        <w:rPr>
          <w:rStyle w:val="Teksttreci2"/>
          <w:rFonts w:eastAsia="Arial Unicode MS"/>
        </w:rPr>
        <w:t xml:space="preserve"> </w:t>
      </w:r>
      <w:r w:rsidRPr="00A3162F">
        <w:rPr>
          <w:rStyle w:val="Teksttreci2"/>
          <w:rFonts w:eastAsia="Arial Unicode MS"/>
        </w:rPr>
        <w:t>-1</w:t>
      </w:r>
      <w:r w:rsidR="00A3162F">
        <w:rPr>
          <w:rStyle w:val="Teksttreci2"/>
          <w:rFonts w:eastAsia="Arial Unicode MS"/>
        </w:rPr>
        <w:t>0</w:t>
      </w:r>
      <w:r w:rsidRPr="00A3162F">
        <w:rPr>
          <w:rStyle w:val="Teksttreci2"/>
          <w:rFonts w:eastAsia="Arial Unicode MS"/>
        </w:rPr>
        <w:t>. Działania podejmowane na rzecz zapewnienia jakości kształcenia</w:t>
      </w:r>
    </w:p>
    <w:p w14:paraId="52910224" w14:textId="41DD7801" w:rsidR="009A7B51" w:rsidRDefault="009A7B51" w:rsidP="007036F8">
      <w:pPr>
        <w:pStyle w:val="Akapitzlist"/>
        <w:numPr>
          <w:ilvl w:val="0"/>
          <w:numId w:val="6"/>
        </w:numPr>
        <w:spacing w:line="256" w:lineRule="auto"/>
        <w:ind w:left="284" w:hanging="284"/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>ocena i doskonalenie programu studiów</w:t>
      </w:r>
    </w:p>
    <w:p w14:paraId="6851A3E4" w14:textId="77777777" w:rsidR="000A4ED8" w:rsidRDefault="000A4ED8" w:rsidP="000A4ED8">
      <w:pPr>
        <w:pStyle w:val="Akapitzlist"/>
        <w:spacing w:line="256" w:lineRule="auto"/>
        <w:ind w:left="284"/>
        <w:jc w:val="both"/>
        <w:rPr>
          <w:rStyle w:val="Teksttreci2"/>
          <w:rFonts w:eastAsia="Arial Unicode MS"/>
        </w:rPr>
      </w:pPr>
    </w:p>
    <w:p w14:paraId="6B9CE996" w14:textId="77777777" w:rsidR="000A4ED8" w:rsidRPr="00573273" w:rsidRDefault="000A4ED8" w:rsidP="007036F8">
      <w:pPr>
        <w:pStyle w:val="Akapitzlist"/>
        <w:numPr>
          <w:ilvl w:val="0"/>
          <w:numId w:val="16"/>
        </w:numPr>
        <w:jc w:val="both"/>
        <w:rPr>
          <w:rStyle w:val="Teksttreci2"/>
          <w:rFonts w:eastAsia="Arial Unicode MS"/>
        </w:rPr>
      </w:pPr>
      <w:r w:rsidRPr="00573273">
        <w:rPr>
          <w:rStyle w:val="Teksttreci2"/>
          <w:rFonts w:eastAsia="Arial Unicode MS"/>
        </w:rPr>
        <w:t xml:space="preserve">komisja/ zespół zajmujący się oceną i doskonaleniem programu studiów </w:t>
      </w:r>
    </w:p>
    <w:p w14:paraId="7DBA005F" w14:textId="77777777" w:rsidR="000A4ED8" w:rsidRDefault="000A4ED8" w:rsidP="000A4ED8">
      <w:pPr>
        <w:ind w:left="284" w:firstLine="425"/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>……………………………………………………………………………..……………</w:t>
      </w:r>
    </w:p>
    <w:p w14:paraId="63AD3778" w14:textId="77777777" w:rsidR="000A4ED8" w:rsidRDefault="000A4ED8" w:rsidP="007036F8">
      <w:pPr>
        <w:pStyle w:val="Akapitzlist"/>
        <w:numPr>
          <w:ilvl w:val="0"/>
          <w:numId w:val="17"/>
        </w:numPr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>p</w:t>
      </w:r>
      <w:r w:rsidRPr="00573273">
        <w:rPr>
          <w:rStyle w:val="Teksttreci2"/>
          <w:rFonts w:eastAsia="Arial Unicode MS"/>
        </w:rPr>
        <w:t>rocedura zgłaszania i wprowadzania zmian programu studiów</w:t>
      </w:r>
    </w:p>
    <w:p w14:paraId="0735D349" w14:textId="77777777" w:rsidR="000A4ED8" w:rsidRPr="00573273" w:rsidRDefault="000A4ED8" w:rsidP="000A4ED8">
      <w:pPr>
        <w:pStyle w:val="Akapitzlist"/>
        <w:jc w:val="both"/>
        <w:rPr>
          <w:rStyle w:val="Teksttreci2"/>
          <w:rFonts w:eastAsia="Arial Unicode MS"/>
        </w:rPr>
      </w:pPr>
      <w:r w:rsidRPr="00573273">
        <w:rPr>
          <w:rStyle w:val="Teksttreci2"/>
          <w:rFonts w:eastAsia="Arial Unicode MS"/>
        </w:rPr>
        <w:t>……………………………………………………………………………..……………</w:t>
      </w:r>
    </w:p>
    <w:p w14:paraId="36F73F15" w14:textId="77777777" w:rsidR="000A4ED8" w:rsidRPr="00573273" w:rsidRDefault="000A4ED8" w:rsidP="007036F8">
      <w:pPr>
        <w:pStyle w:val="Akapitzlist"/>
        <w:numPr>
          <w:ilvl w:val="0"/>
          <w:numId w:val="17"/>
        </w:numPr>
        <w:jc w:val="both"/>
        <w:rPr>
          <w:rStyle w:val="Teksttreci2"/>
          <w:rFonts w:eastAsia="Arial Unicode MS"/>
        </w:rPr>
      </w:pPr>
      <w:r w:rsidRPr="00573273">
        <w:rPr>
          <w:rStyle w:val="Teksttreci2"/>
          <w:rFonts w:eastAsia="Arial Unicode MS"/>
        </w:rPr>
        <w:t>osoby uprawnione do zgłaszania i zgłaszające propozycje zmian w programie studiów</w:t>
      </w:r>
    </w:p>
    <w:p w14:paraId="463BDEDF" w14:textId="77777777" w:rsidR="000A4ED8" w:rsidRPr="00573273" w:rsidRDefault="000A4ED8" w:rsidP="000A4ED8">
      <w:pPr>
        <w:pStyle w:val="Akapitzlist"/>
        <w:jc w:val="both"/>
        <w:rPr>
          <w:rStyle w:val="Teksttreci2"/>
          <w:rFonts w:eastAsia="Arial Unicode MS"/>
        </w:rPr>
      </w:pPr>
      <w:r w:rsidRPr="00573273">
        <w:rPr>
          <w:rStyle w:val="Teksttreci2"/>
          <w:rFonts w:eastAsia="Arial Unicode MS"/>
        </w:rPr>
        <w:t>……………………………………………………………………………..……………</w:t>
      </w:r>
    </w:p>
    <w:p w14:paraId="01E1ED7A" w14:textId="77777777" w:rsidR="000A4ED8" w:rsidRPr="00330CC9" w:rsidRDefault="000A4ED8" w:rsidP="007036F8">
      <w:pPr>
        <w:pStyle w:val="Akapitzlist"/>
        <w:numPr>
          <w:ilvl w:val="0"/>
          <w:numId w:val="18"/>
        </w:numPr>
        <w:jc w:val="both"/>
        <w:rPr>
          <w:rStyle w:val="Teksttreci2"/>
          <w:rFonts w:eastAsia="Arial Unicode MS"/>
        </w:rPr>
      </w:pPr>
      <w:r w:rsidRPr="00330CC9">
        <w:rPr>
          <w:rStyle w:val="Teksttreci2"/>
          <w:rFonts w:eastAsia="Arial Unicode MS"/>
        </w:rPr>
        <w:t>analizy wykorzystywane jako źródło informacji do zmian w programie studiów</w:t>
      </w:r>
    </w:p>
    <w:p w14:paraId="53601A57" w14:textId="77777777" w:rsidR="000A4ED8" w:rsidRPr="00330CC9" w:rsidRDefault="000A4ED8" w:rsidP="000A4ED8">
      <w:pPr>
        <w:pStyle w:val="Akapitzlist"/>
        <w:jc w:val="both"/>
        <w:rPr>
          <w:rStyle w:val="Teksttreci2"/>
          <w:rFonts w:eastAsia="Arial Unicode MS"/>
        </w:rPr>
      </w:pPr>
      <w:r w:rsidRPr="00330CC9">
        <w:rPr>
          <w:rStyle w:val="Teksttreci2"/>
          <w:rFonts w:eastAsia="Arial Unicode MS"/>
        </w:rPr>
        <w:t>……………………………………………………………………………..……………</w:t>
      </w:r>
    </w:p>
    <w:p w14:paraId="28DF5E37" w14:textId="77777777" w:rsidR="000A4ED8" w:rsidRPr="00330CC9" w:rsidRDefault="000A4ED8" w:rsidP="007036F8">
      <w:pPr>
        <w:pStyle w:val="Akapitzlist"/>
        <w:numPr>
          <w:ilvl w:val="0"/>
          <w:numId w:val="18"/>
        </w:numPr>
        <w:jc w:val="both"/>
        <w:rPr>
          <w:rStyle w:val="Teksttreci2"/>
          <w:rFonts w:eastAsia="Arial Unicode MS"/>
        </w:rPr>
      </w:pPr>
      <w:r w:rsidRPr="00330CC9">
        <w:rPr>
          <w:rStyle w:val="Teksttreci2"/>
          <w:rFonts w:eastAsia="Arial Unicode MS"/>
        </w:rPr>
        <w:t xml:space="preserve">przykłady zmian wprowadzonych w programie studiów ze wskazaniem autorów tych zmian   (bez ich personalizacji), np. student, nauczyciel akademicki, pielęgniarka naczelna </w:t>
      </w:r>
    </w:p>
    <w:p w14:paraId="1C2E2FF6" w14:textId="77777777" w:rsidR="000A4ED8" w:rsidRDefault="000A4ED8" w:rsidP="000A4ED8">
      <w:pPr>
        <w:pStyle w:val="Akapitzlist"/>
        <w:jc w:val="both"/>
        <w:rPr>
          <w:rStyle w:val="Teksttreci2"/>
          <w:rFonts w:eastAsia="Arial Unicode MS"/>
        </w:rPr>
      </w:pPr>
      <w:r w:rsidRPr="00330CC9">
        <w:rPr>
          <w:rStyle w:val="Teksttreci2"/>
          <w:rFonts w:eastAsia="Arial Unicode MS"/>
        </w:rPr>
        <w:t>……………………………………………………………………………..……………</w:t>
      </w:r>
    </w:p>
    <w:p w14:paraId="3A43B9C1" w14:textId="4626CD55" w:rsidR="009A7B51" w:rsidRDefault="009A7B51" w:rsidP="007036F8">
      <w:pPr>
        <w:pStyle w:val="Akapitzlist"/>
        <w:numPr>
          <w:ilvl w:val="0"/>
          <w:numId w:val="6"/>
        </w:numPr>
        <w:spacing w:line="256" w:lineRule="auto"/>
        <w:ind w:left="284" w:hanging="284"/>
        <w:jc w:val="both"/>
      </w:pPr>
      <w:r>
        <w:rPr>
          <w:rStyle w:val="Teksttreci2"/>
          <w:rFonts w:eastAsia="Arial Unicode MS"/>
        </w:rPr>
        <w:t>tryb zatwierdzani</w:t>
      </w:r>
      <w:r w:rsidR="00973BC0">
        <w:rPr>
          <w:rStyle w:val="Teksttreci2"/>
          <w:rFonts w:eastAsia="Arial Unicode MS"/>
        </w:rPr>
        <w:t>a</w:t>
      </w:r>
      <w:r>
        <w:rPr>
          <w:rStyle w:val="Teksttreci2"/>
          <w:rFonts w:eastAsia="Arial Unicode MS"/>
        </w:rPr>
        <w:t xml:space="preserve"> zmian w programie studiów</w:t>
      </w:r>
      <w:r w:rsidR="00973BC0">
        <w:rPr>
          <w:rStyle w:val="Teksttreci2"/>
          <w:rFonts w:eastAsia="Arial Unicode MS"/>
        </w:rPr>
        <w:t>, p</w:t>
      </w:r>
      <w:r>
        <w:rPr>
          <w:rFonts w:ascii="Times New Roman" w:hAnsi="Times New Roman" w:cs="Times New Roman"/>
          <w:sz w:val="24"/>
          <w:szCs w:val="24"/>
        </w:rPr>
        <w:t xml:space="preserve">rzyjęcie oraz wycofanie i zmiany </w:t>
      </w:r>
      <w:r w:rsidR="002D5F6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programie </w:t>
      </w:r>
      <w:r w:rsidR="00516F95">
        <w:rPr>
          <w:rFonts w:ascii="Times New Roman" w:hAnsi="Times New Roman" w:cs="Times New Roman"/>
          <w:sz w:val="24"/>
          <w:szCs w:val="24"/>
        </w:rPr>
        <w:t>studiów</w:t>
      </w:r>
    </w:p>
    <w:p w14:paraId="5339F794" w14:textId="040AB440" w:rsidR="009A7B51" w:rsidRDefault="009A7B51" w:rsidP="000A4ED8">
      <w:pPr>
        <w:ind w:firstLine="284"/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>…………………………………………………………..……………………………………</w:t>
      </w:r>
    </w:p>
    <w:p w14:paraId="1D42CE3D" w14:textId="77777777" w:rsidR="002D5F60" w:rsidRPr="002D5F60" w:rsidRDefault="002D5F60" w:rsidP="007036F8">
      <w:pPr>
        <w:pStyle w:val="Akapitzlist"/>
        <w:numPr>
          <w:ilvl w:val="0"/>
          <w:numId w:val="6"/>
        </w:numPr>
        <w:tabs>
          <w:tab w:val="left" w:pos="280"/>
        </w:tabs>
        <w:ind w:left="284" w:hanging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  <w:r w:rsidRPr="002D5F60">
        <w:rPr>
          <w:rStyle w:val="Teksttreci2"/>
          <w:rFonts w:eastAsia="Arial Unicode MS"/>
        </w:rPr>
        <w:t>p</w:t>
      </w:r>
      <w:r w:rsidRPr="002D5F60">
        <w:rPr>
          <w:rFonts w:ascii="Times New Roman" w:hAnsi="Times New Roman" w:cs="Times New Roman"/>
          <w:sz w:val="24"/>
          <w:szCs w:val="24"/>
        </w:rPr>
        <w:t xml:space="preserve">ubliczny dostęp  do informacji o programie studiów, jego zmianach,  procesie kształcenia i jego realizacji, metodach weryfikacji efektów uczenia się, zasadach dyplomowania, uzyskiwanym tytule zawodowym </w:t>
      </w:r>
    </w:p>
    <w:p w14:paraId="1A4C1D60" w14:textId="6A465A89" w:rsidR="009A7B51" w:rsidRDefault="009A7B51" w:rsidP="002D5F60">
      <w:pPr>
        <w:pStyle w:val="Akapitzlist"/>
        <w:tabs>
          <w:tab w:val="left" w:pos="280"/>
        </w:tabs>
        <w:ind w:left="284"/>
        <w:jc w:val="both"/>
        <w:rPr>
          <w:rStyle w:val="Teksttreci2"/>
          <w:rFonts w:eastAsia="Arial Unicode MS"/>
        </w:rPr>
      </w:pPr>
      <w:r w:rsidRPr="002D5F60">
        <w:rPr>
          <w:rStyle w:val="Teksttreci2"/>
          <w:rFonts w:eastAsia="Arial Unicode MS"/>
        </w:rPr>
        <w:lastRenderedPageBreak/>
        <w:t>………………………..……………………………………….…………………………</w:t>
      </w:r>
    </w:p>
    <w:p w14:paraId="280C1C4D" w14:textId="77777777" w:rsidR="002D5F60" w:rsidRPr="002D5F60" w:rsidRDefault="002D5F60" w:rsidP="002D5F60">
      <w:pPr>
        <w:pStyle w:val="Akapitzlist"/>
        <w:tabs>
          <w:tab w:val="left" w:pos="280"/>
        </w:tabs>
        <w:ind w:left="284"/>
        <w:jc w:val="both"/>
        <w:rPr>
          <w:rStyle w:val="Teksttreci2"/>
          <w:rFonts w:eastAsia="Arial Unicode MS"/>
        </w:rPr>
      </w:pPr>
    </w:p>
    <w:p w14:paraId="750FA93D" w14:textId="77777777" w:rsidR="009A7B51" w:rsidRDefault="009A7B51" w:rsidP="007036F8">
      <w:pPr>
        <w:pStyle w:val="Akapitzlist"/>
        <w:numPr>
          <w:ilvl w:val="0"/>
          <w:numId w:val="6"/>
        </w:numPr>
        <w:tabs>
          <w:tab w:val="left" w:pos="284"/>
        </w:tabs>
        <w:spacing w:line="256" w:lineRule="auto"/>
        <w:ind w:left="284" w:hanging="284"/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 xml:space="preserve">przydatność wyników/wniosków z okresowej oceny nauczyciela akademickiego </w:t>
      </w:r>
      <w:r>
        <w:rPr>
          <w:rStyle w:val="Teksttreci2"/>
          <w:rFonts w:eastAsia="Arial Unicode MS"/>
        </w:rPr>
        <w:br/>
        <w:t>w doskonaleniu jakości kształcenia</w:t>
      </w:r>
    </w:p>
    <w:p w14:paraId="74DC804B" w14:textId="6D7D0AD5" w:rsidR="009A7B51" w:rsidRDefault="009A7B51" w:rsidP="000A4ED8">
      <w:pPr>
        <w:ind w:firstLine="284"/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>……………………………………………………….…………………….…………………</w:t>
      </w:r>
    </w:p>
    <w:p w14:paraId="4A32B641" w14:textId="77777777" w:rsidR="009A7B51" w:rsidRDefault="009A7B51" w:rsidP="00B04774">
      <w:pPr>
        <w:ind w:left="709" w:hanging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e.  przydatność oceny zajęć dydaktycznych przez studentów w doskonaleniu jakości kształcenia </w:t>
      </w:r>
    </w:p>
    <w:p w14:paraId="1686C2F1" w14:textId="38D6CDAA" w:rsidR="009A7B51" w:rsidRDefault="009A7B51" w:rsidP="000A4ED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………………………………………………….………………………………..…………</w:t>
      </w:r>
    </w:p>
    <w:p w14:paraId="4AF15D89" w14:textId="003C5FCE" w:rsidR="009A7B51" w:rsidRDefault="009A7B51" w:rsidP="00B04774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ocena realizacji zajęć praktycznych i praktyk zawodowych oraz warunków ich realizacji.</w:t>
      </w:r>
      <w:r w:rsidR="00A31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Formy oceny. Procedura. Osoby odpowiedzialne</w:t>
      </w:r>
    </w:p>
    <w:p w14:paraId="289E1D46" w14:textId="4B9DCFDE" w:rsidR="009A7B51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……………………………………………………………………………….………………</w:t>
      </w:r>
    </w:p>
    <w:p w14:paraId="54D5CB5D" w14:textId="7F1732E7" w:rsidR="009A7B51" w:rsidRDefault="009A7B51" w:rsidP="007036F8">
      <w:pPr>
        <w:pStyle w:val="Akapitzlist"/>
        <w:numPr>
          <w:ilvl w:val="0"/>
          <w:numId w:val="5"/>
        </w:numPr>
        <w:tabs>
          <w:tab w:val="left" w:pos="284"/>
        </w:tabs>
        <w:spacing w:line="25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przydatność hospitacji zajęć dydaktycznych w doskonaleniu jakości kształcenia</w:t>
      </w:r>
      <w:r w:rsidR="00F82FEE">
        <w:rPr>
          <w:rFonts w:ascii="Times New Roman" w:hAnsi="Times New Roman" w:cs="Times New Roman"/>
          <w:sz w:val="24"/>
          <w:szCs w:val="24"/>
        </w:rPr>
        <w:t>.</w:t>
      </w:r>
    </w:p>
    <w:p w14:paraId="28E78CD2" w14:textId="194E7C13" w:rsidR="009A7B51" w:rsidRDefault="009A7B51" w:rsidP="00A3162F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…………………………………………………….…………….….….…………………</w:t>
      </w:r>
      <w:r w:rsidR="00A3162F">
        <w:rPr>
          <w:rFonts w:ascii="Times New Roman" w:hAnsi="Times New Roman" w:cs="Times New Roman"/>
          <w:sz w:val="24"/>
          <w:szCs w:val="24"/>
        </w:rPr>
        <w:t>….</w:t>
      </w:r>
    </w:p>
    <w:p w14:paraId="56122C8E" w14:textId="3808B218" w:rsidR="009A7B51" w:rsidRPr="00A3162F" w:rsidRDefault="009A7B51" w:rsidP="009A7B51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162F">
        <w:rPr>
          <w:rFonts w:ascii="Times New Roman" w:hAnsi="Times New Roman" w:cs="Times New Roman"/>
          <w:sz w:val="24"/>
          <w:szCs w:val="24"/>
        </w:rPr>
        <w:t>1</w:t>
      </w:r>
      <w:r w:rsidR="00A3162F">
        <w:rPr>
          <w:rFonts w:ascii="Times New Roman" w:hAnsi="Times New Roman" w:cs="Times New Roman"/>
          <w:sz w:val="24"/>
          <w:szCs w:val="24"/>
        </w:rPr>
        <w:t>1</w:t>
      </w:r>
      <w:r w:rsidRPr="00A3162F">
        <w:rPr>
          <w:rFonts w:ascii="Times New Roman" w:hAnsi="Times New Roman" w:cs="Times New Roman"/>
          <w:sz w:val="24"/>
          <w:szCs w:val="24"/>
        </w:rPr>
        <w:t>. Udział interesariuszy wewnętrznych i zewnętrznych w monitorowaniu i doskonaleniu  jakości kształcenia</w:t>
      </w:r>
      <w:r w:rsidR="00F82FEE">
        <w:rPr>
          <w:rFonts w:ascii="Times New Roman" w:hAnsi="Times New Roman" w:cs="Times New Roman"/>
          <w:sz w:val="24"/>
          <w:szCs w:val="24"/>
        </w:rPr>
        <w:t>.</w:t>
      </w:r>
      <w:r w:rsidRPr="00A316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441C61" w14:textId="77777777" w:rsidR="009A7B51" w:rsidRDefault="009A7B51" w:rsidP="00A3162F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…………………………………………………..…………………………………………..</w:t>
      </w:r>
    </w:p>
    <w:p w14:paraId="3DDE5B1E" w14:textId="4AE70B5B" w:rsidR="00E814B5" w:rsidRPr="00A92F65" w:rsidRDefault="009A7B51" w:rsidP="00E814B5">
      <w:pPr>
        <w:widowControl w:val="0"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color w:val="0070C0"/>
        </w:rPr>
      </w:pPr>
      <w:r w:rsidRPr="00E814B5">
        <w:rPr>
          <w:rFonts w:ascii="Times New Roman" w:hAnsi="Times New Roman" w:cs="Times New Roman"/>
          <w:sz w:val="24"/>
          <w:szCs w:val="24"/>
        </w:rPr>
        <w:t>1</w:t>
      </w:r>
      <w:r w:rsidR="00A3162F" w:rsidRPr="00E814B5">
        <w:rPr>
          <w:rFonts w:ascii="Times New Roman" w:hAnsi="Times New Roman" w:cs="Times New Roman"/>
          <w:sz w:val="24"/>
          <w:szCs w:val="24"/>
        </w:rPr>
        <w:t>2</w:t>
      </w:r>
      <w:r w:rsidRPr="00E814B5">
        <w:rPr>
          <w:rFonts w:ascii="Times New Roman" w:hAnsi="Times New Roman" w:cs="Times New Roman"/>
          <w:sz w:val="24"/>
          <w:szCs w:val="24"/>
        </w:rPr>
        <w:t>. Przyjęci kandydatów na oceniany kierunek (</w:t>
      </w:r>
      <w:r w:rsidR="0090000B">
        <w:rPr>
          <w:rFonts w:ascii="Times New Roman" w:hAnsi="Times New Roman" w:cs="Times New Roman"/>
          <w:sz w:val="24"/>
          <w:szCs w:val="24"/>
        </w:rPr>
        <w:t xml:space="preserve">tryb, </w:t>
      </w:r>
      <w:r w:rsidRPr="00E814B5">
        <w:rPr>
          <w:rFonts w:ascii="Times New Roman" w:hAnsi="Times New Roman" w:cs="Times New Roman"/>
          <w:sz w:val="24"/>
          <w:szCs w:val="24"/>
        </w:rPr>
        <w:t>warunki, kryteria, procedura, analiza projakościowa). Odsiew studentów i przyczyny odsiewu</w:t>
      </w:r>
      <w:r w:rsidR="00E814B5" w:rsidRPr="00E814B5">
        <w:rPr>
          <w:rFonts w:ascii="Times New Roman" w:hAnsi="Times New Roman" w:cs="Times New Roman"/>
          <w:sz w:val="24"/>
          <w:szCs w:val="24"/>
        </w:rPr>
        <w:t xml:space="preserve"> </w:t>
      </w:r>
      <w:bookmarkStart w:id="19" w:name="_Hlk196208366"/>
      <w:r w:rsidR="00E814B5" w:rsidRPr="00A92F65">
        <w:rPr>
          <w:rFonts w:ascii="Times New Roman" w:hAnsi="Times New Roman" w:cs="Times New Roman"/>
          <w:i/>
          <w:iCs/>
          <w:color w:val="0070C0"/>
        </w:rPr>
        <w:t xml:space="preserve">– nie dotyczy </w:t>
      </w:r>
      <w:r w:rsidR="00E814B5" w:rsidRPr="00A92F65">
        <w:rPr>
          <w:rFonts w:ascii="Times New Roman" w:hAnsi="Times New Roman" w:cs="Times New Roman"/>
          <w:i/>
          <w:iCs/>
          <w:color w:val="0070C0"/>
          <w:w w:val="120"/>
        </w:rPr>
        <w:t>Wniosku</w:t>
      </w:r>
      <w:r w:rsidR="00E814B5" w:rsidRPr="00A92F65">
        <w:rPr>
          <w:rFonts w:ascii="Times New Roman" w:hAnsi="Times New Roman" w:cs="Times New Roman"/>
          <w:i/>
          <w:iCs/>
          <w:color w:val="0070C0"/>
        </w:rPr>
        <w:t xml:space="preserve"> uczelni o przeprowadzenie oceny niezbędnej do udzielenia  akredytacji dla kierunku pielęgniarstwo studia pierwszego stopnia profil praktyczny)</w:t>
      </w:r>
      <w:r w:rsidR="00E814B5" w:rsidRPr="00A92F65">
        <w:rPr>
          <w:rFonts w:ascii="Times New Roman" w:hAnsi="Times New Roman" w:cs="Times New Roman"/>
          <w:i/>
          <w:iCs/>
          <w:color w:val="0070C0"/>
          <w:w w:val="120"/>
        </w:rPr>
        <w:t xml:space="preserve"> </w:t>
      </w:r>
    </w:p>
    <w:bookmarkEnd w:id="19"/>
    <w:p w14:paraId="048255FE" w14:textId="560988E5" w:rsidR="009A7B51" w:rsidRPr="00A3162F" w:rsidRDefault="009A7B51" w:rsidP="00A3162F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162F">
        <w:rPr>
          <w:rFonts w:ascii="Times New Roman" w:hAnsi="Times New Roman" w:cs="Times New Roman"/>
          <w:sz w:val="24"/>
          <w:szCs w:val="24"/>
        </w:rPr>
        <w:t>…………………………………………………..…………………….…………………</w:t>
      </w:r>
      <w:r w:rsidR="00A3162F">
        <w:rPr>
          <w:rFonts w:ascii="Times New Roman" w:hAnsi="Times New Roman" w:cs="Times New Roman"/>
          <w:sz w:val="24"/>
          <w:szCs w:val="24"/>
        </w:rPr>
        <w:t>…..</w:t>
      </w:r>
    </w:p>
    <w:p w14:paraId="172993E5" w14:textId="49F922B9" w:rsidR="009A7B51" w:rsidRPr="00A3162F" w:rsidRDefault="009A7B51" w:rsidP="009A7B51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3162F">
        <w:rPr>
          <w:rFonts w:ascii="Times New Roman" w:hAnsi="Times New Roman" w:cs="Times New Roman"/>
          <w:sz w:val="24"/>
          <w:szCs w:val="24"/>
        </w:rPr>
        <w:t>1</w:t>
      </w:r>
      <w:r w:rsidR="00A3162F">
        <w:rPr>
          <w:rFonts w:ascii="Times New Roman" w:hAnsi="Times New Roman" w:cs="Times New Roman"/>
          <w:sz w:val="24"/>
          <w:szCs w:val="24"/>
        </w:rPr>
        <w:t>3</w:t>
      </w:r>
      <w:r w:rsidRPr="00A3162F">
        <w:rPr>
          <w:rFonts w:ascii="Times New Roman" w:hAnsi="Times New Roman" w:cs="Times New Roman"/>
          <w:sz w:val="24"/>
          <w:szCs w:val="24"/>
        </w:rPr>
        <w:t>. Dystansowa ocena przydatności zawodowej absolwenta / karier zawodowych    absolwentów i jej wyniki</w:t>
      </w:r>
      <w:r w:rsidR="00F82FEE">
        <w:rPr>
          <w:rFonts w:ascii="Times New Roman" w:hAnsi="Times New Roman" w:cs="Times New Roman"/>
          <w:sz w:val="24"/>
          <w:szCs w:val="24"/>
        </w:rPr>
        <w:t>.</w:t>
      </w:r>
    </w:p>
    <w:p w14:paraId="311B6885" w14:textId="0E30C0A5" w:rsidR="009A7B51" w:rsidRDefault="009A7B51" w:rsidP="00A3162F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…………………………………………………..……………………………………………</w:t>
      </w:r>
    </w:p>
    <w:p w14:paraId="0385963B" w14:textId="75B5FE94" w:rsidR="009A7B51" w:rsidRPr="00A3162F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 w:rsidRPr="00A3162F">
        <w:rPr>
          <w:rFonts w:ascii="Times New Roman" w:hAnsi="Times New Roman" w:cs="Times New Roman"/>
          <w:sz w:val="24"/>
          <w:szCs w:val="24"/>
        </w:rPr>
        <w:t>1</w:t>
      </w:r>
      <w:r w:rsidR="00A3162F">
        <w:rPr>
          <w:rFonts w:ascii="Times New Roman" w:hAnsi="Times New Roman" w:cs="Times New Roman"/>
          <w:sz w:val="24"/>
          <w:szCs w:val="24"/>
        </w:rPr>
        <w:t>4</w:t>
      </w:r>
      <w:r w:rsidRPr="00A3162F">
        <w:rPr>
          <w:rFonts w:ascii="Times New Roman" w:hAnsi="Times New Roman" w:cs="Times New Roman"/>
          <w:sz w:val="24"/>
          <w:szCs w:val="24"/>
        </w:rPr>
        <w:t>. Analiza oceny jakości kształcenia i upowszechnianie jej wyników</w:t>
      </w:r>
      <w:r w:rsidR="00F82FEE">
        <w:rPr>
          <w:rFonts w:ascii="Times New Roman" w:hAnsi="Times New Roman" w:cs="Times New Roman"/>
          <w:sz w:val="24"/>
          <w:szCs w:val="24"/>
        </w:rPr>
        <w:t>.</w:t>
      </w:r>
      <w:r w:rsidRPr="00A316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0F5BB" w14:textId="69C75E13" w:rsidR="009A7B51" w:rsidRDefault="009A7B51" w:rsidP="00A3162F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………………………………………………………….…………………………………….</w:t>
      </w:r>
    </w:p>
    <w:p w14:paraId="6F3FC56C" w14:textId="61F458C4" w:rsidR="009A7B51" w:rsidRDefault="009A7B51" w:rsidP="009A7B51">
      <w:pPr>
        <w:tabs>
          <w:tab w:val="left" w:pos="24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162F">
        <w:rPr>
          <w:rFonts w:ascii="Times New Roman" w:hAnsi="Times New Roman" w:cs="Times New Roman"/>
          <w:sz w:val="24"/>
          <w:szCs w:val="24"/>
        </w:rPr>
        <w:t>1</w:t>
      </w:r>
      <w:r w:rsidR="00A3162F">
        <w:rPr>
          <w:rFonts w:ascii="Times New Roman" w:hAnsi="Times New Roman" w:cs="Times New Roman"/>
          <w:sz w:val="24"/>
          <w:szCs w:val="24"/>
        </w:rPr>
        <w:t>5(1)</w:t>
      </w:r>
      <w:r w:rsidRPr="00A3162F">
        <w:rPr>
          <w:rFonts w:ascii="Times New Roman" w:hAnsi="Times New Roman" w:cs="Times New Roman"/>
          <w:sz w:val="24"/>
          <w:szCs w:val="24"/>
        </w:rPr>
        <w:t xml:space="preserve">.  Monitorowanie aktywności międzynarodowej nauczycieli i studentów lub jej braku. Liczba umów i uczelnie, z którymi te umowy zostały zawarte dla ocenianego kierunku </w:t>
      </w:r>
      <w:r w:rsidRPr="00A3162F">
        <w:rPr>
          <w:rFonts w:ascii="Times New Roman" w:hAnsi="Times New Roman" w:cs="Times New Roman"/>
          <w:color w:val="000000"/>
          <w:sz w:val="24"/>
          <w:szCs w:val="24"/>
        </w:rPr>
        <w:t xml:space="preserve">pielęgniarstwo. </w:t>
      </w:r>
      <w:r w:rsidRPr="00A3162F">
        <w:rPr>
          <w:rFonts w:ascii="Times New Roman" w:hAnsi="Times New Roman" w:cs="Times New Roman"/>
          <w:sz w:val="24"/>
          <w:szCs w:val="24"/>
        </w:rPr>
        <w:t>Liczba mobilności w analizowanym okresie (od poprzedniej wizyty oceniającej). Formy wsparcia dla studentów, nauczycieli wyjeżdżających, powracających z zagranicy lub przyjeżdżających zagranicznych</w:t>
      </w:r>
      <w:r w:rsidR="00F82FEE">
        <w:rPr>
          <w:rFonts w:ascii="Times New Roman" w:hAnsi="Times New Roman" w:cs="Times New Roman"/>
          <w:sz w:val="24"/>
          <w:szCs w:val="24"/>
        </w:rPr>
        <w:t>.</w:t>
      </w:r>
    </w:p>
    <w:p w14:paraId="67972316" w14:textId="272A531C" w:rsidR="00CE55A7" w:rsidRPr="00A92F65" w:rsidRDefault="00CE55A7" w:rsidP="00CE55A7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bookmarkStart w:id="20" w:name="_Hlk196208399"/>
      <w:r w:rsidRPr="00A92F65">
        <w:rPr>
          <w:rFonts w:ascii="Times New Roman" w:hAnsi="Times New Roman" w:cs="Times New Roman"/>
          <w:color w:val="0070C0"/>
          <w:sz w:val="24"/>
          <w:szCs w:val="24"/>
        </w:rPr>
        <w:t xml:space="preserve">W przypadku </w:t>
      </w:r>
      <w:r w:rsidRPr="00A92F65">
        <w:rPr>
          <w:rFonts w:ascii="Times New Roman" w:hAnsi="Times New Roman" w:cs="Times New Roman"/>
          <w:color w:val="0070C0"/>
          <w:w w:val="120"/>
          <w:sz w:val="24"/>
          <w:szCs w:val="24"/>
        </w:rPr>
        <w:t>Wniosku</w:t>
      </w:r>
      <w:r w:rsidRPr="00A92F65">
        <w:rPr>
          <w:rFonts w:ascii="Times New Roman" w:hAnsi="Times New Roman" w:cs="Times New Roman"/>
          <w:color w:val="0070C0"/>
          <w:sz w:val="24"/>
          <w:szCs w:val="24"/>
        </w:rPr>
        <w:t xml:space="preserve"> uczelni o przeprowadzenie oceny niezbędnej do udzielenia  akredytacji dla kierunku pielęgniarstwo studia pierwszego stopnia profil praktyczny należy przedstawić </w:t>
      </w:r>
      <w:r w:rsidRPr="00A92F65">
        <w:rPr>
          <w:rFonts w:ascii="Times New Roman" w:eastAsia="Times New Roman" w:hAnsi="Times New Roman"/>
          <w:color w:val="0070C0"/>
          <w:sz w:val="24"/>
          <w:szCs w:val="24"/>
        </w:rPr>
        <w:t>możliwość międzynarodowej aktywności nauczycieli akademickich i</w:t>
      </w:r>
      <w:r w:rsidR="00086E7B">
        <w:rPr>
          <w:rFonts w:ascii="Times New Roman" w:eastAsia="Times New Roman" w:hAnsi="Times New Roman"/>
          <w:color w:val="0070C0"/>
          <w:sz w:val="24"/>
          <w:szCs w:val="24"/>
        </w:rPr>
        <w:t> </w:t>
      </w:r>
      <w:r w:rsidRPr="00A92F65">
        <w:rPr>
          <w:rFonts w:ascii="Times New Roman" w:eastAsia="Times New Roman" w:hAnsi="Times New Roman"/>
          <w:color w:val="0070C0"/>
          <w:sz w:val="24"/>
          <w:szCs w:val="24"/>
        </w:rPr>
        <w:t xml:space="preserve">studentów (podpisane umowy międzynarodowe pozwalające na międzynarodową aktywność </w:t>
      </w:r>
      <w:r w:rsidR="00086E7B">
        <w:rPr>
          <w:rFonts w:ascii="Times New Roman" w:eastAsia="Times New Roman" w:hAnsi="Times New Roman"/>
          <w:color w:val="0070C0"/>
          <w:sz w:val="24"/>
          <w:szCs w:val="24"/>
        </w:rPr>
        <w:t xml:space="preserve">nauczycieli i </w:t>
      </w:r>
      <w:r w:rsidRPr="00A92F65">
        <w:rPr>
          <w:rFonts w:ascii="Times New Roman" w:eastAsia="Times New Roman" w:hAnsi="Times New Roman"/>
          <w:color w:val="0070C0"/>
          <w:sz w:val="24"/>
          <w:szCs w:val="24"/>
        </w:rPr>
        <w:t>studentów kierunku pielęgniarstwo).</w:t>
      </w:r>
    </w:p>
    <w:bookmarkEnd w:id="20"/>
    <w:p w14:paraId="2C2A01C6" w14:textId="77777777" w:rsidR="00CE55A7" w:rsidRDefault="00CE55A7" w:rsidP="00CE55A7">
      <w:pPr>
        <w:spacing w:before="62"/>
        <w:ind w:left="34" w:right="232" w:firstLine="3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………………………………………………………………………………...………….</w:t>
      </w:r>
    </w:p>
    <w:p w14:paraId="63ED92BE" w14:textId="77777777" w:rsidR="00086E7B" w:rsidRDefault="00086E7B" w:rsidP="00CE55A7">
      <w:pPr>
        <w:spacing w:before="62"/>
        <w:ind w:left="34" w:right="232" w:firstLine="392"/>
        <w:jc w:val="both"/>
        <w:rPr>
          <w:rFonts w:ascii="Times New Roman" w:hAnsi="Times New Roman" w:cs="Times New Roman"/>
          <w:sz w:val="24"/>
          <w:szCs w:val="24"/>
        </w:rPr>
      </w:pPr>
    </w:p>
    <w:p w14:paraId="6837A7B5" w14:textId="77777777" w:rsidR="00086E7B" w:rsidRDefault="00086E7B" w:rsidP="00CE55A7">
      <w:pPr>
        <w:spacing w:before="62"/>
        <w:ind w:left="34" w:right="232" w:firstLine="392"/>
        <w:jc w:val="both"/>
        <w:rPr>
          <w:rFonts w:ascii="Times New Roman" w:hAnsi="Times New Roman" w:cs="Times New Roman"/>
          <w:sz w:val="24"/>
          <w:szCs w:val="24"/>
        </w:rPr>
      </w:pPr>
    </w:p>
    <w:p w14:paraId="6E0045D5" w14:textId="77777777" w:rsidR="00086E7B" w:rsidRDefault="00086E7B" w:rsidP="00CE55A7">
      <w:pPr>
        <w:spacing w:before="62"/>
        <w:ind w:left="34" w:right="232" w:firstLine="392"/>
        <w:jc w:val="both"/>
        <w:rPr>
          <w:rFonts w:ascii="Times New Roman" w:hAnsi="Times New Roman" w:cs="Times New Roman"/>
          <w:sz w:val="24"/>
          <w:szCs w:val="24"/>
        </w:rPr>
      </w:pPr>
    </w:p>
    <w:p w14:paraId="215BF4D9" w14:textId="77777777" w:rsidR="00CE55A7" w:rsidRDefault="009A7B51" w:rsidP="00CE55A7">
      <w:pPr>
        <w:widowControl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162F">
        <w:rPr>
          <w:rFonts w:ascii="Times New Roman" w:hAnsi="Times New Roman" w:cs="Times New Roman"/>
          <w:sz w:val="24"/>
          <w:szCs w:val="24"/>
        </w:rPr>
        <w:t>1</w:t>
      </w:r>
      <w:r w:rsidR="00A3162F">
        <w:rPr>
          <w:rFonts w:ascii="Times New Roman" w:hAnsi="Times New Roman" w:cs="Times New Roman"/>
          <w:sz w:val="24"/>
          <w:szCs w:val="24"/>
        </w:rPr>
        <w:t>6(2)</w:t>
      </w:r>
      <w:r w:rsidRPr="00A3162F">
        <w:rPr>
          <w:rFonts w:ascii="Times New Roman" w:hAnsi="Times New Roman" w:cs="Times New Roman"/>
          <w:sz w:val="24"/>
          <w:szCs w:val="24"/>
        </w:rPr>
        <w:t>. Dokumentacja działań realizowanych w procesie doskonalenia jakości kształcenia na ocenianym kierunku</w:t>
      </w:r>
      <w:r w:rsidR="00F82FEE">
        <w:rPr>
          <w:rFonts w:ascii="Times New Roman" w:hAnsi="Times New Roman" w:cs="Times New Roman"/>
          <w:sz w:val="24"/>
          <w:szCs w:val="24"/>
        </w:rPr>
        <w:t>.</w:t>
      </w:r>
      <w:r w:rsidR="00CE55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33ECFF" w14:textId="77777777" w:rsidR="00A92F65" w:rsidRDefault="00A92F65" w:rsidP="00CE55A7">
      <w:pPr>
        <w:widowControl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A83226C" w14:textId="38229286" w:rsidR="00CE55A7" w:rsidRPr="00A92F65" w:rsidRDefault="00CE55A7" w:rsidP="00CE55A7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bookmarkStart w:id="21" w:name="_Hlk196208413"/>
      <w:r w:rsidRPr="00A92F65">
        <w:rPr>
          <w:rFonts w:ascii="Times New Roman" w:hAnsi="Times New Roman" w:cs="Times New Roman"/>
          <w:color w:val="0070C0"/>
          <w:sz w:val="24"/>
          <w:szCs w:val="24"/>
        </w:rPr>
        <w:t xml:space="preserve">W przypadku </w:t>
      </w:r>
      <w:r w:rsidRPr="00A92F65">
        <w:rPr>
          <w:rFonts w:ascii="Times New Roman" w:hAnsi="Times New Roman" w:cs="Times New Roman"/>
          <w:color w:val="0070C0"/>
          <w:w w:val="120"/>
          <w:sz w:val="24"/>
          <w:szCs w:val="24"/>
        </w:rPr>
        <w:t>Wniosku</w:t>
      </w:r>
      <w:r w:rsidRPr="00A92F65">
        <w:rPr>
          <w:rFonts w:ascii="Times New Roman" w:hAnsi="Times New Roman" w:cs="Times New Roman"/>
          <w:color w:val="0070C0"/>
          <w:sz w:val="24"/>
          <w:szCs w:val="24"/>
        </w:rPr>
        <w:t xml:space="preserve"> uczelni o przeprowadzenie oceny niezbędnej do udzielenia  akredytacji dla kierunku pielęgniarstwo studia pierwszego stopnia profil praktyczny należy opisać projekt dokumentacji do wdrożenia na ocenianym kierunku).</w:t>
      </w:r>
    </w:p>
    <w:bookmarkEnd w:id="21"/>
    <w:p w14:paraId="416DD567" w14:textId="77777777" w:rsidR="009A7B51" w:rsidRDefault="009A7B51" w:rsidP="009A7B51">
      <w:pPr>
        <w:spacing w:before="62"/>
        <w:ind w:left="34" w:right="2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68390B00" w14:textId="77777777" w:rsidR="00A92F65" w:rsidRDefault="00A92F65" w:rsidP="009A7B51">
      <w:pPr>
        <w:spacing w:before="62"/>
        <w:ind w:left="34" w:right="232"/>
        <w:jc w:val="both"/>
        <w:rPr>
          <w:rFonts w:ascii="Times New Roman" w:hAnsi="Times New Roman" w:cs="Times New Roman"/>
          <w:sz w:val="24"/>
          <w:szCs w:val="24"/>
        </w:rPr>
      </w:pPr>
    </w:p>
    <w:p w14:paraId="19BBA8CB" w14:textId="12697960" w:rsidR="00CE55A7" w:rsidRPr="00A92F65" w:rsidRDefault="009A7B51" w:rsidP="00CE55A7">
      <w:pPr>
        <w:widowControl w:val="0"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color w:val="0070C0"/>
        </w:rPr>
      </w:pPr>
      <w:r w:rsidRPr="00A3162F">
        <w:rPr>
          <w:rFonts w:ascii="Times New Roman" w:hAnsi="Times New Roman" w:cs="Times New Roman"/>
          <w:sz w:val="24"/>
          <w:szCs w:val="24"/>
        </w:rPr>
        <w:t>1</w:t>
      </w:r>
      <w:r w:rsidR="00A3162F">
        <w:rPr>
          <w:rFonts w:ascii="Times New Roman" w:hAnsi="Times New Roman" w:cs="Times New Roman"/>
          <w:sz w:val="24"/>
          <w:szCs w:val="24"/>
        </w:rPr>
        <w:t>7(3)</w:t>
      </w:r>
      <w:r w:rsidRPr="00A3162F">
        <w:rPr>
          <w:rFonts w:ascii="Times New Roman" w:hAnsi="Times New Roman" w:cs="Times New Roman"/>
          <w:sz w:val="24"/>
          <w:szCs w:val="24"/>
        </w:rPr>
        <w:t>. Studenckie koła naukowe, ich opis, zakres i efekty działania.  Publikacje naukowe autorstwa lub współautorstwa studentów</w:t>
      </w:r>
      <w:r w:rsidR="00F82FEE">
        <w:rPr>
          <w:rFonts w:ascii="Times New Roman" w:hAnsi="Times New Roman" w:cs="Times New Roman"/>
          <w:sz w:val="24"/>
          <w:szCs w:val="24"/>
        </w:rPr>
        <w:t>.</w:t>
      </w:r>
      <w:r w:rsidR="00CE55A7">
        <w:rPr>
          <w:rFonts w:ascii="Times New Roman" w:hAnsi="Times New Roman" w:cs="Times New Roman"/>
          <w:sz w:val="24"/>
          <w:szCs w:val="24"/>
        </w:rPr>
        <w:t xml:space="preserve"> </w:t>
      </w:r>
      <w:bookmarkStart w:id="22" w:name="_Hlk196208427"/>
      <w:r w:rsidR="00CE55A7" w:rsidRPr="00A92F65">
        <w:rPr>
          <w:rFonts w:ascii="Times New Roman" w:hAnsi="Times New Roman" w:cs="Times New Roman"/>
          <w:i/>
          <w:iCs/>
          <w:color w:val="0070C0"/>
        </w:rPr>
        <w:t xml:space="preserve">(Nie dotyczy </w:t>
      </w:r>
      <w:r w:rsidR="00CE55A7" w:rsidRPr="00A92F65">
        <w:rPr>
          <w:rFonts w:ascii="Times New Roman" w:hAnsi="Times New Roman" w:cs="Times New Roman"/>
          <w:i/>
          <w:iCs/>
          <w:color w:val="0070C0"/>
          <w:w w:val="120"/>
        </w:rPr>
        <w:t>Wniosku</w:t>
      </w:r>
      <w:r w:rsidR="00CE55A7" w:rsidRPr="00A92F65">
        <w:rPr>
          <w:rFonts w:ascii="Times New Roman" w:hAnsi="Times New Roman" w:cs="Times New Roman"/>
          <w:i/>
          <w:iCs/>
          <w:color w:val="0070C0"/>
        </w:rPr>
        <w:t xml:space="preserve"> uczelni o przeprowadzenie oceny niezbędnej do udzielenia  akredytacji dla kierunku pielęgniarstwo studia pierwszego stopnia profil praktyczny)</w:t>
      </w:r>
      <w:r w:rsidR="00CE55A7" w:rsidRPr="00A92F65">
        <w:rPr>
          <w:rFonts w:ascii="Times New Roman" w:hAnsi="Times New Roman" w:cs="Times New Roman"/>
          <w:i/>
          <w:iCs/>
          <w:color w:val="0070C0"/>
          <w:w w:val="120"/>
        </w:rPr>
        <w:t xml:space="preserve"> </w:t>
      </w:r>
    </w:p>
    <w:bookmarkEnd w:id="22"/>
    <w:p w14:paraId="2C74C24E" w14:textId="66E86A4E" w:rsidR="00A3162F" w:rsidRDefault="009A7B51" w:rsidP="00A3162F">
      <w:pPr>
        <w:spacing w:before="62"/>
        <w:ind w:left="426" w:right="232"/>
        <w:jc w:val="both"/>
        <w:rPr>
          <w:rFonts w:ascii="Times New Roman" w:hAnsi="Times New Roman" w:cs="Times New Roman"/>
          <w:sz w:val="24"/>
          <w:szCs w:val="24"/>
        </w:rPr>
      </w:pPr>
      <w:r w:rsidRPr="00A316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7B6D84">
        <w:rPr>
          <w:rFonts w:ascii="Times New Roman" w:hAnsi="Times New Roman" w:cs="Times New Roman"/>
          <w:sz w:val="24"/>
          <w:szCs w:val="24"/>
        </w:rPr>
        <w:t>…</w:t>
      </w:r>
      <w:r w:rsidRPr="00A3162F">
        <w:rPr>
          <w:rFonts w:ascii="Times New Roman" w:hAnsi="Times New Roman" w:cs="Times New Roman"/>
          <w:sz w:val="24"/>
          <w:szCs w:val="24"/>
        </w:rPr>
        <w:t>………………...…</w:t>
      </w:r>
    </w:p>
    <w:p w14:paraId="69CD57D7" w14:textId="77777777" w:rsidR="00CE55A7" w:rsidRPr="00A92F65" w:rsidRDefault="009A7B51" w:rsidP="00CE55A7">
      <w:pPr>
        <w:widowControl w:val="0"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color w:val="0070C0"/>
        </w:rPr>
      </w:pPr>
      <w:r w:rsidRPr="00A3162F">
        <w:rPr>
          <w:rFonts w:ascii="Times New Roman" w:hAnsi="Times New Roman" w:cs="Times New Roman"/>
          <w:sz w:val="24"/>
          <w:szCs w:val="24"/>
        </w:rPr>
        <w:t>1</w:t>
      </w:r>
      <w:r w:rsidR="00A3162F">
        <w:rPr>
          <w:rFonts w:ascii="Times New Roman" w:hAnsi="Times New Roman" w:cs="Times New Roman"/>
          <w:sz w:val="24"/>
          <w:szCs w:val="24"/>
        </w:rPr>
        <w:t>8(4).</w:t>
      </w:r>
      <w:r w:rsidRPr="00A3162F">
        <w:rPr>
          <w:rFonts w:ascii="Times New Roman" w:hAnsi="Times New Roman" w:cs="Times New Roman"/>
          <w:sz w:val="24"/>
          <w:szCs w:val="24"/>
        </w:rPr>
        <w:t xml:space="preserve"> Organizowanie sympozjów, konferencji naukowych o zasięgu krajowym i / lub zagranicznym z udziałem nauczycieli i studentów ocenianego kierunku. </w:t>
      </w:r>
      <w:r w:rsidR="00CE55A7" w:rsidRPr="00A92F65">
        <w:rPr>
          <w:rFonts w:ascii="Times New Roman" w:hAnsi="Times New Roman" w:cs="Times New Roman"/>
          <w:i/>
          <w:iCs/>
          <w:color w:val="0070C0"/>
        </w:rPr>
        <w:t xml:space="preserve">(Nie dotyczy </w:t>
      </w:r>
      <w:r w:rsidR="00CE55A7" w:rsidRPr="00A92F65">
        <w:rPr>
          <w:rFonts w:ascii="Times New Roman" w:hAnsi="Times New Roman" w:cs="Times New Roman"/>
          <w:i/>
          <w:iCs/>
          <w:color w:val="0070C0"/>
          <w:w w:val="120"/>
        </w:rPr>
        <w:t>Wniosku</w:t>
      </w:r>
      <w:r w:rsidR="00CE55A7" w:rsidRPr="00A92F65">
        <w:rPr>
          <w:rFonts w:ascii="Times New Roman" w:hAnsi="Times New Roman" w:cs="Times New Roman"/>
          <w:i/>
          <w:iCs/>
          <w:color w:val="0070C0"/>
        </w:rPr>
        <w:t xml:space="preserve"> uczelni o przeprowadzenie oceny niezbędnej do udzielenia  akredytacji dla kierunku pielęgniarstwo studia pierwszego stopnia profil praktyczny)</w:t>
      </w:r>
      <w:r w:rsidR="00CE55A7" w:rsidRPr="00A92F65">
        <w:rPr>
          <w:rFonts w:ascii="Times New Roman" w:hAnsi="Times New Roman" w:cs="Times New Roman"/>
          <w:i/>
          <w:iCs/>
          <w:color w:val="0070C0"/>
          <w:w w:val="120"/>
        </w:rPr>
        <w:t xml:space="preserve"> </w:t>
      </w:r>
    </w:p>
    <w:p w14:paraId="133844FE" w14:textId="2869D6A0" w:rsidR="009A7B51" w:rsidRPr="00A3162F" w:rsidRDefault="009A7B51" w:rsidP="00A3162F">
      <w:pPr>
        <w:spacing w:before="62"/>
        <w:ind w:left="34" w:right="232" w:firstLine="392"/>
        <w:jc w:val="both"/>
        <w:rPr>
          <w:rFonts w:ascii="Times New Roman" w:hAnsi="Times New Roman" w:cs="Times New Roman"/>
          <w:sz w:val="24"/>
          <w:szCs w:val="24"/>
        </w:rPr>
      </w:pPr>
      <w:r w:rsidRPr="00A316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……………………………………………………………………………...…………….</w:t>
      </w:r>
    </w:p>
    <w:p w14:paraId="70BB8FCC" w14:textId="42BF85FD" w:rsidR="009A7B51" w:rsidRDefault="00A3162F" w:rsidP="009A7B51">
      <w:pPr>
        <w:spacing w:before="62"/>
        <w:ind w:left="426" w:right="232" w:hanging="3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19(5)</w:t>
      </w:r>
      <w:r w:rsidR="009A7B51" w:rsidRPr="00A3162F">
        <w:rPr>
          <w:rFonts w:ascii="Times New Roman" w:hAnsi="Times New Roman" w:cs="Times New Roman"/>
          <w:sz w:val="24"/>
          <w:szCs w:val="24"/>
        </w:rPr>
        <w:t>. Inna działalność w ramach ocenianego kierunku, np. na rzecz środowiska lokalnego/ współpraca z in. uczelniami/ wdrażane innowacje na kierunku pielęgniarstwo studia pierwszego stopnia profilu</w:t>
      </w:r>
      <w:r w:rsidR="00F82FEE">
        <w:rPr>
          <w:rFonts w:ascii="Times New Roman" w:hAnsi="Times New Roman" w:cs="Times New Roman"/>
          <w:sz w:val="24"/>
          <w:szCs w:val="24"/>
        </w:rPr>
        <w:t>.</w:t>
      </w:r>
    </w:p>
    <w:p w14:paraId="26B1A790" w14:textId="77777777" w:rsidR="00CE55A7" w:rsidRPr="00A92F65" w:rsidRDefault="00CE55A7" w:rsidP="00CE55A7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color w:val="0070C0"/>
        </w:rPr>
      </w:pPr>
      <w:r w:rsidRPr="00A92F65">
        <w:rPr>
          <w:rFonts w:ascii="Times New Roman" w:hAnsi="Times New Roman" w:cs="Times New Roman"/>
          <w:i/>
          <w:iCs/>
          <w:color w:val="0070C0"/>
        </w:rPr>
        <w:t xml:space="preserve">(Nie dotyczy </w:t>
      </w:r>
      <w:r w:rsidRPr="00A92F65">
        <w:rPr>
          <w:rFonts w:ascii="Times New Roman" w:hAnsi="Times New Roman" w:cs="Times New Roman"/>
          <w:i/>
          <w:iCs/>
          <w:color w:val="0070C0"/>
          <w:w w:val="120"/>
        </w:rPr>
        <w:t>Wniosku</w:t>
      </w:r>
      <w:r w:rsidRPr="00A92F65">
        <w:rPr>
          <w:rFonts w:ascii="Times New Roman" w:hAnsi="Times New Roman" w:cs="Times New Roman"/>
          <w:i/>
          <w:iCs/>
          <w:color w:val="0070C0"/>
        </w:rPr>
        <w:t xml:space="preserve"> uczelni o przeprowadzenie oceny niezbędnej do udzielenia  akredytacji dla kierunku pielęgniarstwo studia pierwszego stopnia profil praktyczny)</w:t>
      </w:r>
      <w:r w:rsidRPr="00A92F65">
        <w:rPr>
          <w:rFonts w:ascii="Times New Roman" w:hAnsi="Times New Roman" w:cs="Times New Roman"/>
          <w:i/>
          <w:iCs/>
          <w:color w:val="0070C0"/>
          <w:w w:val="120"/>
        </w:rPr>
        <w:t xml:space="preserve"> </w:t>
      </w:r>
    </w:p>
    <w:p w14:paraId="55A499EB" w14:textId="77777777" w:rsidR="00CE55A7" w:rsidRPr="00A92F65" w:rsidRDefault="00CE55A7" w:rsidP="009A7B51">
      <w:pPr>
        <w:spacing w:before="62"/>
        <w:ind w:left="426" w:right="232" w:hanging="392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668888E8" w14:textId="0D53708D" w:rsidR="009A7B51" w:rsidRDefault="009A7B51" w:rsidP="00A3162F">
      <w:pPr>
        <w:spacing w:before="62"/>
        <w:ind w:left="426" w:right="232"/>
        <w:jc w:val="both"/>
        <w:rPr>
          <w:rFonts w:ascii="Times New Roman" w:hAnsi="Times New Roman" w:cs="Times New Roman"/>
          <w:sz w:val="24"/>
          <w:szCs w:val="24"/>
        </w:rPr>
      </w:pPr>
      <w:r w:rsidRPr="00A316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……………………………………………………………………………...…………….</w:t>
      </w:r>
    </w:p>
    <w:p w14:paraId="2EE2CFE1" w14:textId="77777777" w:rsidR="00086E7B" w:rsidRDefault="00086E7B" w:rsidP="00A3162F">
      <w:pPr>
        <w:spacing w:before="62"/>
        <w:ind w:left="426" w:right="232"/>
        <w:jc w:val="both"/>
        <w:rPr>
          <w:rFonts w:ascii="Times New Roman" w:hAnsi="Times New Roman" w:cs="Times New Roman"/>
          <w:sz w:val="24"/>
          <w:szCs w:val="24"/>
        </w:rPr>
      </w:pPr>
    </w:p>
    <w:p w14:paraId="0BDBB8F0" w14:textId="77777777" w:rsidR="00086E7B" w:rsidRDefault="00086E7B" w:rsidP="00A3162F">
      <w:pPr>
        <w:spacing w:before="62"/>
        <w:ind w:left="426" w:right="232"/>
        <w:jc w:val="both"/>
        <w:rPr>
          <w:rFonts w:ascii="Times New Roman" w:hAnsi="Times New Roman" w:cs="Times New Roman"/>
          <w:sz w:val="24"/>
          <w:szCs w:val="24"/>
        </w:rPr>
      </w:pPr>
    </w:p>
    <w:p w14:paraId="6C76BE74" w14:textId="77777777" w:rsidR="00086E7B" w:rsidRDefault="00086E7B" w:rsidP="00A3162F">
      <w:pPr>
        <w:spacing w:before="62"/>
        <w:ind w:left="426" w:right="232"/>
        <w:jc w:val="both"/>
        <w:rPr>
          <w:rFonts w:ascii="Times New Roman" w:hAnsi="Times New Roman" w:cs="Times New Roman"/>
          <w:sz w:val="24"/>
          <w:szCs w:val="24"/>
        </w:rPr>
      </w:pPr>
    </w:p>
    <w:p w14:paraId="0CE8ED07" w14:textId="77777777" w:rsidR="00086E7B" w:rsidRDefault="00086E7B" w:rsidP="00A3162F">
      <w:pPr>
        <w:spacing w:before="62"/>
        <w:ind w:left="426" w:right="232"/>
        <w:jc w:val="both"/>
        <w:rPr>
          <w:rFonts w:ascii="Times New Roman" w:hAnsi="Times New Roman" w:cs="Times New Roman"/>
          <w:sz w:val="24"/>
          <w:szCs w:val="24"/>
        </w:rPr>
      </w:pPr>
    </w:p>
    <w:p w14:paraId="669E0407" w14:textId="77777777" w:rsidR="00086E7B" w:rsidRDefault="00086E7B" w:rsidP="00A3162F">
      <w:pPr>
        <w:spacing w:before="62"/>
        <w:ind w:left="426" w:right="232"/>
        <w:jc w:val="both"/>
        <w:rPr>
          <w:rFonts w:ascii="Times New Roman" w:hAnsi="Times New Roman" w:cs="Times New Roman"/>
          <w:sz w:val="24"/>
          <w:szCs w:val="24"/>
        </w:rPr>
      </w:pPr>
    </w:p>
    <w:p w14:paraId="3BC3548D" w14:textId="77777777" w:rsidR="00086E7B" w:rsidRDefault="00086E7B" w:rsidP="00A3162F">
      <w:pPr>
        <w:spacing w:before="62"/>
        <w:ind w:left="426" w:right="232"/>
        <w:jc w:val="both"/>
        <w:rPr>
          <w:rFonts w:ascii="Times New Roman" w:hAnsi="Times New Roman" w:cs="Times New Roman"/>
          <w:sz w:val="24"/>
          <w:szCs w:val="24"/>
        </w:rPr>
      </w:pPr>
    </w:p>
    <w:p w14:paraId="4E6681DB" w14:textId="77777777" w:rsidR="00086E7B" w:rsidRDefault="00086E7B" w:rsidP="00A3162F">
      <w:pPr>
        <w:spacing w:before="62"/>
        <w:ind w:left="426" w:right="232"/>
        <w:jc w:val="both"/>
        <w:rPr>
          <w:rFonts w:ascii="Times New Roman" w:hAnsi="Times New Roman" w:cs="Times New Roman"/>
          <w:sz w:val="24"/>
          <w:szCs w:val="24"/>
        </w:rPr>
      </w:pPr>
    </w:p>
    <w:p w14:paraId="3D715B5B" w14:textId="77777777" w:rsidR="00086E7B" w:rsidRDefault="00086E7B" w:rsidP="00A3162F">
      <w:pPr>
        <w:spacing w:before="62"/>
        <w:ind w:left="426" w:right="232"/>
        <w:jc w:val="both"/>
        <w:rPr>
          <w:rFonts w:ascii="Times New Roman" w:hAnsi="Times New Roman" w:cs="Times New Roman"/>
          <w:sz w:val="24"/>
          <w:szCs w:val="24"/>
        </w:rPr>
      </w:pPr>
    </w:p>
    <w:p w14:paraId="349F7127" w14:textId="77777777" w:rsidR="00086E7B" w:rsidRDefault="00086E7B" w:rsidP="00A3162F">
      <w:pPr>
        <w:spacing w:before="62"/>
        <w:ind w:left="426" w:right="232"/>
        <w:jc w:val="both"/>
        <w:rPr>
          <w:rFonts w:ascii="Times New Roman" w:hAnsi="Times New Roman" w:cs="Times New Roman"/>
          <w:sz w:val="24"/>
          <w:szCs w:val="24"/>
        </w:rPr>
      </w:pPr>
    </w:p>
    <w:p w14:paraId="0A6E091B" w14:textId="77777777" w:rsidR="00086E7B" w:rsidRDefault="00086E7B" w:rsidP="00A3162F">
      <w:pPr>
        <w:spacing w:before="62"/>
        <w:ind w:left="426" w:right="232"/>
        <w:jc w:val="both"/>
        <w:rPr>
          <w:rFonts w:ascii="Times New Roman" w:hAnsi="Times New Roman" w:cs="Times New Roman"/>
          <w:sz w:val="24"/>
          <w:szCs w:val="24"/>
        </w:rPr>
      </w:pPr>
    </w:p>
    <w:p w14:paraId="10605865" w14:textId="77777777" w:rsidR="00086E7B" w:rsidRDefault="00086E7B" w:rsidP="00A3162F">
      <w:pPr>
        <w:spacing w:before="62"/>
        <w:ind w:left="426" w:right="232"/>
        <w:jc w:val="both"/>
        <w:rPr>
          <w:rFonts w:ascii="Times New Roman" w:hAnsi="Times New Roman" w:cs="Times New Roman"/>
          <w:sz w:val="24"/>
          <w:szCs w:val="24"/>
        </w:rPr>
      </w:pPr>
    </w:p>
    <w:p w14:paraId="19024D5D" w14:textId="77777777" w:rsidR="00086E7B" w:rsidRPr="00A3162F" w:rsidRDefault="00086E7B" w:rsidP="00A3162F">
      <w:pPr>
        <w:spacing w:before="62"/>
        <w:ind w:left="426" w:right="232"/>
        <w:jc w:val="both"/>
        <w:rPr>
          <w:rFonts w:ascii="Times New Roman" w:hAnsi="Times New Roman" w:cs="Times New Roman"/>
          <w:sz w:val="24"/>
          <w:szCs w:val="24"/>
        </w:rPr>
      </w:pPr>
    </w:p>
    <w:p w14:paraId="5AFF895D" w14:textId="77777777" w:rsidR="00E87107" w:rsidRPr="00A1011B" w:rsidRDefault="00E87107" w:rsidP="00E87107">
      <w:pPr>
        <w:shd w:val="clear" w:color="auto" w:fill="002060"/>
        <w:jc w:val="center"/>
        <w:rPr>
          <w:rFonts w:ascii="Times New Roman" w:hAnsi="Times New Roman"/>
          <w:b/>
          <w:sz w:val="24"/>
          <w:szCs w:val="24"/>
        </w:rPr>
      </w:pPr>
      <w:bookmarkStart w:id="23" w:name="_Hlk98992767"/>
      <w:bookmarkStart w:id="24" w:name="_Hlk99083730"/>
      <w:r w:rsidRPr="00A1011B">
        <w:rPr>
          <w:rFonts w:ascii="Times New Roman" w:hAnsi="Times New Roman"/>
          <w:b/>
          <w:sz w:val="24"/>
          <w:szCs w:val="24"/>
        </w:rPr>
        <w:t>Z</w:t>
      </w:r>
      <w:r>
        <w:rPr>
          <w:rFonts w:ascii="Times New Roman" w:hAnsi="Times New Roman"/>
          <w:b/>
          <w:sz w:val="24"/>
          <w:szCs w:val="24"/>
        </w:rPr>
        <w:t>AŁĄ</w:t>
      </w:r>
      <w:r w:rsidRPr="00A1011B">
        <w:rPr>
          <w:rFonts w:ascii="Times New Roman" w:hAnsi="Times New Roman"/>
          <w:b/>
          <w:sz w:val="24"/>
          <w:szCs w:val="24"/>
        </w:rPr>
        <w:t xml:space="preserve">CZNIKI </w:t>
      </w:r>
    </w:p>
    <w:p w14:paraId="1845AA20" w14:textId="77777777" w:rsidR="00E87107" w:rsidRPr="00DD55D2" w:rsidRDefault="00E87107" w:rsidP="00E87107">
      <w:pPr>
        <w:shd w:val="clear" w:color="auto" w:fill="0020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DO </w:t>
      </w:r>
      <w:r w:rsidRPr="00A1011B">
        <w:rPr>
          <w:rFonts w:ascii="Times New Roman" w:hAnsi="Times New Roman"/>
          <w:b/>
          <w:sz w:val="24"/>
          <w:szCs w:val="24"/>
        </w:rPr>
        <w:t xml:space="preserve">RODZAJU I ZAKRESU INFORMACJI O OCENIANYM KIERUNKU </w:t>
      </w:r>
    </w:p>
    <w:p w14:paraId="439C5256" w14:textId="77777777" w:rsidR="00E87107" w:rsidRDefault="00E87107" w:rsidP="00E8710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0F765F" w14:textId="117B0A90" w:rsidR="00E87107" w:rsidRPr="00E36F0A" w:rsidRDefault="00E87107" w:rsidP="007036F8">
      <w:pPr>
        <w:pStyle w:val="Bezodstpw"/>
        <w:numPr>
          <w:ilvl w:val="0"/>
          <w:numId w:val="19"/>
        </w:numPr>
        <w:shd w:val="clear" w:color="auto" w:fill="FFFFFF" w:themeFill="background1"/>
        <w:jc w:val="both"/>
        <w:rPr>
          <w:rFonts w:ascii="Times New Roman" w:hAnsi="Times New Roman" w:cs="Times New Roman"/>
          <w:color w:val="FF0000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</w:rPr>
        <w:t>Załącznik nr 1</w:t>
      </w:r>
      <w:r w:rsidRPr="00E36F0A">
        <w:rPr>
          <w:rFonts w:ascii="Times New Roman" w:hAnsi="Times New Roman" w:cs="Times New Roman"/>
          <w:sz w:val="24"/>
          <w:szCs w:val="24"/>
        </w:rPr>
        <w:t>: Tabela 1. Wykaz nauczycieli akademickich</w:t>
      </w:r>
      <w:r w:rsidR="006E6DD4">
        <w:rPr>
          <w:rFonts w:ascii="Times New Roman" w:hAnsi="Times New Roman" w:cs="Times New Roman"/>
          <w:sz w:val="24"/>
          <w:szCs w:val="24"/>
        </w:rPr>
        <w:t xml:space="preserve"> i innych osób </w:t>
      </w:r>
      <w:r w:rsidRPr="00E36F0A">
        <w:rPr>
          <w:rFonts w:ascii="Times New Roman" w:hAnsi="Times New Roman" w:cs="Times New Roman"/>
          <w:sz w:val="24"/>
          <w:szCs w:val="24"/>
        </w:rPr>
        <w:t xml:space="preserve"> realizujących zajęcia na wizytowanym kierunku   (</w:t>
      </w:r>
      <w:r w:rsidRPr="00E36F0A">
        <w:rPr>
          <w:rFonts w:ascii="Times New Roman" w:hAnsi="Times New Roman" w:cs="Times New Roman"/>
          <w:color w:val="FF0000"/>
          <w:sz w:val="24"/>
          <w:szCs w:val="24"/>
        </w:rPr>
        <w:t>T</w:t>
      </w:r>
      <w:r w:rsidRPr="00E36F0A">
        <w:rPr>
          <w:rFonts w:ascii="Times New Roman" w:hAnsi="Times New Roman" w:cs="Times New Roman"/>
          <w:color w:val="FF0000"/>
        </w:rPr>
        <w:t xml:space="preserve">abela 1 w formacie Excel) </w:t>
      </w:r>
    </w:p>
    <w:p w14:paraId="6F3CFF23" w14:textId="77777777" w:rsidR="00E87107" w:rsidRPr="00E36F0A" w:rsidRDefault="00E87107" w:rsidP="007036F8">
      <w:pPr>
        <w:pStyle w:val="Bezodstpw"/>
        <w:numPr>
          <w:ilvl w:val="0"/>
          <w:numId w:val="19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  <w:shd w:val="clear" w:color="auto" w:fill="FDFDFD"/>
        </w:rPr>
        <w:t xml:space="preserve">Załącznik nr 2: </w:t>
      </w:r>
      <w:r w:rsidRPr="00E36F0A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Tabela 2. Karta kwalifikacji  </w:t>
      </w:r>
    </w:p>
    <w:p w14:paraId="1214DFBF" w14:textId="77777777" w:rsidR="00E87107" w:rsidRPr="00E36F0A" w:rsidRDefault="00E87107" w:rsidP="007036F8">
      <w:pPr>
        <w:pStyle w:val="Bezodstpw"/>
        <w:numPr>
          <w:ilvl w:val="0"/>
          <w:numId w:val="19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  <w:shd w:val="clear" w:color="auto" w:fill="FDFDFD"/>
        </w:rPr>
        <w:t>Załącznik nr 3</w:t>
      </w:r>
      <w:r w:rsidRPr="00E36F0A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: </w:t>
      </w:r>
      <w:r w:rsidRPr="00E36F0A">
        <w:rPr>
          <w:rFonts w:ascii="Times New Roman" w:hAnsi="Times New Roman" w:cs="Times New Roman"/>
          <w:sz w:val="24"/>
          <w:szCs w:val="24"/>
        </w:rPr>
        <w:t>Tabela 3. Karta  opisu  sali  dydaktycznej</w:t>
      </w:r>
      <w:r w:rsidRPr="00E36F0A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</w:p>
    <w:p w14:paraId="45D869F1" w14:textId="77777777" w:rsidR="00E87107" w:rsidRPr="00E36F0A" w:rsidRDefault="00E87107" w:rsidP="007036F8">
      <w:pPr>
        <w:pStyle w:val="Akapitzlist"/>
        <w:numPr>
          <w:ilvl w:val="0"/>
          <w:numId w:val="19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</w:rPr>
        <w:t xml:space="preserve">Załącznik nr 4: </w:t>
      </w:r>
      <w:r w:rsidRPr="00E36F0A">
        <w:rPr>
          <w:rFonts w:ascii="Times New Roman" w:hAnsi="Times New Roman" w:cs="Times New Roman"/>
          <w:sz w:val="24"/>
          <w:szCs w:val="24"/>
        </w:rPr>
        <w:t>Tabela 4. Harmonogram kształcenia praktycznego w warunkach symulowanych</w:t>
      </w:r>
    </w:p>
    <w:p w14:paraId="1A652E4D" w14:textId="77777777" w:rsidR="00E87107" w:rsidRPr="00E36F0A" w:rsidRDefault="00E87107" w:rsidP="007036F8">
      <w:pPr>
        <w:pStyle w:val="Akapitzlist"/>
        <w:numPr>
          <w:ilvl w:val="0"/>
          <w:numId w:val="19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Pr="00E36F0A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E36F0A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>/ programy</w:t>
      </w:r>
      <w:r w:rsidRPr="00E36F0A">
        <w:rPr>
          <w:rFonts w:ascii="Times New Roman" w:hAnsi="Times New Roman" w:cs="Times New Roman"/>
          <w:sz w:val="24"/>
          <w:szCs w:val="24"/>
        </w:rPr>
        <w:t xml:space="preserve"> studiów (odrębnie na każdy cykl kształcenia)  </w:t>
      </w:r>
    </w:p>
    <w:p w14:paraId="36ADFB18" w14:textId="77777777" w:rsidR="00E87107" w:rsidRPr="00E36F0A" w:rsidRDefault="00E87107" w:rsidP="007036F8">
      <w:pPr>
        <w:pStyle w:val="Akapitzlist"/>
        <w:numPr>
          <w:ilvl w:val="0"/>
          <w:numId w:val="19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</w:rPr>
        <w:t>Załącznik nr</w:t>
      </w:r>
      <w:r w:rsidRPr="00E36F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E36F0A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E36F0A">
        <w:rPr>
          <w:rFonts w:ascii="Times New Roman" w:hAnsi="Times New Roman" w:cs="Times New Roman"/>
          <w:sz w:val="24"/>
          <w:szCs w:val="24"/>
        </w:rPr>
        <w:t xml:space="preserve">  Karty zajęć/ sylabusy (odrębnie na każdy cykl kształcenia)  </w:t>
      </w:r>
    </w:p>
    <w:p w14:paraId="4B868742" w14:textId="77777777" w:rsidR="00E87107" w:rsidRPr="00E36F0A" w:rsidRDefault="00E87107" w:rsidP="007036F8">
      <w:pPr>
        <w:pStyle w:val="Akapitzlist"/>
        <w:numPr>
          <w:ilvl w:val="0"/>
          <w:numId w:val="19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Pr="00E36F0A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E36F0A">
        <w:rPr>
          <w:rFonts w:ascii="Times New Roman" w:hAnsi="Times New Roman" w:cs="Times New Roman"/>
          <w:sz w:val="24"/>
          <w:szCs w:val="24"/>
        </w:rPr>
        <w:t xml:space="preserve">Harmonogram realizacji programu studiów w poszczególnych semestrach i latach kształcenia (odrębnie na każdy cykl kształcenia) </w:t>
      </w:r>
    </w:p>
    <w:p w14:paraId="02FFCA05" w14:textId="77777777" w:rsidR="00E87107" w:rsidRPr="00BA3D72" w:rsidRDefault="00E87107" w:rsidP="007036F8">
      <w:pPr>
        <w:pStyle w:val="Akapitzlist"/>
        <w:numPr>
          <w:ilvl w:val="0"/>
          <w:numId w:val="19"/>
        </w:numPr>
        <w:shd w:val="clear" w:color="auto" w:fill="FFFFFF" w:themeFill="background1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</w:rPr>
        <w:t>Załącznik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36F0A">
        <w:rPr>
          <w:rFonts w:ascii="Times New Roman" w:hAnsi="Times New Roman" w:cs="Times New Roman"/>
          <w:i/>
          <w:iCs/>
          <w:sz w:val="24"/>
          <w:szCs w:val="24"/>
        </w:rPr>
        <w:t>nr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…</w:t>
      </w:r>
      <w:r w:rsidRPr="00E36F0A">
        <w:rPr>
          <w:rFonts w:ascii="Times New Roman" w:hAnsi="Times New Roman" w:cs="Times New Roman"/>
          <w:sz w:val="24"/>
          <w:szCs w:val="24"/>
        </w:rPr>
        <w:t xml:space="preserve">: Raport z oceny nauczycieli akademickich i innych osób prowadzących zajęcia za ostatni semestr/rok  </w:t>
      </w:r>
    </w:p>
    <w:p w14:paraId="29F5C988" w14:textId="77777777" w:rsidR="00E87107" w:rsidRPr="00BA3D72" w:rsidRDefault="00E87107" w:rsidP="007036F8">
      <w:pPr>
        <w:pStyle w:val="Akapitzlist"/>
        <w:numPr>
          <w:ilvl w:val="0"/>
          <w:numId w:val="19"/>
        </w:numPr>
        <w:shd w:val="clear" w:color="auto" w:fill="FFFFFF" w:themeFill="background1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3D72">
        <w:rPr>
          <w:rFonts w:ascii="Times New Roman" w:hAnsi="Times New Roman" w:cs="Times New Roman"/>
          <w:i/>
          <w:iCs/>
          <w:sz w:val="24"/>
          <w:szCs w:val="24"/>
        </w:rPr>
        <w:t>Załącznik nr</w:t>
      </w:r>
      <w:r w:rsidRPr="00BA3D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…: </w:t>
      </w:r>
      <w:r w:rsidRPr="00BA3D72">
        <w:rPr>
          <w:rFonts w:ascii="Times New Roman" w:hAnsi="Times New Roman" w:cs="Times New Roman"/>
          <w:sz w:val="24"/>
          <w:szCs w:val="24"/>
        </w:rPr>
        <w:t>Raport z hospitacji za ostatni semestr/ro</w:t>
      </w:r>
    </w:p>
    <w:p w14:paraId="55412439" w14:textId="77777777" w:rsidR="00E87107" w:rsidRDefault="00E87107" w:rsidP="007036F8">
      <w:pPr>
        <w:pStyle w:val="Akapitzlist"/>
        <w:widowControl w:val="0"/>
        <w:numPr>
          <w:ilvl w:val="0"/>
          <w:numId w:val="19"/>
        </w:numPr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D72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Pr="00BA3D72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DC721B">
        <w:rPr>
          <w:rFonts w:ascii="Times New Roman" w:hAnsi="Times New Roman" w:cs="Times New Roman"/>
          <w:sz w:val="24"/>
          <w:szCs w:val="24"/>
        </w:rPr>
        <w:t xml:space="preserve">Raport </w:t>
      </w:r>
      <w:r w:rsidRPr="00BA3D72">
        <w:rPr>
          <w:rFonts w:ascii="Times New Roman" w:hAnsi="Times New Roman" w:cs="Times New Roman"/>
          <w:sz w:val="24"/>
          <w:szCs w:val="24"/>
        </w:rPr>
        <w:t xml:space="preserve">z okresowej oceny nauczycieli akademickich </w:t>
      </w:r>
    </w:p>
    <w:p w14:paraId="3F1789EE" w14:textId="77777777" w:rsidR="00E87107" w:rsidRDefault="00E87107" w:rsidP="00E87107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5134688" w14:textId="62ECCE8B" w:rsidR="00E87107" w:rsidRDefault="00E87107" w:rsidP="00E87107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1BC8C94" w14:textId="2969DAB1" w:rsidR="001C67F2" w:rsidRDefault="001C67F2" w:rsidP="00E87107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CF7725E" w14:textId="1BEB7796" w:rsidR="001C67F2" w:rsidRDefault="001C67F2" w:rsidP="00E87107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A53F088" w14:textId="77777777" w:rsidR="00A92F65" w:rsidRDefault="00A92F65" w:rsidP="00E87107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F39172E" w14:textId="77777777" w:rsidR="00086E7B" w:rsidRDefault="00086E7B" w:rsidP="00E87107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E9B7293" w14:textId="77777777" w:rsidR="00086E7B" w:rsidRDefault="00086E7B" w:rsidP="00E87107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228070" w14:textId="77777777" w:rsidR="00086E7B" w:rsidRDefault="00086E7B" w:rsidP="00E87107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DD9E97D" w14:textId="77777777" w:rsidR="00086E7B" w:rsidRDefault="00086E7B" w:rsidP="00E87107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F3D4A3C" w14:textId="77777777" w:rsidR="00086E7B" w:rsidRDefault="00086E7B" w:rsidP="00E87107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342A8F5" w14:textId="77777777" w:rsidR="00086E7B" w:rsidRDefault="00086E7B" w:rsidP="00E87107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E665347" w14:textId="77777777" w:rsidR="00086E7B" w:rsidRDefault="00086E7B" w:rsidP="00E87107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B996A63" w14:textId="77777777" w:rsidR="00086E7B" w:rsidRDefault="00086E7B" w:rsidP="00E87107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024D479" w14:textId="77777777" w:rsidR="00086E7B" w:rsidRDefault="00086E7B" w:rsidP="00E87107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60EFE73" w14:textId="77777777" w:rsidR="00086E7B" w:rsidRDefault="00086E7B" w:rsidP="00E87107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F762559" w14:textId="77777777" w:rsidR="00086E7B" w:rsidRDefault="00086E7B" w:rsidP="00E87107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0A81131" w14:textId="77777777" w:rsidR="00086E7B" w:rsidRDefault="00086E7B" w:rsidP="00E87107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369DA1F" w14:textId="77777777" w:rsidR="00086E7B" w:rsidRDefault="00086E7B" w:rsidP="00E87107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43CD9A4" w14:textId="77777777" w:rsidR="00086E7B" w:rsidRDefault="00086E7B" w:rsidP="00E87107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E856188" w14:textId="77777777" w:rsidR="00086E7B" w:rsidRDefault="00086E7B" w:rsidP="00E87107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4660D72" w14:textId="77777777" w:rsidR="00086E7B" w:rsidRDefault="00086E7B" w:rsidP="00E87107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0A32B67" w14:textId="77777777" w:rsidR="00086E7B" w:rsidRDefault="00086E7B" w:rsidP="00E87107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4AA0B28" w14:textId="77777777" w:rsidR="00086E7B" w:rsidRDefault="00086E7B" w:rsidP="00E87107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3577D80" w14:textId="3E766055" w:rsidR="001C67F2" w:rsidRDefault="001C67F2" w:rsidP="00E87107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E5A65A2" w14:textId="4CF9E000" w:rsidR="001C67F2" w:rsidRDefault="001C67F2" w:rsidP="00E87107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299B1C1" w14:textId="77777777" w:rsidR="00E87107" w:rsidRPr="00DD55D2" w:rsidRDefault="00E87107" w:rsidP="00E87107">
      <w:pPr>
        <w:shd w:val="clear" w:color="auto" w:fill="F2F2F2" w:themeFill="background1" w:themeFillShade="F2"/>
        <w:jc w:val="center"/>
        <w:rPr>
          <w:rFonts w:ascii="Times New Roman" w:hAnsi="Times New Roman"/>
          <w:b/>
          <w:sz w:val="28"/>
          <w:szCs w:val="28"/>
        </w:rPr>
      </w:pPr>
      <w:r w:rsidRPr="00E36F0A">
        <w:rPr>
          <w:rFonts w:ascii="Times New Roman" w:hAnsi="Times New Roman" w:cs="Times New Roman"/>
          <w:b/>
          <w:bCs/>
          <w:shd w:val="clear" w:color="auto" w:fill="F2F2F2" w:themeFill="background1" w:themeFillShade="F2"/>
        </w:rPr>
        <w:lastRenderedPageBreak/>
        <w:t xml:space="preserve">WZORY ZAŁĄCZNIKÓW </w:t>
      </w:r>
      <w:r w:rsidRPr="00A1011B">
        <w:rPr>
          <w:rFonts w:ascii="Times New Roman" w:hAnsi="Times New Roman"/>
          <w:b/>
          <w:sz w:val="24"/>
          <w:szCs w:val="24"/>
        </w:rPr>
        <w:t xml:space="preserve">DO RODZAJU I ZAKRESU INFORMACJI </w:t>
      </w:r>
      <w:r>
        <w:rPr>
          <w:rFonts w:ascii="Times New Roman" w:hAnsi="Times New Roman"/>
          <w:b/>
          <w:sz w:val="24"/>
          <w:szCs w:val="24"/>
        </w:rPr>
        <w:br/>
      </w:r>
      <w:r w:rsidRPr="00A1011B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1011B">
        <w:rPr>
          <w:rFonts w:ascii="Times New Roman" w:hAnsi="Times New Roman"/>
          <w:b/>
          <w:sz w:val="24"/>
          <w:szCs w:val="24"/>
        </w:rPr>
        <w:t xml:space="preserve"> OCENIANYM KIERUNKU </w:t>
      </w:r>
      <w:r>
        <w:rPr>
          <w:rFonts w:ascii="Times New Roman" w:hAnsi="Times New Roman"/>
          <w:b/>
          <w:sz w:val="24"/>
          <w:szCs w:val="24"/>
        </w:rPr>
        <w:t>(…)</w:t>
      </w:r>
    </w:p>
    <w:p w14:paraId="7D44FB0C" w14:textId="77777777" w:rsidR="00E87107" w:rsidRDefault="00E87107" w:rsidP="00E87107">
      <w:pPr>
        <w:pStyle w:val="Bezodstpw"/>
        <w:shd w:val="clear" w:color="auto" w:fill="FFFFFF" w:themeFill="background1"/>
        <w:tabs>
          <w:tab w:val="left" w:pos="426"/>
        </w:tabs>
        <w:ind w:left="426"/>
        <w:jc w:val="center"/>
        <w:rPr>
          <w:rFonts w:ascii="Times New Roman" w:hAnsi="Times New Roman" w:cs="Times New Roman"/>
          <w:color w:val="FF0000"/>
        </w:rPr>
      </w:pPr>
    </w:p>
    <w:p w14:paraId="5A5FF591" w14:textId="77777777" w:rsidR="00E87107" w:rsidRPr="00E36F0A" w:rsidRDefault="00E87107" w:rsidP="00E87107">
      <w:pPr>
        <w:pStyle w:val="Bezodstpw"/>
        <w:shd w:val="clear" w:color="auto" w:fill="FFFFFF" w:themeFill="background1"/>
        <w:rPr>
          <w:rFonts w:ascii="Times New Roman" w:hAnsi="Times New Roman" w:cs="Times New Roman"/>
          <w:i/>
          <w:iCs/>
          <w:sz w:val="24"/>
          <w:szCs w:val="24"/>
          <w:shd w:val="clear" w:color="auto" w:fill="D9D9D9" w:themeFill="background1" w:themeFillShade="D9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 xml:space="preserve">Załącznik nr 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>1:</w:t>
      </w:r>
      <w:r w:rsidRPr="00E36F0A">
        <w:rPr>
          <w:rFonts w:ascii="Times New Roman" w:hAnsi="Times New Roman" w:cs="Times New Roman"/>
          <w:i/>
          <w:iCs/>
          <w:sz w:val="24"/>
          <w:szCs w:val="24"/>
          <w:shd w:val="clear" w:color="auto" w:fill="D9D9D9" w:themeFill="background1" w:themeFillShade="D9"/>
        </w:rPr>
        <w:t xml:space="preserve"> </w:t>
      </w:r>
    </w:p>
    <w:p w14:paraId="2E5C9F68" w14:textId="16BAE858" w:rsidR="00E87107" w:rsidRPr="00B779BB" w:rsidRDefault="00E87107" w:rsidP="003314B6">
      <w:pPr>
        <w:pStyle w:val="Bezodstpw"/>
        <w:jc w:val="both"/>
        <w:rPr>
          <w:rFonts w:ascii="Times New Roman" w:hAnsi="Times New Roman" w:cs="Times New Roman"/>
          <w:color w:val="FF0000"/>
        </w:rPr>
      </w:pPr>
      <w:r w:rsidRPr="00E36F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Tabela 1. Wykaz nauczycieli akademickich </w:t>
      </w:r>
      <w:r w:rsidR="003314B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i innych osób </w:t>
      </w:r>
      <w:r w:rsidRPr="00E36F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realizujących zajęcia na wizytowanym kierunku</w:t>
      </w:r>
      <w:r w:rsidRPr="003D68C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79BB">
        <w:rPr>
          <w:rFonts w:ascii="Times New Roman" w:hAnsi="Times New Roman" w:cs="Times New Roman"/>
          <w:color w:val="FF0000"/>
          <w:sz w:val="24"/>
          <w:szCs w:val="24"/>
        </w:rPr>
        <w:t>(T</w:t>
      </w:r>
      <w:r w:rsidRPr="00B779BB">
        <w:rPr>
          <w:rFonts w:ascii="Times New Roman" w:hAnsi="Times New Roman" w:cs="Times New Roman"/>
          <w:color w:val="FF0000"/>
        </w:rPr>
        <w:t>abela 4 w formacie Excel)</w:t>
      </w:r>
    </w:p>
    <w:p w14:paraId="325C298E" w14:textId="77777777" w:rsidR="00E87107" w:rsidRDefault="00E87107" w:rsidP="00E87107">
      <w:pPr>
        <w:pStyle w:val="Bezodstpw"/>
        <w:rPr>
          <w:rFonts w:ascii="Times New Roman" w:hAnsi="Times New Roman" w:cs="Times New Roman"/>
          <w:color w:val="FF0000"/>
        </w:rPr>
      </w:pPr>
    </w:p>
    <w:tbl>
      <w:tblPr>
        <w:tblStyle w:val="Tabela-Siatka"/>
        <w:tblW w:w="9219" w:type="dxa"/>
        <w:tblInd w:w="-5" w:type="dxa"/>
        <w:tblLook w:val="04A0" w:firstRow="1" w:lastRow="0" w:firstColumn="1" w:lastColumn="0" w:noHBand="0" w:noVBand="1"/>
      </w:tblPr>
      <w:tblGrid>
        <w:gridCol w:w="9219"/>
      </w:tblGrid>
      <w:tr w:rsidR="007036F8" w14:paraId="4513CF09" w14:textId="77777777" w:rsidTr="007036F8">
        <w:tc>
          <w:tcPr>
            <w:tcW w:w="9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7F8E622E" w14:textId="77777777" w:rsidR="007036F8" w:rsidRDefault="007036F8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Załącznik nr 2: </w:t>
            </w:r>
          </w:p>
          <w:p w14:paraId="145968BD" w14:textId="77777777" w:rsidR="007036F8" w:rsidRDefault="007036F8">
            <w:pPr>
              <w:ind w:left="34" w:hanging="34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Tabela 2.  Karta kwalifikacji</w:t>
            </w:r>
          </w:p>
        </w:tc>
      </w:tr>
      <w:tr w:rsidR="007036F8" w14:paraId="57FB340B" w14:textId="77777777" w:rsidTr="007036F8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3FA64D6" w14:textId="77777777" w:rsidR="007036F8" w:rsidRDefault="007036F8">
            <w:pPr>
              <w:spacing w:before="60" w:after="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KARTA KWALIFIKACJI</w:t>
            </w:r>
          </w:p>
        </w:tc>
      </w:tr>
      <w:tr w:rsidR="007036F8" w14:paraId="6AD9C6B3" w14:textId="77777777" w:rsidTr="007036F8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B085CB7" w14:textId="77777777" w:rsidR="007036F8" w:rsidRDefault="007036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Imię i nazwisko</w:t>
            </w:r>
          </w:p>
        </w:tc>
      </w:tr>
      <w:tr w:rsidR="007036F8" w14:paraId="43669BAB" w14:textId="77777777" w:rsidTr="007036F8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A249" w14:textId="77777777" w:rsidR="007036F8" w:rsidRDefault="007036F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036F8" w14:paraId="7D7F89CA" w14:textId="77777777" w:rsidTr="007036F8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26EBE18" w14:textId="77777777" w:rsidR="007036F8" w:rsidRDefault="007036F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Wyksztalcenie (tytuł zawodowy, stopień/tytuł naukowy)</w:t>
            </w:r>
          </w:p>
        </w:tc>
      </w:tr>
      <w:tr w:rsidR="007036F8" w14:paraId="4BDFEB01" w14:textId="77777777" w:rsidTr="007036F8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5F9E1" w14:textId="77777777" w:rsidR="007036F8" w:rsidRDefault="007036F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7036F8" w14:paraId="14C8C351" w14:textId="77777777" w:rsidTr="007036F8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8475D07" w14:textId="77777777" w:rsidR="007036F8" w:rsidRDefault="007036F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Prawo wykonywania zawodu (pielęgniarki, położnej, lekarza, inne), nr prawa wykonywania zawodu</w:t>
            </w:r>
          </w:p>
        </w:tc>
      </w:tr>
      <w:tr w:rsidR="007036F8" w14:paraId="2A29A1BD" w14:textId="77777777" w:rsidTr="007036F8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F9B1DF" w14:textId="77777777" w:rsidR="007036F8" w:rsidRDefault="007036F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036F8" w14:paraId="071E93BC" w14:textId="77777777" w:rsidTr="007036F8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A2E8E87" w14:textId="77777777" w:rsidR="007036F8" w:rsidRDefault="007036F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Stanowisko </w:t>
            </w:r>
          </w:p>
        </w:tc>
      </w:tr>
      <w:tr w:rsidR="007036F8" w14:paraId="5EB1C21A" w14:textId="77777777" w:rsidTr="007036F8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39BC" w14:textId="77777777" w:rsidR="007036F8" w:rsidRDefault="007036F8">
            <w:pPr>
              <w:rPr>
                <w:rFonts w:ascii="Times New Roman" w:hAnsi="Times New Roman" w:cs="Times New Roman"/>
                <w:bCs/>
                <w:strike/>
              </w:rPr>
            </w:pPr>
          </w:p>
        </w:tc>
      </w:tr>
      <w:tr w:rsidR="007036F8" w14:paraId="443ACA30" w14:textId="77777777" w:rsidTr="007036F8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470535C" w14:textId="77777777" w:rsidR="007036F8" w:rsidRDefault="007036F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Realizowane zajęcia (nazwa przedmiotu, forma zajęć, wymiar godzin)</w:t>
            </w:r>
          </w:p>
        </w:tc>
      </w:tr>
      <w:tr w:rsidR="007036F8" w14:paraId="18076897" w14:textId="77777777" w:rsidTr="007036F8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5E25" w14:textId="77777777" w:rsidR="007036F8" w:rsidRDefault="007036F8">
            <w:pPr>
              <w:rPr>
                <w:rFonts w:ascii="Times New Roman" w:hAnsi="Times New Roman" w:cs="Times New Roman"/>
                <w:bCs/>
                <w:strike/>
              </w:rPr>
            </w:pPr>
          </w:p>
        </w:tc>
      </w:tr>
      <w:tr w:rsidR="007036F8" w14:paraId="26F38D08" w14:textId="77777777" w:rsidTr="007036F8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F4436B4" w14:textId="77777777" w:rsidR="007036F8" w:rsidRDefault="007036F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Doświadczenie zawodowe, związane z realizowanymi zajęciami, w tym doświadczenie praktyczne (od – do) – doświadczenie związane z prowadzonymi zajęciami zdobyte poza uczelnią</w:t>
            </w:r>
          </w:p>
        </w:tc>
      </w:tr>
      <w:tr w:rsidR="007036F8" w14:paraId="17A73861" w14:textId="77777777" w:rsidTr="007036F8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2646" w14:textId="77777777" w:rsidR="007036F8" w:rsidRDefault="007036F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036F8" w14:paraId="4E333B2B" w14:textId="77777777" w:rsidTr="007036F8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52A98C4" w14:textId="77777777" w:rsidR="007036F8" w:rsidRDefault="007036F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Ukończone formy kształcenia podyplomowego w dziedzinie związanej z realizowanymi zajęciami (specjalizacje, kursy kwalifikacyjne, kursy specjalistyczne, studia podyplomowe, inne) – ze szczególnym uwzględnieniem ostatnich 4 lat.</w:t>
            </w:r>
          </w:p>
        </w:tc>
      </w:tr>
      <w:tr w:rsidR="007036F8" w14:paraId="0D1F0621" w14:textId="77777777" w:rsidTr="007036F8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C1A8" w14:textId="77777777" w:rsidR="007036F8" w:rsidRDefault="007036F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036F8" w14:paraId="3BF2235F" w14:textId="77777777" w:rsidTr="007036F8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A3AC706" w14:textId="77777777" w:rsidR="007036F8" w:rsidRDefault="007036F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Prowadzone badania naukowe, związane z obszarem realizowanych zajęć (granty, projekty), data</w:t>
            </w:r>
            <w:r>
              <w:rPr>
                <w:rFonts w:ascii="Times New Roman" w:hAnsi="Times New Roman" w:cs="Times New Roman"/>
                <w:bCs/>
              </w:rPr>
              <w:br/>
              <w:t xml:space="preserve"> i nazwa projektu  – ze szczególnym uwzględnieniem ostatnich 4 lat.</w:t>
            </w:r>
          </w:p>
        </w:tc>
      </w:tr>
      <w:tr w:rsidR="007036F8" w14:paraId="6A215343" w14:textId="77777777" w:rsidTr="007036F8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C675" w14:textId="77777777" w:rsidR="007036F8" w:rsidRDefault="007036F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036F8" w14:paraId="38AFBBB4" w14:textId="77777777" w:rsidTr="007036F8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B842C99" w14:textId="77777777" w:rsidR="007036F8" w:rsidRDefault="007036F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Udział (tylko czynny) w zjazdach, konferencjach, seminariach, wygłoszone referaty zgodnie </w:t>
            </w:r>
            <w:r>
              <w:rPr>
                <w:rFonts w:ascii="Times New Roman" w:hAnsi="Times New Roman" w:cs="Times New Roman"/>
                <w:bCs/>
              </w:rPr>
              <w:br/>
              <w:t>z tematyką prowadzonego przedmiotu  – ze szczególnym uwzględnieniem ostatnich 4 lat.</w:t>
            </w:r>
          </w:p>
        </w:tc>
      </w:tr>
      <w:tr w:rsidR="007036F8" w14:paraId="265B1DEF" w14:textId="77777777" w:rsidTr="007036F8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C53A" w14:textId="77777777" w:rsidR="007036F8" w:rsidRDefault="007036F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036F8" w14:paraId="383CA6DD" w14:textId="77777777" w:rsidTr="007036F8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09827D4" w14:textId="77777777" w:rsidR="007036F8" w:rsidRDefault="007036F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Udział bierny w zjazdach, konferencjach, seminariach, wygłoszone referaty zgodnie z tematyką prowadzonego przedmiotu – ze szczególnym uwzględnieniem ostatnich 4 lat.</w:t>
            </w:r>
          </w:p>
        </w:tc>
      </w:tr>
      <w:tr w:rsidR="007036F8" w14:paraId="15878DE3" w14:textId="77777777" w:rsidTr="007036F8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44A1" w14:textId="77777777" w:rsidR="007036F8" w:rsidRDefault="007036F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036F8" w14:paraId="18A3562C" w14:textId="77777777" w:rsidTr="007036F8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C5AF630" w14:textId="77777777" w:rsidR="007036F8" w:rsidRDefault="007036F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Udział  w pracach organizacji (towarzystw, stowarzyszeń, działaniach samorządu zawodowego itp.) działających na rzecz rozwoju praktyki pielęgniarskiej  – ze szczególnym uwzględnieniem ostatnich 4 lat.</w:t>
            </w:r>
          </w:p>
        </w:tc>
      </w:tr>
      <w:tr w:rsidR="007036F8" w14:paraId="69B12680" w14:textId="77777777" w:rsidTr="007036F8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9B71" w14:textId="77777777" w:rsidR="007036F8" w:rsidRDefault="007036F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036F8" w14:paraId="57424B91" w14:textId="77777777" w:rsidTr="007036F8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C1EDE48" w14:textId="77777777" w:rsidR="007036F8" w:rsidRDefault="007036F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Inne informacje, dotyczące posiadanych kwalifikacji/kompetencji ważne w związku z prowadzonymi zajęciami (np. publikacje) – ze szczególnym uwzględnieniem ostatnich 4 lat.</w:t>
            </w:r>
          </w:p>
        </w:tc>
      </w:tr>
      <w:tr w:rsidR="007036F8" w14:paraId="3BC9FBA2" w14:textId="77777777" w:rsidTr="007036F8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EA98" w14:textId="77777777" w:rsidR="007036F8" w:rsidRDefault="007036F8">
            <w:pPr>
              <w:rPr>
                <w:rFonts w:ascii="Times New Roman" w:hAnsi="Times New Roman" w:cs="Times New Roman"/>
                <w:bCs/>
              </w:rPr>
            </w:pPr>
          </w:p>
          <w:p w14:paraId="058998CC" w14:textId="77777777" w:rsidR="007036F8" w:rsidRDefault="007036F8">
            <w:pPr>
              <w:rPr>
                <w:rFonts w:ascii="Times New Roman" w:hAnsi="Times New Roman" w:cs="Times New Roman"/>
                <w:bCs/>
              </w:rPr>
            </w:pPr>
          </w:p>
          <w:p w14:paraId="0AB779D8" w14:textId="77777777" w:rsidR="007036F8" w:rsidRDefault="007036F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036F8" w14:paraId="1123E40F" w14:textId="77777777" w:rsidTr="007036F8">
        <w:tc>
          <w:tcPr>
            <w:tcW w:w="9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EC7371D" w14:textId="77777777" w:rsidR="007036F8" w:rsidRDefault="007036F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B9A3564" w14:textId="77777777" w:rsidR="007036F8" w:rsidRDefault="007036F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5FF1FB5" w14:textId="77777777" w:rsidR="007036F8" w:rsidRDefault="007036F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7704F8C" w14:textId="77777777" w:rsidR="007036F8" w:rsidRDefault="007036F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AA8A42D" w14:textId="77777777" w:rsidR="007036F8" w:rsidRDefault="007036F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2AEFE8F" w14:textId="77777777" w:rsidR="007036F8" w:rsidRDefault="007036F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E686DDF" w14:textId="77777777" w:rsidR="007036F8" w:rsidRDefault="007036F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Załącznik nr 3:</w:t>
            </w:r>
          </w:p>
          <w:p w14:paraId="574BC726" w14:textId="77777777" w:rsidR="007036F8" w:rsidRDefault="007036F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Tabela 3. Karta opisu sali dydaktycznej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02FBCA58" w14:textId="77777777" w:rsidR="00E87107" w:rsidRDefault="00E87107" w:rsidP="00E87107">
      <w:pPr>
        <w:shd w:val="clear" w:color="auto" w:fill="FFFFFF" w:themeFill="background1"/>
        <w:spacing w:line="235" w:lineRule="auto"/>
        <w:ind w:right="153"/>
        <w:rPr>
          <w:rFonts w:ascii="Times New Roman" w:hAnsi="Times New Roman"/>
          <w:b/>
          <w:sz w:val="20"/>
        </w:rPr>
      </w:pPr>
    </w:p>
    <w:p w14:paraId="108E4539" w14:textId="77777777" w:rsidR="00E87107" w:rsidRDefault="00E87107" w:rsidP="00E87107">
      <w:pPr>
        <w:shd w:val="clear" w:color="auto" w:fill="FFFFFF" w:themeFill="background1"/>
        <w:spacing w:line="235" w:lineRule="auto"/>
        <w:ind w:right="153"/>
        <w:rPr>
          <w:rFonts w:ascii="Times New Roman" w:hAnsi="Times New Roman"/>
          <w:b/>
          <w:sz w:val="20"/>
        </w:rPr>
      </w:pPr>
    </w:p>
    <w:p w14:paraId="3D02587A" w14:textId="77777777" w:rsidR="00E87107" w:rsidRDefault="00E87107" w:rsidP="00E87107">
      <w:pPr>
        <w:shd w:val="clear" w:color="auto" w:fill="FFFFFF" w:themeFill="background1"/>
        <w:spacing w:line="235" w:lineRule="auto"/>
        <w:ind w:right="153"/>
        <w:rPr>
          <w:rFonts w:ascii="Times New Roman" w:hAnsi="Times New Roman"/>
          <w:b/>
          <w:sz w:val="20"/>
        </w:rPr>
      </w:pPr>
    </w:p>
    <w:p w14:paraId="1E0916B7" w14:textId="77777777" w:rsidR="00E87107" w:rsidRDefault="00E87107" w:rsidP="00E87107">
      <w:pPr>
        <w:shd w:val="clear" w:color="auto" w:fill="FFFFFF" w:themeFill="background1"/>
        <w:spacing w:line="235" w:lineRule="auto"/>
        <w:ind w:right="153"/>
        <w:rPr>
          <w:rFonts w:ascii="Times New Roman" w:hAnsi="Times New Roman"/>
          <w:b/>
          <w:sz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00"/>
        <w:gridCol w:w="1328"/>
        <w:gridCol w:w="883"/>
        <w:gridCol w:w="853"/>
        <w:gridCol w:w="1460"/>
        <w:gridCol w:w="258"/>
        <w:gridCol w:w="1443"/>
        <w:gridCol w:w="268"/>
        <w:gridCol w:w="1574"/>
      </w:tblGrid>
      <w:tr w:rsidR="00E87107" w14:paraId="258D3F04" w14:textId="77777777" w:rsidTr="00477B63">
        <w:tc>
          <w:tcPr>
            <w:tcW w:w="906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0027632" w14:textId="40BCD23A" w:rsidR="00E87107" w:rsidRPr="00B46D8F" w:rsidRDefault="00E814B5" w:rsidP="00477B63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</w:t>
            </w:r>
            <w:r w:rsidR="00E87107" w:rsidRPr="00B46D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ałącznik nr 3</w:t>
            </w:r>
            <w:r w:rsidR="00E871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097D4358" w14:textId="77777777" w:rsidR="00E87107" w:rsidRDefault="00E87107" w:rsidP="00477B6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Tabela 3. </w:t>
            </w:r>
            <w:r w:rsidRPr="00B46D8F">
              <w:rPr>
                <w:rFonts w:ascii="Times New Roman" w:hAnsi="Times New Roman" w:cs="Times New Roman"/>
                <w:sz w:val="24"/>
                <w:szCs w:val="24"/>
              </w:rPr>
              <w:t xml:space="preserve">Karta opisu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46D8F">
              <w:rPr>
                <w:rFonts w:ascii="Times New Roman" w:hAnsi="Times New Roman" w:cs="Times New Roman"/>
                <w:sz w:val="24"/>
                <w:szCs w:val="24"/>
              </w:rPr>
              <w:t>ali dydaktycznej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87107" w14:paraId="66B83546" w14:textId="77777777" w:rsidTr="00477B63">
        <w:trPr>
          <w:trHeight w:val="575"/>
        </w:trPr>
        <w:tc>
          <w:tcPr>
            <w:tcW w:w="9067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</w:tcPr>
          <w:p w14:paraId="36B75133" w14:textId="77777777" w:rsidR="00E87107" w:rsidRDefault="00E87107" w:rsidP="00477B6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1B2D5B7" w14:textId="77777777" w:rsidR="00E87107" w:rsidRDefault="00E87107" w:rsidP="00477B6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C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KARTA  OPISU  SALI  DYDAKTYCZNEJ</w:t>
            </w:r>
          </w:p>
          <w:p w14:paraId="34BD8C32" w14:textId="77777777" w:rsidR="00E87107" w:rsidRDefault="00E87107" w:rsidP="00477B6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107" w14:paraId="248D4758" w14:textId="77777777" w:rsidTr="00477B63">
        <w:tc>
          <w:tcPr>
            <w:tcW w:w="9067" w:type="dxa"/>
            <w:gridSpan w:val="9"/>
            <w:shd w:val="clear" w:color="auto" w:fill="FFFFFF" w:themeFill="background1"/>
          </w:tcPr>
          <w:p w14:paraId="43E0B9D6" w14:textId="77777777" w:rsidR="00E87107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 sali……………………………………………………………………..………………</w:t>
            </w:r>
          </w:p>
          <w:p w14:paraId="1F4626CD" w14:textId="77777777" w:rsidR="00E87107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B5B11" w14:textId="77777777" w:rsidR="00E87107" w:rsidRDefault="00E87107" w:rsidP="0047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sali ………………………………………………….……………………………………..</w:t>
            </w:r>
          </w:p>
          <w:p w14:paraId="22F177CA" w14:textId="77777777" w:rsidR="00E87107" w:rsidRDefault="00E87107" w:rsidP="0047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107" w14:paraId="0C53E540" w14:textId="77777777" w:rsidTr="00477B63">
        <w:tc>
          <w:tcPr>
            <w:tcW w:w="5782" w:type="dxa"/>
            <w:gridSpan w:val="6"/>
            <w:shd w:val="clear" w:color="auto" w:fill="D9D9D9" w:themeFill="background1" w:themeFillShade="D9"/>
          </w:tcPr>
          <w:p w14:paraId="5AF6AEF8" w14:textId="77777777" w:rsidR="00E87107" w:rsidRDefault="00E87107" w:rsidP="0047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Wyposażenie</w:t>
            </w:r>
          </w:p>
        </w:tc>
        <w:tc>
          <w:tcPr>
            <w:tcW w:w="1711" w:type="dxa"/>
            <w:gridSpan w:val="2"/>
            <w:shd w:val="clear" w:color="auto" w:fill="D9D9D9" w:themeFill="background1" w:themeFillShade="D9"/>
          </w:tcPr>
          <w:p w14:paraId="44A33C2E" w14:textId="77777777" w:rsidR="00E87107" w:rsidRDefault="00E87107" w:rsidP="0047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Sztuki</w:t>
            </w:r>
          </w:p>
        </w:tc>
        <w:tc>
          <w:tcPr>
            <w:tcW w:w="1574" w:type="dxa"/>
            <w:shd w:val="clear" w:color="auto" w:fill="D9D9D9" w:themeFill="background1" w:themeFillShade="D9"/>
          </w:tcPr>
          <w:p w14:paraId="4548939E" w14:textId="77777777" w:rsidR="00E87107" w:rsidRDefault="00E87107" w:rsidP="0047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ewidencyjny nadany przez uczelnię</w:t>
            </w:r>
          </w:p>
        </w:tc>
      </w:tr>
      <w:tr w:rsidR="00E87107" w14:paraId="786F6537" w14:textId="77777777" w:rsidTr="00477B63">
        <w:tc>
          <w:tcPr>
            <w:tcW w:w="5782" w:type="dxa"/>
            <w:gridSpan w:val="6"/>
          </w:tcPr>
          <w:p w14:paraId="098E7B5B" w14:textId="77777777" w:rsidR="00E87107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3A1F00E4" w14:textId="77777777" w:rsidR="00E87107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5271F275" w14:textId="77777777" w:rsidR="00E87107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107" w14:paraId="270D2CD5" w14:textId="77777777" w:rsidTr="00477B63">
        <w:tc>
          <w:tcPr>
            <w:tcW w:w="5782" w:type="dxa"/>
            <w:gridSpan w:val="6"/>
          </w:tcPr>
          <w:p w14:paraId="648AF2B4" w14:textId="77777777" w:rsidR="00E87107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418DC9D1" w14:textId="77777777" w:rsidR="00E87107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77843C60" w14:textId="77777777" w:rsidR="00E87107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107" w14:paraId="58FBDD28" w14:textId="77777777" w:rsidTr="00477B63">
        <w:tc>
          <w:tcPr>
            <w:tcW w:w="5782" w:type="dxa"/>
            <w:gridSpan w:val="6"/>
          </w:tcPr>
          <w:p w14:paraId="3F7DA7E4" w14:textId="77777777" w:rsidR="00E87107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529EBEBA" w14:textId="77777777" w:rsidR="00E87107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2F07CACD" w14:textId="77777777" w:rsidR="00E87107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107" w14:paraId="572EFF11" w14:textId="77777777" w:rsidTr="00477B63">
        <w:tc>
          <w:tcPr>
            <w:tcW w:w="5782" w:type="dxa"/>
            <w:gridSpan w:val="6"/>
          </w:tcPr>
          <w:p w14:paraId="51603AB2" w14:textId="77777777" w:rsidR="00E87107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73B89F78" w14:textId="77777777" w:rsidR="00E87107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0CCAB283" w14:textId="77777777" w:rsidR="00E87107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107" w14:paraId="38F26294" w14:textId="77777777" w:rsidTr="00477B63">
        <w:tc>
          <w:tcPr>
            <w:tcW w:w="5782" w:type="dxa"/>
            <w:gridSpan w:val="6"/>
          </w:tcPr>
          <w:p w14:paraId="40FC00D9" w14:textId="77777777" w:rsidR="00E87107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1EB95E39" w14:textId="77777777" w:rsidR="00E87107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48607EEF" w14:textId="77777777" w:rsidR="00E87107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107" w14:paraId="25B8861E" w14:textId="77777777" w:rsidTr="00477B63">
        <w:tc>
          <w:tcPr>
            <w:tcW w:w="5782" w:type="dxa"/>
            <w:gridSpan w:val="6"/>
          </w:tcPr>
          <w:p w14:paraId="45BC93BE" w14:textId="77777777" w:rsidR="00E87107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6E7CC0E7" w14:textId="77777777" w:rsidR="00E87107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430158CD" w14:textId="77777777" w:rsidR="00E87107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107" w14:paraId="2A744D59" w14:textId="77777777" w:rsidTr="00477B63">
        <w:tc>
          <w:tcPr>
            <w:tcW w:w="5782" w:type="dxa"/>
            <w:gridSpan w:val="6"/>
          </w:tcPr>
          <w:p w14:paraId="32FDF7FA" w14:textId="77777777" w:rsidR="00E87107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541F0BCF" w14:textId="77777777" w:rsidR="00E87107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4614E3CF" w14:textId="77777777" w:rsidR="00E87107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107" w14:paraId="4D4AFC0F" w14:textId="77777777" w:rsidTr="00477B63">
        <w:tc>
          <w:tcPr>
            <w:tcW w:w="5782" w:type="dxa"/>
            <w:gridSpan w:val="6"/>
          </w:tcPr>
          <w:p w14:paraId="4AC81E4E" w14:textId="77777777" w:rsidR="00E87107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7A3F8168" w14:textId="77777777" w:rsidR="00E87107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71546246" w14:textId="77777777" w:rsidR="00E87107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107" w14:paraId="627B805E" w14:textId="77777777" w:rsidTr="00477B63">
        <w:tc>
          <w:tcPr>
            <w:tcW w:w="5782" w:type="dxa"/>
            <w:gridSpan w:val="6"/>
          </w:tcPr>
          <w:p w14:paraId="50B4A331" w14:textId="77777777" w:rsidR="00E87107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3CE55D2D" w14:textId="77777777" w:rsidR="00E87107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46346109" w14:textId="77777777" w:rsidR="00E87107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107" w14:paraId="010CA8B5" w14:textId="77777777" w:rsidTr="00477B63">
        <w:tc>
          <w:tcPr>
            <w:tcW w:w="5782" w:type="dxa"/>
            <w:gridSpan w:val="6"/>
          </w:tcPr>
          <w:p w14:paraId="36F877C8" w14:textId="77777777" w:rsidR="00E87107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75180121" w14:textId="77777777" w:rsidR="00E87107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34F04826" w14:textId="77777777" w:rsidR="00E87107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107" w14:paraId="111753BF" w14:textId="77777777" w:rsidTr="00477B63">
        <w:tc>
          <w:tcPr>
            <w:tcW w:w="5782" w:type="dxa"/>
            <w:gridSpan w:val="6"/>
          </w:tcPr>
          <w:p w14:paraId="5DB0E57E" w14:textId="77777777" w:rsidR="00E87107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66610663" w14:textId="77777777" w:rsidR="00E87107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333EF3AF" w14:textId="77777777" w:rsidR="00E87107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107" w14:paraId="1E1AE566" w14:textId="77777777" w:rsidTr="00477B63">
        <w:tc>
          <w:tcPr>
            <w:tcW w:w="5782" w:type="dxa"/>
            <w:gridSpan w:val="6"/>
          </w:tcPr>
          <w:p w14:paraId="46F491B1" w14:textId="77777777" w:rsidR="00E87107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2F85FBD5" w14:textId="77777777" w:rsidR="00E87107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421AEDA0" w14:textId="77777777" w:rsidR="00E87107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107" w14:paraId="2E922D28" w14:textId="77777777" w:rsidTr="00477B63">
        <w:tc>
          <w:tcPr>
            <w:tcW w:w="5782" w:type="dxa"/>
            <w:gridSpan w:val="6"/>
          </w:tcPr>
          <w:p w14:paraId="08DF3E78" w14:textId="77777777" w:rsidR="00E87107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776C2ED9" w14:textId="77777777" w:rsidR="00E87107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0C4E2FF3" w14:textId="77777777" w:rsidR="00E87107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107" w14:paraId="49C3618D" w14:textId="77777777" w:rsidTr="00477B63">
        <w:tc>
          <w:tcPr>
            <w:tcW w:w="5782" w:type="dxa"/>
            <w:gridSpan w:val="6"/>
          </w:tcPr>
          <w:p w14:paraId="38DB33FE" w14:textId="77777777" w:rsidR="00E87107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4C6676A8" w14:textId="77777777" w:rsidR="00E87107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11E2EDA4" w14:textId="77777777" w:rsidR="00E87107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107" w14:paraId="2147642C" w14:textId="77777777" w:rsidTr="00477B63">
        <w:tc>
          <w:tcPr>
            <w:tcW w:w="57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82482B" w14:textId="77777777" w:rsidR="00E87107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793AF" w14:textId="77777777" w:rsidR="00E87107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894FED" w14:textId="77777777" w:rsidR="00E87107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14:paraId="51CC2F82" w14:textId="77777777" w:rsidR="00E87107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107" w:rsidRPr="002B2672" w14:paraId="50735C63" w14:textId="77777777" w:rsidTr="00477B63">
        <w:tc>
          <w:tcPr>
            <w:tcW w:w="906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DAAC92" w14:textId="77777777" w:rsidR="00E87107" w:rsidRDefault="00E87107" w:rsidP="00477B63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46D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Załącznik nr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  <w:p w14:paraId="421B4CE8" w14:textId="77777777" w:rsidR="00E87107" w:rsidRPr="00B46D8F" w:rsidRDefault="00E87107" w:rsidP="00477B63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D8F">
              <w:rPr>
                <w:rFonts w:ascii="Times New Roman" w:hAnsi="Times New Roman" w:cs="Times New Roman"/>
                <w:sz w:val="24"/>
                <w:szCs w:val="24"/>
              </w:rPr>
              <w:t>Tabela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6D8F">
              <w:rPr>
                <w:rFonts w:ascii="Times New Roman" w:hAnsi="Times New Roman" w:cs="Times New Roman"/>
                <w:sz w:val="24"/>
                <w:szCs w:val="24"/>
              </w:rPr>
              <w:t xml:space="preserve"> Harmonogram kształcenia praktycznego w warunkach symulowanych</w:t>
            </w:r>
          </w:p>
          <w:p w14:paraId="2C624164" w14:textId="77777777" w:rsidR="00E87107" w:rsidRPr="00BA3D72" w:rsidRDefault="00E87107" w:rsidP="00477B63">
            <w:pPr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</w:tr>
      <w:tr w:rsidR="00E87107" w:rsidRPr="002B2672" w14:paraId="0CF7F9E1" w14:textId="77777777" w:rsidTr="00477B63">
        <w:tc>
          <w:tcPr>
            <w:tcW w:w="9067" w:type="dxa"/>
            <w:gridSpan w:val="9"/>
            <w:tcBorders>
              <w:top w:val="single" w:sz="4" w:space="0" w:color="auto"/>
            </w:tcBorders>
          </w:tcPr>
          <w:p w14:paraId="74AC319B" w14:textId="77777777" w:rsidR="00E87107" w:rsidRPr="002B2672" w:rsidRDefault="00E87107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b/>
                <w:bCs/>
              </w:rPr>
              <w:t>HARMONOGRAM KSZTAŁCENIA PRAKTYCZNEGO W WARUNKACH SYMULOWANYCH</w:t>
            </w:r>
          </w:p>
        </w:tc>
      </w:tr>
      <w:tr w:rsidR="00E87107" w:rsidRPr="002B2672" w14:paraId="4E49A0C7" w14:textId="77777777" w:rsidTr="00477B63">
        <w:tc>
          <w:tcPr>
            <w:tcW w:w="1000" w:type="dxa"/>
            <w:tcBorders>
              <w:top w:val="single" w:sz="4" w:space="0" w:color="auto"/>
            </w:tcBorders>
          </w:tcPr>
          <w:p w14:paraId="2039D5E0" w14:textId="77777777" w:rsidR="00E87107" w:rsidRPr="002B2672" w:rsidRDefault="00E87107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Kierunek studiów</w:t>
            </w:r>
          </w:p>
        </w:tc>
        <w:tc>
          <w:tcPr>
            <w:tcW w:w="1328" w:type="dxa"/>
            <w:tcBorders>
              <w:top w:val="single" w:sz="4" w:space="0" w:color="auto"/>
            </w:tcBorders>
          </w:tcPr>
          <w:p w14:paraId="65CEC17F" w14:textId="77777777" w:rsidR="00E87107" w:rsidRPr="002B2672" w:rsidRDefault="00E87107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Poziom studiów</w:t>
            </w:r>
          </w:p>
          <w:p w14:paraId="47E21E25" w14:textId="77777777" w:rsidR="00E87107" w:rsidRPr="002B2672" w:rsidRDefault="00E87107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studia pierwszego stopnia/studia drugiego stopnia*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8AB58B1" w14:textId="77777777" w:rsidR="00E87107" w:rsidRPr="002B2672" w:rsidRDefault="00E87107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Rok /semestr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14:paraId="707663AD" w14:textId="77777777" w:rsidR="00E87107" w:rsidRPr="002B2672" w:rsidRDefault="00E87107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Nazwa zajęć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14:paraId="08DADAD6" w14:textId="77777777" w:rsidR="00E87107" w:rsidRPr="002B2672" w:rsidRDefault="00E87107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Forma zajęć</w:t>
            </w:r>
          </w:p>
          <w:p w14:paraId="4F0A084D" w14:textId="77777777" w:rsidR="00E87107" w:rsidRPr="002B2672" w:rsidRDefault="00E87107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(np. ćwiczenia laboratoryjne, ZP, PZ)</w:t>
            </w:r>
          </w:p>
          <w:p w14:paraId="4EED5387" w14:textId="77777777" w:rsidR="00E87107" w:rsidRPr="002B2672" w:rsidRDefault="00E87107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AA4EEB" w14:textId="77777777" w:rsidR="00E87107" w:rsidRPr="002B2672" w:rsidRDefault="00E87107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(odrębnie dla każdej formy)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7DA23DEC" w14:textId="77777777" w:rsidR="00E87107" w:rsidRPr="002B2672" w:rsidRDefault="00E87107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 xml:space="preserve">Liczba realizowanych godzin zajęć </w:t>
            </w:r>
            <w:r w:rsidRPr="002B2672">
              <w:rPr>
                <w:rFonts w:ascii="Times New Roman" w:hAnsi="Times New Roman" w:cs="Times New Roman"/>
                <w:sz w:val="20"/>
                <w:szCs w:val="20"/>
              </w:rPr>
              <w:br/>
              <w:t>w warunkach symulowanych</w:t>
            </w:r>
          </w:p>
          <w:p w14:paraId="542E7B8C" w14:textId="77777777" w:rsidR="00E87107" w:rsidRPr="002B2672" w:rsidRDefault="00E87107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14:paraId="16469622" w14:textId="77777777" w:rsidR="00E87107" w:rsidRPr="002B2672" w:rsidRDefault="00E87107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 xml:space="preserve">Rodzaj symulacji </w:t>
            </w:r>
          </w:p>
          <w:p w14:paraId="2CFA5BE3" w14:textId="77777777" w:rsidR="00E87107" w:rsidRPr="002B2672" w:rsidRDefault="00E87107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A3DC86" w14:textId="77777777" w:rsidR="00E87107" w:rsidRPr="002B2672" w:rsidRDefault="00E87107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NW (niska wierność)</w:t>
            </w:r>
          </w:p>
          <w:p w14:paraId="784FB7F9" w14:textId="77777777" w:rsidR="00E87107" w:rsidRPr="002B2672" w:rsidRDefault="00E87107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PN (pośrednia wierność)</w:t>
            </w:r>
          </w:p>
          <w:p w14:paraId="2551CD9C" w14:textId="77777777" w:rsidR="00E87107" w:rsidRPr="002B2672" w:rsidRDefault="00E87107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 xml:space="preserve">WW (wysoka wierność) </w:t>
            </w:r>
          </w:p>
        </w:tc>
      </w:tr>
      <w:tr w:rsidR="00E87107" w:rsidRPr="002B2672" w14:paraId="1D140B43" w14:textId="77777777" w:rsidTr="00477B63">
        <w:tc>
          <w:tcPr>
            <w:tcW w:w="1000" w:type="dxa"/>
          </w:tcPr>
          <w:p w14:paraId="79A9DA97" w14:textId="77777777" w:rsidR="00E87107" w:rsidRPr="002B2672" w:rsidRDefault="00E87107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0433CD11" w14:textId="77777777" w:rsidR="00E87107" w:rsidRPr="002B2672" w:rsidRDefault="00E87107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14:paraId="524EC28B" w14:textId="77777777" w:rsidR="00E87107" w:rsidRPr="002B2672" w:rsidRDefault="00E87107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328A1F45" w14:textId="77777777" w:rsidR="00E87107" w:rsidRPr="002B2672" w:rsidRDefault="00E87107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14:paraId="77DE6C8F" w14:textId="77777777" w:rsidR="00E87107" w:rsidRPr="002B2672" w:rsidRDefault="00E87107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2AF7A9A1" w14:textId="77777777" w:rsidR="00E87107" w:rsidRPr="002B2672" w:rsidRDefault="00E87107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7A334CBE" w14:textId="77777777" w:rsidR="00E87107" w:rsidRPr="002B2672" w:rsidRDefault="00E87107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7107" w:rsidRPr="002B2672" w14:paraId="7E9B04A2" w14:textId="77777777" w:rsidTr="00477B63">
        <w:tc>
          <w:tcPr>
            <w:tcW w:w="1000" w:type="dxa"/>
          </w:tcPr>
          <w:p w14:paraId="2500D518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2BFBC5B3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74DC1E8B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3B8CB561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20171FE2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22EEC2E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4D277AB3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107" w:rsidRPr="002B2672" w14:paraId="20C43CA2" w14:textId="77777777" w:rsidTr="00477B63">
        <w:tc>
          <w:tcPr>
            <w:tcW w:w="1000" w:type="dxa"/>
          </w:tcPr>
          <w:p w14:paraId="1C0DB25D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548068D5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5D42A56B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60D0E53E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48F76087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53EEF30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6A6ADD9A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107" w:rsidRPr="002B2672" w14:paraId="66D9D537" w14:textId="77777777" w:rsidTr="00477B63">
        <w:tc>
          <w:tcPr>
            <w:tcW w:w="1000" w:type="dxa"/>
          </w:tcPr>
          <w:p w14:paraId="2356C49B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52C13929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59BAC557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6D318693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2004ABCB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6E3F3DEB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0B3762E6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107" w:rsidRPr="002B2672" w14:paraId="616852C9" w14:textId="77777777" w:rsidTr="00477B63">
        <w:tc>
          <w:tcPr>
            <w:tcW w:w="1000" w:type="dxa"/>
          </w:tcPr>
          <w:p w14:paraId="4DD579A5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11A8808B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0858008F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331A19EF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0B61B135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DD7E764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1ED4B674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107" w:rsidRPr="002B2672" w14:paraId="7DB0A37B" w14:textId="77777777" w:rsidTr="00477B63">
        <w:tc>
          <w:tcPr>
            <w:tcW w:w="1000" w:type="dxa"/>
          </w:tcPr>
          <w:p w14:paraId="7A3CD044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0A0ECC73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74C6021C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6B4BDE10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5892E93F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70B0336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1C86E29F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107" w:rsidRPr="002B2672" w14:paraId="1D4834C7" w14:textId="77777777" w:rsidTr="00477B63">
        <w:tc>
          <w:tcPr>
            <w:tcW w:w="1000" w:type="dxa"/>
          </w:tcPr>
          <w:p w14:paraId="7C7CAEF3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5650977D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6CD06FF2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13639971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6F0247B5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4585EBC8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3DB32967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107" w:rsidRPr="002B2672" w14:paraId="08420E3D" w14:textId="77777777" w:rsidTr="00477B63">
        <w:tc>
          <w:tcPr>
            <w:tcW w:w="1000" w:type="dxa"/>
          </w:tcPr>
          <w:p w14:paraId="761D8065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64D3952E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240EF488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6CC7D1AE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48C3FCF7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1CC7A35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3C78FB00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107" w:rsidRPr="002B2672" w14:paraId="297710BD" w14:textId="77777777" w:rsidTr="00477B63">
        <w:tc>
          <w:tcPr>
            <w:tcW w:w="1000" w:type="dxa"/>
          </w:tcPr>
          <w:p w14:paraId="6928E877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616B00CF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610AEE66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7B6899CA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76E0D94F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AFDA084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5F03A252" w14:textId="77777777" w:rsidR="00E87107" w:rsidRPr="002B2672" w:rsidRDefault="00E87107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C9DA2E" w14:textId="77777777" w:rsidR="00E87107" w:rsidRPr="002B2672" w:rsidRDefault="00E87107" w:rsidP="00E87107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2B2672">
        <w:rPr>
          <w:rFonts w:ascii="Times New Roman" w:hAnsi="Times New Roman" w:cs="Times New Roman"/>
          <w:sz w:val="20"/>
          <w:szCs w:val="20"/>
        </w:rPr>
        <w:t xml:space="preserve">* niepotrzebne skreślić </w:t>
      </w:r>
    </w:p>
    <w:p w14:paraId="7C5CDB72" w14:textId="77777777" w:rsidR="00E87107" w:rsidRPr="00CC14B3" w:rsidRDefault="00E87107" w:rsidP="00E8710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C14B3">
        <w:rPr>
          <w:rFonts w:ascii="Times New Roman" w:hAnsi="Times New Roman" w:cs="Times New Roman"/>
          <w:i/>
          <w:iCs/>
          <w:sz w:val="24"/>
          <w:szCs w:val="24"/>
        </w:rPr>
        <w:t xml:space="preserve">Załączniki od nr 5 </w:t>
      </w:r>
      <w:r w:rsidRPr="00CC14B3">
        <w:rPr>
          <w:rFonts w:ascii="Times New Roman" w:hAnsi="Times New Roman" w:cs="Times New Roman"/>
          <w:sz w:val="24"/>
          <w:szCs w:val="24"/>
        </w:rPr>
        <w:t>wg wzorów obowiązujących w uczelni.</w:t>
      </w:r>
    </w:p>
    <w:p w14:paraId="115BAD50" w14:textId="77777777" w:rsidR="00E87107" w:rsidRDefault="00E87107" w:rsidP="00E87107">
      <w:pPr>
        <w:pStyle w:val="Bezodstpw"/>
        <w:rPr>
          <w:rFonts w:ascii="Times New Roman" w:hAnsi="Times New Roman" w:cs="Times New Roman"/>
        </w:rPr>
      </w:pPr>
    </w:p>
    <w:p w14:paraId="05148426" w14:textId="77777777" w:rsidR="00E87107" w:rsidRPr="002B2672" w:rsidRDefault="00E87107" w:rsidP="00E87107">
      <w:pPr>
        <w:pStyle w:val="Bezodstpw"/>
        <w:rPr>
          <w:rFonts w:ascii="Times New Roman" w:hAnsi="Times New Roman" w:cs="Times New Roman"/>
        </w:rPr>
      </w:pPr>
    </w:p>
    <w:p w14:paraId="7F1E4E1D" w14:textId="77777777" w:rsidR="00E87107" w:rsidRPr="00373753" w:rsidRDefault="00E87107" w:rsidP="00E87107">
      <w:pPr>
        <w:widowControl w:val="0"/>
        <w:shd w:val="clear" w:color="auto" w:fill="002060"/>
        <w:tabs>
          <w:tab w:val="left" w:pos="412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3753">
        <w:rPr>
          <w:rFonts w:ascii="Times New Roman" w:hAnsi="Times New Roman" w:cs="Times New Roman"/>
          <w:b/>
          <w:bCs/>
          <w:sz w:val="24"/>
          <w:szCs w:val="24"/>
        </w:rPr>
        <w:t xml:space="preserve">UWAGA </w:t>
      </w:r>
    </w:p>
    <w:p w14:paraId="48A7A419" w14:textId="77777777" w:rsidR="00E87107" w:rsidRPr="00405606" w:rsidRDefault="00E87107" w:rsidP="00E87107">
      <w:pPr>
        <w:widowControl w:val="0"/>
        <w:tabs>
          <w:tab w:val="left" w:pos="41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606">
        <w:rPr>
          <w:rFonts w:ascii="Times New Roman" w:hAnsi="Times New Roman" w:cs="Times New Roman"/>
          <w:sz w:val="24"/>
          <w:szCs w:val="24"/>
        </w:rPr>
        <w:t xml:space="preserve">W trakcie wizytacji zespołowi wizytującemu należy udostępnić wskazaną dokumentację </w:t>
      </w:r>
      <w:r w:rsidRPr="00405606">
        <w:rPr>
          <w:rFonts w:ascii="Times New Roman" w:hAnsi="Times New Roman" w:cs="Times New Roman"/>
          <w:sz w:val="24"/>
          <w:szCs w:val="24"/>
        </w:rPr>
        <w:br/>
        <w:t>(w wersji papierowej i</w:t>
      </w:r>
      <w:r w:rsidRPr="004056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5606">
        <w:rPr>
          <w:rFonts w:ascii="Times New Roman" w:hAnsi="Times New Roman" w:cs="Times New Roman"/>
          <w:sz w:val="24"/>
          <w:szCs w:val="24"/>
        </w:rPr>
        <w:t>elektronicznej):</w:t>
      </w:r>
    </w:p>
    <w:p w14:paraId="624F2CC5" w14:textId="77777777" w:rsidR="00E87107" w:rsidRPr="003D68C7" w:rsidRDefault="00E87107" w:rsidP="007036F8">
      <w:pPr>
        <w:pStyle w:val="Bezodstpw"/>
        <w:numPr>
          <w:ilvl w:val="0"/>
          <w:numId w:val="11"/>
        </w:numPr>
        <w:spacing w:line="276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Szczegółowe harmonogramy kształcenia praktycznego (semestralne / tygodniowe /dzienne) realizacji programu studiów (odrębnie na każdy cykl kształcenia). </w:t>
      </w:r>
    </w:p>
    <w:p w14:paraId="12756BAB" w14:textId="77777777" w:rsidR="00E87107" w:rsidRPr="003D68C7" w:rsidRDefault="00E87107" w:rsidP="007036F8">
      <w:pPr>
        <w:pStyle w:val="Bezodstpw"/>
        <w:numPr>
          <w:ilvl w:val="0"/>
          <w:numId w:val="11"/>
        </w:numPr>
        <w:spacing w:line="276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>Szczegółowe harmonogramy (semestralne / tygodniowe /dzienne) realizacji programu studiów ( odrębnie na każdy cykl kształcenia).</w:t>
      </w:r>
    </w:p>
    <w:p w14:paraId="3DB03A64" w14:textId="77777777" w:rsidR="00E87107" w:rsidRPr="003D68C7" w:rsidRDefault="00E87107" w:rsidP="007036F8">
      <w:pPr>
        <w:pStyle w:val="Bezodstpw"/>
        <w:numPr>
          <w:ilvl w:val="0"/>
          <w:numId w:val="11"/>
        </w:numPr>
        <w:spacing w:line="276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Dokumentację potwierdzająca osiąganie przez studentów efektów uczenia się (prace etapowe, dyplomowe, </w:t>
      </w:r>
      <w:r w:rsidRPr="003D68C7">
        <w:rPr>
          <w:rFonts w:ascii="Times New Roman" w:hAnsi="Times New Roman" w:cs="Times New Roman"/>
          <w:spacing w:val="-1"/>
          <w:sz w:val="24"/>
          <w:szCs w:val="24"/>
        </w:rPr>
        <w:t xml:space="preserve">prace egzaminacyjne, projektowe </w:t>
      </w:r>
      <w:r w:rsidRPr="003D68C7">
        <w:rPr>
          <w:rFonts w:ascii="Times New Roman" w:hAnsi="Times New Roman" w:cs="Times New Roman"/>
          <w:w w:val="95"/>
          <w:sz w:val="24"/>
          <w:szCs w:val="24"/>
        </w:rPr>
        <w:t xml:space="preserve">i </w:t>
      </w:r>
      <w:r w:rsidRPr="003D68C7">
        <w:rPr>
          <w:rFonts w:ascii="Times New Roman" w:hAnsi="Times New Roman" w:cs="Times New Roman"/>
          <w:spacing w:val="-1"/>
          <w:sz w:val="24"/>
          <w:szCs w:val="24"/>
        </w:rPr>
        <w:t xml:space="preserve">inne. </w:t>
      </w:r>
    </w:p>
    <w:p w14:paraId="2CBCDBCE" w14:textId="77777777" w:rsidR="00E87107" w:rsidRPr="003D68C7" w:rsidRDefault="00E87107" w:rsidP="007036F8">
      <w:pPr>
        <w:pStyle w:val="Bezodstpw"/>
        <w:numPr>
          <w:ilvl w:val="0"/>
          <w:numId w:val="11"/>
        </w:numPr>
        <w:spacing w:line="276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Dokumentację egzaminu dyplomowego. </w:t>
      </w:r>
    </w:p>
    <w:p w14:paraId="644940A1" w14:textId="77777777" w:rsidR="00E87107" w:rsidRPr="003D68C7" w:rsidRDefault="00E87107" w:rsidP="007036F8">
      <w:pPr>
        <w:pStyle w:val="Bezodstpw"/>
        <w:numPr>
          <w:ilvl w:val="0"/>
          <w:numId w:val="11"/>
        </w:numPr>
        <w:spacing w:line="276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Dokumentację obejmująca zasady przygotowania pracy dyplomowej. </w:t>
      </w:r>
    </w:p>
    <w:p w14:paraId="694155AD" w14:textId="77777777" w:rsidR="00E87107" w:rsidRPr="003D68C7" w:rsidRDefault="00E87107" w:rsidP="007036F8">
      <w:pPr>
        <w:pStyle w:val="Bezodstpw"/>
        <w:numPr>
          <w:ilvl w:val="0"/>
          <w:numId w:val="11"/>
        </w:numPr>
        <w:spacing w:line="276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pacing w:val="-1"/>
          <w:sz w:val="24"/>
          <w:szCs w:val="24"/>
        </w:rPr>
        <w:t>Dokumentację</w:t>
      </w:r>
      <w:r w:rsidRPr="003D68C7">
        <w:rPr>
          <w:rFonts w:ascii="Times New Roman" w:hAnsi="Times New Roman" w:cs="Times New Roman"/>
          <w:spacing w:val="-1"/>
          <w:sz w:val="24"/>
          <w:szCs w:val="24"/>
        </w:rPr>
        <w:tab/>
        <w:t xml:space="preserve">kształcenia praktycznego w tym: umowy, porozumienia </w:t>
      </w:r>
      <w:r>
        <w:rPr>
          <w:rFonts w:ascii="Times New Roman" w:hAnsi="Times New Roman" w:cs="Times New Roman"/>
          <w:spacing w:val="-1"/>
          <w:sz w:val="24"/>
          <w:szCs w:val="24"/>
        </w:rPr>
        <w:br/>
      </w:r>
      <w:r w:rsidRPr="003D68C7">
        <w:rPr>
          <w:rFonts w:ascii="Times New Roman" w:hAnsi="Times New Roman" w:cs="Times New Roman"/>
          <w:spacing w:val="-1"/>
          <w:sz w:val="24"/>
          <w:szCs w:val="24"/>
        </w:rPr>
        <w:t xml:space="preserve">z </w:t>
      </w:r>
      <w:r w:rsidRPr="003D68C7">
        <w:rPr>
          <w:rFonts w:ascii="Times New Roman" w:hAnsi="Times New Roman" w:cs="Times New Roman"/>
          <w:sz w:val="24"/>
          <w:szCs w:val="24"/>
        </w:rPr>
        <w:t>placówkami</w:t>
      </w:r>
      <w:r w:rsidRPr="003D68C7">
        <w:rPr>
          <w:rFonts w:ascii="Times New Roman" w:hAnsi="Times New Roman" w:cs="Times New Roman"/>
          <w:w w:val="99"/>
          <w:sz w:val="24"/>
          <w:szCs w:val="24"/>
        </w:rPr>
        <w:t xml:space="preserve"> k</w:t>
      </w:r>
      <w:r w:rsidRPr="003D68C7">
        <w:rPr>
          <w:rFonts w:ascii="Times New Roman" w:hAnsi="Times New Roman" w:cs="Times New Roman"/>
          <w:sz w:val="24"/>
          <w:szCs w:val="24"/>
        </w:rPr>
        <w:t>ształcenia</w:t>
      </w:r>
      <w:r w:rsidRPr="003D68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68C7">
        <w:rPr>
          <w:rFonts w:ascii="Times New Roman" w:hAnsi="Times New Roman" w:cs="Times New Roman"/>
          <w:sz w:val="24"/>
          <w:szCs w:val="24"/>
        </w:rPr>
        <w:t>praktycznego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D68C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A80AAFD" w14:textId="77777777" w:rsidR="00E87107" w:rsidRPr="003D68C7" w:rsidRDefault="00E87107" w:rsidP="007036F8">
      <w:pPr>
        <w:pStyle w:val="Bezodstpw"/>
        <w:numPr>
          <w:ilvl w:val="0"/>
          <w:numId w:val="11"/>
        </w:numPr>
        <w:spacing w:line="276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Dokumentację toku studiów. </w:t>
      </w:r>
    </w:p>
    <w:p w14:paraId="052C56EC" w14:textId="77777777" w:rsidR="00E87107" w:rsidRPr="003D68C7" w:rsidRDefault="00E87107" w:rsidP="007036F8">
      <w:pPr>
        <w:pStyle w:val="Bezodstpw"/>
        <w:numPr>
          <w:ilvl w:val="0"/>
          <w:numId w:val="11"/>
        </w:numPr>
        <w:spacing w:line="276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Dokumentację potwierdzającą kwalifikacje nauczycieli akademickich i innych osób do prowadzenia powierzonych zajęć. </w:t>
      </w:r>
    </w:p>
    <w:p w14:paraId="110F5941" w14:textId="77777777" w:rsidR="00E87107" w:rsidRPr="003D68C7" w:rsidRDefault="00E87107" w:rsidP="007036F8">
      <w:pPr>
        <w:pStyle w:val="Bezodstpw"/>
        <w:numPr>
          <w:ilvl w:val="0"/>
          <w:numId w:val="11"/>
        </w:numPr>
        <w:spacing w:line="276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>Informacje dotyczące liczebności grup ćwiczeniowych, laboratoryjnych,</w:t>
      </w:r>
      <w:r w:rsidRPr="003D68C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D68C7">
        <w:rPr>
          <w:rFonts w:ascii="Times New Roman" w:hAnsi="Times New Roman" w:cs="Times New Roman"/>
          <w:sz w:val="24"/>
          <w:szCs w:val="24"/>
        </w:rPr>
        <w:t>językowych,</w:t>
      </w:r>
      <w:r w:rsidRPr="003D68C7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 w:rsidRPr="003D68C7">
        <w:rPr>
          <w:rFonts w:ascii="Times New Roman" w:hAnsi="Times New Roman" w:cs="Times New Roman"/>
          <w:sz w:val="24"/>
          <w:szCs w:val="24"/>
        </w:rPr>
        <w:t xml:space="preserve">seminaryjnych, innych. </w:t>
      </w:r>
    </w:p>
    <w:p w14:paraId="14DFCAF6" w14:textId="77777777" w:rsidR="00E87107" w:rsidRPr="003D68C7" w:rsidRDefault="00E87107" w:rsidP="007036F8">
      <w:pPr>
        <w:pStyle w:val="Bezodstpw"/>
        <w:numPr>
          <w:ilvl w:val="0"/>
          <w:numId w:val="11"/>
        </w:numPr>
        <w:spacing w:line="276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>Dokumentację dotyczącą udziału interesariuszy wewnętrznych i</w:t>
      </w:r>
      <w:r w:rsidRPr="003D68C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D68C7">
        <w:rPr>
          <w:rFonts w:ascii="Times New Roman" w:hAnsi="Times New Roman" w:cs="Times New Roman"/>
          <w:sz w:val="24"/>
          <w:szCs w:val="24"/>
        </w:rPr>
        <w:t>zewnętrznych</w:t>
      </w:r>
      <w:r w:rsidRPr="003D68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3D68C7">
        <w:rPr>
          <w:rFonts w:ascii="Times New Roman" w:hAnsi="Times New Roman" w:cs="Times New Roman"/>
          <w:w w:val="99"/>
          <w:sz w:val="24"/>
          <w:szCs w:val="24"/>
        </w:rPr>
        <w:br/>
      </w:r>
      <w:r w:rsidRPr="003D68C7">
        <w:rPr>
          <w:rFonts w:ascii="Times New Roman" w:hAnsi="Times New Roman" w:cs="Times New Roman"/>
          <w:sz w:val="24"/>
          <w:szCs w:val="24"/>
        </w:rPr>
        <w:t>w procesie tworzenia koncepcji</w:t>
      </w:r>
      <w:r w:rsidRPr="003D68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68C7">
        <w:rPr>
          <w:rFonts w:ascii="Times New Roman" w:hAnsi="Times New Roman" w:cs="Times New Roman"/>
          <w:sz w:val="24"/>
          <w:szCs w:val="24"/>
        </w:rPr>
        <w:t>kształcenia, programu studiów oraz monitorowania jakości kształcenia.</w:t>
      </w:r>
    </w:p>
    <w:p w14:paraId="687A099E" w14:textId="77777777" w:rsidR="00E87107" w:rsidRPr="003D68C7" w:rsidRDefault="00E87107" w:rsidP="007036F8">
      <w:pPr>
        <w:pStyle w:val="Bezodstpw"/>
        <w:numPr>
          <w:ilvl w:val="0"/>
          <w:numId w:val="11"/>
        </w:numPr>
        <w:spacing w:line="276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Dokumentację wewnętrznego systemu zapewnienia jakości kształcenia dotycząca wizytowanego kierunku. </w:t>
      </w:r>
    </w:p>
    <w:p w14:paraId="2CCFF2D4" w14:textId="77777777" w:rsidR="00E87107" w:rsidRDefault="00E87107" w:rsidP="00E87107">
      <w:pPr>
        <w:pStyle w:val="Bezodstpw"/>
        <w:tabs>
          <w:tab w:val="left" w:pos="426"/>
        </w:tabs>
        <w:spacing w:line="276" w:lineRule="auto"/>
        <w:ind w:left="426"/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14:paraId="40A36F3B" w14:textId="77777777" w:rsidR="00E87107" w:rsidRDefault="00E87107" w:rsidP="00E87107">
      <w:pPr>
        <w:pStyle w:val="Bezodstpw"/>
        <w:tabs>
          <w:tab w:val="left" w:pos="426"/>
        </w:tabs>
        <w:ind w:left="426"/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14:paraId="58EEF775" w14:textId="77777777" w:rsidR="00E87107" w:rsidRDefault="00E87107" w:rsidP="00E87107">
      <w:pPr>
        <w:pStyle w:val="Bezodstpw"/>
        <w:tabs>
          <w:tab w:val="left" w:pos="426"/>
        </w:tabs>
        <w:ind w:left="426"/>
        <w:jc w:val="center"/>
        <w:rPr>
          <w:rFonts w:ascii="Times New Roman" w:hAnsi="Times New Roman" w:cs="Times New Roman"/>
          <w:b/>
          <w:bCs/>
        </w:rPr>
      </w:pPr>
    </w:p>
    <w:p w14:paraId="62983937" w14:textId="77777777" w:rsidR="00E87107" w:rsidRPr="00426D93" w:rsidRDefault="00E87107" w:rsidP="00E87107">
      <w:pPr>
        <w:pStyle w:val="Bezodstpw"/>
        <w:rPr>
          <w:rFonts w:ascii="Times New Roman" w:hAnsi="Times New Roman" w:cs="Times New Roman"/>
          <w:color w:val="00B050"/>
        </w:rPr>
      </w:pPr>
    </w:p>
    <w:p w14:paraId="04D7DA89" w14:textId="77777777" w:rsidR="00E87107" w:rsidRDefault="00E87107" w:rsidP="00E87107">
      <w:pPr>
        <w:pStyle w:val="Bezodstpw"/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67E76E4B" w14:textId="77777777" w:rsidR="00E87107" w:rsidRDefault="00E87107" w:rsidP="00E87107">
      <w:pPr>
        <w:pStyle w:val="Bezodstpw"/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347F19C0" w14:textId="77777777" w:rsidR="00E87107" w:rsidRPr="002B2672" w:rsidRDefault="00E87107" w:rsidP="00E87107">
      <w:pPr>
        <w:pStyle w:val="Bezodstpw"/>
        <w:rPr>
          <w:rFonts w:ascii="Times New Roman" w:hAnsi="Times New Roman" w:cs="Times New Roman"/>
        </w:rPr>
      </w:pPr>
    </w:p>
    <w:bookmarkEnd w:id="23"/>
    <w:bookmarkEnd w:id="24"/>
    <w:p w14:paraId="2F300586" w14:textId="77777777" w:rsidR="00DE71D9" w:rsidRPr="00426D93" w:rsidRDefault="00DE71D9" w:rsidP="00E87107">
      <w:pPr>
        <w:spacing w:before="62"/>
        <w:ind w:left="426" w:right="232"/>
        <w:jc w:val="both"/>
        <w:rPr>
          <w:rFonts w:ascii="Times New Roman" w:hAnsi="Times New Roman" w:cs="Times New Roman"/>
          <w:color w:val="00B050"/>
        </w:rPr>
      </w:pPr>
    </w:p>
    <w:sectPr w:rsidR="00DE71D9" w:rsidRPr="00426D93" w:rsidSect="005E4219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B6314" w14:textId="77777777" w:rsidR="00175212" w:rsidRDefault="00175212">
      <w:pPr>
        <w:spacing w:after="0" w:line="240" w:lineRule="auto"/>
      </w:pPr>
      <w:r>
        <w:separator/>
      </w:r>
    </w:p>
  </w:endnote>
  <w:endnote w:type="continuationSeparator" w:id="0">
    <w:p w14:paraId="4C7CAB8E" w14:textId="77777777" w:rsidR="00175212" w:rsidRDefault="00175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96689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3A2F6E40" w14:textId="08F2B740" w:rsidR="005E4219" w:rsidRPr="005E4219" w:rsidRDefault="005E4219" w:rsidP="005E4219">
        <w:pPr>
          <w:pStyle w:val="Stopk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5E4219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5E4219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5E4219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7036F8">
          <w:rPr>
            <w:rFonts w:ascii="Times New Roman" w:hAnsi="Times New Roman" w:cs="Times New Roman"/>
            <w:noProof/>
            <w:sz w:val="18"/>
            <w:szCs w:val="18"/>
          </w:rPr>
          <w:t>19</w:t>
        </w:r>
        <w:r w:rsidRPr="005E4219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13F08F6D" w14:textId="7ED97D4F" w:rsidR="00567737" w:rsidRDefault="00567737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7A0D3" w14:textId="77777777" w:rsidR="00175212" w:rsidRDefault="00175212">
      <w:pPr>
        <w:spacing w:after="0" w:line="240" w:lineRule="auto"/>
      </w:pPr>
      <w:r>
        <w:separator/>
      </w:r>
    </w:p>
  </w:footnote>
  <w:footnote w:type="continuationSeparator" w:id="0">
    <w:p w14:paraId="1918977A" w14:textId="77777777" w:rsidR="00175212" w:rsidRDefault="00175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61D6C"/>
    <w:multiLevelType w:val="hybridMultilevel"/>
    <w:tmpl w:val="F8C2DD8A"/>
    <w:lvl w:ilvl="0" w:tplc="52D2CF04">
      <w:start w:val="15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81068"/>
    <w:multiLevelType w:val="hybridMultilevel"/>
    <w:tmpl w:val="B4A80D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2271E"/>
    <w:multiLevelType w:val="hybridMultilevel"/>
    <w:tmpl w:val="BEC0554E"/>
    <w:lvl w:ilvl="0" w:tplc="BD46B11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17F5B"/>
    <w:multiLevelType w:val="hybridMultilevel"/>
    <w:tmpl w:val="15B400B0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60C28"/>
    <w:multiLevelType w:val="hybridMultilevel"/>
    <w:tmpl w:val="20303AF6"/>
    <w:lvl w:ilvl="0" w:tplc="85A212F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A2ECA"/>
    <w:multiLevelType w:val="hybridMultilevel"/>
    <w:tmpl w:val="D8141156"/>
    <w:lvl w:ilvl="0" w:tplc="04150019">
      <w:start w:val="6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E2CFF"/>
    <w:multiLevelType w:val="hybridMultilevel"/>
    <w:tmpl w:val="E510402E"/>
    <w:lvl w:ilvl="0" w:tplc="060075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4C6654"/>
    <w:multiLevelType w:val="hybridMultilevel"/>
    <w:tmpl w:val="BC3A7C28"/>
    <w:lvl w:ilvl="0" w:tplc="5B50844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800CE"/>
    <w:multiLevelType w:val="hybridMultilevel"/>
    <w:tmpl w:val="D350551C"/>
    <w:lvl w:ilvl="0" w:tplc="5B50844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92F70"/>
    <w:multiLevelType w:val="hybridMultilevel"/>
    <w:tmpl w:val="89AE5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35CDC"/>
    <w:multiLevelType w:val="hybridMultilevel"/>
    <w:tmpl w:val="6186ED06"/>
    <w:lvl w:ilvl="0" w:tplc="F46439F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41C17"/>
    <w:multiLevelType w:val="multilevel"/>
    <w:tmpl w:val="84064314"/>
    <w:lvl w:ilvl="0">
      <w:start w:val="1"/>
      <w:numFmt w:val="decimal"/>
      <w:lvlText w:val="%1-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F06E3B"/>
    <w:multiLevelType w:val="hybridMultilevel"/>
    <w:tmpl w:val="3126E63C"/>
    <w:lvl w:ilvl="0" w:tplc="5B508444">
      <w:start w:val="1"/>
      <w:numFmt w:val="bullet"/>
      <w:lvlText w:val="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A5197"/>
    <w:multiLevelType w:val="hybridMultilevel"/>
    <w:tmpl w:val="3048B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6823B7"/>
    <w:multiLevelType w:val="hybridMultilevel"/>
    <w:tmpl w:val="959885CC"/>
    <w:lvl w:ilvl="0" w:tplc="401A7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C1634"/>
    <w:multiLevelType w:val="hybridMultilevel"/>
    <w:tmpl w:val="63BA5E18"/>
    <w:lvl w:ilvl="0" w:tplc="9164114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8757BAB"/>
    <w:multiLevelType w:val="hybridMultilevel"/>
    <w:tmpl w:val="6CFC9F9A"/>
    <w:lvl w:ilvl="0" w:tplc="F5AA234A">
      <w:start w:val="1"/>
      <w:numFmt w:val="lowerLetter"/>
      <w:lvlText w:val="%1."/>
      <w:lvlJc w:val="left"/>
      <w:pPr>
        <w:ind w:left="252" w:hanging="360"/>
      </w:pPr>
    </w:lvl>
    <w:lvl w:ilvl="1" w:tplc="04150019">
      <w:start w:val="1"/>
      <w:numFmt w:val="lowerLetter"/>
      <w:lvlText w:val="%2."/>
      <w:lvlJc w:val="left"/>
      <w:pPr>
        <w:ind w:left="972" w:hanging="360"/>
      </w:pPr>
    </w:lvl>
    <w:lvl w:ilvl="2" w:tplc="0415001B">
      <w:start w:val="1"/>
      <w:numFmt w:val="lowerRoman"/>
      <w:lvlText w:val="%3."/>
      <w:lvlJc w:val="right"/>
      <w:pPr>
        <w:ind w:left="1692" w:hanging="180"/>
      </w:pPr>
    </w:lvl>
    <w:lvl w:ilvl="3" w:tplc="0415000F">
      <w:start w:val="1"/>
      <w:numFmt w:val="decimal"/>
      <w:lvlText w:val="%4."/>
      <w:lvlJc w:val="left"/>
      <w:pPr>
        <w:ind w:left="2412" w:hanging="360"/>
      </w:pPr>
    </w:lvl>
    <w:lvl w:ilvl="4" w:tplc="04150019">
      <w:start w:val="1"/>
      <w:numFmt w:val="lowerLetter"/>
      <w:lvlText w:val="%5."/>
      <w:lvlJc w:val="left"/>
      <w:pPr>
        <w:ind w:left="3132" w:hanging="360"/>
      </w:pPr>
    </w:lvl>
    <w:lvl w:ilvl="5" w:tplc="0415001B">
      <w:start w:val="1"/>
      <w:numFmt w:val="lowerRoman"/>
      <w:lvlText w:val="%6."/>
      <w:lvlJc w:val="right"/>
      <w:pPr>
        <w:ind w:left="3852" w:hanging="180"/>
      </w:pPr>
    </w:lvl>
    <w:lvl w:ilvl="6" w:tplc="0415000F">
      <w:start w:val="1"/>
      <w:numFmt w:val="decimal"/>
      <w:lvlText w:val="%7."/>
      <w:lvlJc w:val="left"/>
      <w:pPr>
        <w:ind w:left="4572" w:hanging="360"/>
      </w:pPr>
    </w:lvl>
    <w:lvl w:ilvl="7" w:tplc="04150019">
      <w:start w:val="1"/>
      <w:numFmt w:val="lowerLetter"/>
      <w:lvlText w:val="%8."/>
      <w:lvlJc w:val="left"/>
      <w:pPr>
        <w:ind w:left="5292" w:hanging="360"/>
      </w:pPr>
    </w:lvl>
    <w:lvl w:ilvl="8" w:tplc="0415001B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790E66AF"/>
    <w:multiLevelType w:val="hybridMultilevel"/>
    <w:tmpl w:val="3A4847D2"/>
    <w:lvl w:ilvl="0" w:tplc="5B50844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5372B"/>
    <w:multiLevelType w:val="hybridMultilevel"/>
    <w:tmpl w:val="571099EE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F46139"/>
    <w:multiLevelType w:val="hybridMultilevel"/>
    <w:tmpl w:val="4F3E7486"/>
    <w:lvl w:ilvl="0" w:tplc="845C56E0">
      <w:start w:val="3"/>
      <w:numFmt w:val="upperLetter"/>
      <w:lvlText w:val="%1."/>
      <w:lvlJc w:val="left"/>
      <w:pPr>
        <w:ind w:left="25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 w15:restartNumberingAfterBreak="0">
    <w:nsid w:val="7D531FA7"/>
    <w:multiLevelType w:val="hybridMultilevel"/>
    <w:tmpl w:val="F8B6F80E"/>
    <w:lvl w:ilvl="0" w:tplc="D464B5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065249">
    <w:abstractNumId w:val="19"/>
  </w:num>
  <w:num w:numId="2" w16cid:durableId="502284585">
    <w:abstractNumId w:val="14"/>
  </w:num>
  <w:num w:numId="3" w16cid:durableId="19419855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15442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4199896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8154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6177725">
    <w:abstractNumId w:val="15"/>
  </w:num>
  <w:num w:numId="8" w16cid:durableId="4092787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41012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835786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294390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3733225">
    <w:abstractNumId w:val="10"/>
  </w:num>
  <w:num w:numId="13" w16cid:durableId="2075741800">
    <w:abstractNumId w:val="20"/>
  </w:num>
  <w:num w:numId="14" w16cid:durableId="81488219">
    <w:abstractNumId w:val="11"/>
  </w:num>
  <w:num w:numId="15" w16cid:durableId="1550144791">
    <w:abstractNumId w:val="2"/>
  </w:num>
  <w:num w:numId="16" w16cid:durableId="859860152">
    <w:abstractNumId w:val="17"/>
  </w:num>
  <w:num w:numId="17" w16cid:durableId="1774787100">
    <w:abstractNumId w:val="7"/>
  </w:num>
  <w:num w:numId="18" w16cid:durableId="1111895514">
    <w:abstractNumId w:val="8"/>
  </w:num>
  <w:num w:numId="19" w16cid:durableId="231235846">
    <w:abstractNumId w:val="12"/>
  </w:num>
  <w:num w:numId="20" w16cid:durableId="553391572">
    <w:abstractNumId w:val="0"/>
  </w:num>
  <w:num w:numId="21" w16cid:durableId="643200150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3A"/>
    <w:rsid w:val="000006B0"/>
    <w:rsid w:val="00003CF0"/>
    <w:rsid w:val="00006301"/>
    <w:rsid w:val="00026A23"/>
    <w:rsid w:val="0005032C"/>
    <w:rsid w:val="00050960"/>
    <w:rsid w:val="00070EA1"/>
    <w:rsid w:val="00071A1E"/>
    <w:rsid w:val="00071DD1"/>
    <w:rsid w:val="00086E7B"/>
    <w:rsid w:val="00092867"/>
    <w:rsid w:val="000A1F47"/>
    <w:rsid w:val="000A4ED8"/>
    <w:rsid w:val="000B1B57"/>
    <w:rsid w:val="000B2394"/>
    <w:rsid w:val="000D5D7A"/>
    <w:rsid w:val="000E0F57"/>
    <w:rsid w:val="000E63DE"/>
    <w:rsid w:val="001112CA"/>
    <w:rsid w:val="00131163"/>
    <w:rsid w:val="00132648"/>
    <w:rsid w:val="00137982"/>
    <w:rsid w:val="00140EC1"/>
    <w:rsid w:val="00143999"/>
    <w:rsid w:val="00164C00"/>
    <w:rsid w:val="001711D3"/>
    <w:rsid w:val="00175212"/>
    <w:rsid w:val="001A284A"/>
    <w:rsid w:val="001B13E8"/>
    <w:rsid w:val="001B5879"/>
    <w:rsid w:val="001C5705"/>
    <w:rsid w:val="001C67F2"/>
    <w:rsid w:val="001D2750"/>
    <w:rsid w:val="001D30E1"/>
    <w:rsid w:val="001E3223"/>
    <w:rsid w:val="001F20E1"/>
    <w:rsid w:val="001F3358"/>
    <w:rsid w:val="001F62E6"/>
    <w:rsid w:val="0021772E"/>
    <w:rsid w:val="00222096"/>
    <w:rsid w:val="00224CF7"/>
    <w:rsid w:val="002333EE"/>
    <w:rsid w:val="00253DF4"/>
    <w:rsid w:val="002672B7"/>
    <w:rsid w:val="00280C75"/>
    <w:rsid w:val="00282B55"/>
    <w:rsid w:val="00293C5A"/>
    <w:rsid w:val="00294167"/>
    <w:rsid w:val="00295ED3"/>
    <w:rsid w:val="002968F6"/>
    <w:rsid w:val="002A577A"/>
    <w:rsid w:val="002B06BF"/>
    <w:rsid w:val="002B2672"/>
    <w:rsid w:val="002B2770"/>
    <w:rsid w:val="002B55E4"/>
    <w:rsid w:val="002B7212"/>
    <w:rsid w:val="002D43A3"/>
    <w:rsid w:val="002D5F60"/>
    <w:rsid w:val="002E1B81"/>
    <w:rsid w:val="002E223F"/>
    <w:rsid w:val="002F13C9"/>
    <w:rsid w:val="002F56FC"/>
    <w:rsid w:val="0030728C"/>
    <w:rsid w:val="00313B54"/>
    <w:rsid w:val="00326018"/>
    <w:rsid w:val="003314B6"/>
    <w:rsid w:val="0033334C"/>
    <w:rsid w:val="0034109D"/>
    <w:rsid w:val="00344B05"/>
    <w:rsid w:val="0035594A"/>
    <w:rsid w:val="00356D29"/>
    <w:rsid w:val="003624FF"/>
    <w:rsid w:val="00394E4E"/>
    <w:rsid w:val="003A13C3"/>
    <w:rsid w:val="003A2D1E"/>
    <w:rsid w:val="003A4602"/>
    <w:rsid w:val="003B3877"/>
    <w:rsid w:val="003C3612"/>
    <w:rsid w:val="003C4A45"/>
    <w:rsid w:val="003D68C7"/>
    <w:rsid w:val="003F5B76"/>
    <w:rsid w:val="00400D2D"/>
    <w:rsid w:val="00415C30"/>
    <w:rsid w:val="00420B65"/>
    <w:rsid w:val="00435083"/>
    <w:rsid w:val="0044022A"/>
    <w:rsid w:val="0044547B"/>
    <w:rsid w:val="004570AA"/>
    <w:rsid w:val="0047559C"/>
    <w:rsid w:val="00476043"/>
    <w:rsid w:val="004822F8"/>
    <w:rsid w:val="004A0F86"/>
    <w:rsid w:val="004B41BB"/>
    <w:rsid w:val="004C7A13"/>
    <w:rsid w:val="004E5002"/>
    <w:rsid w:val="00511346"/>
    <w:rsid w:val="0051692D"/>
    <w:rsid w:val="005169F6"/>
    <w:rsid w:val="00516F95"/>
    <w:rsid w:val="0053006E"/>
    <w:rsid w:val="005474F2"/>
    <w:rsid w:val="00550974"/>
    <w:rsid w:val="005645B7"/>
    <w:rsid w:val="00567737"/>
    <w:rsid w:val="00592BF5"/>
    <w:rsid w:val="0059630D"/>
    <w:rsid w:val="005A1C1E"/>
    <w:rsid w:val="005A693C"/>
    <w:rsid w:val="005A7F31"/>
    <w:rsid w:val="005B4B87"/>
    <w:rsid w:val="005B4CE0"/>
    <w:rsid w:val="005C3DA5"/>
    <w:rsid w:val="005D1DF3"/>
    <w:rsid w:val="005D5ACC"/>
    <w:rsid w:val="005E04A8"/>
    <w:rsid w:val="005E0BFE"/>
    <w:rsid w:val="005E145D"/>
    <w:rsid w:val="005E230F"/>
    <w:rsid w:val="005E4219"/>
    <w:rsid w:val="005F011D"/>
    <w:rsid w:val="005F324A"/>
    <w:rsid w:val="005F4426"/>
    <w:rsid w:val="0060146C"/>
    <w:rsid w:val="00603B36"/>
    <w:rsid w:val="00604301"/>
    <w:rsid w:val="00607B73"/>
    <w:rsid w:val="006115F7"/>
    <w:rsid w:val="00615AD8"/>
    <w:rsid w:val="0061648A"/>
    <w:rsid w:val="00617955"/>
    <w:rsid w:val="00625440"/>
    <w:rsid w:val="00627FD1"/>
    <w:rsid w:val="006321E1"/>
    <w:rsid w:val="00642610"/>
    <w:rsid w:val="006543EB"/>
    <w:rsid w:val="0065581D"/>
    <w:rsid w:val="0066235D"/>
    <w:rsid w:val="00663D0A"/>
    <w:rsid w:val="00677CC1"/>
    <w:rsid w:val="006848BD"/>
    <w:rsid w:val="006A5F74"/>
    <w:rsid w:val="006A7682"/>
    <w:rsid w:val="006B2411"/>
    <w:rsid w:val="006B3890"/>
    <w:rsid w:val="006B4674"/>
    <w:rsid w:val="006C6430"/>
    <w:rsid w:val="006D35F1"/>
    <w:rsid w:val="006D67CC"/>
    <w:rsid w:val="006E02CC"/>
    <w:rsid w:val="006E2FF1"/>
    <w:rsid w:val="006E5784"/>
    <w:rsid w:val="006E6DD4"/>
    <w:rsid w:val="00702098"/>
    <w:rsid w:val="007036F8"/>
    <w:rsid w:val="00703EFA"/>
    <w:rsid w:val="00705E75"/>
    <w:rsid w:val="00711610"/>
    <w:rsid w:val="007317E4"/>
    <w:rsid w:val="00740702"/>
    <w:rsid w:val="00753DE5"/>
    <w:rsid w:val="00771F05"/>
    <w:rsid w:val="007802DD"/>
    <w:rsid w:val="00786243"/>
    <w:rsid w:val="007A7DAB"/>
    <w:rsid w:val="007B0227"/>
    <w:rsid w:val="007B178B"/>
    <w:rsid w:val="007B26C3"/>
    <w:rsid w:val="007B4058"/>
    <w:rsid w:val="007B6D84"/>
    <w:rsid w:val="007C02E7"/>
    <w:rsid w:val="007F17BC"/>
    <w:rsid w:val="00806330"/>
    <w:rsid w:val="008165D2"/>
    <w:rsid w:val="0082530E"/>
    <w:rsid w:val="0083773C"/>
    <w:rsid w:val="00843482"/>
    <w:rsid w:val="008531C6"/>
    <w:rsid w:val="0087224C"/>
    <w:rsid w:val="008961E2"/>
    <w:rsid w:val="008A0F56"/>
    <w:rsid w:val="008C2050"/>
    <w:rsid w:val="008C495A"/>
    <w:rsid w:val="008C5471"/>
    <w:rsid w:val="008D013F"/>
    <w:rsid w:val="008D1E10"/>
    <w:rsid w:val="008D525D"/>
    <w:rsid w:val="008F4220"/>
    <w:rsid w:val="0090000B"/>
    <w:rsid w:val="00902378"/>
    <w:rsid w:val="009144E4"/>
    <w:rsid w:val="0093620B"/>
    <w:rsid w:val="00966D91"/>
    <w:rsid w:val="00967D1E"/>
    <w:rsid w:val="00973BC0"/>
    <w:rsid w:val="00991C61"/>
    <w:rsid w:val="00993ED3"/>
    <w:rsid w:val="009A7AC6"/>
    <w:rsid w:val="009A7B51"/>
    <w:rsid w:val="009B743C"/>
    <w:rsid w:val="009C6C2F"/>
    <w:rsid w:val="009D01C9"/>
    <w:rsid w:val="009D1625"/>
    <w:rsid w:val="009D7CFC"/>
    <w:rsid w:val="009E07E6"/>
    <w:rsid w:val="00A0611D"/>
    <w:rsid w:val="00A108AF"/>
    <w:rsid w:val="00A14D75"/>
    <w:rsid w:val="00A16A1B"/>
    <w:rsid w:val="00A2487D"/>
    <w:rsid w:val="00A3162F"/>
    <w:rsid w:val="00A355E5"/>
    <w:rsid w:val="00A413F2"/>
    <w:rsid w:val="00A547CA"/>
    <w:rsid w:val="00A61851"/>
    <w:rsid w:val="00A6538D"/>
    <w:rsid w:val="00A71DCB"/>
    <w:rsid w:val="00A7615D"/>
    <w:rsid w:val="00A92ECB"/>
    <w:rsid w:val="00A92F65"/>
    <w:rsid w:val="00AB17F5"/>
    <w:rsid w:val="00AC7B00"/>
    <w:rsid w:val="00AD0086"/>
    <w:rsid w:val="00AE2CF6"/>
    <w:rsid w:val="00AE485A"/>
    <w:rsid w:val="00AF5F31"/>
    <w:rsid w:val="00AF693A"/>
    <w:rsid w:val="00B04573"/>
    <w:rsid w:val="00B0472E"/>
    <w:rsid w:val="00B04774"/>
    <w:rsid w:val="00B0590A"/>
    <w:rsid w:val="00B13038"/>
    <w:rsid w:val="00B25B1C"/>
    <w:rsid w:val="00B34C3A"/>
    <w:rsid w:val="00B455DD"/>
    <w:rsid w:val="00B61086"/>
    <w:rsid w:val="00B61444"/>
    <w:rsid w:val="00B70260"/>
    <w:rsid w:val="00B73776"/>
    <w:rsid w:val="00B96D1D"/>
    <w:rsid w:val="00BB0422"/>
    <w:rsid w:val="00BB51EE"/>
    <w:rsid w:val="00BD2CAB"/>
    <w:rsid w:val="00BE0B79"/>
    <w:rsid w:val="00BF2939"/>
    <w:rsid w:val="00C161F4"/>
    <w:rsid w:val="00C33E3F"/>
    <w:rsid w:val="00C34FD8"/>
    <w:rsid w:val="00C41834"/>
    <w:rsid w:val="00C47DA9"/>
    <w:rsid w:val="00C51955"/>
    <w:rsid w:val="00C52413"/>
    <w:rsid w:val="00C55877"/>
    <w:rsid w:val="00C55E11"/>
    <w:rsid w:val="00C666AC"/>
    <w:rsid w:val="00C834C5"/>
    <w:rsid w:val="00C84356"/>
    <w:rsid w:val="00CA001F"/>
    <w:rsid w:val="00CB17D6"/>
    <w:rsid w:val="00CB3BB5"/>
    <w:rsid w:val="00CC1B0A"/>
    <w:rsid w:val="00CC7521"/>
    <w:rsid w:val="00CD0CC0"/>
    <w:rsid w:val="00CD5274"/>
    <w:rsid w:val="00CD7C2C"/>
    <w:rsid w:val="00CE55A7"/>
    <w:rsid w:val="00CF5FCA"/>
    <w:rsid w:val="00D00F18"/>
    <w:rsid w:val="00D07FD1"/>
    <w:rsid w:val="00D13424"/>
    <w:rsid w:val="00D16EB2"/>
    <w:rsid w:val="00D23EF4"/>
    <w:rsid w:val="00D248A9"/>
    <w:rsid w:val="00D27708"/>
    <w:rsid w:val="00D511A6"/>
    <w:rsid w:val="00D52402"/>
    <w:rsid w:val="00D5443F"/>
    <w:rsid w:val="00D7286B"/>
    <w:rsid w:val="00D733C6"/>
    <w:rsid w:val="00D755D1"/>
    <w:rsid w:val="00D868B8"/>
    <w:rsid w:val="00D87CE3"/>
    <w:rsid w:val="00D93504"/>
    <w:rsid w:val="00DB3D78"/>
    <w:rsid w:val="00DC1CE9"/>
    <w:rsid w:val="00DC4F31"/>
    <w:rsid w:val="00DC721B"/>
    <w:rsid w:val="00DD49E9"/>
    <w:rsid w:val="00DE71D9"/>
    <w:rsid w:val="00DE750A"/>
    <w:rsid w:val="00DF0CC3"/>
    <w:rsid w:val="00DF0F12"/>
    <w:rsid w:val="00E059B2"/>
    <w:rsid w:val="00E12FA4"/>
    <w:rsid w:val="00E17CF1"/>
    <w:rsid w:val="00E2712A"/>
    <w:rsid w:val="00E416F2"/>
    <w:rsid w:val="00E6266B"/>
    <w:rsid w:val="00E63F8B"/>
    <w:rsid w:val="00E73245"/>
    <w:rsid w:val="00E742BE"/>
    <w:rsid w:val="00E814B5"/>
    <w:rsid w:val="00E87107"/>
    <w:rsid w:val="00E91485"/>
    <w:rsid w:val="00EA3E8B"/>
    <w:rsid w:val="00EA79B0"/>
    <w:rsid w:val="00EB56DF"/>
    <w:rsid w:val="00EC316B"/>
    <w:rsid w:val="00ED145B"/>
    <w:rsid w:val="00EE4796"/>
    <w:rsid w:val="00EF106B"/>
    <w:rsid w:val="00EF4E10"/>
    <w:rsid w:val="00EF5CFA"/>
    <w:rsid w:val="00F1110F"/>
    <w:rsid w:val="00F12806"/>
    <w:rsid w:val="00F26E98"/>
    <w:rsid w:val="00F372EA"/>
    <w:rsid w:val="00F37C51"/>
    <w:rsid w:val="00F6369C"/>
    <w:rsid w:val="00F70268"/>
    <w:rsid w:val="00F72117"/>
    <w:rsid w:val="00F740D9"/>
    <w:rsid w:val="00F775B1"/>
    <w:rsid w:val="00F82FEE"/>
    <w:rsid w:val="00F84DD9"/>
    <w:rsid w:val="00F86BA3"/>
    <w:rsid w:val="00F94625"/>
    <w:rsid w:val="00F969F5"/>
    <w:rsid w:val="00FB20CE"/>
    <w:rsid w:val="00FD4281"/>
    <w:rsid w:val="00FD4B9A"/>
    <w:rsid w:val="00FD718D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4AA61"/>
  <w15:chartTrackingRefBased/>
  <w15:docId w15:val="{EB6655FB-0F0B-4BCE-857E-C72C4174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A108AF"/>
    <w:pPr>
      <w:widowControl w:val="0"/>
      <w:spacing w:after="0" w:line="240" w:lineRule="auto"/>
      <w:ind w:left="477" w:hanging="360"/>
      <w:outlineLvl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BE0B79"/>
    <w:pPr>
      <w:ind w:left="720"/>
      <w:contextualSpacing/>
    </w:pPr>
  </w:style>
  <w:style w:type="table" w:styleId="Tabela-Siatka">
    <w:name w:val="Table Grid"/>
    <w:basedOn w:val="Standardowy"/>
    <w:uiPriority w:val="39"/>
    <w:rsid w:val="00313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A4602"/>
    <w:pPr>
      <w:spacing w:after="0" w:line="240" w:lineRule="auto"/>
    </w:pPr>
  </w:style>
  <w:style w:type="paragraph" w:customStyle="1" w:styleId="TableParagraph">
    <w:name w:val="Table Paragraph"/>
    <w:basedOn w:val="Normalny"/>
    <w:uiPriority w:val="1"/>
    <w:qFormat/>
    <w:rsid w:val="009A7B5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eksttreci2">
    <w:name w:val="Tekst treści (2)"/>
    <w:rsid w:val="009A7B5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1B57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8D1E10"/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006301"/>
    <w:pPr>
      <w:widowControl w:val="0"/>
      <w:spacing w:after="0" w:line="240" w:lineRule="auto"/>
      <w:ind w:left="217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0630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gwek1Znak">
    <w:name w:val="Nagłówek 1 Znak"/>
    <w:basedOn w:val="Domylnaczcionkaakapitu"/>
    <w:link w:val="Nagwek1"/>
    <w:uiPriority w:val="1"/>
    <w:rsid w:val="00A108A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5E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219"/>
  </w:style>
  <w:style w:type="paragraph" w:styleId="Stopka">
    <w:name w:val="footer"/>
    <w:basedOn w:val="Normalny"/>
    <w:link w:val="StopkaZnak"/>
    <w:uiPriority w:val="99"/>
    <w:unhideWhenUsed/>
    <w:rsid w:val="005E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219"/>
  </w:style>
  <w:style w:type="paragraph" w:customStyle="1" w:styleId="Default">
    <w:name w:val="Default"/>
    <w:rsid w:val="007B40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8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6083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678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738C5-255D-4656-B1E3-FB9F28C2D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5356</Words>
  <Characters>32138</Characters>
  <Application>Microsoft Office Word</Application>
  <DocSecurity>0</DocSecurity>
  <Lines>267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Gniadek</dc:creator>
  <cp:keywords/>
  <dc:description/>
  <cp:lastModifiedBy>Dorota</cp:lastModifiedBy>
  <cp:revision>3</cp:revision>
  <cp:lastPrinted>2022-03-24T04:03:00Z</cp:lastPrinted>
  <dcterms:created xsi:type="dcterms:W3CDTF">2025-04-28T03:22:00Z</dcterms:created>
  <dcterms:modified xsi:type="dcterms:W3CDTF">2025-04-28T07:41:00Z</dcterms:modified>
</cp:coreProperties>
</file>