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7D1F7" w14:textId="3A092283" w:rsidR="00C37BAF" w:rsidRDefault="00182591" w:rsidP="00C37BAF">
      <w:pPr>
        <w:spacing w:before="120"/>
        <w:ind w:left="708"/>
        <w:jc w:val="right"/>
        <w:rPr>
          <w:rFonts w:ascii="Cambria" w:hAnsi="Cambria" w:cs="Arial"/>
          <w:b/>
          <w:bCs/>
          <w:lang w:eastAsia="ar-SA"/>
        </w:rPr>
      </w:pPr>
      <w:r>
        <w:rPr>
          <w:rFonts w:ascii="Cambria" w:hAnsi="Cambria" w:cs="Arial"/>
          <w:b/>
          <w:bCs/>
          <w:lang w:eastAsia="ar-SA"/>
        </w:rPr>
        <w:t>Załącznik nr 4</w:t>
      </w:r>
      <w:r w:rsidR="00C37BAF" w:rsidRPr="000D0C8B">
        <w:rPr>
          <w:rFonts w:ascii="Cambria" w:hAnsi="Cambria" w:cs="Arial"/>
          <w:b/>
          <w:bCs/>
          <w:lang w:eastAsia="ar-SA"/>
        </w:rPr>
        <w:t xml:space="preserve"> do </w:t>
      </w:r>
      <w:r w:rsidR="00062478">
        <w:rPr>
          <w:rFonts w:ascii="Cambria" w:hAnsi="Cambria" w:cs="Arial"/>
          <w:b/>
          <w:bCs/>
          <w:lang w:eastAsia="ar-SA"/>
        </w:rPr>
        <w:t>zapytania ofertowego</w:t>
      </w:r>
      <w:r>
        <w:rPr>
          <w:rFonts w:ascii="Cambria" w:hAnsi="Cambria" w:cs="Arial"/>
          <w:b/>
          <w:bCs/>
          <w:lang w:eastAsia="ar-SA"/>
        </w:rPr>
        <w:t xml:space="preserve"> ZR.082.1.2.2024</w:t>
      </w:r>
    </w:p>
    <w:p w14:paraId="0B7DC626" w14:textId="77777777" w:rsidR="00182591" w:rsidRDefault="00182591" w:rsidP="00C37BAF">
      <w:pPr>
        <w:spacing w:before="120"/>
        <w:ind w:left="708"/>
        <w:jc w:val="right"/>
        <w:rPr>
          <w:rFonts w:ascii="Cambria" w:hAnsi="Cambria" w:cs="Arial"/>
          <w:b/>
          <w:sz w:val="22"/>
          <w:szCs w:val="22"/>
        </w:rPr>
      </w:pPr>
    </w:p>
    <w:p w14:paraId="22FD7AF1" w14:textId="403CC94A" w:rsidR="007C05DB" w:rsidRPr="002D1CA4" w:rsidRDefault="00182591" w:rsidP="004E1C5F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182591">
        <w:rPr>
          <w:rFonts w:ascii="Cambria" w:hAnsi="Cambria" w:cs="Arial"/>
          <w:b/>
          <w:sz w:val="22"/>
          <w:szCs w:val="22"/>
        </w:rPr>
        <w:t>Wzór Umowy</w:t>
      </w:r>
      <w:r w:rsidR="00705035" w:rsidRPr="00182591">
        <w:rPr>
          <w:rFonts w:ascii="Cambria" w:hAnsi="Cambria" w:cs="Arial"/>
          <w:b/>
          <w:sz w:val="22"/>
          <w:szCs w:val="22"/>
        </w:rPr>
        <w:t xml:space="preserve"> </w:t>
      </w:r>
      <w:r w:rsidR="0001343F" w:rsidRPr="00182591">
        <w:rPr>
          <w:rFonts w:ascii="Cambria" w:hAnsi="Cambria" w:cs="Arial"/>
          <w:b/>
          <w:sz w:val="22"/>
          <w:szCs w:val="22"/>
        </w:rPr>
        <w:t>nr ZR.</w:t>
      </w:r>
      <w:r w:rsidR="004B4012" w:rsidRPr="00182591">
        <w:rPr>
          <w:rFonts w:ascii="Cambria" w:hAnsi="Cambria" w:cs="Arial"/>
          <w:b/>
          <w:sz w:val="22"/>
          <w:szCs w:val="22"/>
        </w:rPr>
        <w:t>082.1.2.2024</w:t>
      </w:r>
    </w:p>
    <w:p w14:paraId="71622ABE" w14:textId="77777777" w:rsidR="007C05DB" w:rsidRPr="002D1CA4" w:rsidRDefault="007C05DB" w:rsidP="002026AD">
      <w:pPr>
        <w:spacing w:before="120"/>
        <w:rPr>
          <w:rFonts w:ascii="Cambria" w:hAnsi="Cambria" w:cs="Arial"/>
          <w:sz w:val="22"/>
          <w:szCs w:val="22"/>
        </w:rPr>
      </w:pPr>
    </w:p>
    <w:p w14:paraId="5E0EA7E5" w14:textId="1197AD28" w:rsidR="007C05DB" w:rsidRPr="002D1CA4" w:rsidRDefault="00C724D3" w:rsidP="007A6A0C">
      <w:pPr>
        <w:spacing w:before="12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Zawarta w dniu</w:t>
      </w:r>
      <w:r w:rsidR="0001343F">
        <w:rPr>
          <w:rFonts w:ascii="Cambria" w:hAnsi="Cambria" w:cs="Arial"/>
          <w:sz w:val="22"/>
          <w:szCs w:val="22"/>
        </w:rPr>
        <w:t xml:space="preserve"> ………………………… </w:t>
      </w:r>
      <w:r w:rsidR="00525FD4" w:rsidRPr="002D1CA4">
        <w:rPr>
          <w:rFonts w:ascii="Cambria" w:hAnsi="Cambria" w:cs="Arial"/>
          <w:sz w:val="22"/>
          <w:szCs w:val="22"/>
        </w:rPr>
        <w:t>w Dąbrówce Leśnej</w:t>
      </w:r>
      <w:r w:rsidR="007C05DB" w:rsidRPr="002D1CA4">
        <w:rPr>
          <w:rFonts w:ascii="Cambria" w:hAnsi="Cambria" w:cs="Arial"/>
          <w:sz w:val="22"/>
          <w:szCs w:val="22"/>
        </w:rPr>
        <w:t xml:space="preserve"> pomiędzy: </w:t>
      </w:r>
    </w:p>
    <w:p w14:paraId="2122C20E" w14:textId="3CC0B5A5" w:rsidR="007C05DB" w:rsidRPr="002D1CA4" w:rsidRDefault="007C05DB" w:rsidP="002026AD">
      <w:pPr>
        <w:spacing w:before="120"/>
        <w:jc w:val="both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 xml:space="preserve">Skarbem Państwa – Państwowym Gospodarstwem Leśnym Lasy Państwowe Nadleśnictwem </w:t>
      </w:r>
      <w:r w:rsidR="00525FD4" w:rsidRPr="002D1CA4">
        <w:rPr>
          <w:rFonts w:ascii="Cambria" w:hAnsi="Cambria" w:cs="Arial"/>
          <w:sz w:val="22"/>
          <w:szCs w:val="22"/>
        </w:rPr>
        <w:t>Oborniki z siedzibą w Dąbrówce Leśnej</w:t>
      </w:r>
      <w:r w:rsidR="003B0408">
        <w:rPr>
          <w:rFonts w:ascii="Cambria" w:hAnsi="Cambria" w:cs="Arial"/>
          <w:sz w:val="22"/>
          <w:szCs w:val="22"/>
        </w:rPr>
        <w:t xml:space="preserve">, </w:t>
      </w:r>
      <w:r w:rsidRPr="002D1CA4">
        <w:rPr>
          <w:rFonts w:ascii="Cambria" w:hAnsi="Cambria" w:cs="Arial"/>
          <w:sz w:val="22"/>
          <w:szCs w:val="22"/>
        </w:rPr>
        <w:t>ul.</w:t>
      </w:r>
      <w:r w:rsidR="00525FD4" w:rsidRPr="002D1CA4">
        <w:rPr>
          <w:rFonts w:ascii="Cambria" w:hAnsi="Cambria" w:cs="Arial"/>
          <w:sz w:val="22"/>
          <w:szCs w:val="22"/>
        </w:rPr>
        <w:t xml:space="preserve"> Gajowa 1</w:t>
      </w:r>
      <w:r w:rsidR="003B0408">
        <w:rPr>
          <w:rFonts w:ascii="Cambria" w:hAnsi="Cambria" w:cs="Arial"/>
          <w:sz w:val="22"/>
          <w:szCs w:val="22"/>
        </w:rPr>
        <w:t>,</w:t>
      </w:r>
      <w:r w:rsidRPr="002D1CA4">
        <w:rPr>
          <w:rFonts w:ascii="Cambria" w:hAnsi="Cambria" w:cs="Arial"/>
          <w:sz w:val="22"/>
          <w:szCs w:val="22"/>
        </w:rPr>
        <w:t xml:space="preserve"> </w:t>
      </w:r>
      <w:r w:rsidR="00525FD4" w:rsidRPr="002D1CA4">
        <w:rPr>
          <w:rFonts w:ascii="Cambria" w:hAnsi="Cambria" w:cs="Arial"/>
          <w:sz w:val="22"/>
          <w:szCs w:val="22"/>
        </w:rPr>
        <w:t>64–600 Oborniki</w:t>
      </w:r>
      <w:r w:rsidR="003B0408">
        <w:rPr>
          <w:rFonts w:ascii="Cambria" w:hAnsi="Cambria" w:cs="Arial"/>
          <w:sz w:val="22"/>
          <w:szCs w:val="22"/>
        </w:rPr>
        <w:t xml:space="preserve">, </w:t>
      </w:r>
      <w:r w:rsidR="00525FD4" w:rsidRPr="002D1CA4">
        <w:rPr>
          <w:rFonts w:ascii="Cambria" w:hAnsi="Cambria" w:cs="Arial"/>
          <w:sz w:val="22"/>
          <w:szCs w:val="22"/>
        </w:rPr>
        <w:t>NIP 787-00-07-099, REGON 630011527</w:t>
      </w:r>
    </w:p>
    <w:p w14:paraId="4D7B4B35" w14:textId="77777777" w:rsidR="007C05DB" w:rsidRPr="002D1CA4" w:rsidRDefault="007C05DB" w:rsidP="002026AD">
      <w:pPr>
        <w:spacing w:before="120"/>
        <w:jc w:val="both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>reprezentowanym przez:</w:t>
      </w:r>
    </w:p>
    <w:p w14:paraId="0E010BF8" w14:textId="77777777" w:rsidR="007C05DB" w:rsidRPr="002D1CA4" w:rsidRDefault="00525FD4" w:rsidP="002026AD">
      <w:pPr>
        <w:spacing w:before="120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>Jacka Szczepanika</w:t>
      </w:r>
      <w:r w:rsidR="007C05DB" w:rsidRPr="002D1CA4">
        <w:rPr>
          <w:rFonts w:ascii="Cambria" w:hAnsi="Cambria" w:cs="Arial"/>
          <w:sz w:val="22"/>
          <w:szCs w:val="22"/>
        </w:rPr>
        <w:t xml:space="preserve"> – Nadleśniczego,</w:t>
      </w:r>
    </w:p>
    <w:p w14:paraId="5934E928" w14:textId="77777777" w:rsidR="007C05DB" w:rsidRPr="002D1CA4" w:rsidRDefault="007C05DB" w:rsidP="002026AD">
      <w:pPr>
        <w:spacing w:before="120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 xml:space="preserve">zwanym dalej „Zamawiającym”, </w:t>
      </w:r>
    </w:p>
    <w:p w14:paraId="5DE188FC" w14:textId="77777777" w:rsidR="007C05DB" w:rsidRPr="002D1CA4" w:rsidRDefault="007C05DB" w:rsidP="00525FD4">
      <w:pPr>
        <w:spacing w:before="120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 xml:space="preserve">a </w:t>
      </w:r>
    </w:p>
    <w:p w14:paraId="322CCE1D" w14:textId="77777777" w:rsidR="007C0187" w:rsidRDefault="0001343F" w:rsidP="002026AD">
      <w:pPr>
        <w:spacing w:before="12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181E9A5B" w14:textId="7F246467" w:rsidR="0001343F" w:rsidRDefault="0001343F" w:rsidP="002026AD">
      <w:pPr>
        <w:spacing w:before="12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11E8E7D6" w14:textId="0797574C" w:rsidR="007C05DB" w:rsidRPr="002D1CA4" w:rsidRDefault="0097007A" w:rsidP="002026AD">
      <w:pPr>
        <w:spacing w:before="12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z</w:t>
      </w:r>
      <w:r w:rsidR="007C05DB" w:rsidRPr="002D1CA4">
        <w:rPr>
          <w:rFonts w:ascii="Cambria" w:hAnsi="Cambria" w:cs="Arial"/>
          <w:sz w:val="22"/>
          <w:szCs w:val="22"/>
        </w:rPr>
        <w:t>wan</w:t>
      </w:r>
      <w:r>
        <w:rPr>
          <w:rFonts w:ascii="Cambria" w:hAnsi="Cambria" w:cs="Arial"/>
          <w:sz w:val="22"/>
          <w:szCs w:val="22"/>
        </w:rPr>
        <w:t xml:space="preserve">ym </w:t>
      </w:r>
      <w:r w:rsidR="007C05DB" w:rsidRPr="002D1CA4">
        <w:rPr>
          <w:rFonts w:ascii="Cambria" w:hAnsi="Cambria" w:cs="Arial"/>
          <w:sz w:val="22"/>
          <w:szCs w:val="22"/>
        </w:rPr>
        <w:t>dalej „Wykonawcą”,</w:t>
      </w:r>
    </w:p>
    <w:p w14:paraId="7774D441" w14:textId="77777777" w:rsidR="0097007A" w:rsidRPr="0097007A" w:rsidRDefault="0097007A" w:rsidP="0097007A">
      <w:pPr>
        <w:spacing w:before="120"/>
        <w:rPr>
          <w:rFonts w:ascii="Cambria" w:hAnsi="Cambria" w:cs="Arial"/>
          <w:sz w:val="22"/>
          <w:szCs w:val="22"/>
        </w:rPr>
      </w:pPr>
      <w:r w:rsidRPr="0097007A">
        <w:rPr>
          <w:rFonts w:ascii="Cambria" w:hAnsi="Cambria" w:cs="Arial"/>
          <w:sz w:val="22"/>
          <w:szCs w:val="22"/>
        </w:rPr>
        <w:t>wspólnie zwanymi w dalszej części Umowy „</w:t>
      </w:r>
      <w:r w:rsidRPr="0097007A">
        <w:rPr>
          <w:rFonts w:ascii="Cambria" w:hAnsi="Cambria" w:cs="Arial"/>
          <w:b/>
          <w:bCs/>
          <w:sz w:val="22"/>
          <w:szCs w:val="22"/>
        </w:rPr>
        <w:t>Stronami</w:t>
      </w:r>
      <w:r w:rsidRPr="0097007A">
        <w:rPr>
          <w:rFonts w:ascii="Cambria" w:hAnsi="Cambria" w:cs="Arial"/>
          <w:sz w:val="22"/>
          <w:szCs w:val="22"/>
        </w:rPr>
        <w:t>”, a z osobna „</w:t>
      </w:r>
      <w:r w:rsidRPr="0097007A">
        <w:rPr>
          <w:rFonts w:ascii="Cambria" w:hAnsi="Cambria" w:cs="Arial"/>
          <w:b/>
          <w:bCs/>
          <w:sz w:val="22"/>
          <w:szCs w:val="22"/>
        </w:rPr>
        <w:t>Stroną</w:t>
      </w:r>
      <w:r w:rsidRPr="0097007A">
        <w:rPr>
          <w:rFonts w:ascii="Cambria" w:hAnsi="Cambria" w:cs="Arial"/>
          <w:sz w:val="22"/>
          <w:szCs w:val="22"/>
        </w:rPr>
        <w:t>”, o następującej treści:</w:t>
      </w:r>
    </w:p>
    <w:p w14:paraId="524BDF0A" w14:textId="77777777" w:rsidR="007C05DB" w:rsidRPr="002D1CA4" w:rsidRDefault="007C05DB" w:rsidP="006C21D6">
      <w:pPr>
        <w:spacing w:before="120"/>
        <w:rPr>
          <w:rFonts w:ascii="Cambria" w:hAnsi="Cambria" w:cs="Arial"/>
          <w:b/>
          <w:sz w:val="22"/>
          <w:szCs w:val="22"/>
        </w:rPr>
      </w:pPr>
    </w:p>
    <w:p w14:paraId="55AE50A8" w14:textId="0CD82EBC" w:rsidR="00896E45" w:rsidRDefault="007C05DB" w:rsidP="00754E1A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2D1CA4">
        <w:rPr>
          <w:rFonts w:ascii="Cambria" w:hAnsi="Cambria" w:cs="Arial"/>
          <w:b/>
          <w:sz w:val="22"/>
          <w:szCs w:val="22"/>
        </w:rPr>
        <w:t>§ 1</w:t>
      </w:r>
      <w:r w:rsidR="006C21D6">
        <w:rPr>
          <w:rFonts w:ascii="Cambria" w:hAnsi="Cambria" w:cs="Arial"/>
          <w:b/>
          <w:sz w:val="22"/>
          <w:szCs w:val="22"/>
        </w:rPr>
        <w:t xml:space="preserve"> [</w:t>
      </w:r>
      <w:r w:rsidRPr="002D1CA4">
        <w:rPr>
          <w:rFonts w:ascii="Cambria" w:hAnsi="Cambria" w:cs="Arial"/>
          <w:b/>
          <w:sz w:val="22"/>
          <w:szCs w:val="22"/>
        </w:rPr>
        <w:t>Przedmiot Umowy</w:t>
      </w:r>
      <w:r w:rsidR="006C21D6">
        <w:rPr>
          <w:rFonts w:ascii="Cambria" w:hAnsi="Cambria" w:cs="Arial"/>
          <w:b/>
          <w:sz w:val="22"/>
          <w:szCs w:val="22"/>
        </w:rPr>
        <w:t>]</w:t>
      </w:r>
    </w:p>
    <w:p w14:paraId="5C8591CD" w14:textId="77777777" w:rsidR="00754E1A" w:rsidRPr="002D1CA4" w:rsidRDefault="00754E1A" w:rsidP="00754E1A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</w:p>
    <w:p w14:paraId="03470E5F" w14:textId="36E1153D" w:rsidR="00EB3AC5" w:rsidRDefault="005C3325" w:rsidP="00EB3AC5">
      <w:pPr>
        <w:pStyle w:val="Akapitzlist"/>
        <w:numPr>
          <w:ilvl w:val="1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EB3AC5">
        <w:rPr>
          <w:rFonts w:ascii="Cambria" w:hAnsi="Cambria" w:cs="Arial"/>
          <w:sz w:val="22"/>
          <w:szCs w:val="22"/>
        </w:rPr>
        <w:t xml:space="preserve">Przedmiotem zamówienia ogłoszonego </w:t>
      </w:r>
      <w:r w:rsidR="00502D8F" w:rsidRPr="00EB3AC5">
        <w:rPr>
          <w:rFonts w:ascii="Cambria" w:hAnsi="Cambria" w:cs="Arial"/>
          <w:sz w:val="22"/>
          <w:szCs w:val="22"/>
        </w:rPr>
        <w:t xml:space="preserve">w BIP Nadleśnictwa Oborniki </w:t>
      </w:r>
      <w:r w:rsidR="00EB3AC5">
        <w:rPr>
          <w:rFonts w:ascii="Cambria" w:hAnsi="Cambria" w:cs="Arial"/>
          <w:bCs/>
          <w:sz w:val="22"/>
          <w:szCs w:val="22"/>
        </w:rPr>
        <w:t xml:space="preserve">jest opracowanie merytoryczne i graficzne dwóch paneli edukacyjnych z elementami filmu i makrofotografii wraz z prezentacją eksperymentów. </w:t>
      </w:r>
    </w:p>
    <w:p w14:paraId="67851180" w14:textId="559CF66A" w:rsidR="00FE3A9B" w:rsidRDefault="00EB3AC5" w:rsidP="00EB3AC5">
      <w:pPr>
        <w:pStyle w:val="Akapitzlist"/>
        <w:numPr>
          <w:ilvl w:val="1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Zamówienie obejmuje stworzenie materiału edukacyjnego – e-booka w formacie pdf - składającego się z dwóch paneli, dwóch filmów ca. 15 minut (format mp4), opisu 33 zagadnień (w dwóch wariantach) i eksperymentów (+- 3) oraz 33 (+-3) kart pracy. </w:t>
      </w:r>
    </w:p>
    <w:p w14:paraId="2ECCC6B7" w14:textId="22B635B6" w:rsidR="00C502F9" w:rsidRPr="00FC1FE5" w:rsidRDefault="00FE3A9B" w:rsidP="00EB3AC5">
      <w:pPr>
        <w:pStyle w:val="Akapitzlist"/>
        <w:numPr>
          <w:ilvl w:val="1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Szczegółowy opis przedmiotu zamówienia:</w:t>
      </w:r>
    </w:p>
    <w:p w14:paraId="566ADA5A" w14:textId="2F84CB09" w:rsidR="00C502F9" w:rsidRDefault="00481C5D" w:rsidP="000F17AF">
      <w:pPr>
        <w:numPr>
          <w:ilvl w:val="2"/>
          <w:numId w:val="1"/>
        </w:numPr>
        <w:suppressAutoHyphens/>
        <w:jc w:val="both"/>
        <w:rPr>
          <w:rFonts w:ascii="Cambria" w:hAnsi="Cambria" w:cs="Arial"/>
          <w:bCs/>
          <w:sz w:val="22"/>
          <w:szCs w:val="22"/>
        </w:rPr>
      </w:pPr>
      <w:bookmarkStart w:id="0" w:name="_Hlk102045847"/>
      <w:r>
        <w:rPr>
          <w:rFonts w:ascii="Cambria" w:hAnsi="Cambria" w:cs="Arial"/>
          <w:bCs/>
          <w:sz w:val="22"/>
          <w:szCs w:val="22"/>
        </w:rPr>
        <w:t xml:space="preserve"> </w:t>
      </w:r>
      <w:r w:rsidR="00C502F9">
        <w:rPr>
          <w:rFonts w:ascii="Cambria" w:hAnsi="Cambria" w:cs="Arial"/>
          <w:bCs/>
          <w:sz w:val="22"/>
          <w:szCs w:val="22"/>
        </w:rPr>
        <w:t>Panel 1 – tytuł roboczy: „Fizyka kropli wody” będzie dotyczył właściwości fizycznych wody i uwzględniał następujące zagadnienia:</w:t>
      </w:r>
    </w:p>
    <w:p w14:paraId="5C47840A" w14:textId="77777777" w:rsidR="00C502F9" w:rsidRPr="00831279" w:rsidRDefault="00C502F9" w:rsidP="000F17AF">
      <w:pPr>
        <w:numPr>
          <w:ilvl w:val="3"/>
          <w:numId w:val="1"/>
        </w:numPr>
        <w:suppressAutoHyphens/>
        <w:jc w:val="both"/>
        <w:rPr>
          <w:rFonts w:ascii="Cambria" w:hAnsi="Cambria" w:cs="Arial"/>
          <w:bCs/>
          <w:sz w:val="22"/>
          <w:szCs w:val="22"/>
        </w:rPr>
      </w:pPr>
      <w:r w:rsidRPr="00831279">
        <w:rPr>
          <w:rFonts w:ascii="Cambria" w:hAnsi="Cambria" w:cs="Arial"/>
          <w:bCs/>
          <w:sz w:val="22"/>
          <w:szCs w:val="22"/>
        </w:rPr>
        <w:t>Siły kapilarne.</w:t>
      </w:r>
    </w:p>
    <w:p w14:paraId="3EA14934" w14:textId="77777777" w:rsidR="00C502F9" w:rsidRPr="00831279" w:rsidRDefault="00C502F9" w:rsidP="000F17AF">
      <w:pPr>
        <w:numPr>
          <w:ilvl w:val="3"/>
          <w:numId w:val="1"/>
        </w:numPr>
        <w:suppressAutoHyphens/>
        <w:jc w:val="both"/>
        <w:rPr>
          <w:rFonts w:ascii="Cambria" w:hAnsi="Cambria" w:cs="Arial"/>
          <w:bCs/>
          <w:sz w:val="22"/>
          <w:szCs w:val="22"/>
        </w:rPr>
      </w:pPr>
      <w:r w:rsidRPr="00831279">
        <w:rPr>
          <w:rFonts w:ascii="Cambria" w:hAnsi="Cambria" w:cs="Arial"/>
          <w:bCs/>
          <w:sz w:val="22"/>
          <w:szCs w:val="22"/>
        </w:rPr>
        <w:t>Kąt zwilżania -ocena hydrofobowości powierzchni.</w:t>
      </w:r>
    </w:p>
    <w:p w14:paraId="4C821400" w14:textId="77777777" w:rsidR="00C502F9" w:rsidRPr="00831279" w:rsidRDefault="00C502F9" w:rsidP="000F17AF">
      <w:pPr>
        <w:numPr>
          <w:ilvl w:val="3"/>
          <w:numId w:val="1"/>
        </w:numPr>
        <w:suppressAutoHyphens/>
        <w:jc w:val="both"/>
        <w:rPr>
          <w:rFonts w:ascii="Cambria" w:hAnsi="Cambria" w:cs="Arial"/>
          <w:bCs/>
          <w:sz w:val="22"/>
          <w:szCs w:val="22"/>
        </w:rPr>
      </w:pPr>
      <w:r w:rsidRPr="00831279">
        <w:rPr>
          <w:rFonts w:ascii="Cambria" w:hAnsi="Cambria" w:cs="Arial"/>
          <w:bCs/>
          <w:sz w:val="22"/>
          <w:szCs w:val="22"/>
        </w:rPr>
        <w:t>Siły adhezyjne i kohezyjne.</w:t>
      </w:r>
    </w:p>
    <w:p w14:paraId="3546221C" w14:textId="77777777" w:rsidR="00C502F9" w:rsidRPr="00831279" w:rsidRDefault="00C502F9" w:rsidP="000F17AF">
      <w:pPr>
        <w:numPr>
          <w:ilvl w:val="3"/>
          <w:numId w:val="1"/>
        </w:numPr>
        <w:suppressAutoHyphens/>
        <w:jc w:val="both"/>
        <w:rPr>
          <w:rFonts w:ascii="Cambria" w:hAnsi="Cambria" w:cs="Arial"/>
          <w:bCs/>
          <w:sz w:val="22"/>
          <w:szCs w:val="22"/>
        </w:rPr>
      </w:pPr>
      <w:r w:rsidRPr="00831279">
        <w:rPr>
          <w:rFonts w:ascii="Cambria" w:hAnsi="Cambria" w:cs="Arial"/>
          <w:bCs/>
          <w:sz w:val="22"/>
          <w:szCs w:val="22"/>
        </w:rPr>
        <w:t>Ruchy Browna termiczne ruchy cząsteczek wody.</w:t>
      </w:r>
    </w:p>
    <w:p w14:paraId="5E976B67" w14:textId="77777777" w:rsidR="00C502F9" w:rsidRPr="00831279" w:rsidRDefault="00C502F9" w:rsidP="000F17AF">
      <w:pPr>
        <w:numPr>
          <w:ilvl w:val="3"/>
          <w:numId w:val="1"/>
        </w:numPr>
        <w:suppressAutoHyphens/>
        <w:jc w:val="both"/>
        <w:rPr>
          <w:rFonts w:ascii="Cambria" w:hAnsi="Cambria" w:cs="Arial"/>
          <w:bCs/>
          <w:sz w:val="22"/>
          <w:szCs w:val="22"/>
        </w:rPr>
      </w:pPr>
      <w:r w:rsidRPr="00831279">
        <w:rPr>
          <w:rFonts w:ascii="Cambria" w:hAnsi="Cambria" w:cs="Arial"/>
          <w:bCs/>
          <w:sz w:val="22"/>
          <w:szCs w:val="22"/>
        </w:rPr>
        <w:t xml:space="preserve"> Roztwory koloidalne Efekt </w:t>
      </w:r>
      <w:proofErr w:type="spellStart"/>
      <w:r w:rsidRPr="00831279">
        <w:rPr>
          <w:rFonts w:ascii="Cambria" w:hAnsi="Cambria" w:cs="Arial"/>
          <w:bCs/>
          <w:sz w:val="22"/>
          <w:szCs w:val="22"/>
        </w:rPr>
        <w:t>Tyndala</w:t>
      </w:r>
      <w:proofErr w:type="spellEnd"/>
      <w:r w:rsidRPr="00831279">
        <w:rPr>
          <w:rFonts w:ascii="Cambria" w:hAnsi="Cambria" w:cs="Arial"/>
          <w:bCs/>
          <w:sz w:val="22"/>
          <w:szCs w:val="22"/>
        </w:rPr>
        <w:t>.</w:t>
      </w:r>
    </w:p>
    <w:p w14:paraId="72004973" w14:textId="77777777" w:rsidR="00C502F9" w:rsidRPr="00831279" w:rsidRDefault="00C502F9" w:rsidP="000F17AF">
      <w:pPr>
        <w:numPr>
          <w:ilvl w:val="3"/>
          <w:numId w:val="1"/>
        </w:numPr>
        <w:suppressAutoHyphens/>
        <w:jc w:val="both"/>
        <w:rPr>
          <w:rFonts w:ascii="Cambria" w:hAnsi="Cambria" w:cs="Arial"/>
          <w:bCs/>
          <w:sz w:val="22"/>
          <w:szCs w:val="22"/>
        </w:rPr>
      </w:pPr>
      <w:r w:rsidRPr="00831279">
        <w:rPr>
          <w:rFonts w:ascii="Cambria" w:hAnsi="Cambria" w:cs="Arial"/>
          <w:bCs/>
          <w:sz w:val="22"/>
          <w:szCs w:val="22"/>
        </w:rPr>
        <w:t xml:space="preserve">Przejście zol-żel badanie żeli i udowodnienie że galaretka jest cieczą. </w:t>
      </w:r>
    </w:p>
    <w:p w14:paraId="100EA45C" w14:textId="77777777" w:rsidR="00C502F9" w:rsidRPr="00831279" w:rsidRDefault="00C502F9" w:rsidP="000F17AF">
      <w:pPr>
        <w:numPr>
          <w:ilvl w:val="3"/>
          <w:numId w:val="1"/>
        </w:numPr>
        <w:suppressAutoHyphens/>
        <w:jc w:val="both"/>
        <w:rPr>
          <w:rFonts w:ascii="Cambria" w:hAnsi="Cambria" w:cs="Arial"/>
          <w:bCs/>
          <w:sz w:val="22"/>
          <w:szCs w:val="22"/>
        </w:rPr>
      </w:pPr>
      <w:r w:rsidRPr="00831279">
        <w:rPr>
          <w:rFonts w:ascii="Cambria" w:hAnsi="Cambria" w:cs="Arial"/>
          <w:bCs/>
          <w:sz w:val="22"/>
          <w:szCs w:val="22"/>
        </w:rPr>
        <w:t>Napięcie powierzchniowe nartniki poślizg.</w:t>
      </w:r>
    </w:p>
    <w:p w14:paraId="1CC42056" w14:textId="77777777" w:rsidR="00C502F9" w:rsidRPr="00831279" w:rsidRDefault="00C502F9" w:rsidP="000F17AF">
      <w:pPr>
        <w:numPr>
          <w:ilvl w:val="3"/>
          <w:numId w:val="1"/>
        </w:numPr>
        <w:suppressAutoHyphens/>
        <w:jc w:val="both"/>
        <w:rPr>
          <w:rFonts w:ascii="Cambria" w:hAnsi="Cambria" w:cs="Arial"/>
          <w:bCs/>
          <w:sz w:val="22"/>
          <w:szCs w:val="22"/>
        </w:rPr>
      </w:pPr>
      <w:r w:rsidRPr="00831279">
        <w:rPr>
          <w:rFonts w:ascii="Cambria" w:hAnsi="Cambria" w:cs="Arial"/>
          <w:bCs/>
          <w:sz w:val="22"/>
          <w:szCs w:val="22"/>
        </w:rPr>
        <w:t xml:space="preserve">Woda jako ośrodek sprężysty nartniki i krętaki charakterystyka echolokacji. </w:t>
      </w:r>
    </w:p>
    <w:p w14:paraId="2B193E96" w14:textId="77777777" w:rsidR="00C502F9" w:rsidRPr="00831279" w:rsidRDefault="00C502F9" w:rsidP="000F17AF">
      <w:pPr>
        <w:numPr>
          <w:ilvl w:val="3"/>
          <w:numId w:val="1"/>
        </w:numPr>
        <w:suppressAutoHyphens/>
        <w:jc w:val="both"/>
        <w:rPr>
          <w:rFonts w:ascii="Cambria" w:hAnsi="Cambria" w:cs="Arial"/>
          <w:bCs/>
          <w:sz w:val="22"/>
          <w:szCs w:val="22"/>
        </w:rPr>
      </w:pPr>
      <w:r w:rsidRPr="00831279">
        <w:rPr>
          <w:rFonts w:ascii="Cambria" w:hAnsi="Cambria" w:cs="Arial"/>
          <w:bCs/>
          <w:sz w:val="22"/>
          <w:szCs w:val="22"/>
        </w:rPr>
        <w:t xml:space="preserve">Hydratacja </w:t>
      </w:r>
      <w:proofErr w:type="spellStart"/>
      <w:r w:rsidRPr="00831279">
        <w:rPr>
          <w:rFonts w:ascii="Cambria" w:hAnsi="Cambria" w:cs="Arial"/>
          <w:bCs/>
          <w:sz w:val="22"/>
          <w:szCs w:val="22"/>
        </w:rPr>
        <w:t>biomolekuł</w:t>
      </w:r>
      <w:proofErr w:type="spellEnd"/>
      <w:r w:rsidRPr="00831279">
        <w:rPr>
          <w:rFonts w:ascii="Cambria" w:hAnsi="Cambria" w:cs="Arial"/>
          <w:bCs/>
          <w:sz w:val="22"/>
          <w:szCs w:val="22"/>
        </w:rPr>
        <w:t>.</w:t>
      </w:r>
    </w:p>
    <w:p w14:paraId="0282D4F1" w14:textId="77777777" w:rsidR="00C502F9" w:rsidRPr="00831279" w:rsidRDefault="00C502F9" w:rsidP="000F17AF">
      <w:pPr>
        <w:numPr>
          <w:ilvl w:val="3"/>
          <w:numId w:val="1"/>
        </w:numPr>
        <w:suppressAutoHyphens/>
        <w:jc w:val="both"/>
        <w:rPr>
          <w:rFonts w:ascii="Cambria" w:hAnsi="Cambria" w:cs="Arial"/>
          <w:bCs/>
          <w:sz w:val="22"/>
          <w:szCs w:val="22"/>
        </w:rPr>
      </w:pPr>
      <w:r w:rsidRPr="00831279">
        <w:rPr>
          <w:rFonts w:ascii="Cambria" w:hAnsi="Cambria" w:cs="Arial"/>
          <w:bCs/>
          <w:sz w:val="22"/>
          <w:szCs w:val="22"/>
        </w:rPr>
        <w:t>Prawo Archimedesa.</w:t>
      </w:r>
    </w:p>
    <w:p w14:paraId="702FC9DC" w14:textId="77777777" w:rsidR="00C502F9" w:rsidRPr="00831279" w:rsidRDefault="00C502F9" w:rsidP="000F17AF">
      <w:pPr>
        <w:numPr>
          <w:ilvl w:val="3"/>
          <w:numId w:val="1"/>
        </w:numPr>
        <w:suppressAutoHyphens/>
        <w:jc w:val="both"/>
        <w:rPr>
          <w:rFonts w:ascii="Cambria" w:hAnsi="Cambria" w:cs="Arial"/>
          <w:bCs/>
          <w:sz w:val="22"/>
          <w:szCs w:val="22"/>
        </w:rPr>
      </w:pPr>
      <w:r w:rsidRPr="00831279">
        <w:rPr>
          <w:rFonts w:ascii="Cambria" w:hAnsi="Cambria" w:cs="Arial"/>
          <w:bCs/>
          <w:sz w:val="22"/>
          <w:szCs w:val="22"/>
        </w:rPr>
        <w:t xml:space="preserve">Rozpuszczalność różnych substancji w wodzie- ciśnienie osmotyczne. </w:t>
      </w:r>
    </w:p>
    <w:p w14:paraId="745FF27C" w14:textId="77777777" w:rsidR="00C502F9" w:rsidRPr="00831279" w:rsidRDefault="00C502F9" w:rsidP="000F17AF">
      <w:pPr>
        <w:numPr>
          <w:ilvl w:val="3"/>
          <w:numId w:val="1"/>
        </w:numPr>
        <w:suppressAutoHyphens/>
        <w:jc w:val="both"/>
        <w:rPr>
          <w:rFonts w:ascii="Cambria" w:hAnsi="Cambria" w:cs="Arial"/>
          <w:bCs/>
          <w:sz w:val="22"/>
          <w:szCs w:val="22"/>
        </w:rPr>
      </w:pPr>
      <w:r w:rsidRPr="00831279">
        <w:rPr>
          <w:rFonts w:ascii="Cambria" w:hAnsi="Cambria" w:cs="Arial"/>
          <w:bCs/>
          <w:sz w:val="22"/>
          <w:szCs w:val="22"/>
        </w:rPr>
        <w:t>Nieściśliwość cieczy.</w:t>
      </w:r>
    </w:p>
    <w:p w14:paraId="1FE66FAB" w14:textId="77777777" w:rsidR="00C502F9" w:rsidRPr="00831279" w:rsidRDefault="00C502F9" w:rsidP="000F17AF">
      <w:pPr>
        <w:numPr>
          <w:ilvl w:val="3"/>
          <w:numId w:val="1"/>
        </w:numPr>
        <w:suppressAutoHyphens/>
        <w:jc w:val="both"/>
        <w:rPr>
          <w:rFonts w:ascii="Cambria" w:hAnsi="Cambria" w:cs="Arial"/>
          <w:bCs/>
          <w:sz w:val="22"/>
          <w:szCs w:val="22"/>
        </w:rPr>
      </w:pPr>
      <w:r w:rsidRPr="00831279">
        <w:rPr>
          <w:rFonts w:ascii="Cambria" w:hAnsi="Cambria" w:cs="Arial"/>
          <w:bCs/>
          <w:sz w:val="22"/>
          <w:szCs w:val="22"/>
        </w:rPr>
        <w:t>Lepkość cieczy.</w:t>
      </w:r>
    </w:p>
    <w:p w14:paraId="6656A6E5" w14:textId="77777777" w:rsidR="00C502F9" w:rsidRPr="00831279" w:rsidRDefault="00C502F9" w:rsidP="000F17AF">
      <w:pPr>
        <w:numPr>
          <w:ilvl w:val="3"/>
          <w:numId w:val="1"/>
        </w:numPr>
        <w:suppressAutoHyphens/>
        <w:jc w:val="both"/>
        <w:rPr>
          <w:rFonts w:ascii="Cambria" w:hAnsi="Cambria" w:cs="Arial"/>
          <w:bCs/>
          <w:sz w:val="22"/>
          <w:szCs w:val="22"/>
        </w:rPr>
      </w:pPr>
      <w:r w:rsidRPr="00831279">
        <w:rPr>
          <w:rFonts w:ascii="Cambria" w:hAnsi="Cambria" w:cs="Arial"/>
          <w:bCs/>
          <w:sz w:val="22"/>
          <w:szCs w:val="22"/>
        </w:rPr>
        <w:t xml:space="preserve">Przemiany fazowe wody i ich znaczenie dla życia </w:t>
      </w:r>
    </w:p>
    <w:p w14:paraId="254D8CBD" w14:textId="77777777" w:rsidR="00C502F9" w:rsidRPr="00831279" w:rsidRDefault="00C502F9" w:rsidP="000F17AF">
      <w:pPr>
        <w:numPr>
          <w:ilvl w:val="3"/>
          <w:numId w:val="1"/>
        </w:numPr>
        <w:suppressAutoHyphens/>
        <w:jc w:val="both"/>
        <w:rPr>
          <w:rFonts w:ascii="Cambria" w:hAnsi="Cambria" w:cs="Arial"/>
          <w:bCs/>
          <w:sz w:val="22"/>
          <w:szCs w:val="22"/>
        </w:rPr>
      </w:pPr>
      <w:r w:rsidRPr="00831279">
        <w:rPr>
          <w:rFonts w:ascii="Cambria" w:hAnsi="Cambria" w:cs="Arial"/>
          <w:bCs/>
          <w:sz w:val="22"/>
          <w:szCs w:val="22"/>
        </w:rPr>
        <w:t>Polarność wody i oddziaływanie z surfaktantami.</w:t>
      </w:r>
    </w:p>
    <w:p w14:paraId="2B1CF791" w14:textId="77777777" w:rsidR="00C502F9" w:rsidRPr="00831279" w:rsidRDefault="00C502F9" w:rsidP="000F17AF">
      <w:pPr>
        <w:numPr>
          <w:ilvl w:val="3"/>
          <w:numId w:val="1"/>
        </w:numPr>
        <w:suppressAutoHyphens/>
        <w:jc w:val="both"/>
        <w:rPr>
          <w:rFonts w:ascii="Cambria" w:hAnsi="Cambria" w:cs="Arial"/>
          <w:bCs/>
          <w:sz w:val="22"/>
          <w:szCs w:val="22"/>
        </w:rPr>
      </w:pPr>
      <w:r w:rsidRPr="00831279">
        <w:rPr>
          <w:rFonts w:ascii="Cambria" w:hAnsi="Cambria" w:cs="Arial"/>
          <w:bCs/>
          <w:sz w:val="22"/>
          <w:szCs w:val="22"/>
        </w:rPr>
        <w:t xml:space="preserve">Właściwości optyczne wody. </w:t>
      </w:r>
    </w:p>
    <w:p w14:paraId="11524567" w14:textId="77777777" w:rsidR="00C502F9" w:rsidRPr="00831279" w:rsidRDefault="00C502F9" w:rsidP="000F17AF">
      <w:pPr>
        <w:numPr>
          <w:ilvl w:val="3"/>
          <w:numId w:val="1"/>
        </w:numPr>
        <w:suppressAutoHyphens/>
        <w:jc w:val="both"/>
        <w:rPr>
          <w:rFonts w:ascii="Cambria" w:hAnsi="Cambria" w:cs="Arial"/>
          <w:bCs/>
          <w:sz w:val="22"/>
          <w:szCs w:val="22"/>
        </w:rPr>
      </w:pPr>
      <w:r w:rsidRPr="00831279">
        <w:rPr>
          <w:rFonts w:ascii="Cambria" w:hAnsi="Cambria" w:cs="Arial"/>
          <w:bCs/>
          <w:sz w:val="22"/>
          <w:szCs w:val="22"/>
        </w:rPr>
        <w:lastRenderedPageBreak/>
        <w:t xml:space="preserve">Stała dielektryczna wody. </w:t>
      </w:r>
    </w:p>
    <w:p w14:paraId="1C3D3E16" w14:textId="77777777" w:rsidR="00C502F9" w:rsidRPr="00831279" w:rsidRDefault="00C502F9" w:rsidP="000F17AF">
      <w:pPr>
        <w:numPr>
          <w:ilvl w:val="3"/>
          <w:numId w:val="1"/>
        </w:numPr>
        <w:suppressAutoHyphens/>
        <w:jc w:val="both"/>
        <w:rPr>
          <w:rFonts w:ascii="Cambria" w:hAnsi="Cambria" w:cs="Arial"/>
          <w:bCs/>
          <w:sz w:val="22"/>
          <w:szCs w:val="22"/>
        </w:rPr>
      </w:pPr>
      <w:r w:rsidRPr="00831279">
        <w:rPr>
          <w:rFonts w:ascii="Cambria" w:hAnsi="Cambria" w:cs="Arial"/>
          <w:bCs/>
          <w:sz w:val="22"/>
          <w:szCs w:val="22"/>
        </w:rPr>
        <w:t>Ciecze newtonowskie i nienewtonowskie.</w:t>
      </w:r>
    </w:p>
    <w:p w14:paraId="74839846" w14:textId="77777777" w:rsidR="00C502F9" w:rsidRPr="00831279" w:rsidRDefault="00C502F9" w:rsidP="000F17AF">
      <w:pPr>
        <w:numPr>
          <w:ilvl w:val="3"/>
          <w:numId w:val="1"/>
        </w:numPr>
        <w:suppressAutoHyphens/>
        <w:jc w:val="both"/>
        <w:rPr>
          <w:rFonts w:ascii="Cambria" w:hAnsi="Cambria" w:cs="Arial"/>
          <w:bCs/>
          <w:sz w:val="22"/>
          <w:szCs w:val="22"/>
        </w:rPr>
      </w:pPr>
      <w:r w:rsidRPr="00831279">
        <w:rPr>
          <w:rFonts w:ascii="Cambria" w:hAnsi="Cambria" w:cs="Arial"/>
          <w:bCs/>
          <w:sz w:val="22"/>
          <w:szCs w:val="22"/>
        </w:rPr>
        <w:t>Przepływy laminarne i turbulentne.</w:t>
      </w:r>
    </w:p>
    <w:p w14:paraId="77759DCD" w14:textId="77777777" w:rsidR="00C502F9" w:rsidRDefault="00C502F9" w:rsidP="000F17AF">
      <w:pPr>
        <w:numPr>
          <w:ilvl w:val="3"/>
          <w:numId w:val="1"/>
        </w:numPr>
        <w:suppressAutoHyphens/>
        <w:jc w:val="both"/>
        <w:rPr>
          <w:rFonts w:ascii="Cambria" w:hAnsi="Cambria" w:cs="Arial"/>
          <w:bCs/>
          <w:sz w:val="22"/>
          <w:szCs w:val="22"/>
        </w:rPr>
      </w:pPr>
      <w:r w:rsidRPr="00831279">
        <w:rPr>
          <w:rFonts w:ascii="Cambria" w:hAnsi="Cambria" w:cs="Arial"/>
          <w:bCs/>
          <w:sz w:val="22"/>
          <w:szCs w:val="22"/>
        </w:rPr>
        <w:t>Diagram fazowy wody a życie</w:t>
      </w:r>
      <w:r>
        <w:rPr>
          <w:rFonts w:ascii="Cambria" w:hAnsi="Cambria" w:cs="Arial"/>
          <w:bCs/>
          <w:sz w:val="22"/>
          <w:szCs w:val="22"/>
        </w:rPr>
        <w:t>.</w:t>
      </w:r>
    </w:p>
    <w:p w14:paraId="7633C2B9" w14:textId="77777777" w:rsidR="00C502F9" w:rsidRPr="00831279" w:rsidRDefault="00C502F9" w:rsidP="000F17AF">
      <w:pPr>
        <w:ind w:left="1080"/>
        <w:jc w:val="both"/>
        <w:rPr>
          <w:rFonts w:ascii="Cambria" w:hAnsi="Cambria" w:cs="Arial"/>
          <w:bCs/>
          <w:sz w:val="22"/>
          <w:szCs w:val="22"/>
        </w:rPr>
      </w:pPr>
    </w:p>
    <w:p w14:paraId="3AC219C9" w14:textId="5F95EC2B" w:rsidR="00C502F9" w:rsidRPr="00831279" w:rsidRDefault="00481C5D" w:rsidP="000F17AF">
      <w:pPr>
        <w:pStyle w:val="Akapitzlist"/>
        <w:numPr>
          <w:ilvl w:val="2"/>
          <w:numId w:val="1"/>
        </w:numPr>
        <w:suppressAutoHyphens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  <w:r w:rsidR="00C502F9" w:rsidRPr="00831279">
        <w:rPr>
          <w:rFonts w:ascii="Cambria" w:hAnsi="Cambria" w:cs="Arial"/>
          <w:bCs/>
          <w:sz w:val="22"/>
          <w:szCs w:val="22"/>
        </w:rPr>
        <w:t xml:space="preserve">Panel </w:t>
      </w:r>
      <w:r w:rsidR="00C502F9">
        <w:rPr>
          <w:rFonts w:ascii="Cambria" w:hAnsi="Cambria" w:cs="Arial"/>
          <w:bCs/>
          <w:sz w:val="22"/>
          <w:szCs w:val="22"/>
        </w:rPr>
        <w:t>2</w:t>
      </w:r>
      <w:r w:rsidR="00C502F9" w:rsidRPr="00831279">
        <w:rPr>
          <w:rFonts w:ascii="Cambria" w:hAnsi="Cambria" w:cs="Arial"/>
          <w:bCs/>
          <w:sz w:val="22"/>
          <w:szCs w:val="22"/>
        </w:rPr>
        <w:t xml:space="preserve"> – tytuł roboczy: „</w:t>
      </w:r>
      <w:r w:rsidR="00C502F9">
        <w:rPr>
          <w:rFonts w:ascii="Cambria" w:hAnsi="Cambria" w:cs="Arial"/>
          <w:bCs/>
          <w:sz w:val="22"/>
          <w:szCs w:val="22"/>
        </w:rPr>
        <w:t>Małe zbiorniki wodne ostają różnorodności biologicznej</w:t>
      </w:r>
      <w:r w:rsidR="00C502F9" w:rsidRPr="00831279">
        <w:rPr>
          <w:rFonts w:ascii="Cambria" w:hAnsi="Cambria" w:cs="Arial"/>
          <w:bCs/>
          <w:sz w:val="22"/>
          <w:szCs w:val="22"/>
        </w:rPr>
        <w:t xml:space="preserve">” będzie dotyczył </w:t>
      </w:r>
      <w:r w:rsidR="00C502F9">
        <w:rPr>
          <w:rFonts w:ascii="Cambria" w:hAnsi="Cambria" w:cs="Arial"/>
          <w:bCs/>
          <w:sz w:val="22"/>
          <w:szCs w:val="22"/>
        </w:rPr>
        <w:t xml:space="preserve">życia biologicznego małych zbiorników leśnych i </w:t>
      </w:r>
      <w:r w:rsidR="00C502F9" w:rsidRPr="00831279">
        <w:rPr>
          <w:rFonts w:ascii="Cambria" w:hAnsi="Cambria" w:cs="Arial"/>
          <w:bCs/>
          <w:sz w:val="22"/>
          <w:szCs w:val="22"/>
        </w:rPr>
        <w:t>uwzględniał następujące zagadnienia:</w:t>
      </w:r>
    </w:p>
    <w:p w14:paraId="4364011F" w14:textId="77777777" w:rsidR="00C502F9" w:rsidRPr="00831279" w:rsidRDefault="00C502F9" w:rsidP="000F17AF">
      <w:pPr>
        <w:numPr>
          <w:ilvl w:val="3"/>
          <w:numId w:val="1"/>
        </w:numPr>
        <w:suppressAutoHyphens/>
        <w:jc w:val="both"/>
        <w:rPr>
          <w:rFonts w:ascii="Cambria" w:hAnsi="Cambria" w:cs="Arial"/>
          <w:bCs/>
          <w:sz w:val="22"/>
          <w:szCs w:val="22"/>
        </w:rPr>
      </w:pPr>
      <w:r w:rsidRPr="00831279">
        <w:rPr>
          <w:rFonts w:ascii="Cambria" w:hAnsi="Cambria" w:cs="Arial"/>
          <w:bCs/>
          <w:sz w:val="22"/>
          <w:szCs w:val="22"/>
        </w:rPr>
        <w:t>Mikrobiologia wody</w:t>
      </w:r>
      <w:r>
        <w:rPr>
          <w:rFonts w:ascii="Cambria" w:hAnsi="Cambria" w:cs="Arial"/>
          <w:bCs/>
          <w:sz w:val="22"/>
          <w:szCs w:val="22"/>
        </w:rPr>
        <w:t>.</w:t>
      </w:r>
    </w:p>
    <w:p w14:paraId="6E8BD894" w14:textId="77777777" w:rsidR="00C502F9" w:rsidRPr="00831279" w:rsidRDefault="00C502F9" w:rsidP="000F17AF">
      <w:pPr>
        <w:numPr>
          <w:ilvl w:val="3"/>
          <w:numId w:val="1"/>
        </w:numPr>
        <w:suppressAutoHyphens/>
        <w:jc w:val="both"/>
        <w:rPr>
          <w:rFonts w:ascii="Cambria" w:hAnsi="Cambria" w:cs="Arial"/>
          <w:bCs/>
          <w:sz w:val="22"/>
          <w:szCs w:val="22"/>
        </w:rPr>
      </w:pPr>
      <w:r w:rsidRPr="00831279">
        <w:rPr>
          <w:rFonts w:ascii="Cambria" w:hAnsi="Cambria" w:cs="Arial"/>
          <w:bCs/>
          <w:sz w:val="22"/>
          <w:szCs w:val="22"/>
        </w:rPr>
        <w:t>Życie w kropli wody – biologia organizmów jednokomórkowych glony i pierwotniaki</w:t>
      </w:r>
      <w:r>
        <w:rPr>
          <w:rFonts w:ascii="Cambria" w:hAnsi="Cambria" w:cs="Arial"/>
          <w:bCs/>
          <w:sz w:val="22"/>
          <w:szCs w:val="22"/>
        </w:rPr>
        <w:t>.</w:t>
      </w:r>
    </w:p>
    <w:p w14:paraId="06008933" w14:textId="77777777" w:rsidR="00C502F9" w:rsidRPr="00831279" w:rsidRDefault="00C502F9" w:rsidP="000F17AF">
      <w:pPr>
        <w:numPr>
          <w:ilvl w:val="3"/>
          <w:numId w:val="1"/>
        </w:numPr>
        <w:suppressAutoHyphens/>
        <w:jc w:val="both"/>
        <w:rPr>
          <w:rFonts w:ascii="Cambria" w:hAnsi="Cambria" w:cs="Arial"/>
          <w:bCs/>
          <w:sz w:val="22"/>
          <w:szCs w:val="22"/>
        </w:rPr>
      </w:pPr>
      <w:r w:rsidRPr="00831279">
        <w:rPr>
          <w:rFonts w:ascii="Cambria" w:hAnsi="Cambria" w:cs="Arial"/>
          <w:bCs/>
          <w:sz w:val="22"/>
          <w:szCs w:val="22"/>
        </w:rPr>
        <w:t>Wirki i wypławki - biologia i regeneracja</w:t>
      </w:r>
      <w:r>
        <w:rPr>
          <w:rFonts w:ascii="Cambria" w:hAnsi="Cambria" w:cs="Arial"/>
          <w:bCs/>
          <w:sz w:val="22"/>
          <w:szCs w:val="22"/>
        </w:rPr>
        <w:t>.</w:t>
      </w:r>
      <w:r w:rsidRPr="00831279">
        <w:rPr>
          <w:rFonts w:ascii="Cambria" w:hAnsi="Cambria" w:cs="Arial"/>
          <w:bCs/>
          <w:sz w:val="22"/>
          <w:szCs w:val="22"/>
        </w:rPr>
        <w:t xml:space="preserve"> </w:t>
      </w:r>
    </w:p>
    <w:p w14:paraId="5D9C1E80" w14:textId="77777777" w:rsidR="00C502F9" w:rsidRPr="00831279" w:rsidRDefault="00C502F9" w:rsidP="000F17AF">
      <w:pPr>
        <w:numPr>
          <w:ilvl w:val="3"/>
          <w:numId w:val="1"/>
        </w:numPr>
        <w:suppressAutoHyphens/>
        <w:jc w:val="both"/>
        <w:rPr>
          <w:rFonts w:ascii="Cambria" w:hAnsi="Cambria" w:cs="Arial"/>
          <w:bCs/>
          <w:sz w:val="22"/>
          <w:szCs w:val="22"/>
        </w:rPr>
      </w:pPr>
      <w:r w:rsidRPr="00831279">
        <w:rPr>
          <w:rFonts w:ascii="Cambria" w:hAnsi="Cambria" w:cs="Arial"/>
          <w:bCs/>
          <w:sz w:val="22"/>
          <w:szCs w:val="22"/>
        </w:rPr>
        <w:t xml:space="preserve"> Stułbia - biologia i regeneracja</w:t>
      </w:r>
      <w:r>
        <w:rPr>
          <w:rFonts w:ascii="Cambria" w:hAnsi="Cambria" w:cs="Arial"/>
          <w:bCs/>
          <w:sz w:val="22"/>
          <w:szCs w:val="22"/>
        </w:rPr>
        <w:t>.</w:t>
      </w:r>
    </w:p>
    <w:p w14:paraId="494AFE73" w14:textId="77777777" w:rsidR="00C502F9" w:rsidRPr="00831279" w:rsidRDefault="00C502F9" w:rsidP="000F17AF">
      <w:pPr>
        <w:numPr>
          <w:ilvl w:val="3"/>
          <w:numId w:val="1"/>
        </w:numPr>
        <w:suppressAutoHyphens/>
        <w:jc w:val="both"/>
        <w:rPr>
          <w:rFonts w:ascii="Cambria" w:hAnsi="Cambria" w:cs="Arial"/>
          <w:bCs/>
          <w:sz w:val="22"/>
          <w:szCs w:val="22"/>
        </w:rPr>
      </w:pPr>
      <w:r w:rsidRPr="00831279">
        <w:rPr>
          <w:rFonts w:ascii="Cambria" w:hAnsi="Cambria" w:cs="Arial"/>
          <w:bCs/>
          <w:sz w:val="22"/>
          <w:szCs w:val="22"/>
        </w:rPr>
        <w:t>Rozwielitki - cykl rozwojowy i cyklomorfoza</w:t>
      </w:r>
      <w:r>
        <w:rPr>
          <w:rFonts w:ascii="Cambria" w:hAnsi="Cambria" w:cs="Arial"/>
          <w:bCs/>
          <w:sz w:val="22"/>
          <w:szCs w:val="22"/>
        </w:rPr>
        <w:t>.</w:t>
      </w:r>
    </w:p>
    <w:p w14:paraId="5D105579" w14:textId="77777777" w:rsidR="00C502F9" w:rsidRPr="00831279" w:rsidRDefault="00C502F9" w:rsidP="000F17AF">
      <w:pPr>
        <w:numPr>
          <w:ilvl w:val="3"/>
          <w:numId w:val="1"/>
        </w:numPr>
        <w:suppressAutoHyphens/>
        <w:jc w:val="both"/>
        <w:rPr>
          <w:rFonts w:ascii="Cambria" w:hAnsi="Cambria" w:cs="Arial"/>
          <w:bCs/>
          <w:sz w:val="22"/>
          <w:szCs w:val="22"/>
        </w:rPr>
      </w:pPr>
      <w:r w:rsidRPr="00831279">
        <w:rPr>
          <w:rFonts w:ascii="Cambria" w:hAnsi="Cambria" w:cs="Arial"/>
          <w:bCs/>
          <w:sz w:val="22"/>
          <w:szCs w:val="22"/>
        </w:rPr>
        <w:t xml:space="preserve">Oczliki – biologia i znaczenie.  </w:t>
      </w:r>
    </w:p>
    <w:p w14:paraId="56ABD8AD" w14:textId="77777777" w:rsidR="00C502F9" w:rsidRPr="00831279" w:rsidRDefault="00C502F9" w:rsidP="000F17AF">
      <w:pPr>
        <w:numPr>
          <w:ilvl w:val="3"/>
          <w:numId w:val="1"/>
        </w:numPr>
        <w:suppressAutoHyphens/>
        <w:jc w:val="both"/>
        <w:rPr>
          <w:rFonts w:ascii="Cambria" w:hAnsi="Cambria" w:cs="Arial"/>
          <w:bCs/>
          <w:sz w:val="22"/>
          <w:szCs w:val="22"/>
        </w:rPr>
      </w:pPr>
      <w:r w:rsidRPr="00831279">
        <w:rPr>
          <w:rFonts w:ascii="Cambria" w:hAnsi="Cambria" w:cs="Arial"/>
          <w:bCs/>
          <w:sz w:val="22"/>
          <w:szCs w:val="22"/>
        </w:rPr>
        <w:t>Ośliczka wodna – cykl rozwojowy i opieka nad potomstwem</w:t>
      </w:r>
      <w:r>
        <w:rPr>
          <w:rFonts w:ascii="Cambria" w:hAnsi="Cambria" w:cs="Arial"/>
          <w:bCs/>
          <w:sz w:val="22"/>
          <w:szCs w:val="22"/>
        </w:rPr>
        <w:t>.</w:t>
      </w:r>
      <w:r w:rsidRPr="00831279">
        <w:rPr>
          <w:rFonts w:ascii="Cambria" w:hAnsi="Cambria" w:cs="Arial"/>
          <w:bCs/>
          <w:sz w:val="22"/>
          <w:szCs w:val="22"/>
        </w:rPr>
        <w:t xml:space="preserve"> </w:t>
      </w:r>
    </w:p>
    <w:p w14:paraId="19A436E6" w14:textId="77777777" w:rsidR="00C502F9" w:rsidRPr="00831279" w:rsidRDefault="00C502F9" w:rsidP="000F17AF">
      <w:pPr>
        <w:numPr>
          <w:ilvl w:val="3"/>
          <w:numId w:val="1"/>
        </w:numPr>
        <w:suppressAutoHyphens/>
        <w:jc w:val="both"/>
        <w:rPr>
          <w:rFonts w:ascii="Cambria" w:hAnsi="Cambria" w:cs="Arial"/>
          <w:bCs/>
          <w:sz w:val="22"/>
          <w:szCs w:val="22"/>
        </w:rPr>
      </w:pPr>
      <w:r w:rsidRPr="00831279">
        <w:rPr>
          <w:rFonts w:ascii="Cambria" w:hAnsi="Cambria" w:cs="Arial"/>
          <w:bCs/>
          <w:sz w:val="22"/>
          <w:szCs w:val="22"/>
        </w:rPr>
        <w:t>Ślimaki wodne – niezwykła biologia oraz budowa szkieletu hydrostatycznego</w:t>
      </w:r>
      <w:r>
        <w:rPr>
          <w:rFonts w:ascii="Cambria" w:hAnsi="Cambria" w:cs="Arial"/>
          <w:bCs/>
          <w:sz w:val="22"/>
          <w:szCs w:val="22"/>
        </w:rPr>
        <w:t>.</w:t>
      </w:r>
      <w:r w:rsidRPr="00831279">
        <w:rPr>
          <w:rFonts w:ascii="Cambria" w:hAnsi="Cambria" w:cs="Arial"/>
          <w:bCs/>
          <w:sz w:val="22"/>
          <w:szCs w:val="22"/>
        </w:rPr>
        <w:t xml:space="preserve"> </w:t>
      </w:r>
    </w:p>
    <w:p w14:paraId="4BDAC50F" w14:textId="77777777" w:rsidR="00C502F9" w:rsidRPr="00831279" w:rsidRDefault="00C502F9" w:rsidP="000F17AF">
      <w:pPr>
        <w:numPr>
          <w:ilvl w:val="3"/>
          <w:numId w:val="1"/>
        </w:numPr>
        <w:suppressAutoHyphens/>
        <w:jc w:val="both"/>
        <w:rPr>
          <w:rFonts w:ascii="Cambria" w:hAnsi="Cambria" w:cs="Arial"/>
          <w:bCs/>
          <w:sz w:val="22"/>
          <w:szCs w:val="22"/>
        </w:rPr>
      </w:pPr>
      <w:proofErr w:type="spellStart"/>
      <w:r w:rsidRPr="00831279">
        <w:rPr>
          <w:rFonts w:ascii="Cambria" w:hAnsi="Cambria" w:cs="Arial"/>
          <w:bCs/>
          <w:sz w:val="22"/>
          <w:szCs w:val="22"/>
        </w:rPr>
        <w:t>Groszkówkowate</w:t>
      </w:r>
      <w:proofErr w:type="spellEnd"/>
      <w:r w:rsidRPr="00831279">
        <w:rPr>
          <w:rFonts w:ascii="Cambria" w:hAnsi="Cambria" w:cs="Arial"/>
          <w:bCs/>
          <w:sz w:val="22"/>
          <w:szCs w:val="22"/>
        </w:rPr>
        <w:t xml:space="preserve"> – niezwykłe małże zdolne do życia bez wody</w:t>
      </w:r>
      <w:r>
        <w:rPr>
          <w:rFonts w:ascii="Cambria" w:hAnsi="Cambria" w:cs="Arial"/>
          <w:bCs/>
          <w:sz w:val="22"/>
          <w:szCs w:val="22"/>
        </w:rPr>
        <w:t>.</w:t>
      </w:r>
      <w:r w:rsidRPr="00831279">
        <w:rPr>
          <w:rFonts w:ascii="Cambria" w:hAnsi="Cambria" w:cs="Arial"/>
          <w:bCs/>
          <w:sz w:val="22"/>
          <w:szCs w:val="22"/>
        </w:rPr>
        <w:t xml:space="preserve"> </w:t>
      </w:r>
    </w:p>
    <w:p w14:paraId="22C6B06F" w14:textId="77777777" w:rsidR="00C502F9" w:rsidRPr="00831279" w:rsidRDefault="00C502F9" w:rsidP="000F17AF">
      <w:pPr>
        <w:numPr>
          <w:ilvl w:val="3"/>
          <w:numId w:val="1"/>
        </w:numPr>
        <w:suppressAutoHyphens/>
        <w:jc w:val="both"/>
        <w:rPr>
          <w:rFonts w:ascii="Cambria" w:hAnsi="Cambria" w:cs="Arial"/>
          <w:bCs/>
          <w:sz w:val="22"/>
          <w:szCs w:val="22"/>
        </w:rPr>
      </w:pPr>
      <w:r w:rsidRPr="00831279">
        <w:rPr>
          <w:rFonts w:ascii="Cambria" w:hAnsi="Cambria" w:cs="Arial"/>
          <w:bCs/>
          <w:sz w:val="22"/>
          <w:szCs w:val="22"/>
        </w:rPr>
        <w:t>Pluskwiaki wodne – mimikra</w:t>
      </w:r>
      <w:r>
        <w:rPr>
          <w:rFonts w:ascii="Cambria" w:hAnsi="Cambria" w:cs="Arial"/>
          <w:bCs/>
          <w:sz w:val="22"/>
          <w:szCs w:val="22"/>
        </w:rPr>
        <w:t>.</w:t>
      </w:r>
      <w:r w:rsidRPr="00831279">
        <w:rPr>
          <w:rFonts w:ascii="Cambria" w:hAnsi="Cambria" w:cs="Arial"/>
          <w:bCs/>
          <w:sz w:val="22"/>
          <w:szCs w:val="22"/>
        </w:rPr>
        <w:t xml:space="preserve"> </w:t>
      </w:r>
    </w:p>
    <w:p w14:paraId="3B6B5FF3" w14:textId="77777777" w:rsidR="00C502F9" w:rsidRPr="00831279" w:rsidRDefault="00C502F9" w:rsidP="000F17AF">
      <w:pPr>
        <w:numPr>
          <w:ilvl w:val="3"/>
          <w:numId w:val="1"/>
        </w:numPr>
        <w:suppressAutoHyphens/>
        <w:jc w:val="both"/>
        <w:rPr>
          <w:rFonts w:ascii="Cambria" w:hAnsi="Cambria" w:cs="Arial"/>
          <w:bCs/>
          <w:sz w:val="22"/>
          <w:szCs w:val="22"/>
        </w:rPr>
      </w:pPr>
      <w:r w:rsidRPr="00831279">
        <w:rPr>
          <w:rFonts w:ascii="Cambria" w:hAnsi="Cambria" w:cs="Arial"/>
          <w:bCs/>
          <w:sz w:val="22"/>
          <w:szCs w:val="22"/>
        </w:rPr>
        <w:t xml:space="preserve">Życie na powierzchni wody – czyli wykorzystanie napięcia powierzchniowego w biologii krętaków, nartników i poślizgów. </w:t>
      </w:r>
    </w:p>
    <w:p w14:paraId="214CCE03" w14:textId="77777777" w:rsidR="00C502F9" w:rsidRPr="00831279" w:rsidRDefault="00C502F9" w:rsidP="000F17AF">
      <w:pPr>
        <w:numPr>
          <w:ilvl w:val="3"/>
          <w:numId w:val="1"/>
        </w:numPr>
        <w:suppressAutoHyphens/>
        <w:jc w:val="both"/>
        <w:rPr>
          <w:rFonts w:ascii="Cambria" w:hAnsi="Cambria" w:cs="Arial"/>
          <w:bCs/>
          <w:sz w:val="22"/>
          <w:szCs w:val="22"/>
        </w:rPr>
      </w:pPr>
      <w:r w:rsidRPr="00831279">
        <w:rPr>
          <w:rFonts w:ascii="Cambria" w:hAnsi="Cambria" w:cs="Arial"/>
          <w:bCs/>
          <w:sz w:val="22"/>
          <w:szCs w:val="22"/>
        </w:rPr>
        <w:t xml:space="preserve">Rośliny </w:t>
      </w:r>
      <w:proofErr w:type="spellStart"/>
      <w:r w:rsidRPr="00831279">
        <w:rPr>
          <w:rFonts w:ascii="Cambria" w:hAnsi="Cambria" w:cs="Arial"/>
          <w:bCs/>
          <w:sz w:val="22"/>
          <w:szCs w:val="22"/>
        </w:rPr>
        <w:t>pleustonowe</w:t>
      </w:r>
      <w:proofErr w:type="spellEnd"/>
      <w:r w:rsidRPr="00831279">
        <w:rPr>
          <w:rFonts w:ascii="Cambria" w:hAnsi="Cambria" w:cs="Arial"/>
          <w:bCs/>
          <w:sz w:val="22"/>
          <w:szCs w:val="22"/>
        </w:rPr>
        <w:t xml:space="preserve"> – niezwykła biologia najmniejszych i najszybciej rosnących roślin świata. </w:t>
      </w:r>
    </w:p>
    <w:p w14:paraId="0B382932" w14:textId="6BA0BEBC" w:rsidR="00E83976" w:rsidRDefault="00C502F9" w:rsidP="00E83976">
      <w:pPr>
        <w:numPr>
          <w:ilvl w:val="3"/>
          <w:numId w:val="1"/>
        </w:numPr>
        <w:suppressAutoHyphens/>
        <w:jc w:val="both"/>
        <w:rPr>
          <w:rFonts w:ascii="Cambria" w:hAnsi="Cambria" w:cs="Arial"/>
          <w:bCs/>
          <w:sz w:val="22"/>
          <w:szCs w:val="22"/>
        </w:rPr>
      </w:pPr>
      <w:r w:rsidRPr="00831279">
        <w:rPr>
          <w:rFonts w:ascii="Cambria" w:hAnsi="Cambria" w:cs="Arial"/>
          <w:bCs/>
          <w:sz w:val="22"/>
          <w:szCs w:val="22"/>
        </w:rPr>
        <w:t>Ocena jakości wód metodą biologiczną</w:t>
      </w:r>
      <w:r>
        <w:rPr>
          <w:rFonts w:ascii="Cambria" w:hAnsi="Cambria" w:cs="Arial"/>
          <w:bCs/>
          <w:sz w:val="22"/>
          <w:szCs w:val="22"/>
        </w:rPr>
        <w:t>.</w:t>
      </w:r>
    </w:p>
    <w:p w14:paraId="125D016B" w14:textId="77777777" w:rsidR="00E83976" w:rsidRPr="00E83976" w:rsidRDefault="00E83976" w:rsidP="001001E6">
      <w:pPr>
        <w:suppressAutoHyphens/>
        <w:ind w:left="1728"/>
        <w:jc w:val="both"/>
        <w:rPr>
          <w:rFonts w:ascii="Cambria" w:hAnsi="Cambria" w:cs="Arial"/>
          <w:bCs/>
          <w:sz w:val="22"/>
          <w:szCs w:val="22"/>
        </w:rPr>
      </w:pPr>
    </w:p>
    <w:p w14:paraId="70CE175E" w14:textId="39DB8966" w:rsidR="00C502F9" w:rsidRPr="00831279" w:rsidRDefault="008D5960" w:rsidP="000F17AF">
      <w:pPr>
        <w:numPr>
          <w:ilvl w:val="2"/>
          <w:numId w:val="1"/>
        </w:numPr>
        <w:suppressAutoHyphens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  <w:r w:rsidR="00C502F9">
        <w:rPr>
          <w:rFonts w:ascii="Cambria" w:hAnsi="Cambria" w:cs="Arial"/>
          <w:bCs/>
          <w:sz w:val="22"/>
          <w:szCs w:val="22"/>
        </w:rPr>
        <w:t xml:space="preserve">Każdy z dwóch </w:t>
      </w:r>
      <w:r w:rsidR="00C502F9" w:rsidRPr="00804A07">
        <w:rPr>
          <w:rFonts w:ascii="Cambria" w:hAnsi="Cambria" w:cs="Arial"/>
          <w:bCs/>
          <w:spacing w:val="20"/>
          <w:sz w:val="22"/>
          <w:szCs w:val="22"/>
        </w:rPr>
        <w:t>paneli</w:t>
      </w:r>
      <w:r w:rsidR="00C502F9">
        <w:rPr>
          <w:rFonts w:ascii="Cambria" w:hAnsi="Cambria" w:cs="Arial"/>
          <w:bCs/>
          <w:sz w:val="22"/>
          <w:szCs w:val="22"/>
        </w:rPr>
        <w:t xml:space="preserve">, o których mowa w pkt. </w:t>
      </w:r>
      <w:bookmarkStart w:id="1" w:name="_Hlk156211200"/>
      <w:r w:rsidR="00481C5D">
        <w:rPr>
          <w:rFonts w:ascii="Cambria" w:hAnsi="Cambria" w:cs="Arial"/>
          <w:bCs/>
          <w:sz w:val="22"/>
          <w:szCs w:val="22"/>
        </w:rPr>
        <w:t>1</w:t>
      </w:r>
      <w:r w:rsidR="00C502F9">
        <w:rPr>
          <w:rFonts w:ascii="Cambria" w:hAnsi="Cambria" w:cs="Arial"/>
          <w:bCs/>
          <w:sz w:val="22"/>
          <w:szCs w:val="22"/>
        </w:rPr>
        <w:t xml:space="preserve">.3.1 i </w:t>
      </w:r>
      <w:r w:rsidR="00481C5D">
        <w:rPr>
          <w:rFonts w:ascii="Cambria" w:hAnsi="Cambria" w:cs="Arial"/>
          <w:bCs/>
          <w:sz w:val="22"/>
          <w:szCs w:val="22"/>
        </w:rPr>
        <w:t>1</w:t>
      </w:r>
      <w:r w:rsidR="00C502F9">
        <w:rPr>
          <w:rFonts w:ascii="Cambria" w:hAnsi="Cambria" w:cs="Arial"/>
          <w:bCs/>
          <w:sz w:val="22"/>
          <w:szCs w:val="22"/>
        </w:rPr>
        <w:t>.3.2</w:t>
      </w:r>
      <w:bookmarkEnd w:id="1"/>
      <w:r w:rsidR="00C502F9">
        <w:rPr>
          <w:rFonts w:ascii="Cambria" w:hAnsi="Cambria" w:cs="Arial"/>
          <w:bCs/>
          <w:sz w:val="22"/>
          <w:szCs w:val="22"/>
        </w:rPr>
        <w:t xml:space="preserve">. zostanie zaopatrzony w ca. </w:t>
      </w:r>
      <w:r w:rsidR="00C502F9" w:rsidRPr="00831279">
        <w:rPr>
          <w:rFonts w:ascii="Cambria" w:hAnsi="Cambria" w:cs="Arial"/>
          <w:bCs/>
          <w:sz w:val="22"/>
          <w:szCs w:val="22"/>
        </w:rPr>
        <w:t xml:space="preserve"> 15 min</w:t>
      </w:r>
      <w:r w:rsidR="00C502F9">
        <w:rPr>
          <w:rFonts w:ascii="Cambria" w:hAnsi="Cambria" w:cs="Arial"/>
          <w:bCs/>
          <w:sz w:val="22"/>
          <w:szCs w:val="22"/>
        </w:rPr>
        <w:t>utowy</w:t>
      </w:r>
      <w:r w:rsidR="00C502F9" w:rsidRPr="00831279">
        <w:rPr>
          <w:rFonts w:ascii="Cambria" w:hAnsi="Cambria" w:cs="Arial"/>
          <w:bCs/>
          <w:sz w:val="22"/>
          <w:szCs w:val="22"/>
        </w:rPr>
        <w:t xml:space="preserve"> film wprowadzający do </w:t>
      </w:r>
      <w:r w:rsidR="00C502F9">
        <w:rPr>
          <w:rFonts w:ascii="Cambria" w:hAnsi="Cambria" w:cs="Arial"/>
          <w:bCs/>
          <w:sz w:val="22"/>
          <w:szCs w:val="22"/>
        </w:rPr>
        <w:t xml:space="preserve">każdego </w:t>
      </w:r>
      <w:r w:rsidR="00C502F9" w:rsidRPr="00831279">
        <w:rPr>
          <w:rFonts w:ascii="Cambria" w:hAnsi="Cambria" w:cs="Arial"/>
          <w:bCs/>
          <w:sz w:val="22"/>
          <w:szCs w:val="22"/>
        </w:rPr>
        <w:t>panelu</w:t>
      </w:r>
      <w:r w:rsidR="00C502F9">
        <w:rPr>
          <w:rFonts w:ascii="Cambria" w:hAnsi="Cambria" w:cs="Arial"/>
          <w:bCs/>
          <w:sz w:val="22"/>
          <w:szCs w:val="22"/>
        </w:rPr>
        <w:t xml:space="preserve"> i</w:t>
      </w:r>
      <w:r w:rsidR="00C502F9" w:rsidRPr="00831279">
        <w:rPr>
          <w:rFonts w:ascii="Cambria" w:hAnsi="Cambria" w:cs="Arial"/>
          <w:bCs/>
          <w:sz w:val="22"/>
          <w:szCs w:val="22"/>
        </w:rPr>
        <w:t xml:space="preserve"> prezentujący w sposób skrótowy </w:t>
      </w:r>
      <w:r w:rsidR="00C502F9">
        <w:rPr>
          <w:rFonts w:ascii="Cambria" w:hAnsi="Cambria" w:cs="Arial"/>
          <w:bCs/>
          <w:sz w:val="22"/>
          <w:szCs w:val="22"/>
        </w:rPr>
        <w:t xml:space="preserve">właściwe panelowi </w:t>
      </w:r>
      <w:r w:rsidR="00C502F9" w:rsidRPr="00804A07">
        <w:rPr>
          <w:rFonts w:ascii="Cambria" w:hAnsi="Cambria" w:cs="Arial"/>
          <w:bCs/>
          <w:spacing w:val="20"/>
          <w:sz w:val="22"/>
          <w:szCs w:val="22"/>
        </w:rPr>
        <w:t>zagadnienia</w:t>
      </w:r>
      <w:r w:rsidR="00C502F9" w:rsidRPr="00831279">
        <w:rPr>
          <w:rFonts w:ascii="Cambria" w:hAnsi="Cambria" w:cs="Arial"/>
          <w:bCs/>
          <w:sz w:val="22"/>
          <w:szCs w:val="22"/>
        </w:rPr>
        <w:t xml:space="preserve"> merytoryczne. </w:t>
      </w:r>
    </w:p>
    <w:p w14:paraId="2D6361D8" w14:textId="48CA6987" w:rsidR="00C502F9" w:rsidRDefault="008D5960" w:rsidP="00C502F9">
      <w:pPr>
        <w:numPr>
          <w:ilvl w:val="2"/>
          <w:numId w:val="1"/>
        </w:numPr>
        <w:suppressAutoHyphens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  <w:r w:rsidR="00C502F9" w:rsidRPr="00831279">
        <w:rPr>
          <w:rFonts w:ascii="Cambria" w:hAnsi="Cambria" w:cs="Arial"/>
          <w:bCs/>
          <w:sz w:val="22"/>
          <w:szCs w:val="22"/>
        </w:rPr>
        <w:t xml:space="preserve">Dla każdego </w:t>
      </w:r>
      <w:r w:rsidR="00C502F9">
        <w:rPr>
          <w:rFonts w:ascii="Cambria" w:hAnsi="Cambria" w:cs="Arial"/>
          <w:bCs/>
          <w:sz w:val="22"/>
          <w:szCs w:val="22"/>
        </w:rPr>
        <w:t xml:space="preserve">z </w:t>
      </w:r>
      <w:r w:rsidR="00C502F9" w:rsidRPr="00831279">
        <w:rPr>
          <w:rFonts w:ascii="Cambria" w:hAnsi="Cambria" w:cs="Arial"/>
          <w:bCs/>
          <w:sz w:val="22"/>
          <w:szCs w:val="22"/>
        </w:rPr>
        <w:t xml:space="preserve">zagadnień </w:t>
      </w:r>
      <w:r w:rsidR="00C502F9">
        <w:rPr>
          <w:rFonts w:ascii="Cambria" w:hAnsi="Cambria" w:cs="Arial"/>
          <w:bCs/>
          <w:sz w:val="22"/>
          <w:szCs w:val="22"/>
        </w:rPr>
        <w:t xml:space="preserve">opisanych w pkt. </w:t>
      </w:r>
      <w:r w:rsidR="002D1BA8">
        <w:rPr>
          <w:rFonts w:ascii="Cambria" w:hAnsi="Cambria" w:cs="Arial"/>
          <w:bCs/>
          <w:sz w:val="22"/>
          <w:szCs w:val="22"/>
        </w:rPr>
        <w:t>1</w:t>
      </w:r>
      <w:r w:rsidR="00C502F9">
        <w:rPr>
          <w:rFonts w:ascii="Cambria" w:hAnsi="Cambria" w:cs="Arial"/>
          <w:bCs/>
          <w:sz w:val="22"/>
          <w:szCs w:val="22"/>
        </w:rPr>
        <w:t xml:space="preserve">.3.1 i </w:t>
      </w:r>
      <w:r w:rsidR="002D1BA8">
        <w:rPr>
          <w:rFonts w:ascii="Cambria" w:hAnsi="Cambria" w:cs="Arial"/>
          <w:bCs/>
          <w:sz w:val="22"/>
          <w:szCs w:val="22"/>
        </w:rPr>
        <w:t>1</w:t>
      </w:r>
      <w:r w:rsidR="00C502F9">
        <w:rPr>
          <w:rFonts w:ascii="Cambria" w:hAnsi="Cambria" w:cs="Arial"/>
          <w:bCs/>
          <w:sz w:val="22"/>
          <w:szCs w:val="22"/>
        </w:rPr>
        <w:t xml:space="preserve">.3.2 należy </w:t>
      </w:r>
      <w:r w:rsidR="00C502F9" w:rsidRPr="00831279">
        <w:rPr>
          <w:rFonts w:ascii="Cambria" w:hAnsi="Cambria" w:cs="Arial"/>
          <w:bCs/>
          <w:sz w:val="22"/>
          <w:szCs w:val="22"/>
        </w:rPr>
        <w:t xml:space="preserve">przygotować merytoryczny opis zagadnienia. Opis powinien być przygotowany w dwóch wariantach dla dzieci młodszych oraz dla dzieci starszych i młodzieży. </w:t>
      </w:r>
    </w:p>
    <w:p w14:paraId="58AD5623" w14:textId="73C943AF" w:rsidR="00C502F9" w:rsidRPr="00831279" w:rsidRDefault="008D5960" w:rsidP="00C502F9">
      <w:pPr>
        <w:numPr>
          <w:ilvl w:val="2"/>
          <w:numId w:val="1"/>
        </w:numPr>
        <w:suppressAutoHyphens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  <w:r w:rsidR="00C502F9" w:rsidRPr="00831279">
        <w:rPr>
          <w:rFonts w:ascii="Cambria" w:hAnsi="Cambria" w:cs="Arial"/>
          <w:bCs/>
          <w:sz w:val="22"/>
          <w:szCs w:val="22"/>
        </w:rPr>
        <w:t xml:space="preserve">Każde z zagadnień powinno być zilustrowane </w:t>
      </w:r>
      <w:r w:rsidR="00C502F9" w:rsidRPr="00804A07">
        <w:rPr>
          <w:rFonts w:ascii="Cambria" w:hAnsi="Cambria" w:cs="Arial"/>
          <w:bCs/>
          <w:spacing w:val="20"/>
          <w:sz w:val="22"/>
          <w:szCs w:val="22"/>
        </w:rPr>
        <w:t>eksperymentami</w:t>
      </w:r>
      <w:r w:rsidR="00C502F9" w:rsidRPr="00831279">
        <w:rPr>
          <w:rFonts w:ascii="Cambria" w:hAnsi="Cambria" w:cs="Arial"/>
          <w:bCs/>
          <w:sz w:val="22"/>
          <w:szCs w:val="22"/>
        </w:rPr>
        <w:t xml:space="preserve">, a do każdego eksperymentu </w:t>
      </w:r>
      <w:r w:rsidR="00C502F9">
        <w:rPr>
          <w:rFonts w:ascii="Cambria" w:hAnsi="Cambria" w:cs="Arial"/>
          <w:bCs/>
          <w:sz w:val="22"/>
          <w:szCs w:val="22"/>
        </w:rPr>
        <w:t>do</w:t>
      </w:r>
      <w:r w:rsidR="00C502F9" w:rsidRPr="00831279">
        <w:rPr>
          <w:rFonts w:ascii="Cambria" w:hAnsi="Cambria" w:cs="Arial"/>
          <w:bCs/>
          <w:sz w:val="22"/>
          <w:szCs w:val="22"/>
        </w:rPr>
        <w:t xml:space="preserve">łączona karta pracy. </w:t>
      </w:r>
    </w:p>
    <w:p w14:paraId="0CCE5F2D" w14:textId="747DF4B3" w:rsidR="00C502F9" w:rsidRPr="00831279" w:rsidRDefault="008D5960" w:rsidP="00C502F9">
      <w:pPr>
        <w:numPr>
          <w:ilvl w:val="2"/>
          <w:numId w:val="1"/>
        </w:numPr>
        <w:suppressAutoHyphens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  <w:r w:rsidR="00C502F9" w:rsidRPr="00831279">
        <w:rPr>
          <w:rFonts w:ascii="Cambria" w:hAnsi="Cambria" w:cs="Arial"/>
          <w:bCs/>
          <w:sz w:val="22"/>
          <w:szCs w:val="22"/>
        </w:rPr>
        <w:t xml:space="preserve">Opis merytoryczny </w:t>
      </w:r>
      <w:r w:rsidR="00C502F9">
        <w:rPr>
          <w:rFonts w:ascii="Cambria" w:hAnsi="Cambria" w:cs="Arial"/>
          <w:bCs/>
          <w:sz w:val="22"/>
          <w:szCs w:val="22"/>
        </w:rPr>
        <w:t xml:space="preserve">zagadnień - </w:t>
      </w:r>
      <w:r w:rsidR="00C502F9" w:rsidRPr="00831279">
        <w:rPr>
          <w:rFonts w:ascii="Cambria" w:hAnsi="Cambria" w:cs="Arial"/>
          <w:bCs/>
          <w:sz w:val="22"/>
          <w:szCs w:val="22"/>
        </w:rPr>
        <w:t>w odpowiedniej szacie graficzne</w:t>
      </w:r>
      <w:r w:rsidR="00C502F9">
        <w:rPr>
          <w:rFonts w:ascii="Cambria" w:hAnsi="Cambria" w:cs="Arial"/>
          <w:bCs/>
          <w:sz w:val="22"/>
          <w:szCs w:val="22"/>
        </w:rPr>
        <w:t>j</w:t>
      </w:r>
      <w:r w:rsidR="00C502F9" w:rsidRPr="00831279">
        <w:rPr>
          <w:rFonts w:ascii="Cambria" w:hAnsi="Cambria" w:cs="Arial"/>
          <w:bCs/>
          <w:sz w:val="22"/>
          <w:szCs w:val="22"/>
        </w:rPr>
        <w:t xml:space="preserve"> </w:t>
      </w:r>
      <w:r w:rsidR="00C502F9">
        <w:rPr>
          <w:rFonts w:ascii="Cambria" w:hAnsi="Cambria" w:cs="Arial"/>
          <w:bCs/>
          <w:sz w:val="22"/>
          <w:szCs w:val="22"/>
        </w:rPr>
        <w:t xml:space="preserve">- </w:t>
      </w:r>
      <w:r w:rsidR="00C502F9" w:rsidRPr="00831279">
        <w:rPr>
          <w:rFonts w:ascii="Cambria" w:hAnsi="Cambria" w:cs="Arial"/>
          <w:bCs/>
          <w:sz w:val="22"/>
          <w:szCs w:val="22"/>
        </w:rPr>
        <w:t xml:space="preserve">powinien być złożony w formie ebooka z aktywnymi linkami do filmów ilustrujących </w:t>
      </w:r>
      <w:r w:rsidR="00C502F9">
        <w:rPr>
          <w:rFonts w:ascii="Cambria" w:hAnsi="Cambria" w:cs="Arial"/>
          <w:bCs/>
          <w:sz w:val="22"/>
          <w:szCs w:val="22"/>
        </w:rPr>
        <w:t>zagadnienie merytoryczne i</w:t>
      </w:r>
      <w:r w:rsidR="00C502F9" w:rsidRPr="00831279">
        <w:rPr>
          <w:rFonts w:ascii="Cambria" w:hAnsi="Cambria" w:cs="Arial"/>
          <w:bCs/>
          <w:sz w:val="22"/>
          <w:szCs w:val="22"/>
        </w:rPr>
        <w:t xml:space="preserve"> eksperyment.  </w:t>
      </w:r>
    </w:p>
    <w:p w14:paraId="6425E862" w14:textId="411876FE" w:rsidR="00C502F9" w:rsidRDefault="008D5960" w:rsidP="00C502F9">
      <w:pPr>
        <w:numPr>
          <w:ilvl w:val="2"/>
          <w:numId w:val="1"/>
        </w:numPr>
        <w:suppressAutoHyphens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  <w:r w:rsidR="00C502F9" w:rsidRPr="00831279">
        <w:rPr>
          <w:rFonts w:ascii="Cambria" w:hAnsi="Cambria" w:cs="Arial"/>
          <w:bCs/>
          <w:sz w:val="22"/>
          <w:szCs w:val="22"/>
        </w:rPr>
        <w:t>Ebook oraz filmy muszą być zgodne z wytycznymi dla dostępności internetowej WCAG 2.1</w:t>
      </w:r>
    </w:p>
    <w:bookmarkEnd w:id="0"/>
    <w:p w14:paraId="531D961B" w14:textId="777D395C" w:rsidR="006D2155" w:rsidRPr="00EE4E7A" w:rsidRDefault="00B109A1" w:rsidP="00C502F9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 xml:space="preserve">Zamówienie realizowane </w:t>
      </w:r>
      <w:r w:rsidR="00070E3D">
        <w:rPr>
          <w:rFonts w:ascii="Cambria" w:hAnsi="Cambria" w:cs="Arial"/>
          <w:bCs/>
          <w:sz w:val="22"/>
          <w:szCs w:val="22"/>
        </w:rPr>
        <w:t xml:space="preserve">jest </w:t>
      </w:r>
      <w:r w:rsidRPr="00B109A1">
        <w:rPr>
          <w:rFonts w:ascii="Cambria" w:hAnsi="Cambria" w:cs="Arial"/>
          <w:bCs/>
          <w:sz w:val="22"/>
          <w:szCs w:val="22"/>
        </w:rPr>
        <w:t xml:space="preserve">ze środków własnych i zewnętrznych w ramach dotacji </w:t>
      </w:r>
      <w:r w:rsidR="00070E3D">
        <w:rPr>
          <w:rFonts w:ascii="Cambria" w:hAnsi="Cambria" w:cs="Arial"/>
          <w:bCs/>
          <w:sz w:val="22"/>
          <w:szCs w:val="22"/>
        </w:rPr>
        <w:br/>
      </w:r>
      <w:r w:rsidRPr="00B109A1">
        <w:rPr>
          <w:rFonts w:ascii="Cambria" w:hAnsi="Cambria" w:cs="Arial"/>
          <w:bCs/>
          <w:sz w:val="22"/>
          <w:szCs w:val="22"/>
        </w:rPr>
        <w:t xml:space="preserve">z Wojewódzkiego Funduszu Ochrony Środowiska i Gospodarki Wodnej w Poznaniu </w:t>
      </w:r>
      <w:r w:rsidR="00C502F9">
        <w:rPr>
          <w:rFonts w:ascii="Cambria" w:hAnsi="Cambria" w:cs="Arial"/>
          <w:bCs/>
          <w:sz w:val="22"/>
          <w:szCs w:val="22"/>
        </w:rPr>
        <w:t xml:space="preserve">oraz Narodowego Funduszu Ochrony Środowiska i Gospodarki Wodnej </w:t>
      </w:r>
      <w:r w:rsidR="00C502F9" w:rsidRPr="00EE4E7A">
        <w:rPr>
          <w:rFonts w:ascii="Cambria" w:hAnsi="Cambria" w:cs="Arial"/>
          <w:sz w:val="22"/>
          <w:szCs w:val="22"/>
        </w:rPr>
        <w:t>w ramach PROGRAMU REGIONALNEGO WSPARCIA EDUKACJI EKOLOGICZNEJ</w:t>
      </w:r>
      <w:bookmarkStart w:id="2" w:name="_Hlk88651259"/>
      <w:bookmarkStart w:id="3" w:name="_Hlk89333122"/>
      <w:r w:rsidR="00C502F9" w:rsidRPr="00EE4E7A">
        <w:rPr>
          <w:rFonts w:ascii="Cambria" w:hAnsi="Cambria" w:cs="Arial"/>
          <w:sz w:val="22"/>
          <w:szCs w:val="22"/>
        </w:rPr>
        <w:t xml:space="preserve"> </w:t>
      </w:r>
      <w:r w:rsidR="00C502F9" w:rsidRPr="00EE4E7A">
        <w:rPr>
          <w:rFonts w:ascii="Cambria" w:hAnsi="Cambria" w:cs="Arial"/>
          <w:iCs/>
          <w:sz w:val="22"/>
          <w:szCs w:val="22"/>
        </w:rPr>
        <w:t xml:space="preserve">pod nazwą </w:t>
      </w:r>
      <w:r w:rsidR="00C502F9" w:rsidRPr="00EE4E7A">
        <w:rPr>
          <w:rFonts w:ascii="Cambria" w:hAnsi="Cambria" w:cs="Arial"/>
          <w:i/>
          <w:iCs/>
          <w:sz w:val="22"/>
          <w:szCs w:val="22"/>
        </w:rPr>
        <w:t>Informacja, wiedza, umiejętność - kampania edukacyjna na rzecz zrównoważonego użytkowania zasobów naturalnych.</w:t>
      </w:r>
      <w:bookmarkEnd w:id="2"/>
      <w:bookmarkEnd w:id="3"/>
    </w:p>
    <w:p w14:paraId="2240558C" w14:textId="4271E174" w:rsidR="00754E1A" w:rsidRDefault="00FD4557" w:rsidP="00F31DCB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sz w:val="22"/>
          <w:szCs w:val="22"/>
        </w:rPr>
      </w:pPr>
      <w:r w:rsidRPr="00FD4557">
        <w:rPr>
          <w:rFonts w:ascii="Cambria" w:hAnsi="Cambria" w:cs="Arial"/>
          <w:sz w:val="22"/>
          <w:szCs w:val="22"/>
        </w:rPr>
        <w:t>Wykonawca zobowiązuje się do przeniesienia</w:t>
      </w:r>
      <w:r w:rsidR="00A55E90">
        <w:rPr>
          <w:rFonts w:ascii="Cambria" w:hAnsi="Cambria" w:cs="Arial"/>
          <w:sz w:val="22"/>
          <w:szCs w:val="22"/>
        </w:rPr>
        <w:t xml:space="preserve"> </w:t>
      </w:r>
      <w:r w:rsidRPr="00FD4557">
        <w:rPr>
          <w:rFonts w:ascii="Cambria" w:hAnsi="Cambria" w:cs="Arial"/>
          <w:sz w:val="22"/>
          <w:szCs w:val="22"/>
        </w:rPr>
        <w:t xml:space="preserve">na Zamawiającego </w:t>
      </w:r>
      <w:r w:rsidR="00A55E90">
        <w:rPr>
          <w:rFonts w:ascii="Cambria" w:hAnsi="Cambria" w:cs="Arial"/>
          <w:sz w:val="22"/>
          <w:szCs w:val="22"/>
        </w:rPr>
        <w:t>w ramach wynagrodzenia umownego</w:t>
      </w:r>
      <w:r w:rsidR="00A55E90" w:rsidRPr="00FD4557">
        <w:rPr>
          <w:rFonts w:ascii="Cambria" w:hAnsi="Cambria" w:cs="Arial"/>
          <w:sz w:val="22"/>
          <w:szCs w:val="22"/>
        </w:rPr>
        <w:t xml:space="preserve"> </w:t>
      </w:r>
      <w:r w:rsidRPr="00FD4557">
        <w:rPr>
          <w:rFonts w:ascii="Cambria" w:hAnsi="Cambria" w:cs="Arial"/>
          <w:sz w:val="22"/>
          <w:szCs w:val="22"/>
        </w:rPr>
        <w:t xml:space="preserve">autorskich praw majątkowych i praw zależnych do </w:t>
      </w:r>
      <w:r w:rsidR="00AD0E07">
        <w:rPr>
          <w:rFonts w:ascii="Cambria" w:hAnsi="Cambria" w:cs="Arial"/>
          <w:sz w:val="22"/>
          <w:szCs w:val="22"/>
        </w:rPr>
        <w:t>Przedmiotu Umowy</w:t>
      </w:r>
      <w:r w:rsidRPr="00FD4557">
        <w:rPr>
          <w:rFonts w:ascii="Cambria" w:hAnsi="Cambria" w:cs="Arial"/>
          <w:sz w:val="22"/>
          <w:szCs w:val="22"/>
        </w:rPr>
        <w:t xml:space="preserve"> jako całości</w:t>
      </w:r>
      <w:r w:rsidR="00214AF8">
        <w:rPr>
          <w:rFonts w:ascii="Cambria" w:hAnsi="Cambria" w:cs="Arial"/>
          <w:sz w:val="22"/>
          <w:szCs w:val="22"/>
        </w:rPr>
        <w:t xml:space="preserve">, jak i do </w:t>
      </w:r>
      <w:r w:rsidR="00AD0E07">
        <w:rPr>
          <w:rFonts w:ascii="Cambria" w:hAnsi="Cambria" w:cs="Arial"/>
          <w:sz w:val="22"/>
          <w:szCs w:val="22"/>
        </w:rPr>
        <w:t xml:space="preserve">poszczególnych jego komponentów </w:t>
      </w:r>
      <w:r w:rsidRPr="00FD4557">
        <w:rPr>
          <w:rFonts w:ascii="Cambria" w:hAnsi="Cambria" w:cs="Arial"/>
          <w:sz w:val="22"/>
          <w:szCs w:val="22"/>
        </w:rPr>
        <w:t>na zasadach określonych w § 8 Umowy.</w:t>
      </w:r>
    </w:p>
    <w:p w14:paraId="180579DF" w14:textId="7BA858A9" w:rsidR="00754E1A" w:rsidRDefault="00754E1A" w:rsidP="00C73C18">
      <w:pPr>
        <w:jc w:val="both"/>
        <w:rPr>
          <w:rFonts w:ascii="Cambria" w:hAnsi="Cambria" w:cs="Arial"/>
          <w:sz w:val="22"/>
          <w:szCs w:val="22"/>
        </w:rPr>
      </w:pPr>
    </w:p>
    <w:p w14:paraId="1283DA77" w14:textId="77777777" w:rsidR="007116A9" w:rsidRDefault="007116A9" w:rsidP="00C73C18">
      <w:pPr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19F1B75" w14:textId="77777777" w:rsidR="0094488E" w:rsidRDefault="0094488E" w:rsidP="00C73C18">
      <w:pPr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C789010" w14:textId="77777777" w:rsidR="0094488E" w:rsidRDefault="0094488E" w:rsidP="00C73C18">
      <w:pPr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6A7907F" w14:textId="0CB18D3B" w:rsidR="00754E1A" w:rsidRDefault="00754E1A" w:rsidP="00C73C18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754E1A">
        <w:rPr>
          <w:rFonts w:ascii="Cambria" w:hAnsi="Cambria" w:cs="Arial"/>
          <w:b/>
          <w:bCs/>
          <w:sz w:val="22"/>
          <w:szCs w:val="22"/>
        </w:rPr>
        <w:lastRenderedPageBreak/>
        <w:t xml:space="preserve">§ </w:t>
      </w:r>
      <w:r w:rsidRPr="00754E1A">
        <w:rPr>
          <w:rFonts w:ascii="Cambria" w:hAnsi="Cambria" w:cs="Arial"/>
          <w:b/>
          <w:sz w:val="22"/>
          <w:szCs w:val="22"/>
        </w:rPr>
        <w:t>2</w:t>
      </w:r>
      <w:r w:rsidRPr="00754E1A">
        <w:rPr>
          <w:rFonts w:ascii="Cambria" w:hAnsi="Cambria" w:cs="Arial"/>
          <w:b/>
          <w:bCs/>
          <w:sz w:val="22"/>
          <w:szCs w:val="22"/>
        </w:rPr>
        <w:t xml:space="preserve"> [Oświadczenia i szczegółowe zobowiązania Stron]</w:t>
      </w:r>
    </w:p>
    <w:p w14:paraId="3519A8CA" w14:textId="77777777" w:rsidR="00754E1A" w:rsidRPr="00754E1A" w:rsidRDefault="00754E1A" w:rsidP="00C73C18">
      <w:pPr>
        <w:jc w:val="both"/>
        <w:rPr>
          <w:rFonts w:ascii="Cambria" w:hAnsi="Cambria" w:cs="Arial"/>
          <w:sz w:val="22"/>
          <w:szCs w:val="22"/>
        </w:rPr>
      </w:pPr>
    </w:p>
    <w:p w14:paraId="31FF4C93" w14:textId="77777777" w:rsidR="00754E1A" w:rsidRPr="00754E1A" w:rsidRDefault="00754E1A" w:rsidP="00F31DCB">
      <w:pPr>
        <w:pStyle w:val="Akapitzlist"/>
        <w:numPr>
          <w:ilvl w:val="0"/>
          <w:numId w:val="2"/>
        </w:numPr>
        <w:jc w:val="both"/>
        <w:rPr>
          <w:rFonts w:ascii="Cambria" w:hAnsi="Cambria" w:cs="Arial"/>
          <w:sz w:val="22"/>
          <w:szCs w:val="22"/>
        </w:rPr>
      </w:pPr>
      <w:bookmarkStart w:id="4" w:name="_Hlk99394576"/>
      <w:r w:rsidRPr="00754E1A">
        <w:rPr>
          <w:rFonts w:ascii="Cambria" w:hAnsi="Cambria" w:cs="Arial"/>
          <w:sz w:val="22"/>
          <w:szCs w:val="22"/>
        </w:rPr>
        <w:t xml:space="preserve">Wykonawca jest zobowiązany do współpracy z Zamawiającym w zakresie niezbędnym do wykonania Przedmiotu Umowy. </w:t>
      </w:r>
    </w:p>
    <w:bookmarkEnd w:id="4"/>
    <w:p w14:paraId="67FBA3F3" w14:textId="2369CD29" w:rsidR="00754E1A" w:rsidRDefault="00754E1A" w:rsidP="00F31DCB">
      <w:pPr>
        <w:pStyle w:val="Akapitzlist"/>
        <w:numPr>
          <w:ilvl w:val="0"/>
          <w:numId w:val="2"/>
        </w:numPr>
        <w:jc w:val="both"/>
        <w:rPr>
          <w:rFonts w:ascii="Cambria" w:hAnsi="Cambria" w:cs="Arial"/>
          <w:sz w:val="22"/>
          <w:szCs w:val="22"/>
        </w:rPr>
      </w:pPr>
      <w:r w:rsidRPr="00754E1A">
        <w:rPr>
          <w:rFonts w:ascii="Cambria" w:hAnsi="Cambria" w:cs="Arial"/>
          <w:sz w:val="22"/>
          <w:szCs w:val="22"/>
        </w:rPr>
        <w:t>Wykonawca oświadcza, że:</w:t>
      </w:r>
    </w:p>
    <w:p w14:paraId="5CB38F03" w14:textId="77777777" w:rsidR="006F0D9E" w:rsidRPr="006F0D9E" w:rsidRDefault="006F0D9E" w:rsidP="00F31DCB">
      <w:pPr>
        <w:pStyle w:val="Domylnie"/>
        <w:numPr>
          <w:ilvl w:val="0"/>
          <w:numId w:val="3"/>
        </w:numPr>
        <w:spacing w:after="0"/>
        <w:ind w:left="851" w:hanging="425"/>
        <w:jc w:val="both"/>
        <w:rPr>
          <w:rFonts w:ascii="Cambria" w:hAnsi="Cambria"/>
          <w:lang w:val="pl-PL"/>
        </w:rPr>
      </w:pPr>
      <w:bookmarkStart w:id="5" w:name="_Hlk99394393"/>
      <w:r w:rsidRPr="006F0D9E">
        <w:rPr>
          <w:rFonts w:ascii="Cambria" w:hAnsi="Cambria"/>
          <w:lang w:val="pl-PL"/>
        </w:rPr>
        <w:t>posiada niezbędne zasoby kadrowe i sprzętowe do profesjonalnego wykonania Umowy;</w:t>
      </w:r>
    </w:p>
    <w:bookmarkEnd w:id="5"/>
    <w:p w14:paraId="6F825834" w14:textId="357CAD28" w:rsidR="006F0D9E" w:rsidRPr="006F0D9E" w:rsidRDefault="006F0D9E" w:rsidP="00F31DCB">
      <w:pPr>
        <w:pStyle w:val="Domylnie"/>
        <w:numPr>
          <w:ilvl w:val="0"/>
          <w:numId w:val="3"/>
        </w:numPr>
        <w:spacing w:after="0"/>
        <w:ind w:left="851" w:hanging="425"/>
        <w:jc w:val="both"/>
        <w:rPr>
          <w:rFonts w:ascii="Cambria" w:hAnsi="Cambria"/>
          <w:lang w:val="pl-PL"/>
        </w:rPr>
      </w:pPr>
      <w:r w:rsidRPr="006F0D9E">
        <w:rPr>
          <w:rFonts w:ascii="Cambria" w:hAnsi="Cambria"/>
          <w:lang w:val="pl-PL"/>
        </w:rPr>
        <w:t xml:space="preserve">zobowiązuje się do wykonania </w:t>
      </w:r>
      <w:r w:rsidR="007116A9">
        <w:rPr>
          <w:rFonts w:ascii="Cambria" w:hAnsi="Cambria"/>
          <w:lang w:val="pl-PL"/>
        </w:rPr>
        <w:t>przedmiotu Umowy</w:t>
      </w:r>
      <w:r w:rsidRPr="006F0D9E">
        <w:rPr>
          <w:rFonts w:ascii="Cambria" w:hAnsi="Cambria"/>
          <w:lang w:val="pl-PL"/>
        </w:rPr>
        <w:t xml:space="preserve"> z najwyższą starannością, właściwą dla ich profesjonalnego charakteru;</w:t>
      </w:r>
    </w:p>
    <w:p w14:paraId="767EB53A" w14:textId="77777777" w:rsidR="006F0D9E" w:rsidRPr="006F0D9E" w:rsidRDefault="006F0D9E" w:rsidP="00F31DCB">
      <w:pPr>
        <w:pStyle w:val="Domylnie"/>
        <w:numPr>
          <w:ilvl w:val="0"/>
          <w:numId w:val="3"/>
        </w:numPr>
        <w:spacing w:after="0"/>
        <w:ind w:left="851" w:hanging="425"/>
        <w:jc w:val="both"/>
        <w:rPr>
          <w:rFonts w:ascii="Cambria" w:hAnsi="Cambria"/>
          <w:lang w:val="pl-PL"/>
        </w:rPr>
      </w:pPr>
      <w:r w:rsidRPr="006F0D9E">
        <w:rPr>
          <w:rFonts w:ascii="Cambria" w:hAnsi="Cambria"/>
          <w:lang w:val="pl-PL"/>
        </w:rPr>
        <w:t>będzie przestrzegać oraz jej personel będzie przestrzegać wszelkich obowiązujących przepisów prawa i będzie posiadać wszelkie wymagane przepisami zezwolenia, decyzje i inne akty, a zatrudniony personel - wymagane prawem uprawnienia;</w:t>
      </w:r>
    </w:p>
    <w:p w14:paraId="75FB7976" w14:textId="470B124D" w:rsidR="006F0D9E" w:rsidRPr="006F0D9E" w:rsidRDefault="006F0D9E" w:rsidP="00F31DCB">
      <w:pPr>
        <w:pStyle w:val="Domylnie"/>
        <w:numPr>
          <w:ilvl w:val="0"/>
          <w:numId w:val="3"/>
        </w:numPr>
        <w:spacing w:after="0"/>
        <w:ind w:left="851" w:hanging="425"/>
        <w:jc w:val="both"/>
        <w:rPr>
          <w:rFonts w:ascii="Cambria" w:hAnsi="Cambria"/>
          <w:lang w:val="pl-PL"/>
        </w:rPr>
      </w:pPr>
      <w:r w:rsidRPr="006F0D9E">
        <w:rPr>
          <w:rFonts w:ascii="Cambria" w:hAnsi="Cambria"/>
          <w:lang w:val="pl-PL"/>
        </w:rPr>
        <w:t>będzie zatrudniać personel wyłącznie w sposób zgodny z obowiązującymi przepisami, w</w:t>
      </w:r>
      <w:r w:rsidR="00596B59">
        <w:rPr>
          <w:rFonts w:ascii="Cambria" w:hAnsi="Cambria"/>
          <w:lang w:val="pl-PL"/>
        </w:rPr>
        <w:t> </w:t>
      </w:r>
      <w:r w:rsidRPr="006F0D9E">
        <w:rPr>
          <w:rFonts w:ascii="Cambria" w:hAnsi="Cambria"/>
          <w:lang w:val="pl-PL"/>
        </w:rPr>
        <w:t>tym przepisami o normach czasu pracy, stawkach minimalnego wynagrodzenia, bhp i</w:t>
      </w:r>
      <w:r w:rsidR="00596B59">
        <w:rPr>
          <w:rFonts w:ascii="Cambria" w:hAnsi="Cambria"/>
          <w:lang w:val="pl-PL"/>
        </w:rPr>
        <w:t> </w:t>
      </w:r>
      <w:r w:rsidRPr="006F0D9E">
        <w:rPr>
          <w:rFonts w:ascii="Cambria" w:hAnsi="Cambria"/>
          <w:lang w:val="pl-PL"/>
        </w:rPr>
        <w:t>p.poż.;</w:t>
      </w:r>
    </w:p>
    <w:p w14:paraId="2CF07663" w14:textId="75FACD67" w:rsidR="006F0D9E" w:rsidRPr="006F0D9E" w:rsidRDefault="006F0D9E" w:rsidP="00F31DCB">
      <w:pPr>
        <w:pStyle w:val="Domylnie"/>
        <w:numPr>
          <w:ilvl w:val="0"/>
          <w:numId w:val="3"/>
        </w:numPr>
        <w:spacing w:after="0"/>
        <w:ind w:left="851" w:hanging="425"/>
        <w:jc w:val="both"/>
        <w:rPr>
          <w:rFonts w:ascii="Cambria" w:hAnsi="Cambria"/>
          <w:lang w:val="pl-PL"/>
        </w:rPr>
      </w:pPr>
      <w:r w:rsidRPr="006F0D9E">
        <w:rPr>
          <w:rFonts w:ascii="Cambria" w:hAnsi="Cambria"/>
          <w:lang w:val="pl-PL"/>
        </w:rPr>
        <w:t xml:space="preserve">będzie niezwłocznie informować Nadleśnictwo o wszelkich trudnościach </w:t>
      </w:r>
      <w:r w:rsidRPr="006F0D9E">
        <w:rPr>
          <w:rFonts w:ascii="Cambria" w:hAnsi="Cambria"/>
          <w:lang w:val="pl-PL"/>
        </w:rPr>
        <w:br/>
        <w:t>i przeszkodach w realizacji Umowy w formie pisemnej pod rygorem nieważności.</w:t>
      </w:r>
    </w:p>
    <w:p w14:paraId="49E19739" w14:textId="77777777" w:rsidR="006F0D9E" w:rsidRPr="006F0D9E" w:rsidRDefault="006F0D9E" w:rsidP="00F31DCB">
      <w:pPr>
        <w:pStyle w:val="Akapitzlist"/>
        <w:numPr>
          <w:ilvl w:val="0"/>
          <w:numId w:val="2"/>
        </w:numPr>
        <w:jc w:val="both"/>
        <w:rPr>
          <w:rFonts w:ascii="Cambria" w:hAnsi="Cambria" w:cs="Arial"/>
          <w:sz w:val="22"/>
          <w:szCs w:val="22"/>
        </w:rPr>
      </w:pPr>
      <w:r w:rsidRPr="006F0D9E">
        <w:rPr>
          <w:rFonts w:ascii="Cambria" w:hAnsi="Cambria" w:cs="Arial"/>
          <w:sz w:val="22"/>
          <w:szCs w:val="22"/>
        </w:rPr>
        <w:t>Wykonawca potwierdza, że Przedmiot Umowy będzie wykonany zgodnie z obowiązującymi przepisami prawa oraz bez naruszania praw osób trzecich, w tym praw własności intelektualnej, przemysłowej itp.</w:t>
      </w:r>
    </w:p>
    <w:p w14:paraId="3B57F6ED" w14:textId="0BAD38AC" w:rsidR="006F0D9E" w:rsidRPr="007116A9" w:rsidRDefault="006F0D9E" w:rsidP="00731411">
      <w:pPr>
        <w:pStyle w:val="Akapitzlist"/>
        <w:numPr>
          <w:ilvl w:val="0"/>
          <w:numId w:val="2"/>
        </w:numPr>
        <w:jc w:val="both"/>
        <w:rPr>
          <w:rFonts w:ascii="Cambria" w:hAnsi="Cambria" w:cs="Arial"/>
          <w:sz w:val="22"/>
          <w:szCs w:val="22"/>
        </w:rPr>
      </w:pPr>
      <w:r w:rsidRPr="007116A9">
        <w:rPr>
          <w:rFonts w:ascii="Cambria" w:hAnsi="Cambria" w:cs="Arial"/>
          <w:sz w:val="22"/>
          <w:szCs w:val="22"/>
        </w:rPr>
        <w:t>Do pozostałych, szczegółowych obowiązków Wykonawcy należy:</w:t>
      </w:r>
    </w:p>
    <w:p w14:paraId="7FA43EDD" w14:textId="75B4BF36" w:rsidR="00153CEA" w:rsidRPr="00153CEA" w:rsidRDefault="00153CEA" w:rsidP="00F31DCB">
      <w:pPr>
        <w:pStyle w:val="Akapitzlist"/>
        <w:numPr>
          <w:ilvl w:val="0"/>
          <w:numId w:val="4"/>
        </w:numPr>
        <w:jc w:val="both"/>
        <w:rPr>
          <w:rFonts w:ascii="Cambria" w:hAnsi="Cambria" w:cs="Arial"/>
          <w:sz w:val="22"/>
          <w:szCs w:val="22"/>
        </w:rPr>
      </w:pPr>
      <w:r w:rsidRPr="00153CEA">
        <w:rPr>
          <w:rFonts w:ascii="Cambria" w:hAnsi="Cambria" w:cs="Arial"/>
          <w:sz w:val="22"/>
          <w:szCs w:val="22"/>
        </w:rPr>
        <w:t>należyte i terminowe wykonanie Przedmiotu Umowy w zakresach wskazanych w</w:t>
      </w:r>
      <w:r w:rsidR="00596B59">
        <w:rPr>
          <w:rFonts w:ascii="Cambria" w:hAnsi="Cambria" w:cs="Arial"/>
          <w:sz w:val="22"/>
          <w:szCs w:val="22"/>
        </w:rPr>
        <w:t> </w:t>
      </w:r>
      <w:r w:rsidRPr="00153CEA">
        <w:rPr>
          <w:rFonts w:ascii="Cambria" w:hAnsi="Cambria" w:cs="Arial"/>
          <w:sz w:val="22"/>
          <w:szCs w:val="22"/>
        </w:rPr>
        <w:t>Umowie, z zachowaniem najwyższej staranności, z wykorzystaniem stosownych środków technicznych i odpowiednich zasobów ludzkich;</w:t>
      </w:r>
    </w:p>
    <w:p w14:paraId="4CE5675B" w14:textId="77777777" w:rsidR="00070E3D" w:rsidRDefault="00153CEA" w:rsidP="00070E3D">
      <w:pPr>
        <w:pStyle w:val="Akapitzlist"/>
        <w:numPr>
          <w:ilvl w:val="0"/>
          <w:numId w:val="4"/>
        </w:numPr>
        <w:jc w:val="both"/>
        <w:rPr>
          <w:rFonts w:ascii="Cambria" w:hAnsi="Cambria" w:cs="Arial"/>
          <w:sz w:val="22"/>
          <w:szCs w:val="22"/>
        </w:rPr>
      </w:pPr>
      <w:r w:rsidRPr="00153CEA">
        <w:rPr>
          <w:rFonts w:ascii="Cambria" w:hAnsi="Cambria" w:cs="Arial"/>
          <w:sz w:val="22"/>
          <w:szCs w:val="22"/>
        </w:rPr>
        <w:t xml:space="preserve">organizacja własnych zasobów ludzkich i technicznych w sposób uwzględniający zakres prac, termin wykonania </w:t>
      </w:r>
      <w:r w:rsidR="00C82835">
        <w:rPr>
          <w:rFonts w:ascii="Cambria" w:hAnsi="Cambria" w:cs="Arial"/>
          <w:sz w:val="22"/>
          <w:szCs w:val="22"/>
        </w:rPr>
        <w:t>Umowy</w:t>
      </w:r>
      <w:r w:rsidRPr="00153CEA">
        <w:rPr>
          <w:rFonts w:ascii="Cambria" w:hAnsi="Cambria" w:cs="Arial"/>
          <w:sz w:val="22"/>
          <w:szCs w:val="22"/>
        </w:rPr>
        <w:t xml:space="preserve"> oraz bieżące potrzeby Zamawiającego</w:t>
      </w:r>
      <w:r>
        <w:rPr>
          <w:rFonts w:ascii="Cambria" w:hAnsi="Cambria" w:cs="Arial"/>
          <w:sz w:val="22"/>
          <w:szCs w:val="22"/>
        </w:rPr>
        <w:t>.</w:t>
      </w:r>
    </w:p>
    <w:p w14:paraId="32D95CCA" w14:textId="10E95016" w:rsidR="00070E3D" w:rsidRPr="00070E3D" w:rsidRDefault="00556E51" w:rsidP="00070E3D">
      <w:pPr>
        <w:pStyle w:val="Akapitzlist"/>
        <w:numPr>
          <w:ilvl w:val="0"/>
          <w:numId w:val="4"/>
        </w:num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</w:t>
      </w:r>
      <w:r w:rsidR="00070E3D" w:rsidRPr="001001E6">
        <w:rPr>
          <w:rFonts w:ascii="Cambria" w:hAnsi="Cambria" w:cs="Arial"/>
          <w:bCs/>
          <w:sz w:val="22"/>
          <w:szCs w:val="22"/>
        </w:rPr>
        <w:t xml:space="preserve"> trakcie opracowywania dokumentacji Zamawiający wymagać będzie zapewnienia ciągłego przepływu informacji pomiędzy Wykonawcą, a</w:t>
      </w:r>
      <w:r w:rsidR="00F5778E">
        <w:rPr>
          <w:rFonts w:ascii="Cambria" w:hAnsi="Cambria" w:cs="Arial"/>
          <w:bCs/>
          <w:sz w:val="22"/>
          <w:szCs w:val="22"/>
        </w:rPr>
        <w:t xml:space="preserve"> </w:t>
      </w:r>
      <w:r w:rsidR="00070E3D" w:rsidRPr="001001E6">
        <w:rPr>
          <w:rFonts w:ascii="Cambria" w:hAnsi="Cambria" w:cs="Arial"/>
          <w:bCs/>
          <w:sz w:val="22"/>
          <w:szCs w:val="22"/>
        </w:rPr>
        <w:t>Zamawiającym, w celu konsultacji, omówienia zaawansowania prac projektowych, przyjętych rozwiązań szczegółowych i innych kwestii.</w:t>
      </w:r>
    </w:p>
    <w:p w14:paraId="39F0FD5E" w14:textId="2B1BABB5" w:rsidR="00264A92" w:rsidRPr="00264A92" w:rsidRDefault="005466BC" w:rsidP="00264A92">
      <w:pPr>
        <w:pStyle w:val="Akapitzlist"/>
        <w:numPr>
          <w:ilvl w:val="0"/>
          <w:numId w:val="4"/>
        </w:num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</w:t>
      </w:r>
      <w:r w:rsidR="00070E3D" w:rsidRPr="001001E6">
        <w:rPr>
          <w:rFonts w:ascii="Cambria" w:hAnsi="Cambria" w:cs="Arial"/>
          <w:bCs/>
          <w:sz w:val="22"/>
          <w:szCs w:val="22"/>
        </w:rPr>
        <w:t>szystkie elementy wymienione w § 1</w:t>
      </w:r>
      <w:r w:rsidR="00070E3D" w:rsidRPr="00754E1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70E3D" w:rsidRPr="001001E6">
        <w:rPr>
          <w:rFonts w:ascii="Cambria" w:hAnsi="Cambria" w:cs="Arial"/>
          <w:bCs/>
          <w:sz w:val="22"/>
          <w:szCs w:val="22"/>
        </w:rPr>
        <w:t xml:space="preserve">pkt. </w:t>
      </w:r>
      <w:r w:rsidR="00070E3D">
        <w:rPr>
          <w:rFonts w:ascii="Cambria" w:hAnsi="Cambria" w:cs="Arial"/>
          <w:bCs/>
          <w:sz w:val="22"/>
          <w:szCs w:val="22"/>
        </w:rPr>
        <w:t>1.2</w:t>
      </w:r>
      <w:r w:rsidR="00070E3D" w:rsidRPr="001001E6">
        <w:rPr>
          <w:rFonts w:ascii="Cambria" w:hAnsi="Cambria" w:cs="Arial"/>
          <w:bCs/>
          <w:sz w:val="22"/>
          <w:szCs w:val="22"/>
        </w:rPr>
        <w:t xml:space="preserve"> muszą zostać zaakceptowane przez Zamawiającego.  </w:t>
      </w:r>
      <w:r w:rsidR="005F1044">
        <w:rPr>
          <w:rFonts w:ascii="Cambria" w:hAnsi="Cambria" w:cs="Arial"/>
          <w:bCs/>
          <w:sz w:val="22"/>
          <w:szCs w:val="22"/>
        </w:rPr>
        <w:t>J</w:t>
      </w:r>
      <w:r w:rsidR="00070E3D" w:rsidRPr="001001E6">
        <w:rPr>
          <w:rFonts w:ascii="Cambria" w:hAnsi="Cambria" w:cs="Arial"/>
          <w:bCs/>
          <w:sz w:val="22"/>
          <w:szCs w:val="22"/>
        </w:rPr>
        <w:t>est</w:t>
      </w:r>
      <w:r w:rsidR="005F1044">
        <w:rPr>
          <w:rFonts w:ascii="Cambria" w:hAnsi="Cambria" w:cs="Arial"/>
          <w:bCs/>
          <w:sz w:val="22"/>
          <w:szCs w:val="22"/>
        </w:rPr>
        <w:t xml:space="preserve"> to</w:t>
      </w:r>
      <w:r w:rsidR="00070E3D" w:rsidRPr="001001E6">
        <w:rPr>
          <w:rFonts w:ascii="Cambria" w:hAnsi="Cambria" w:cs="Arial"/>
          <w:bCs/>
          <w:sz w:val="22"/>
          <w:szCs w:val="22"/>
        </w:rPr>
        <w:t xml:space="preserve"> warunek konieczny do podpisania protokołu odbioru. </w:t>
      </w:r>
    </w:p>
    <w:p w14:paraId="41D661AD" w14:textId="77777777" w:rsidR="009F2D67" w:rsidRPr="009F2D67" w:rsidRDefault="005466BC" w:rsidP="009F2D67">
      <w:pPr>
        <w:pStyle w:val="Akapitzlist"/>
        <w:numPr>
          <w:ilvl w:val="0"/>
          <w:numId w:val="4"/>
        </w:numPr>
        <w:jc w:val="both"/>
        <w:rPr>
          <w:rFonts w:ascii="Cambria" w:hAnsi="Cambria" w:cs="Arial"/>
          <w:sz w:val="22"/>
          <w:szCs w:val="22"/>
        </w:rPr>
      </w:pPr>
      <w:r w:rsidRPr="009F2D67">
        <w:rPr>
          <w:rFonts w:ascii="Cambria" w:hAnsi="Cambria" w:cs="Arial"/>
          <w:bCs/>
          <w:sz w:val="22"/>
          <w:szCs w:val="22"/>
        </w:rPr>
        <w:t>m</w:t>
      </w:r>
      <w:r w:rsidR="00264A92" w:rsidRPr="009F2D67">
        <w:rPr>
          <w:rFonts w:ascii="Cambria" w:hAnsi="Cambria" w:cs="Arial"/>
          <w:bCs/>
          <w:sz w:val="22"/>
          <w:szCs w:val="22"/>
        </w:rPr>
        <w:t xml:space="preserve">ateriał edukacyjny ebook będzie zaopatrzony w planszę/stronę ze wskazanym tytułem projektu i logotypem Nadleśnictwa Oborniki oraz niezbędnymi logotypami instytucji finansujących. </w:t>
      </w:r>
    </w:p>
    <w:p w14:paraId="3FAEFDA0" w14:textId="54184330" w:rsidR="009F2D67" w:rsidRPr="009F2D67" w:rsidRDefault="009F2D67" w:rsidP="009F2D67">
      <w:pPr>
        <w:pStyle w:val="Akapitzlist"/>
        <w:numPr>
          <w:ilvl w:val="0"/>
          <w:numId w:val="4"/>
        </w:numPr>
        <w:jc w:val="both"/>
        <w:rPr>
          <w:rFonts w:ascii="Cambria" w:hAnsi="Cambria" w:cs="Arial"/>
          <w:sz w:val="22"/>
          <w:szCs w:val="22"/>
        </w:rPr>
      </w:pPr>
      <w:r w:rsidRPr="009F2D67">
        <w:rPr>
          <w:rFonts w:ascii="Cambria" w:hAnsi="Cambria" w:cs="Arial"/>
          <w:bCs/>
          <w:sz w:val="22"/>
          <w:szCs w:val="22"/>
        </w:rPr>
        <w:t xml:space="preserve">Na żądanie Zamawiającego odbywać się będą spotkania robocze, na których Wykonawca przedstawiał będzie Zamawiającemu postęp prac. Zamawiający poinformuje Wykonawcę o terminie spotkania, telefonicznie lub środkami komunikacji elektronicznej, z wyprzedzeniem co najmniej 5 dniowym.   </w:t>
      </w:r>
    </w:p>
    <w:p w14:paraId="20F059BA" w14:textId="77777777" w:rsidR="009F2D67" w:rsidRPr="009F2D67" w:rsidRDefault="009F2D67" w:rsidP="009F2D67">
      <w:pPr>
        <w:ind w:left="360"/>
        <w:jc w:val="both"/>
        <w:rPr>
          <w:rFonts w:ascii="Cambria" w:hAnsi="Cambria" w:cs="Arial"/>
          <w:sz w:val="22"/>
          <w:szCs w:val="22"/>
        </w:rPr>
      </w:pPr>
    </w:p>
    <w:p w14:paraId="351B6EE1" w14:textId="77777777" w:rsidR="00153CEA" w:rsidRPr="00153CEA" w:rsidRDefault="00153CEA" w:rsidP="00C73C18">
      <w:pPr>
        <w:jc w:val="center"/>
        <w:rPr>
          <w:rFonts w:ascii="Cambria" w:hAnsi="Cambria" w:cs="Arial"/>
          <w:sz w:val="22"/>
          <w:szCs w:val="22"/>
        </w:rPr>
      </w:pPr>
      <w:r w:rsidRPr="00153CEA">
        <w:rPr>
          <w:rFonts w:ascii="Cambria" w:hAnsi="Cambria" w:cs="Arial"/>
          <w:b/>
          <w:sz w:val="22"/>
          <w:szCs w:val="22"/>
        </w:rPr>
        <w:t>§ 3</w:t>
      </w:r>
      <w:r w:rsidRPr="00153CEA">
        <w:rPr>
          <w:rFonts w:ascii="Cambria" w:hAnsi="Cambria" w:cs="Arial"/>
          <w:sz w:val="22"/>
          <w:szCs w:val="22"/>
        </w:rPr>
        <w:t xml:space="preserve"> </w:t>
      </w:r>
      <w:r w:rsidRPr="00153CEA">
        <w:rPr>
          <w:rFonts w:ascii="Cambria" w:hAnsi="Cambria" w:cs="Arial"/>
          <w:b/>
          <w:bCs/>
          <w:sz w:val="22"/>
          <w:szCs w:val="22"/>
        </w:rPr>
        <w:t>[Termin wykonania Przedmiotu Umowy]</w:t>
      </w:r>
    </w:p>
    <w:p w14:paraId="2873C036" w14:textId="2BC446A7" w:rsidR="00153CEA" w:rsidRDefault="00153CEA" w:rsidP="00C73C18">
      <w:pPr>
        <w:jc w:val="both"/>
        <w:rPr>
          <w:rFonts w:ascii="Cambria" w:hAnsi="Cambria" w:cs="Arial"/>
          <w:sz w:val="22"/>
          <w:szCs w:val="22"/>
        </w:rPr>
      </w:pPr>
    </w:p>
    <w:p w14:paraId="0ABF27DB" w14:textId="7AF2FC28" w:rsidR="00153CEA" w:rsidRPr="00153CEA" w:rsidRDefault="00153CEA" w:rsidP="00F31DCB">
      <w:pPr>
        <w:pStyle w:val="Akapitzlist"/>
        <w:numPr>
          <w:ilvl w:val="0"/>
          <w:numId w:val="5"/>
        </w:numPr>
        <w:jc w:val="both"/>
        <w:rPr>
          <w:rFonts w:ascii="Cambria" w:hAnsi="Cambria" w:cs="Arial"/>
          <w:sz w:val="22"/>
          <w:szCs w:val="22"/>
        </w:rPr>
      </w:pPr>
      <w:bookmarkStart w:id="6" w:name="_Hlk99395248"/>
      <w:r>
        <w:rPr>
          <w:rFonts w:ascii="Cambria" w:hAnsi="Cambria" w:cs="Arial"/>
          <w:sz w:val="22"/>
          <w:szCs w:val="22"/>
        </w:rPr>
        <w:t xml:space="preserve">Realizacja </w:t>
      </w:r>
      <w:r w:rsidR="00C82835">
        <w:rPr>
          <w:rFonts w:ascii="Cambria" w:hAnsi="Cambria" w:cs="Arial"/>
          <w:sz w:val="22"/>
          <w:szCs w:val="22"/>
        </w:rPr>
        <w:t>Przedmiotu Umowy,</w:t>
      </w:r>
      <w:r w:rsidR="007E37B0">
        <w:rPr>
          <w:rFonts w:ascii="Cambria" w:hAnsi="Cambria" w:cs="Arial"/>
          <w:sz w:val="22"/>
          <w:szCs w:val="22"/>
        </w:rPr>
        <w:t xml:space="preserve"> </w:t>
      </w:r>
      <w:r w:rsidRPr="00153CEA">
        <w:rPr>
          <w:rFonts w:ascii="Cambria" w:hAnsi="Cambria" w:cs="Arial"/>
          <w:sz w:val="22"/>
          <w:szCs w:val="22"/>
        </w:rPr>
        <w:t>o któr</w:t>
      </w:r>
      <w:r w:rsidR="007E37B0">
        <w:rPr>
          <w:rFonts w:ascii="Cambria" w:hAnsi="Cambria" w:cs="Arial"/>
          <w:sz w:val="22"/>
          <w:szCs w:val="22"/>
        </w:rPr>
        <w:t>ym</w:t>
      </w:r>
      <w:r w:rsidRPr="00153CEA">
        <w:rPr>
          <w:rFonts w:ascii="Cambria" w:hAnsi="Cambria" w:cs="Arial"/>
          <w:sz w:val="22"/>
          <w:szCs w:val="22"/>
        </w:rPr>
        <w:t xml:space="preserve"> mowa w § 1 </w:t>
      </w:r>
      <w:r w:rsidR="00AE31C6">
        <w:rPr>
          <w:rFonts w:ascii="Cambria" w:hAnsi="Cambria" w:cs="Arial"/>
          <w:sz w:val="22"/>
          <w:szCs w:val="22"/>
        </w:rPr>
        <w:t>pkt</w:t>
      </w:r>
      <w:r w:rsidRPr="00153CEA">
        <w:rPr>
          <w:rFonts w:ascii="Cambria" w:hAnsi="Cambria" w:cs="Arial"/>
          <w:sz w:val="22"/>
          <w:szCs w:val="22"/>
        </w:rPr>
        <w:t xml:space="preserve">. </w:t>
      </w:r>
      <w:r w:rsidR="005604EA">
        <w:rPr>
          <w:rFonts w:ascii="Cambria" w:hAnsi="Cambria" w:cs="Arial"/>
          <w:sz w:val="22"/>
          <w:szCs w:val="22"/>
        </w:rPr>
        <w:t>1</w:t>
      </w:r>
      <w:r w:rsidR="00AE31C6">
        <w:rPr>
          <w:rFonts w:ascii="Cambria" w:hAnsi="Cambria" w:cs="Arial"/>
          <w:sz w:val="22"/>
          <w:szCs w:val="22"/>
        </w:rPr>
        <w:t>.1</w:t>
      </w:r>
      <w:r w:rsidR="00E878EA">
        <w:rPr>
          <w:rFonts w:ascii="Cambria" w:hAnsi="Cambria" w:cs="Arial"/>
          <w:sz w:val="22"/>
          <w:szCs w:val="22"/>
        </w:rPr>
        <w:t xml:space="preserve"> i </w:t>
      </w:r>
      <w:r w:rsidR="00AE31C6">
        <w:rPr>
          <w:rFonts w:ascii="Cambria" w:hAnsi="Cambria" w:cs="Arial"/>
          <w:sz w:val="22"/>
          <w:szCs w:val="22"/>
        </w:rPr>
        <w:t>1.</w:t>
      </w:r>
      <w:r w:rsidR="00E878EA">
        <w:rPr>
          <w:rFonts w:ascii="Cambria" w:hAnsi="Cambria" w:cs="Arial"/>
          <w:sz w:val="22"/>
          <w:szCs w:val="22"/>
        </w:rPr>
        <w:t>2</w:t>
      </w:r>
      <w:r w:rsidRPr="00153CEA">
        <w:rPr>
          <w:rFonts w:ascii="Cambria" w:hAnsi="Cambria" w:cs="Arial"/>
          <w:sz w:val="22"/>
          <w:szCs w:val="22"/>
        </w:rPr>
        <w:t xml:space="preserve"> </w:t>
      </w:r>
      <w:r w:rsidR="00EE4E7A">
        <w:rPr>
          <w:rFonts w:ascii="Cambria" w:hAnsi="Cambria" w:cs="Arial"/>
          <w:sz w:val="22"/>
          <w:szCs w:val="22"/>
        </w:rPr>
        <w:t>Umowy</w:t>
      </w:r>
      <w:r w:rsidR="00914D48">
        <w:rPr>
          <w:rFonts w:ascii="Cambria" w:hAnsi="Cambria" w:cs="Arial"/>
          <w:sz w:val="22"/>
          <w:szCs w:val="22"/>
        </w:rPr>
        <w:t xml:space="preserve">, </w:t>
      </w:r>
      <w:r w:rsidRPr="00153CEA">
        <w:rPr>
          <w:rFonts w:ascii="Cambria" w:hAnsi="Cambria" w:cs="Arial"/>
          <w:sz w:val="22"/>
          <w:szCs w:val="22"/>
        </w:rPr>
        <w:t xml:space="preserve">nastąpi do </w:t>
      </w:r>
      <w:r w:rsidR="006D2155">
        <w:rPr>
          <w:rFonts w:ascii="Cambria" w:hAnsi="Cambria" w:cs="Arial"/>
          <w:b/>
          <w:bCs/>
          <w:sz w:val="22"/>
          <w:szCs w:val="22"/>
        </w:rPr>
        <w:t>1</w:t>
      </w:r>
      <w:r w:rsidR="001D4638">
        <w:rPr>
          <w:rFonts w:ascii="Cambria" w:hAnsi="Cambria" w:cs="Arial"/>
          <w:b/>
          <w:bCs/>
          <w:sz w:val="22"/>
          <w:szCs w:val="22"/>
        </w:rPr>
        <w:t>8</w:t>
      </w:r>
      <w:r w:rsidR="006D2155">
        <w:rPr>
          <w:rFonts w:ascii="Cambria" w:hAnsi="Cambria" w:cs="Arial"/>
          <w:b/>
          <w:bCs/>
          <w:sz w:val="22"/>
          <w:szCs w:val="22"/>
        </w:rPr>
        <w:t xml:space="preserve"> listopada 202</w:t>
      </w:r>
      <w:r w:rsidR="001D4638">
        <w:rPr>
          <w:rFonts w:ascii="Cambria" w:hAnsi="Cambria" w:cs="Arial"/>
          <w:b/>
          <w:bCs/>
          <w:sz w:val="22"/>
          <w:szCs w:val="22"/>
        </w:rPr>
        <w:t>4</w:t>
      </w:r>
      <w:r w:rsidR="007E37B0" w:rsidRPr="007E37B0">
        <w:rPr>
          <w:rFonts w:ascii="Cambria" w:hAnsi="Cambria" w:cs="Arial"/>
          <w:b/>
          <w:bCs/>
          <w:sz w:val="22"/>
          <w:szCs w:val="22"/>
        </w:rPr>
        <w:t xml:space="preserve"> roku</w:t>
      </w:r>
      <w:r w:rsidRPr="007E37B0">
        <w:rPr>
          <w:rFonts w:ascii="Cambria" w:hAnsi="Cambria" w:cs="Arial"/>
          <w:b/>
          <w:bCs/>
          <w:sz w:val="22"/>
          <w:szCs w:val="22"/>
        </w:rPr>
        <w:t>.</w:t>
      </w:r>
      <w:r w:rsidRPr="00153CEA">
        <w:rPr>
          <w:rFonts w:ascii="Cambria" w:hAnsi="Cambria" w:cs="Arial"/>
          <w:sz w:val="22"/>
          <w:szCs w:val="22"/>
        </w:rPr>
        <w:t xml:space="preserve"> </w:t>
      </w:r>
    </w:p>
    <w:bookmarkEnd w:id="6"/>
    <w:p w14:paraId="1941C59B" w14:textId="1480B843" w:rsidR="007E37B0" w:rsidRPr="007E37B0" w:rsidRDefault="007E37B0" w:rsidP="00C73C18">
      <w:pPr>
        <w:jc w:val="both"/>
        <w:rPr>
          <w:rFonts w:ascii="Cambria" w:hAnsi="Cambria" w:cs="Arial"/>
          <w:sz w:val="22"/>
          <w:szCs w:val="22"/>
        </w:rPr>
      </w:pPr>
    </w:p>
    <w:p w14:paraId="662BD63B" w14:textId="77777777" w:rsidR="007E37B0" w:rsidRPr="007E37B0" w:rsidRDefault="007E37B0" w:rsidP="00C73C18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7E37B0">
        <w:rPr>
          <w:rFonts w:ascii="Cambria" w:hAnsi="Cambria" w:cs="Arial"/>
          <w:b/>
          <w:bCs/>
          <w:sz w:val="22"/>
          <w:szCs w:val="22"/>
        </w:rPr>
        <w:t>§ 4 [Odbiór Przedmiotu Umowy przez Zamawiającego; uwagi]</w:t>
      </w:r>
    </w:p>
    <w:p w14:paraId="23D74A50" w14:textId="06849EA5" w:rsidR="00153CEA" w:rsidRDefault="00153CEA" w:rsidP="00C73C18">
      <w:pPr>
        <w:jc w:val="both"/>
        <w:rPr>
          <w:rFonts w:ascii="Cambria" w:hAnsi="Cambria" w:cs="Arial"/>
          <w:sz w:val="22"/>
          <w:szCs w:val="22"/>
        </w:rPr>
      </w:pPr>
    </w:p>
    <w:p w14:paraId="46CEBB1F" w14:textId="623A7106" w:rsidR="00845F39" w:rsidRDefault="00845F39" w:rsidP="00F31DCB">
      <w:pPr>
        <w:pStyle w:val="Akapitzlist"/>
        <w:numPr>
          <w:ilvl w:val="0"/>
          <w:numId w:val="6"/>
        </w:numPr>
        <w:jc w:val="both"/>
        <w:rPr>
          <w:rFonts w:ascii="Cambria" w:hAnsi="Cambria" w:cs="Arial"/>
          <w:sz w:val="22"/>
          <w:szCs w:val="22"/>
        </w:rPr>
      </w:pPr>
      <w:r w:rsidRPr="00845F39">
        <w:rPr>
          <w:rFonts w:ascii="Cambria" w:hAnsi="Cambria" w:cs="Arial"/>
          <w:sz w:val="22"/>
          <w:szCs w:val="22"/>
        </w:rPr>
        <w:t xml:space="preserve">Zamawiający dokona odbioru końcowego Przedmiotu Umowy, o którym mowa w § 1 </w:t>
      </w:r>
      <w:r w:rsidR="000E2553">
        <w:rPr>
          <w:rFonts w:ascii="Cambria" w:hAnsi="Cambria" w:cs="Arial"/>
          <w:sz w:val="22"/>
          <w:szCs w:val="22"/>
        </w:rPr>
        <w:t>pk</w:t>
      </w:r>
      <w:r w:rsidRPr="00845F39">
        <w:rPr>
          <w:rFonts w:ascii="Cambria" w:hAnsi="Cambria" w:cs="Arial"/>
          <w:sz w:val="22"/>
          <w:szCs w:val="22"/>
        </w:rPr>
        <w:t>t.</w:t>
      </w:r>
      <w:r w:rsidR="000E2553">
        <w:rPr>
          <w:rFonts w:ascii="Cambria" w:hAnsi="Cambria" w:cs="Arial"/>
          <w:sz w:val="22"/>
          <w:szCs w:val="22"/>
        </w:rPr>
        <w:t xml:space="preserve"> 1.2</w:t>
      </w:r>
      <w:r w:rsidR="00914D48">
        <w:rPr>
          <w:rFonts w:ascii="Cambria" w:hAnsi="Cambria" w:cs="Arial"/>
          <w:sz w:val="22"/>
          <w:szCs w:val="22"/>
        </w:rPr>
        <w:t xml:space="preserve"> Umowy,</w:t>
      </w:r>
      <w:r w:rsidR="004741E0">
        <w:rPr>
          <w:rFonts w:ascii="Cambria" w:hAnsi="Cambria" w:cs="Arial"/>
          <w:sz w:val="22"/>
          <w:szCs w:val="22"/>
        </w:rPr>
        <w:t xml:space="preserve"> po przekazaniu przez Wykonawcę Przedmiotu Umowy do odbioru</w:t>
      </w:r>
      <w:r w:rsidR="00BE749B">
        <w:rPr>
          <w:rFonts w:ascii="Cambria" w:hAnsi="Cambria" w:cs="Arial"/>
          <w:sz w:val="22"/>
          <w:szCs w:val="22"/>
        </w:rPr>
        <w:t xml:space="preserve">. </w:t>
      </w:r>
      <w:r w:rsidRPr="00845F39">
        <w:rPr>
          <w:rFonts w:ascii="Cambria" w:hAnsi="Cambria" w:cs="Arial"/>
          <w:sz w:val="22"/>
          <w:szCs w:val="22"/>
        </w:rPr>
        <w:t xml:space="preserve">Odbiór </w:t>
      </w:r>
      <w:r w:rsidR="00BE749B">
        <w:rPr>
          <w:rFonts w:ascii="Cambria" w:hAnsi="Cambria" w:cs="Arial"/>
          <w:sz w:val="22"/>
          <w:szCs w:val="22"/>
        </w:rPr>
        <w:t xml:space="preserve">Zamówienia </w:t>
      </w:r>
      <w:r w:rsidRPr="00845F39">
        <w:rPr>
          <w:rFonts w:ascii="Cambria" w:hAnsi="Cambria" w:cs="Arial"/>
          <w:sz w:val="22"/>
          <w:szCs w:val="22"/>
        </w:rPr>
        <w:t>zostanie potwierdzony protokołem odbioru, sporządzonym na piśmie pod rygorem nieważności i</w:t>
      </w:r>
      <w:r w:rsidR="00596B59">
        <w:rPr>
          <w:rFonts w:ascii="Cambria" w:hAnsi="Cambria" w:cs="Arial"/>
          <w:sz w:val="22"/>
          <w:szCs w:val="22"/>
        </w:rPr>
        <w:t> </w:t>
      </w:r>
      <w:r w:rsidRPr="00845F39">
        <w:rPr>
          <w:rFonts w:ascii="Cambria" w:hAnsi="Cambria" w:cs="Arial"/>
          <w:sz w:val="22"/>
          <w:szCs w:val="22"/>
        </w:rPr>
        <w:t>podpisanym przez Strony.</w:t>
      </w:r>
    </w:p>
    <w:p w14:paraId="389C6505" w14:textId="70500DE4" w:rsidR="007E6AEA" w:rsidRPr="00BD6667" w:rsidRDefault="00845F39" w:rsidP="00845F39">
      <w:pPr>
        <w:pStyle w:val="Akapitzlist"/>
        <w:numPr>
          <w:ilvl w:val="0"/>
          <w:numId w:val="6"/>
        </w:numPr>
        <w:jc w:val="both"/>
        <w:rPr>
          <w:rFonts w:ascii="Cambria" w:hAnsi="Cambria" w:cs="Arial"/>
          <w:sz w:val="22"/>
          <w:szCs w:val="22"/>
        </w:rPr>
      </w:pPr>
      <w:r w:rsidRPr="00845F39">
        <w:rPr>
          <w:rFonts w:ascii="Cambria" w:hAnsi="Cambria" w:cs="Arial"/>
          <w:sz w:val="22"/>
          <w:szCs w:val="22"/>
        </w:rPr>
        <w:t xml:space="preserve">Zgłoszenie uwag przez Zamawiającego do </w:t>
      </w:r>
      <w:r w:rsidR="00BE749B">
        <w:rPr>
          <w:rFonts w:ascii="Cambria" w:hAnsi="Cambria" w:cs="Arial"/>
          <w:sz w:val="22"/>
          <w:szCs w:val="22"/>
        </w:rPr>
        <w:t>Zamówienia</w:t>
      </w:r>
      <w:r w:rsidRPr="00845F39">
        <w:rPr>
          <w:rFonts w:ascii="Cambria" w:hAnsi="Cambria" w:cs="Arial"/>
          <w:sz w:val="22"/>
          <w:szCs w:val="22"/>
        </w:rPr>
        <w:t>, nie zwalnia Wykonawcy z</w:t>
      </w:r>
      <w:r w:rsidR="00596B59">
        <w:rPr>
          <w:rFonts w:ascii="Cambria" w:hAnsi="Cambria" w:cs="Arial"/>
          <w:sz w:val="22"/>
          <w:szCs w:val="22"/>
        </w:rPr>
        <w:t> </w:t>
      </w:r>
      <w:r w:rsidRPr="00845F39">
        <w:rPr>
          <w:rFonts w:ascii="Cambria" w:hAnsi="Cambria" w:cs="Arial"/>
          <w:sz w:val="22"/>
          <w:szCs w:val="22"/>
        </w:rPr>
        <w:t xml:space="preserve">odpowiedzialności za </w:t>
      </w:r>
      <w:r w:rsidR="00BE749B">
        <w:rPr>
          <w:rFonts w:ascii="Cambria" w:hAnsi="Cambria" w:cs="Arial"/>
          <w:sz w:val="22"/>
          <w:szCs w:val="22"/>
        </w:rPr>
        <w:t xml:space="preserve">ewentualne </w:t>
      </w:r>
      <w:r w:rsidRPr="00845F39">
        <w:rPr>
          <w:rFonts w:ascii="Cambria" w:hAnsi="Cambria" w:cs="Arial"/>
          <w:sz w:val="22"/>
          <w:szCs w:val="22"/>
        </w:rPr>
        <w:t>naruszeni</w:t>
      </w:r>
      <w:r w:rsidR="00BE749B">
        <w:rPr>
          <w:rFonts w:ascii="Cambria" w:hAnsi="Cambria" w:cs="Arial"/>
          <w:sz w:val="22"/>
          <w:szCs w:val="22"/>
        </w:rPr>
        <w:t>e</w:t>
      </w:r>
      <w:r w:rsidRPr="00845F39">
        <w:rPr>
          <w:rFonts w:ascii="Cambria" w:hAnsi="Cambria" w:cs="Arial"/>
          <w:sz w:val="22"/>
          <w:szCs w:val="22"/>
        </w:rPr>
        <w:t xml:space="preserve"> praw autorskich. </w:t>
      </w:r>
    </w:p>
    <w:p w14:paraId="042E8B09" w14:textId="77777777" w:rsidR="00845F39" w:rsidRPr="00845F39" w:rsidRDefault="00845F39" w:rsidP="00845F39">
      <w:pPr>
        <w:jc w:val="center"/>
        <w:rPr>
          <w:rFonts w:ascii="Cambria" w:hAnsi="Cambria" w:cs="Arial"/>
          <w:sz w:val="22"/>
          <w:szCs w:val="22"/>
        </w:rPr>
      </w:pPr>
      <w:r w:rsidRPr="00845F39">
        <w:rPr>
          <w:rFonts w:ascii="Cambria" w:hAnsi="Cambria" w:cs="Arial"/>
          <w:b/>
          <w:bCs/>
          <w:sz w:val="22"/>
          <w:szCs w:val="22"/>
        </w:rPr>
        <w:lastRenderedPageBreak/>
        <w:t>§ 5 [Wynagrodzenie]</w:t>
      </w:r>
    </w:p>
    <w:p w14:paraId="31535A4F" w14:textId="22C353DD" w:rsidR="00845F39" w:rsidRPr="00845F39" w:rsidRDefault="00845F39" w:rsidP="00845F39">
      <w:pPr>
        <w:jc w:val="both"/>
        <w:rPr>
          <w:rFonts w:ascii="Cambria" w:hAnsi="Cambria" w:cs="Arial"/>
          <w:sz w:val="22"/>
          <w:szCs w:val="22"/>
        </w:rPr>
      </w:pPr>
    </w:p>
    <w:p w14:paraId="7704D215" w14:textId="3DDAF23D" w:rsidR="00845F39" w:rsidRDefault="00845F39" w:rsidP="00812B34">
      <w:pPr>
        <w:pStyle w:val="Akapitzlist"/>
        <w:numPr>
          <w:ilvl w:val="0"/>
          <w:numId w:val="7"/>
        </w:numPr>
        <w:ind w:left="357" w:hanging="357"/>
        <w:jc w:val="both"/>
        <w:rPr>
          <w:rFonts w:ascii="Cambria" w:hAnsi="Cambria" w:cs="Arial"/>
          <w:sz w:val="22"/>
          <w:szCs w:val="22"/>
        </w:rPr>
      </w:pPr>
      <w:r w:rsidRPr="00845F39">
        <w:rPr>
          <w:rFonts w:ascii="Cambria" w:hAnsi="Cambria" w:cs="Arial"/>
          <w:sz w:val="22"/>
          <w:szCs w:val="22"/>
        </w:rPr>
        <w:t xml:space="preserve">Za terminowe i należyte wykonanie Przedmiotu Umowy, o którym mowa w </w:t>
      </w:r>
      <w:r w:rsidR="009E3F5A">
        <w:rPr>
          <w:rFonts w:ascii="Cambria" w:hAnsi="Cambria" w:cs="Arial"/>
          <w:sz w:val="22"/>
          <w:szCs w:val="22"/>
        </w:rPr>
        <w:t>§</w:t>
      </w:r>
      <w:r w:rsidRPr="00845F39">
        <w:rPr>
          <w:rFonts w:ascii="Cambria" w:hAnsi="Cambria" w:cs="Arial"/>
          <w:sz w:val="22"/>
          <w:szCs w:val="22"/>
        </w:rPr>
        <w:t xml:space="preserve"> 1 </w:t>
      </w:r>
      <w:r w:rsidR="0018785B">
        <w:rPr>
          <w:rFonts w:ascii="Cambria" w:hAnsi="Cambria" w:cs="Arial"/>
          <w:sz w:val="22"/>
          <w:szCs w:val="22"/>
        </w:rPr>
        <w:t>pkt</w:t>
      </w:r>
      <w:r w:rsidRPr="00845F39">
        <w:rPr>
          <w:rFonts w:ascii="Cambria" w:hAnsi="Cambria" w:cs="Arial"/>
          <w:sz w:val="22"/>
          <w:szCs w:val="22"/>
        </w:rPr>
        <w:t xml:space="preserve">. </w:t>
      </w:r>
      <w:r w:rsidR="0018785B">
        <w:rPr>
          <w:rFonts w:ascii="Cambria" w:hAnsi="Cambria" w:cs="Arial"/>
          <w:sz w:val="22"/>
          <w:szCs w:val="22"/>
        </w:rPr>
        <w:t>1.2</w:t>
      </w:r>
      <w:r w:rsidR="009E3F5A">
        <w:rPr>
          <w:rFonts w:ascii="Cambria" w:hAnsi="Cambria" w:cs="Arial"/>
          <w:sz w:val="22"/>
          <w:szCs w:val="22"/>
        </w:rPr>
        <w:t xml:space="preserve"> Umowy</w:t>
      </w:r>
      <w:r>
        <w:rPr>
          <w:rFonts w:ascii="Cambria" w:hAnsi="Cambria" w:cs="Arial"/>
          <w:sz w:val="22"/>
          <w:szCs w:val="22"/>
        </w:rPr>
        <w:t xml:space="preserve"> </w:t>
      </w:r>
      <w:r w:rsidRPr="00845F39">
        <w:rPr>
          <w:rFonts w:ascii="Cambria" w:hAnsi="Cambria" w:cs="Arial"/>
          <w:sz w:val="22"/>
          <w:szCs w:val="22"/>
        </w:rPr>
        <w:t xml:space="preserve">Zamawiający zapłaci Wykonawcy wynagrodzenie ryczałtowe w kwocie </w:t>
      </w:r>
      <w:r w:rsidRPr="00845F39">
        <w:rPr>
          <w:rFonts w:ascii="Cambria" w:hAnsi="Cambria" w:cs="Arial"/>
          <w:b/>
          <w:bCs/>
          <w:sz w:val="22"/>
          <w:szCs w:val="22"/>
        </w:rPr>
        <w:t>………….. PLN netto</w:t>
      </w:r>
      <w:r w:rsidRPr="00845F39">
        <w:rPr>
          <w:rFonts w:ascii="Cambria" w:hAnsi="Cambria" w:cs="Arial"/>
          <w:sz w:val="22"/>
          <w:szCs w:val="22"/>
        </w:rPr>
        <w:t xml:space="preserve"> </w:t>
      </w:r>
      <w:r w:rsidRPr="00845F39">
        <w:rPr>
          <w:rFonts w:ascii="Cambria" w:hAnsi="Cambria" w:cs="Arial"/>
          <w:b/>
          <w:bCs/>
          <w:sz w:val="22"/>
          <w:szCs w:val="22"/>
        </w:rPr>
        <w:t>(słownie: …………………………………..netto)</w:t>
      </w:r>
      <w:r w:rsidRPr="00845F39">
        <w:rPr>
          <w:rFonts w:ascii="Cambria" w:hAnsi="Cambria" w:cs="Arial"/>
          <w:sz w:val="22"/>
          <w:szCs w:val="22"/>
        </w:rPr>
        <w:t xml:space="preserve">. Wynagrodzenie określone w zdaniu poprzednim jest kwotą netto, tj. podlega opodatkowaniu podatkiem od towarów i usług (23%) właściwym dla usługi będącej przedmiotem Umowy na dzień </w:t>
      </w:r>
      <w:r w:rsidR="00914D48">
        <w:rPr>
          <w:rFonts w:ascii="Cambria" w:hAnsi="Cambria" w:cs="Arial"/>
          <w:sz w:val="22"/>
          <w:szCs w:val="22"/>
        </w:rPr>
        <w:t>wykonania usługi</w:t>
      </w:r>
      <w:r w:rsidR="00BE749B">
        <w:rPr>
          <w:rFonts w:ascii="Cambria" w:hAnsi="Cambria" w:cs="Arial"/>
          <w:sz w:val="22"/>
          <w:szCs w:val="22"/>
        </w:rPr>
        <w:t xml:space="preserve"> i wynoszącym </w:t>
      </w:r>
      <w:r w:rsidR="00BE749B" w:rsidRPr="00BE749B">
        <w:rPr>
          <w:rFonts w:ascii="Cambria" w:hAnsi="Cambria" w:cs="Arial"/>
          <w:b/>
          <w:sz w:val="22"/>
          <w:szCs w:val="22"/>
        </w:rPr>
        <w:t>…………………………………….. PLN (słownie: ……………………………………)</w:t>
      </w:r>
      <w:r w:rsidRPr="00BE749B">
        <w:rPr>
          <w:rFonts w:ascii="Cambria" w:hAnsi="Cambria" w:cs="Arial"/>
          <w:b/>
          <w:sz w:val="22"/>
          <w:szCs w:val="22"/>
        </w:rPr>
        <w:t>.</w:t>
      </w:r>
      <w:r w:rsidRPr="00845F39">
        <w:rPr>
          <w:rFonts w:ascii="Cambria" w:hAnsi="Cambria" w:cs="Arial"/>
          <w:sz w:val="22"/>
          <w:szCs w:val="22"/>
        </w:rPr>
        <w:t xml:space="preserve"> </w:t>
      </w:r>
    </w:p>
    <w:p w14:paraId="2A845E14" w14:textId="1F826E55" w:rsidR="009E3F5A" w:rsidRPr="00845F39" w:rsidRDefault="009E3F5A" w:rsidP="00812B34">
      <w:pPr>
        <w:pStyle w:val="Akapitzlist"/>
        <w:numPr>
          <w:ilvl w:val="0"/>
          <w:numId w:val="7"/>
        </w:numPr>
        <w:ind w:left="357" w:hanging="357"/>
        <w:jc w:val="both"/>
        <w:rPr>
          <w:rFonts w:ascii="Cambria" w:hAnsi="Cambria" w:cs="Arial"/>
          <w:sz w:val="22"/>
          <w:szCs w:val="22"/>
        </w:rPr>
      </w:pPr>
      <w:r w:rsidRPr="009E3F5A">
        <w:rPr>
          <w:rFonts w:ascii="Cambria" w:hAnsi="Cambria" w:cs="Arial"/>
          <w:sz w:val="22"/>
          <w:szCs w:val="22"/>
        </w:rPr>
        <w:t>Wskazane w ust. 1</w:t>
      </w:r>
      <w:r>
        <w:rPr>
          <w:rFonts w:ascii="Cambria" w:hAnsi="Cambria" w:cs="Arial"/>
          <w:sz w:val="22"/>
          <w:szCs w:val="22"/>
        </w:rPr>
        <w:t xml:space="preserve"> powyżej</w:t>
      </w:r>
      <w:r w:rsidRPr="009E3F5A">
        <w:rPr>
          <w:rFonts w:ascii="Cambria" w:hAnsi="Cambria" w:cs="Arial"/>
          <w:sz w:val="22"/>
          <w:szCs w:val="22"/>
        </w:rPr>
        <w:t xml:space="preserve"> wynagrodzenie wyczerpuje w całości roszczenia Wykonawcy z tytułu realizacji Przedmiotu Umowy. Wynagrodzenie to obejmuje w szczególności wykonanie wszystkich zobowiązań wynikających z realizacji Przedmiotu Umowy, a także pokrywa wszelkie koszty Wykonawcy z tym związane, w tym koszty dokonania ewentualnych korekt w Przedmiocie Umowy, zgłoszonych przez Zamawiającego</w:t>
      </w:r>
      <w:r w:rsidR="00AB5CB3">
        <w:rPr>
          <w:rFonts w:ascii="Cambria" w:hAnsi="Cambria" w:cs="Arial"/>
          <w:sz w:val="22"/>
          <w:szCs w:val="22"/>
        </w:rPr>
        <w:t xml:space="preserve"> w trakcie realizacji Umowy oraz </w:t>
      </w:r>
      <w:r w:rsidRPr="009E3F5A">
        <w:rPr>
          <w:rFonts w:ascii="Cambria" w:hAnsi="Cambria" w:cs="Arial"/>
          <w:sz w:val="22"/>
          <w:szCs w:val="22"/>
        </w:rPr>
        <w:t xml:space="preserve"> na etapie odbioru i wynikających z protokołu</w:t>
      </w:r>
      <w:r w:rsidR="00AB5CB3">
        <w:rPr>
          <w:rFonts w:ascii="Cambria" w:hAnsi="Cambria" w:cs="Arial"/>
          <w:sz w:val="22"/>
          <w:szCs w:val="22"/>
        </w:rPr>
        <w:t xml:space="preserve"> </w:t>
      </w:r>
      <w:r w:rsidRPr="009E3F5A">
        <w:rPr>
          <w:rFonts w:ascii="Cambria" w:hAnsi="Cambria" w:cs="Arial"/>
          <w:sz w:val="22"/>
          <w:szCs w:val="22"/>
        </w:rPr>
        <w:t>odbior</w:t>
      </w:r>
      <w:r w:rsidR="00AB5CB3">
        <w:rPr>
          <w:rFonts w:ascii="Cambria" w:hAnsi="Cambria" w:cs="Arial"/>
          <w:sz w:val="22"/>
          <w:szCs w:val="22"/>
        </w:rPr>
        <w:t>u</w:t>
      </w:r>
      <w:r w:rsidRPr="009E3F5A">
        <w:rPr>
          <w:rFonts w:ascii="Cambria" w:hAnsi="Cambria" w:cs="Arial"/>
          <w:sz w:val="22"/>
          <w:szCs w:val="22"/>
        </w:rPr>
        <w:t xml:space="preserve"> oraz obejmuje wynagrodzenie z tytułu przeniesienia na Zamawiającego autorskich praw majątkowyc</w:t>
      </w:r>
      <w:r w:rsidR="00AB5CB3">
        <w:rPr>
          <w:rFonts w:ascii="Cambria" w:hAnsi="Cambria" w:cs="Arial"/>
          <w:sz w:val="22"/>
          <w:szCs w:val="22"/>
        </w:rPr>
        <w:t>h</w:t>
      </w:r>
      <w:r w:rsidR="00790359">
        <w:rPr>
          <w:rFonts w:ascii="Cambria" w:hAnsi="Cambria" w:cs="Arial"/>
          <w:sz w:val="22"/>
          <w:szCs w:val="22"/>
        </w:rPr>
        <w:t xml:space="preserve"> i praw zależnych</w:t>
      </w:r>
      <w:r w:rsidRPr="009E3F5A">
        <w:rPr>
          <w:rFonts w:ascii="Cambria" w:hAnsi="Cambria" w:cs="Arial"/>
          <w:sz w:val="22"/>
          <w:szCs w:val="22"/>
        </w:rPr>
        <w:t>.</w:t>
      </w:r>
    </w:p>
    <w:p w14:paraId="4DB71B7A" w14:textId="0CD9633B" w:rsidR="00845F39" w:rsidRPr="00845F39" w:rsidRDefault="00845F39" w:rsidP="00812B34">
      <w:pPr>
        <w:pStyle w:val="Akapitzlist"/>
        <w:numPr>
          <w:ilvl w:val="0"/>
          <w:numId w:val="7"/>
        </w:numPr>
        <w:ind w:left="357" w:hanging="357"/>
        <w:jc w:val="both"/>
        <w:rPr>
          <w:rFonts w:ascii="Cambria" w:hAnsi="Cambria" w:cs="Arial"/>
          <w:sz w:val="22"/>
          <w:szCs w:val="22"/>
        </w:rPr>
      </w:pPr>
      <w:r w:rsidRPr="00845F39">
        <w:rPr>
          <w:rFonts w:ascii="Cambria" w:hAnsi="Cambria" w:cs="Arial"/>
          <w:sz w:val="22"/>
          <w:szCs w:val="22"/>
        </w:rPr>
        <w:t xml:space="preserve">Warunkiem wystawienia przez Wykonawcę faktury VAT jest uprzednie </w:t>
      </w:r>
      <w:r w:rsidR="00BE749B">
        <w:rPr>
          <w:rFonts w:ascii="Cambria" w:hAnsi="Cambria" w:cs="Arial"/>
          <w:sz w:val="22"/>
          <w:szCs w:val="22"/>
        </w:rPr>
        <w:t>podpisanie protokołu odbioru, o którym mowa w</w:t>
      </w:r>
      <w:r w:rsidR="00BE749B" w:rsidRPr="00BE749B">
        <w:rPr>
          <w:rFonts w:ascii="Cambria" w:hAnsi="Cambria" w:cs="Arial"/>
          <w:sz w:val="22"/>
          <w:szCs w:val="22"/>
        </w:rPr>
        <w:t xml:space="preserve"> </w:t>
      </w:r>
      <w:r w:rsidR="00BE749B" w:rsidRPr="00BE749B">
        <w:rPr>
          <w:rFonts w:ascii="Cambria" w:hAnsi="Cambria" w:cs="Arial"/>
          <w:bCs/>
          <w:sz w:val="22"/>
          <w:szCs w:val="22"/>
        </w:rPr>
        <w:t>§4 ust 3</w:t>
      </w:r>
      <w:r w:rsidRPr="00BE749B">
        <w:rPr>
          <w:rFonts w:ascii="Cambria" w:hAnsi="Cambria" w:cs="Arial"/>
          <w:sz w:val="22"/>
          <w:szCs w:val="22"/>
        </w:rPr>
        <w:t>.</w:t>
      </w:r>
      <w:r w:rsidRPr="00845F39">
        <w:rPr>
          <w:rFonts w:ascii="Cambria" w:hAnsi="Cambria" w:cs="Arial"/>
          <w:sz w:val="22"/>
          <w:szCs w:val="22"/>
        </w:rPr>
        <w:t xml:space="preserve"> Wynagrodzenie jest płatne w terminie 14 dni od daty doręczenia prawidłowo sporządzonej faktury do siedziby Zamawiającego, na rachunek bankowy zgłoszony przez Wykonawcę na białej liście podatników do organów administracji skarbowej, o numerze wskazanym na fakturze VAT</w:t>
      </w:r>
      <w:r w:rsidR="00D208EA">
        <w:rPr>
          <w:rFonts w:ascii="Cambria" w:hAnsi="Cambria" w:cs="Arial"/>
          <w:sz w:val="22"/>
          <w:szCs w:val="22"/>
        </w:rPr>
        <w:t>.</w:t>
      </w:r>
    </w:p>
    <w:p w14:paraId="7E8983A0" w14:textId="77777777" w:rsidR="00D208EA" w:rsidRPr="00D208EA" w:rsidRDefault="00D208EA" w:rsidP="00812B34">
      <w:pPr>
        <w:pStyle w:val="Akapitzlist"/>
        <w:numPr>
          <w:ilvl w:val="0"/>
          <w:numId w:val="7"/>
        </w:numPr>
        <w:ind w:left="357" w:hanging="357"/>
        <w:jc w:val="both"/>
        <w:rPr>
          <w:rFonts w:ascii="Cambria" w:hAnsi="Cambria" w:cs="Arial"/>
          <w:sz w:val="22"/>
          <w:szCs w:val="22"/>
        </w:rPr>
      </w:pPr>
      <w:r w:rsidRPr="00D208EA">
        <w:rPr>
          <w:rFonts w:ascii="Cambria" w:hAnsi="Cambria" w:cs="Arial"/>
          <w:sz w:val="22"/>
          <w:szCs w:val="22"/>
        </w:rPr>
        <w:t xml:space="preserve">Wykonawca nie ma prawa dokonania przelewu praw, w tym wierzytelności z Umowy, na jakiekolwiek osoby trzecie. </w:t>
      </w:r>
    </w:p>
    <w:p w14:paraId="27A07190" w14:textId="2DCCDDAE" w:rsidR="00D208EA" w:rsidRPr="00D208EA" w:rsidRDefault="00D208EA" w:rsidP="00812B34">
      <w:pPr>
        <w:pStyle w:val="Akapitzlist"/>
        <w:numPr>
          <w:ilvl w:val="0"/>
          <w:numId w:val="7"/>
        </w:numPr>
        <w:ind w:left="357" w:hanging="357"/>
        <w:jc w:val="both"/>
        <w:rPr>
          <w:rFonts w:ascii="Cambria" w:hAnsi="Cambria" w:cs="Arial"/>
          <w:sz w:val="22"/>
          <w:szCs w:val="22"/>
        </w:rPr>
      </w:pPr>
      <w:r w:rsidRPr="00D208EA">
        <w:rPr>
          <w:rFonts w:ascii="Cambria" w:hAnsi="Cambria" w:cs="Arial"/>
          <w:sz w:val="22"/>
          <w:szCs w:val="22"/>
        </w:rPr>
        <w:t xml:space="preserve">Nadleśnictwo ma prawo dokonywać płatności wynagrodzenia Wykonawcy na zasadzie podzielonej płatności tzw. </w:t>
      </w:r>
      <w:proofErr w:type="spellStart"/>
      <w:r w:rsidRPr="00D208EA">
        <w:rPr>
          <w:rFonts w:ascii="Cambria" w:hAnsi="Cambria" w:cs="Arial"/>
          <w:sz w:val="22"/>
          <w:szCs w:val="22"/>
        </w:rPr>
        <w:t>split</w:t>
      </w:r>
      <w:proofErr w:type="spellEnd"/>
      <w:r w:rsidRPr="00D208EA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D208EA">
        <w:rPr>
          <w:rFonts w:ascii="Cambria" w:hAnsi="Cambria" w:cs="Arial"/>
          <w:sz w:val="22"/>
          <w:szCs w:val="22"/>
        </w:rPr>
        <w:t>payment</w:t>
      </w:r>
      <w:proofErr w:type="spellEnd"/>
      <w:r w:rsidRPr="00D208EA">
        <w:rPr>
          <w:rFonts w:ascii="Cambria" w:hAnsi="Cambria" w:cs="Arial"/>
          <w:sz w:val="22"/>
          <w:szCs w:val="22"/>
        </w:rPr>
        <w:t>, przelewając podatek VAT na wydzielone konto w</w:t>
      </w:r>
      <w:r w:rsidR="008F23AB">
        <w:rPr>
          <w:rFonts w:ascii="Cambria" w:hAnsi="Cambria" w:cs="Arial"/>
          <w:sz w:val="22"/>
          <w:szCs w:val="22"/>
        </w:rPr>
        <w:t> </w:t>
      </w:r>
      <w:r w:rsidRPr="00D208EA">
        <w:rPr>
          <w:rFonts w:ascii="Cambria" w:hAnsi="Cambria" w:cs="Arial"/>
          <w:sz w:val="22"/>
          <w:szCs w:val="22"/>
        </w:rPr>
        <w:t>systemie bankowym, co Wykonawca akceptuje.</w:t>
      </w:r>
    </w:p>
    <w:p w14:paraId="28C6E16E" w14:textId="2D353EAB" w:rsidR="007E37B0" w:rsidRDefault="007E37B0" w:rsidP="00D208EA">
      <w:pPr>
        <w:jc w:val="both"/>
        <w:rPr>
          <w:rFonts w:ascii="Cambria" w:hAnsi="Cambria" w:cs="Arial"/>
          <w:sz w:val="22"/>
          <w:szCs w:val="22"/>
        </w:rPr>
      </w:pPr>
    </w:p>
    <w:p w14:paraId="730C466E" w14:textId="77777777" w:rsidR="00BD6667" w:rsidRDefault="00BD6667" w:rsidP="00D208EA">
      <w:pPr>
        <w:jc w:val="both"/>
        <w:rPr>
          <w:rFonts w:ascii="Cambria" w:hAnsi="Cambria" w:cs="Arial"/>
          <w:sz w:val="22"/>
          <w:szCs w:val="22"/>
        </w:rPr>
      </w:pPr>
    </w:p>
    <w:p w14:paraId="102C267F" w14:textId="77777777" w:rsidR="00D208EA" w:rsidRPr="00D208EA" w:rsidRDefault="00D208EA" w:rsidP="00D208EA">
      <w:pPr>
        <w:jc w:val="center"/>
        <w:rPr>
          <w:rFonts w:ascii="Cambria" w:hAnsi="Cambria" w:cs="Arial"/>
          <w:sz w:val="22"/>
          <w:szCs w:val="22"/>
        </w:rPr>
      </w:pPr>
      <w:r w:rsidRPr="00D208EA">
        <w:rPr>
          <w:rFonts w:ascii="Cambria" w:hAnsi="Cambria" w:cs="Arial"/>
          <w:b/>
          <w:bCs/>
          <w:sz w:val="22"/>
          <w:szCs w:val="22"/>
        </w:rPr>
        <w:t>§ 6 [Komunikacja Stron i przekazywanie materiałów]</w:t>
      </w:r>
    </w:p>
    <w:p w14:paraId="6EB203EE" w14:textId="769C6D90" w:rsidR="00D208EA" w:rsidRDefault="00D208EA" w:rsidP="00D208EA">
      <w:pPr>
        <w:jc w:val="center"/>
        <w:rPr>
          <w:rFonts w:ascii="Cambria" w:hAnsi="Cambria" w:cs="Arial"/>
          <w:sz w:val="22"/>
          <w:szCs w:val="22"/>
        </w:rPr>
      </w:pPr>
    </w:p>
    <w:p w14:paraId="6A241FA7" w14:textId="06229FF5" w:rsidR="00D208EA" w:rsidRDefault="00D208EA" w:rsidP="00F31DCB">
      <w:pPr>
        <w:pStyle w:val="Akapitzlist"/>
        <w:numPr>
          <w:ilvl w:val="0"/>
          <w:numId w:val="8"/>
        </w:numPr>
        <w:jc w:val="both"/>
        <w:rPr>
          <w:rFonts w:ascii="Cambria" w:hAnsi="Cambria" w:cs="Arial"/>
          <w:sz w:val="22"/>
          <w:szCs w:val="22"/>
        </w:rPr>
      </w:pPr>
      <w:bookmarkStart w:id="7" w:name="_Hlk99396856"/>
      <w:bookmarkStart w:id="8" w:name="_Hlk99396750"/>
      <w:r w:rsidRPr="00D208EA">
        <w:rPr>
          <w:rFonts w:ascii="Cambria" w:hAnsi="Cambria" w:cs="Arial"/>
          <w:sz w:val="22"/>
          <w:szCs w:val="22"/>
        </w:rPr>
        <w:t>Strony wyznaczają następujące osoby odpowiedzialne za komunikację pomiędzy Stronami w</w:t>
      </w:r>
      <w:r w:rsidR="008F23AB">
        <w:rPr>
          <w:rFonts w:ascii="Cambria" w:hAnsi="Cambria" w:cs="Arial"/>
          <w:sz w:val="22"/>
          <w:szCs w:val="22"/>
        </w:rPr>
        <w:t> </w:t>
      </w:r>
      <w:r w:rsidRPr="00D208EA">
        <w:rPr>
          <w:rFonts w:ascii="Cambria" w:hAnsi="Cambria" w:cs="Arial"/>
          <w:sz w:val="22"/>
          <w:szCs w:val="22"/>
        </w:rPr>
        <w:t>celu realizacji Przedmiotu Umowy:</w:t>
      </w:r>
    </w:p>
    <w:bookmarkEnd w:id="7"/>
    <w:p w14:paraId="2CB9F975" w14:textId="77777777" w:rsidR="00D208EA" w:rsidRPr="00D208EA" w:rsidRDefault="00D208EA" w:rsidP="00F31DCB">
      <w:pPr>
        <w:pStyle w:val="Akapitzlist"/>
        <w:numPr>
          <w:ilvl w:val="0"/>
          <w:numId w:val="10"/>
        </w:numPr>
        <w:jc w:val="both"/>
        <w:rPr>
          <w:rFonts w:ascii="Cambria" w:hAnsi="Cambria" w:cs="Arial"/>
          <w:sz w:val="22"/>
          <w:szCs w:val="22"/>
        </w:rPr>
      </w:pPr>
      <w:r w:rsidRPr="00D208EA">
        <w:rPr>
          <w:rFonts w:ascii="Cambria" w:hAnsi="Cambria" w:cs="Arial"/>
          <w:sz w:val="22"/>
          <w:szCs w:val="22"/>
        </w:rPr>
        <w:t>ze strony Zamawiającego:</w:t>
      </w:r>
    </w:p>
    <w:p w14:paraId="75A3CFD9" w14:textId="383EF346" w:rsidR="00D208EA" w:rsidRDefault="00D208EA" w:rsidP="002B55DB">
      <w:pPr>
        <w:pStyle w:val="Akapitzlist"/>
        <w:jc w:val="both"/>
        <w:rPr>
          <w:rFonts w:ascii="Cambria" w:hAnsi="Cambria" w:cs="Arial"/>
          <w:sz w:val="22"/>
          <w:szCs w:val="22"/>
          <w:lang w:val="en-GB"/>
        </w:rPr>
      </w:pPr>
      <w:r w:rsidRPr="00A845FF">
        <w:rPr>
          <w:rFonts w:ascii="Cambria" w:hAnsi="Cambria" w:cs="Arial"/>
          <w:sz w:val="22"/>
          <w:szCs w:val="22"/>
          <w:lang w:val="en-GB"/>
        </w:rPr>
        <w:t>Jarosław Bator, e-mail: jaroslaw.bator@poznan.lasy.gov.pl, tel. 500 113</w:t>
      </w:r>
      <w:r w:rsidR="004E3E30">
        <w:rPr>
          <w:rFonts w:ascii="Cambria" w:hAnsi="Cambria" w:cs="Arial"/>
          <w:sz w:val="22"/>
          <w:szCs w:val="22"/>
          <w:lang w:val="en-GB"/>
        </w:rPr>
        <w:t> </w:t>
      </w:r>
      <w:r w:rsidRPr="00A845FF">
        <w:rPr>
          <w:rFonts w:ascii="Cambria" w:hAnsi="Cambria" w:cs="Arial"/>
          <w:sz w:val="22"/>
          <w:szCs w:val="22"/>
          <w:lang w:val="en-GB"/>
        </w:rPr>
        <w:t>852;</w:t>
      </w:r>
    </w:p>
    <w:p w14:paraId="0ACD0B77" w14:textId="55C50993" w:rsidR="004E3E30" w:rsidRPr="001001E6" w:rsidRDefault="004E3E30" w:rsidP="004E3E30">
      <w:pPr>
        <w:pStyle w:val="Akapitzlist"/>
        <w:jc w:val="both"/>
        <w:rPr>
          <w:rFonts w:ascii="Cambria" w:hAnsi="Cambria" w:cs="Arial"/>
          <w:sz w:val="22"/>
          <w:szCs w:val="22"/>
        </w:rPr>
      </w:pPr>
      <w:r w:rsidRPr="001001E6">
        <w:rPr>
          <w:rFonts w:ascii="Cambria" w:hAnsi="Cambria" w:cs="Arial"/>
          <w:sz w:val="22"/>
          <w:szCs w:val="22"/>
        </w:rPr>
        <w:t>Natasza Dopierała – Rosik, e-</w:t>
      </w:r>
      <w:r>
        <w:rPr>
          <w:rFonts w:ascii="Cambria" w:hAnsi="Cambria" w:cs="Arial"/>
          <w:sz w:val="22"/>
          <w:szCs w:val="22"/>
        </w:rPr>
        <w:t xml:space="preserve">mail: </w:t>
      </w:r>
      <w:r w:rsidRPr="001001E6">
        <w:t>natasza.dopierala@poznan.lasy.gov.pl</w:t>
      </w:r>
      <w:r>
        <w:rPr>
          <w:rFonts w:ascii="Cambria" w:hAnsi="Cambria" w:cs="Arial"/>
          <w:sz w:val="22"/>
          <w:szCs w:val="22"/>
        </w:rPr>
        <w:t>; 695 310 852</w:t>
      </w:r>
    </w:p>
    <w:p w14:paraId="645E5F74" w14:textId="77777777" w:rsidR="004E3E30" w:rsidRPr="001001E6" w:rsidRDefault="004E3E30" w:rsidP="002B55DB">
      <w:pPr>
        <w:pStyle w:val="Akapitzlist"/>
        <w:jc w:val="both"/>
        <w:rPr>
          <w:rFonts w:ascii="Cambria" w:hAnsi="Cambria" w:cs="Arial"/>
          <w:sz w:val="22"/>
          <w:szCs w:val="22"/>
        </w:rPr>
      </w:pPr>
    </w:p>
    <w:p w14:paraId="2869A993" w14:textId="77777777" w:rsidR="00D208EA" w:rsidRPr="00D208EA" w:rsidRDefault="00D208EA" w:rsidP="00F31DCB">
      <w:pPr>
        <w:pStyle w:val="Akapitzlist"/>
        <w:numPr>
          <w:ilvl w:val="0"/>
          <w:numId w:val="10"/>
        </w:numPr>
        <w:jc w:val="both"/>
        <w:rPr>
          <w:rFonts w:ascii="Cambria" w:hAnsi="Cambria" w:cs="Arial"/>
          <w:bCs/>
          <w:sz w:val="22"/>
          <w:szCs w:val="22"/>
        </w:rPr>
      </w:pPr>
      <w:r w:rsidRPr="00D208EA">
        <w:rPr>
          <w:rFonts w:ascii="Cambria" w:hAnsi="Cambria" w:cs="Arial"/>
          <w:sz w:val="22"/>
          <w:szCs w:val="22"/>
        </w:rPr>
        <w:t>ze strony Wykonawcy:</w:t>
      </w:r>
    </w:p>
    <w:p w14:paraId="74861B45" w14:textId="0761036D" w:rsidR="00D208EA" w:rsidRPr="00D208EA" w:rsidRDefault="00D208EA" w:rsidP="002B55DB">
      <w:pPr>
        <w:pStyle w:val="Akapitzlist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……………………………………………………………………………………………………………… .</w:t>
      </w:r>
    </w:p>
    <w:p w14:paraId="463ABC49" w14:textId="57E9E49D" w:rsidR="00D208EA" w:rsidRPr="00D208EA" w:rsidRDefault="00D208EA" w:rsidP="00F31DCB">
      <w:pPr>
        <w:pStyle w:val="Akapitzlist"/>
        <w:numPr>
          <w:ilvl w:val="0"/>
          <w:numId w:val="8"/>
        </w:numPr>
        <w:jc w:val="both"/>
        <w:rPr>
          <w:rFonts w:ascii="Cambria" w:hAnsi="Cambria" w:cs="Arial"/>
          <w:sz w:val="22"/>
          <w:szCs w:val="22"/>
        </w:rPr>
      </w:pPr>
      <w:r w:rsidRPr="00D208EA">
        <w:rPr>
          <w:rFonts w:ascii="Cambria" w:hAnsi="Cambria" w:cs="Arial"/>
          <w:sz w:val="22"/>
          <w:szCs w:val="22"/>
        </w:rPr>
        <w:t xml:space="preserve">Wymienieni w ust. 1 powyżej przedstawiciele Stron są upoważnieni do kontaktu, przekazywania materiałów, uwag, informacji zwrotnych, raportów oraz do dokonania </w:t>
      </w:r>
      <w:r w:rsidR="009E3F5A">
        <w:rPr>
          <w:rFonts w:ascii="Cambria" w:hAnsi="Cambria" w:cs="Arial"/>
          <w:sz w:val="22"/>
          <w:szCs w:val="22"/>
        </w:rPr>
        <w:t>o</w:t>
      </w:r>
      <w:r w:rsidRPr="00D208EA">
        <w:rPr>
          <w:rFonts w:ascii="Cambria" w:hAnsi="Cambria" w:cs="Arial"/>
          <w:sz w:val="22"/>
          <w:szCs w:val="22"/>
        </w:rPr>
        <w:t xml:space="preserve">dbioru końcowego Przedmiotu Umowy, jednakże pracownicy Nadleśnictwa nie mają prawa do zaciągania zobowiązań. </w:t>
      </w:r>
    </w:p>
    <w:bookmarkEnd w:id="8"/>
    <w:p w14:paraId="617A14DA" w14:textId="5EDF1B37" w:rsidR="000E73B7" w:rsidRDefault="00D208EA" w:rsidP="00D208EA">
      <w:pPr>
        <w:rPr>
          <w:rFonts w:ascii="Cambria" w:hAnsi="Cambria" w:cs="Arial"/>
          <w:sz w:val="22"/>
          <w:szCs w:val="22"/>
        </w:rPr>
      </w:pPr>
      <w:r w:rsidRPr="00D208EA">
        <w:rPr>
          <w:rFonts w:ascii="Cambria" w:hAnsi="Cambria" w:cs="Arial"/>
          <w:sz w:val="22"/>
          <w:szCs w:val="22"/>
        </w:rPr>
        <w:t>Bez względu na powyższe, osobami uprawnionymi do wprowadzania wiążących zmian w</w:t>
      </w:r>
      <w:r w:rsidR="008F23AB">
        <w:rPr>
          <w:rFonts w:ascii="Cambria" w:hAnsi="Cambria" w:cs="Arial"/>
          <w:sz w:val="22"/>
          <w:szCs w:val="22"/>
        </w:rPr>
        <w:t> </w:t>
      </w:r>
      <w:r w:rsidRPr="00D208EA">
        <w:rPr>
          <w:rFonts w:ascii="Cambria" w:hAnsi="Cambria" w:cs="Arial"/>
          <w:sz w:val="22"/>
          <w:szCs w:val="22"/>
        </w:rPr>
        <w:t>Umowie oraz składania oświadczeń woli w imieniu Stron z zastrzeżeniem ust. 1 i 2 pozostają reprezentanci Stron oraz osoby, którym udzielone zostały stosowne pełnomocnictwa.</w:t>
      </w:r>
    </w:p>
    <w:p w14:paraId="6DCC208D" w14:textId="77777777" w:rsidR="00D73771" w:rsidRDefault="00D73771" w:rsidP="00D208EA">
      <w:pPr>
        <w:rPr>
          <w:rFonts w:ascii="Cambria" w:hAnsi="Cambria" w:cs="Arial"/>
          <w:sz w:val="22"/>
          <w:szCs w:val="22"/>
        </w:rPr>
      </w:pPr>
    </w:p>
    <w:p w14:paraId="4BB9791C" w14:textId="77777777" w:rsidR="00D73771" w:rsidRDefault="00D73771" w:rsidP="00D208EA">
      <w:pPr>
        <w:rPr>
          <w:rFonts w:ascii="Cambria" w:hAnsi="Cambria" w:cs="Arial"/>
          <w:sz w:val="22"/>
          <w:szCs w:val="22"/>
        </w:rPr>
      </w:pPr>
    </w:p>
    <w:p w14:paraId="3706ED74" w14:textId="77777777" w:rsidR="00D208EA" w:rsidRPr="00D208EA" w:rsidRDefault="00D208EA" w:rsidP="00D208EA">
      <w:pPr>
        <w:jc w:val="center"/>
        <w:rPr>
          <w:rFonts w:ascii="Cambria" w:hAnsi="Cambria" w:cs="Arial"/>
          <w:sz w:val="22"/>
          <w:szCs w:val="22"/>
        </w:rPr>
      </w:pPr>
      <w:r w:rsidRPr="00D208EA">
        <w:rPr>
          <w:rFonts w:ascii="Cambria" w:hAnsi="Cambria" w:cs="Arial"/>
          <w:b/>
          <w:bCs/>
          <w:sz w:val="22"/>
          <w:szCs w:val="22"/>
        </w:rPr>
        <w:t>§ 7 [Podwykonawcy]</w:t>
      </w:r>
    </w:p>
    <w:p w14:paraId="128DB494" w14:textId="5FE6E34D" w:rsidR="00D208EA" w:rsidRDefault="00D208EA" w:rsidP="002B55DB">
      <w:pPr>
        <w:jc w:val="both"/>
        <w:rPr>
          <w:rFonts w:ascii="Cambria" w:hAnsi="Cambria" w:cs="Arial"/>
          <w:sz w:val="22"/>
          <w:szCs w:val="22"/>
        </w:rPr>
      </w:pPr>
    </w:p>
    <w:p w14:paraId="33F85E1D" w14:textId="49181F03" w:rsidR="002B55DB" w:rsidRPr="005D7E43" w:rsidRDefault="002B55DB" w:rsidP="00F31DCB">
      <w:pPr>
        <w:pStyle w:val="Akapitzlist"/>
        <w:numPr>
          <w:ilvl w:val="0"/>
          <w:numId w:val="11"/>
        </w:numPr>
        <w:jc w:val="both"/>
        <w:rPr>
          <w:rFonts w:ascii="Cambria" w:hAnsi="Cambria" w:cs="Arial"/>
          <w:sz w:val="22"/>
          <w:szCs w:val="22"/>
        </w:rPr>
      </w:pPr>
      <w:bookmarkStart w:id="9" w:name="_Hlk99397848"/>
      <w:r w:rsidRPr="005D7E43">
        <w:rPr>
          <w:rFonts w:ascii="Cambria" w:hAnsi="Cambria" w:cs="Arial"/>
          <w:sz w:val="22"/>
          <w:szCs w:val="22"/>
        </w:rPr>
        <w:t xml:space="preserve">Wykonawca ma prawo do korzystania z usług osób trzecich </w:t>
      </w:r>
      <w:bookmarkStart w:id="10" w:name="_DV_M249"/>
      <w:bookmarkEnd w:id="10"/>
      <w:r w:rsidRPr="005D7E43">
        <w:rPr>
          <w:rFonts w:ascii="Cambria" w:hAnsi="Cambria" w:cs="Arial"/>
          <w:sz w:val="22"/>
          <w:szCs w:val="22"/>
        </w:rPr>
        <w:t>(dalej: „</w:t>
      </w:r>
      <w:r w:rsidRPr="005D7E43">
        <w:rPr>
          <w:rFonts w:ascii="Cambria" w:hAnsi="Cambria" w:cs="Arial"/>
          <w:b/>
          <w:bCs/>
          <w:sz w:val="22"/>
          <w:szCs w:val="22"/>
        </w:rPr>
        <w:t>Podwykonawcy</w:t>
      </w:r>
      <w:r w:rsidRPr="005D7E43">
        <w:rPr>
          <w:rFonts w:ascii="Cambria" w:hAnsi="Cambria" w:cs="Arial"/>
          <w:sz w:val="22"/>
          <w:szCs w:val="22"/>
        </w:rPr>
        <w:t>”)</w:t>
      </w:r>
      <w:bookmarkStart w:id="11" w:name="_DV_M250"/>
      <w:bookmarkEnd w:id="11"/>
      <w:r w:rsidRPr="005D7E43">
        <w:rPr>
          <w:rFonts w:ascii="Cambria" w:hAnsi="Cambria" w:cs="Arial"/>
          <w:sz w:val="22"/>
          <w:szCs w:val="22"/>
        </w:rPr>
        <w:t xml:space="preserve"> </w:t>
      </w:r>
      <w:r w:rsidRPr="005D7E43">
        <w:rPr>
          <w:rFonts w:ascii="Cambria" w:hAnsi="Cambria" w:cs="Arial"/>
          <w:sz w:val="22"/>
          <w:szCs w:val="22"/>
        </w:rPr>
        <w:br/>
        <w:t xml:space="preserve">do realizacji poszczególnych części </w:t>
      </w:r>
      <w:r w:rsidR="005D7E43">
        <w:rPr>
          <w:rFonts w:ascii="Cambria" w:hAnsi="Cambria" w:cs="Arial"/>
          <w:sz w:val="22"/>
          <w:szCs w:val="22"/>
        </w:rPr>
        <w:t>Zamówienia</w:t>
      </w:r>
      <w:r w:rsidRPr="005D7E43">
        <w:rPr>
          <w:rFonts w:ascii="Cambria" w:hAnsi="Cambria" w:cs="Arial"/>
          <w:sz w:val="22"/>
          <w:szCs w:val="22"/>
        </w:rPr>
        <w:t>, po uprzedni</w:t>
      </w:r>
      <w:r w:rsidR="005D7E43">
        <w:rPr>
          <w:rFonts w:ascii="Cambria" w:hAnsi="Cambria" w:cs="Arial"/>
          <w:sz w:val="22"/>
          <w:szCs w:val="22"/>
        </w:rPr>
        <w:t>m</w:t>
      </w:r>
      <w:r w:rsidRPr="005D7E43">
        <w:rPr>
          <w:rFonts w:ascii="Cambria" w:hAnsi="Cambria" w:cs="Arial"/>
          <w:sz w:val="22"/>
          <w:szCs w:val="22"/>
        </w:rPr>
        <w:t>, pisemn</w:t>
      </w:r>
      <w:r w:rsidR="005D7E43">
        <w:rPr>
          <w:rFonts w:ascii="Cambria" w:hAnsi="Cambria" w:cs="Arial"/>
          <w:sz w:val="22"/>
          <w:szCs w:val="22"/>
        </w:rPr>
        <w:t>ym</w:t>
      </w:r>
      <w:r w:rsidR="00C25A7E">
        <w:rPr>
          <w:rFonts w:ascii="Cambria" w:hAnsi="Cambria" w:cs="Arial"/>
          <w:sz w:val="22"/>
          <w:szCs w:val="22"/>
        </w:rPr>
        <w:t xml:space="preserve"> (pod rygorem nieważności)</w:t>
      </w:r>
      <w:r w:rsidRPr="005D7E43">
        <w:rPr>
          <w:rFonts w:ascii="Cambria" w:hAnsi="Cambria" w:cs="Arial"/>
          <w:sz w:val="22"/>
          <w:szCs w:val="22"/>
        </w:rPr>
        <w:t xml:space="preserve"> </w:t>
      </w:r>
      <w:r w:rsidR="005D7E43">
        <w:rPr>
          <w:rFonts w:ascii="Cambria" w:hAnsi="Cambria" w:cs="Arial"/>
          <w:sz w:val="22"/>
          <w:szCs w:val="22"/>
        </w:rPr>
        <w:t xml:space="preserve">powiadomieniu Zamawiającego o tym fakcie. </w:t>
      </w:r>
    </w:p>
    <w:bookmarkEnd w:id="9"/>
    <w:p w14:paraId="7ED758B0" w14:textId="77777777" w:rsidR="002B55DB" w:rsidRPr="002B55DB" w:rsidRDefault="002B55DB" w:rsidP="00F31DCB">
      <w:pPr>
        <w:pStyle w:val="Akapitzlist"/>
        <w:numPr>
          <w:ilvl w:val="0"/>
          <w:numId w:val="11"/>
        </w:numPr>
        <w:jc w:val="both"/>
        <w:rPr>
          <w:rFonts w:ascii="Cambria" w:hAnsi="Cambria" w:cs="Arial"/>
          <w:sz w:val="22"/>
          <w:szCs w:val="22"/>
        </w:rPr>
      </w:pPr>
      <w:r w:rsidRPr="002B55DB">
        <w:rPr>
          <w:rFonts w:ascii="Cambria" w:hAnsi="Cambria" w:cs="Arial"/>
          <w:sz w:val="22"/>
          <w:szCs w:val="22"/>
        </w:rPr>
        <w:t xml:space="preserve">Wykonawca ponosi odpowiedzialność na zasadzie ryzyka za czynności osób, z których pomocą wykonuje Przedmiot Umowy lub którym wykonanie Przedmiotu Umowy powierza. Wykonawca nie może się zwolnić od odpowiedzialności wobec Wykonawcy poprzez zarzuty, </w:t>
      </w:r>
      <w:r w:rsidRPr="002B55DB">
        <w:rPr>
          <w:rFonts w:ascii="Cambria" w:hAnsi="Cambria" w:cs="Arial"/>
          <w:sz w:val="22"/>
          <w:szCs w:val="22"/>
        </w:rPr>
        <w:lastRenderedPageBreak/>
        <w:t xml:space="preserve">że osoby określone w zdaniu pierwszym nie ponoszą winy, a także nie może powoływać się na brak „winy w wyborze” lub inne przesłanki zwalniające z odpowiedzialności na podstawie art. 429 Kodeksu cywilnego. </w:t>
      </w:r>
    </w:p>
    <w:p w14:paraId="37AAF87C" w14:textId="06734552" w:rsidR="00D208EA" w:rsidRPr="002B55DB" w:rsidRDefault="005D7E43" w:rsidP="00F31DCB">
      <w:pPr>
        <w:pStyle w:val="Akapitzlist"/>
        <w:numPr>
          <w:ilvl w:val="0"/>
          <w:numId w:val="11"/>
        </w:numPr>
        <w:jc w:val="both"/>
        <w:rPr>
          <w:rFonts w:ascii="Cambria" w:hAnsi="Cambria" w:cs="Arial"/>
          <w:sz w:val="22"/>
          <w:szCs w:val="22"/>
        </w:rPr>
      </w:pPr>
      <w:r w:rsidRPr="00A845FF">
        <w:rPr>
          <w:rFonts w:ascii="Cambria" w:hAnsi="Cambria" w:cs="Arial"/>
          <w:sz w:val="22"/>
          <w:szCs w:val="22"/>
        </w:rPr>
        <w:t>Wszelkie a</w:t>
      </w:r>
      <w:r w:rsidR="002B55DB" w:rsidRPr="00A845FF">
        <w:rPr>
          <w:rFonts w:ascii="Cambria" w:hAnsi="Cambria" w:cs="Arial"/>
          <w:sz w:val="22"/>
          <w:szCs w:val="22"/>
        </w:rPr>
        <w:t>utorstwo musi być oznaczone zgodnie z wymogami Prawa autorskiego, a Wykonawca musi zapewnić sobie nabycie praw autorskich w taki sposób, by możliwe było należyte wykonanie zobowiązań Wykonawcy określonych Umową w zakresie przeniesienia na Zamawiającego autorskich praw majątkowych.</w:t>
      </w:r>
    </w:p>
    <w:p w14:paraId="153FC016" w14:textId="5E927534" w:rsidR="002B55DB" w:rsidRDefault="002B55DB" w:rsidP="002B55DB">
      <w:pPr>
        <w:jc w:val="center"/>
        <w:rPr>
          <w:rFonts w:ascii="Cambria" w:hAnsi="Cambria" w:cs="Arial"/>
          <w:sz w:val="22"/>
          <w:szCs w:val="22"/>
        </w:rPr>
      </w:pPr>
    </w:p>
    <w:p w14:paraId="3D95CE99" w14:textId="77777777" w:rsidR="002B55DB" w:rsidRPr="002B55DB" w:rsidRDefault="002B55DB" w:rsidP="002B55DB">
      <w:pPr>
        <w:jc w:val="center"/>
        <w:rPr>
          <w:rFonts w:ascii="Cambria" w:hAnsi="Cambria" w:cs="Arial"/>
          <w:sz w:val="22"/>
          <w:szCs w:val="22"/>
        </w:rPr>
      </w:pPr>
      <w:r w:rsidRPr="002B55DB">
        <w:rPr>
          <w:rFonts w:ascii="Cambria" w:hAnsi="Cambria" w:cs="Arial"/>
          <w:b/>
          <w:bCs/>
          <w:sz w:val="22"/>
          <w:szCs w:val="22"/>
        </w:rPr>
        <w:t>§ 8 [Prawa autorskie]</w:t>
      </w:r>
    </w:p>
    <w:p w14:paraId="33A734B7" w14:textId="60EA64EB" w:rsidR="002B55DB" w:rsidRDefault="002B55DB" w:rsidP="002B55DB">
      <w:pPr>
        <w:jc w:val="center"/>
        <w:rPr>
          <w:rFonts w:ascii="Cambria" w:hAnsi="Cambria" w:cs="Arial"/>
          <w:sz w:val="22"/>
          <w:szCs w:val="22"/>
        </w:rPr>
      </w:pPr>
    </w:p>
    <w:p w14:paraId="34EBAEEB" w14:textId="1A5D45B2" w:rsidR="002B55DB" w:rsidRDefault="002B55DB" w:rsidP="00F31DCB">
      <w:pPr>
        <w:numPr>
          <w:ilvl w:val="0"/>
          <w:numId w:val="12"/>
        </w:numPr>
        <w:jc w:val="both"/>
        <w:rPr>
          <w:rFonts w:ascii="Cambria" w:hAnsi="Cambria" w:cs="Arial"/>
          <w:bCs/>
          <w:sz w:val="22"/>
          <w:szCs w:val="22"/>
        </w:rPr>
      </w:pPr>
      <w:r w:rsidRPr="002B55DB">
        <w:rPr>
          <w:rFonts w:ascii="Cambria" w:hAnsi="Cambria" w:cs="Arial"/>
          <w:bCs/>
          <w:sz w:val="22"/>
          <w:szCs w:val="22"/>
        </w:rPr>
        <w:t xml:space="preserve">Strony zgodnie postanawiają, że z chwilą wydania </w:t>
      </w:r>
      <w:r w:rsidR="009E3F5A">
        <w:rPr>
          <w:rFonts w:ascii="Cambria" w:hAnsi="Cambria" w:cs="Arial"/>
          <w:bCs/>
          <w:sz w:val="22"/>
          <w:szCs w:val="22"/>
        </w:rPr>
        <w:t>Zamawiającemu</w:t>
      </w:r>
      <w:r w:rsidRPr="002B55DB">
        <w:rPr>
          <w:rFonts w:ascii="Cambria" w:hAnsi="Cambria" w:cs="Arial"/>
          <w:bCs/>
          <w:sz w:val="22"/>
          <w:szCs w:val="22"/>
        </w:rPr>
        <w:t xml:space="preserve"> przez Wykonawcę Przedmiot</w:t>
      </w:r>
      <w:r w:rsidR="005D7E43">
        <w:rPr>
          <w:rFonts w:ascii="Cambria" w:hAnsi="Cambria" w:cs="Arial"/>
          <w:bCs/>
          <w:sz w:val="22"/>
          <w:szCs w:val="22"/>
        </w:rPr>
        <w:t>u</w:t>
      </w:r>
      <w:r w:rsidRPr="002B55DB">
        <w:rPr>
          <w:rFonts w:ascii="Cambria" w:hAnsi="Cambria" w:cs="Arial"/>
          <w:bCs/>
          <w:sz w:val="22"/>
          <w:szCs w:val="22"/>
        </w:rPr>
        <w:t xml:space="preserve"> Umowy (o których mowa w § 1 ust. </w:t>
      </w:r>
      <w:r>
        <w:rPr>
          <w:rFonts w:ascii="Cambria" w:hAnsi="Cambria" w:cs="Arial"/>
          <w:bCs/>
          <w:sz w:val="22"/>
          <w:szCs w:val="22"/>
        </w:rPr>
        <w:t>1</w:t>
      </w:r>
      <w:r w:rsidRPr="002B55DB">
        <w:rPr>
          <w:rFonts w:ascii="Cambria" w:hAnsi="Cambria" w:cs="Arial"/>
          <w:bCs/>
          <w:sz w:val="22"/>
          <w:szCs w:val="22"/>
        </w:rPr>
        <w:t xml:space="preserve"> Umowy)</w:t>
      </w:r>
      <w:r w:rsidR="005D7E43">
        <w:rPr>
          <w:rFonts w:ascii="Cambria" w:hAnsi="Cambria" w:cs="Arial"/>
          <w:bCs/>
          <w:sz w:val="22"/>
          <w:szCs w:val="22"/>
        </w:rPr>
        <w:t xml:space="preserve"> i po podpisaniu protokołu odbioru</w:t>
      </w:r>
      <w:r w:rsidRPr="002B55DB">
        <w:rPr>
          <w:rFonts w:ascii="Cambria" w:hAnsi="Cambria" w:cs="Arial"/>
          <w:bCs/>
          <w:sz w:val="22"/>
          <w:szCs w:val="22"/>
        </w:rPr>
        <w:t xml:space="preserve">, </w:t>
      </w:r>
      <w:r w:rsidR="009E3F5A">
        <w:rPr>
          <w:rFonts w:ascii="Cambria" w:hAnsi="Cambria" w:cs="Arial"/>
          <w:bCs/>
          <w:sz w:val="22"/>
          <w:szCs w:val="22"/>
        </w:rPr>
        <w:t>Zamawiający</w:t>
      </w:r>
      <w:r w:rsidRPr="002B55DB">
        <w:rPr>
          <w:rFonts w:ascii="Cambria" w:hAnsi="Cambria" w:cs="Arial"/>
          <w:bCs/>
          <w:sz w:val="22"/>
          <w:szCs w:val="22"/>
        </w:rPr>
        <w:t xml:space="preserve"> nabywa wszelkie autorskie prawa majątkowe, wszelkie prawa pokrewne oraz wszelkie prawa zależne, w tym wyłączne prawo zezwalania na wykonywanie zależnego prawa autorskiego do</w:t>
      </w:r>
      <w:r w:rsidR="005D7E43">
        <w:rPr>
          <w:rFonts w:ascii="Cambria" w:hAnsi="Cambria" w:cs="Arial"/>
          <w:bCs/>
          <w:sz w:val="22"/>
          <w:szCs w:val="22"/>
        </w:rPr>
        <w:t xml:space="preserve"> </w:t>
      </w:r>
      <w:r w:rsidR="00425434">
        <w:rPr>
          <w:rFonts w:ascii="Cambria" w:hAnsi="Cambria" w:cs="Arial"/>
          <w:bCs/>
          <w:sz w:val="22"/>
          <w:szCs w:val="22"/>
        </w:rPr>
        <w:t>Przedmiotu Umowy</w:t>
      </w:r>
      <w:r w:rsidR="001A6FA6">
        <w:rPr>
          <w:rFonts w:ascii="Cambria" w:hAnsi="Cambria" w:cs="Arial"/>
          <w:bCs/>
          <w:sz w:val="22"/>
          <w:szCs w:val="22"/>
        </w:rPr>
        <w:t>,</w:t>
      </w:r>
      <w:r w:rsidR="00425434">
        <w:rPr>
          <w:rFonts w:ascii="Cambria" w:hAnsi="Cambria" w:cs="Arial"/>
          <w:bCs/>
          <w:sz w:val="22"/>
          <w:szCs w:val="22"/>
        </w:rPr>
        <w:t xml:space="preserve"> tj.</w:t>
      </w:r>
      <w:r w:rsidR="008054A0">
        <w:rPr>
          <w:rFonts w:ascii="Cambria" w:hAnsi="Cambria" w:cs="Arial"/>
          <w:bCs/>
          <w:sz w:val="22"/>
          <w:szCs w:val="22"/>
        </w:rPr>
        <w:t xml:space="preserve"> paneli edukacyjnych z elementami filmu, makrofotografii i prezentacji ekosystemów</w:t>
      </w:r>
      <w:r w:rsidRPr="002B55DB">
        <w:rPr>
          <w:rFonts w:ascii="Cambria" w:hAnsi="Cambria" w:cs="Arial"/>
          <w:bCs/>
          <w:sz w:val="22"/>
          <w:szCs w:val="22"/>
        </w:rPr>
        <w:t xml:space="preserve">, zwanych dalej także </w:t>
      </w:r>
      <w:r w:rsidRPr="002B55DB">
        <w:rPr>
          <w:rFonts w:ascii="Cambria" w:hAnsi="Cambria" w:cs="Arial"/>
          <w:b/>
          <w:bCs/>
          <w:sz w:val="22"/>
          <w:szCs w:val="22"/>
        </w:rPr>
        <w:t xml:space="preserve">„Utworem” </w:t>
      </w:r>
      <w:r w:rsidRPr="002B55DB">
        <w:rPr>
          <w:rFonts w:ascii="Cambria" w:hAnsi="Cambria" w:cs="Arial"/>
          <w:sz w:val="22"/>
          <w:szCs w:val="22"/>
        </w:rPr>
        <w:t>lub</w:t>
      </w:r>
      <w:r w:rsidRPr="002B55DB">
        <w:rPr>
          <w:rFonts w:ascii="Cambria" w:hAnsi="Cambria" w:cs="Arial"/>
          <w:b/>
          <w:bCs/>
          <w:sz w:val="22"/>
          <w:szCs w:val="22"/>
        </w:rPr>
        <w:t xml:space="preserve"> “Utworami”,</w:t>
      </w:r>
      <w:r w:rsidRPr="002B55DB">
        <w:rPr>
          <w:rFonts w:ascii="Cambria" w:hAnsi="Cambria" w:cs="Arial"/>
          <w:bCs/>
          <w:sz w:val="22"/>
          <w:szCs w:val="22"/>
        </w:rPr>
        <w:t xml:space="preserve"> bez ograniczeń ilościowych, czasowych i terytorialnych, w szczególności na czas nie krótszy niż czas trwania tychże praw oraz na obszarze Polski i zagranicy, w ramach wynagrodzenia określonego w § 5 Umowy. </w:t>
      </w:r>
      <w:r w:rsidR="00D5639F">
        <w:rPr>
          <w:rFonts w:ascii="Cambria" w:hAnsi="Cambria" w:cs="Arial"/>
          <w:bCs/>
          <w:sz w:val="22"/>
          <w:szCs w:val="22"/>
        </w:rPr>
        <w:t>Zamawiający</w:t>
      </w:r>
      <w:r w:rsidRPr="002B55DB">
        <w:rPr>
          <w:rFonts w:ascii="Cambria" w:hAnsi="Cambria" w:cs="Arial"/>
          <w:bCs/>
          <w:sz w:val="22"/>
          <w:szCs w:val="22"/>
        </w:rPr>
        <w:t xml:space="preserve"> nabywa objęte niniejszym ustępem prawa i ich przedmioty na wszystkich znanych w chwili zawarcia Umowy polach eksploatacji, w tym polach eksploatacji określonych w artykułach: 50, 46, 70 ust. 1, 86 ust. 1 pkt 2, 94 ust. 4, 97 </w:t>
      </w:r>
      <w:r w:rsidR="00FC11DD">
        <w:rPr>
          <w:rFonts w:ascii="Cambria" w:hAnsi="Cambria" w:cs="Arial"/>
          <w:bCs/>
          <w:sz w:val="22"/>
          <w:szCs w:val="22"/>
        </w:rPr>
        <w:t>ustawy z dnia 04 lutego 1994 r. o prawie autorskim i prawach pokrewnych</w:t>
      </w:r>
      <w:r w:rsidR="00FC11DD" w:rsidRPr="00565872">
        <w:rPr>
          <w:rFonts w:ascii="Cambria" w:hAnsi="Cambria" w:cs="Arial"/>
          <w:sz w:val="22"/>
          <w:szCs w:val="22"/>
        </w:rPr>
        <w:t> (</w:t>
      </w:r>
      <w:proofErr w:type="spellStart"/>
      <w:r>
        <w:fldChar w:fldCharType="begin"/>
      </w:r>
      <w:r>
        <w:instrText>HYPERLINK "https://sip.legalis.pl/document-view.seam?documentId=mfrxilrtg4ytmmzyha4ts"</w:instrText>
      </w:r>
      <w:r>
        <w:fldChar w:fldCharType="separate"/>
      </w:r>
      <w:r w:rsidR="001A6FA6" w:rsidRPr="001A6FA6">
        <w:rPr>
          <w:rStyle w:val="Hipercze"/>
          <w:rFonts w:ascii="Cambria" w:hAnsi="Cambria" w:cs="Arial"/>
          <w:color w:val="auto"/>
          <w:sz w:val="22"/>
          <w:szCs w:val="22"/>
          <w:u w:val="none"/>
        </w:rPr>
        <w:t>t</w:t>
      </w:r>
      <w:r w:rsidR="001A6FA6">
        <w:rPr>
          <w:rStyle w:val="Hipercze"/>
          <w:rFonts w:ascii="Cambria" w:hAnsi="Cambria" w:cs="Arial"/>
          <w:color w:val="auto"/>
          <w:sz w:val="22"/>
          <w:szCs w:val="22"/>
          <w:u w:val="none"/>
        </w:rPr>
        <w:t>.</w:t>
      </w:r>
      <w:r w:rsidR="001A6FA6" w:rsidRPr="001A6FA6">
        <w:rPr>
          <w:rStyle w:val="Hipercze"/>
          <w:rFonts w:ascii="Cambria" w:hAnsi="Cambria" w:cs="Arial"/>
          <w:color w:val="auto"/>
          <w:sz w:val="22"/>
          <w:szCs w:val="22"/>
          <w:u w:val="none"/>
        </w:rPr>
        <w:t>j</w:t>
      </w:r>
      <w:proofErr w:type="spellEnd"/>
      <w:r w:rsidR="001A6FA6" w:rsidRPr="001A6FA6">
        <w:rPr>
          <w:rStyle w:val="Hipercze"/>
          <w:rFonts w:ascii="Cambria" w:hAnsi="Cambria" w:cs="Arial"/>
          <w:color w:val="auto"/>
          <w:sz w:val="22"/>
          <w:szCs w:val="22"/>
          <w:u w:val="none"/>
        </w:rPr>
        <w:t>. z dnia 28 października 2022 r.</w:t>
      </w:r>
      <w:r w:rsidR="001A6FA6">
        <w:rPr>
          <w:rStyle w:val="Hipercze"/>
          <w:rFonts w:ascii="Cambria" w:hAnsi="Cambria" w:cs="Arial"/>
          <w:color w:val="auto"/>
          <w:sz w:val="22"/>
          <w:szCs w:val="22"/>
          <w:u w:val="none"/>
        </w:rPr>
        <w:t xml:space="preserve">, </w:t>
      </w:r>
      <w:r w:rsidR="001A6FA6" w:rsidRPr="001A6FA6">
        <w:rPr>
          <w:rStyle w:val="Hipercze"/>
          <w:rFonts w:ascii="Cambria" w:hAnsi="Cambria" w:cs="Arial"/>
          <w:color w:val="auto"/>
          <w:sz w:val="22"/>
          <w:szCs w:val="22"/>
          <w:u w:val="none"/>
        </w:rPr>
        <w:t>Dz.U. z 2022 r.</w:t>
      </w:r>
      <w:r w:rsidR="001A6FA6">
        <w:rPr>
          <w:rStyle w:val="Hipercze"/>
          <w:rFonts w:ascii="Cambria" w:hAnsi="Cambria" w:cs="Arial"/>
          <w:color w:val="auto"/>
          <w:sz w:val="22"/>
          <w:szCs w:val="22"/>
          <w:u w:val="none"/>
        </w:rPr>
        <w:t>,</w:t>
      </w:r>
      <w:r w:rsidR="001A6FA6" w:rsidRPr="001A6FA6">
        <w:rPr>
          <w:rStyle w:val="Hipercze"/>
          <w:rFonts w:ascii="Cambria" w:hAnsi="Cambria" w:cs="Arial"/>
          <w:color w:val="auto"/>
          <w:sz w:val="22"/>
          <w:szCs w:val="22"/>
          <w:u w:val="none"/>
        </w:rPr>
        <w:t xml:space="preserve"> poz. 2509</w:t>
      </w:r>
      <w:r w:rsidR="00FC11DD" w:rsidRPr="00F93C1F">
        <w:rPr>
          <w:rStyle w:val="Hipercze"/>
          <w:rFonts w:ascii="Cambria" w:hAnsi="Cambria" w:cs="Arial"/>
          <w:color w:val="auto"/>
          <w:sz w:val="22"/>
          <w:szCs w:val="22"/>
          <w:u w:val="none"/>
        </w:rPr>
        <w:t>)</w:t>
      </w:r>
      <w:r>
        <w:rPr>
          <w:rStyle w:val="Hipercze"/>
          <w:rFonts w:ascii="Cambria" w:hAnsi="Cambria" w:cs="Arial"/>
          <w:color w:val="auto"/>
          <w:sz w:val="22"/>
          <w:szCs w:val="22"/>
          <w:u w:val="none"/>
        </w:rPr>
        <w:fldChar w:fldCharType="end"/>
      </w:r>
      <w:r w:rsidR="00FC11DD">
        <w:rPr>
          <w:rFonts w:ascii="Cambria" w:hAnsi="Cambria" w:cs="Arial"/>
          <w:bCs/>
          <w:sz w:val="22"/>
          <w:szCs w:val="22"/>
        </w:rPr>
        <w:t xml:space="preserve">, w szczególności </w:t>
      </w:r>
      <w:r w:rsidR="005E1375">
        <w:rPr>
          <w:rFonts w:ascii="Cambria" w:hAnsi="Cambria" w:cs="Arial"/>
          <w:bCs/>
          <w:sz w:val="22"/>
          <w:szCs w:val="22"/>
        </w:rPr>
        <w:t>na następujących polach eksploatacji</w:t>
      </w:r>
      <w:r w:rsidRPr="002B55DB">
        <w:rPr>
          <w:rFonts w:ascii="Cambria" w:hAnsi="Cambria" w:cs="Arial"/>
          <w:bCs/>
          <w:sz w:val="22"/>
          <w:szCs w:val="22"/>
        </w:rPr>
        <w:t>:</w:t>
      </w:r>
    </w:p>
    <w:p w14:paraId="21197203" w14:textId="5F3E2AB7" w:rsidR="005664AF" w:rsidRPr="001F6426" w:rsidRDefault="005664AF" w:rsidP="00F31DCB">
      <w:pPr>
        <w:pStyle w:val="Akapitzlist"/>
        <w:numPr>
          <w:ilvl w:val="0"/>
          <w:numId w:val="13"/>
        </w:numPr>
        <w:jc w:val="both"/>
        <w:rPr>
          <w:rFonts w:ascii="Cambria" w:hAnsi="Cambria" w:cs="Arial"/>
          <w:bCs/>
          <w:sz w:val="22"/>
          <w:szCs w:val="22"/>
        </w:rPr>
      </w:pPr>
      <w:r w:rsidRPr="001F6426">
        <w:rPr>
          <w:rFonts w:ascii="Cambria" w:hAnsi="Cambria" w:cs="Arial"/>
          <w:bCs/>
          <w:sz w:val="22"/>
          <w:szCs w:val="22"/>
        </w:rPr>
        <w:t>w zakresie utrwalania i zwielokrotniania Utworu(ów) - wytwarzanie każdą znaną w</w:t>
      </w:r>
      <w:r w:rsidR="008F23AB">
        <w:rPr>
          <w:rFonts w:ascii="Cambria" w:hAnsi="Cambria" w:cs="Arial"/>
          <w:bCs/>
          <w:sz w:val="22"/>
          <w:szCs w:val="22"/>
        </w:rPr>
        <w:t> </w:t>
      </w:r>
      <w:r w:rsidRPr="001F6426">
        <w:rPr>
          <w:rFonts w:ascii="Cambria" w:hAnsi="Cambria" w:cs="Arial"/>
          <w:bCs/>
          <w:sz w:val="22"/>
          <w:szCs w:val="22"/>
        </w:rPr>
        <w:t>chwili zawarcia Umowy techniką egzemplarzy Utworu(ów) na wszelkich znanych w</w:t>
      </w:r>
      <w:r w:rsidR="008F23AB">
        <w:rPr>
          <w:rFonts w:ascii="Cambria" w:hAnsi="Cambria" w:cs="Arial"/>
          <w:bCs/>
          <w:sz w:val="22"/>
          <w:szCs w:val="22"/>
        </w:rPr>
        <w:t> </w:t>
      </w:r>
      <w:r w:rsidRPr="001F6426">
        <w:rPr>
          <w:rFonts w:ascii="Cambria" w:hAnsi="Cambria" w:cs="Arial"/>
          <w:bCs/>
          <w:sz w:val="22"/>
          <w:szCs w:val="22"/>
        </w:rPr>
        <w:t>tym momencie nośnikach, w tym w szczególności techniką drukarską, reprograficzną, zapisu magnetycznego oraz techniką cyfrową</w:t>
      </w:r>
      <w:r>
        <w:rPr>
          <w:rFonts w:ascii="Cambria" w:hAnsi="Cambria" w:cs="Arial"/>
          <w:bCs/>
          <w:sz w:val="22"/>
          <w:szCs w:val="22"/>
        </w:rPr>
        <w:t>;</w:t>
      </w:r>
    </w:p>
    <w:p w14:paraId="6837A6BE" w14:textId="77777777" w:rsidR="005664AF" w:rsidRPr="001F6426" w:rsidRDefault="005664AF" w:rsidP="00F31DCB">
      <w:pPr>
        <w:pStyle w:val="Akapitzlist"/>
        <w:numPr>
          <w:ilvl w:val="0"/>
          <w:numId w:val="13"/>
        </w:numPr>
        <w:jc w:val="both"/>
        <w:rPr>
          <w:rFonts w:ascii="Cambria" w:hAnsi="Cambria" w:cs="Arial"/>
          <w:bCs/>
          <w:sz w:val="22"/>
          <w:szCs w:val="22"/>
        </w:rPr>
      </w:pPr>
      <w:r w:rsidRPr="001F6426">
        <w:rPr>
          <w:rFonts w:ascii="Cambria" w:hAnsi="Cambria" w:cs="Arial"/>
          <w:bCs/>
          <w:sz w:val="22"/>
          <w:szCs w:val="22"/>
        </w:rPr>
        <w:t>w zakresie wprowadzania do obrotu oryginału albo egzemplarzy, na których Utwór (Utwory) utrwalono - wprowadzanie do obrotu, użyczenie lub najem oryginału albo egzemplarzy</w:t>
      </w:r>
      <w:r>
        <w:rPr>
          <w:rFonts w:ascii="Cambria" w:hAnsi="Cambria" w:cs="Arial"/>
          <w:bCs/>
          <w:sz w:val="22"/>
          <w:szCs w:val="22"/>
        </w:rPr>
        <w:t>;</w:t>
      </w:r>
    </w:p>
    <w:p w14:paraId="3A04B611" w14:textId="77777777" w:rsidR="005664AF" w:rsidRDefault="005664AF" w:rsidP="00F31DCB">
      <w:pPr>
        <w:pStyle w:val="Akapitzlist"/>
        <w:numPr>
          <w:ilvl w:val="0"/>
          <w:numId w:val="13"/>
        </w:numPr>
        <w:jc w:val="both"/>
        <w:rPr>
          <w:rFonts w:ascii="Cambria" w:hAnsi="Cambria" w:cs="Arial"/>
          <w:bCs/>
          <w:sz w:val="22"/>
          <w:szCs w:val="22"/>
        </w:rPr>
      </w:pPr>
      <w:r w:rsidRPr="000B4ABC">
        <w:rPr>
          <w:rFonts w:ascii="Cambria" w:hAnsi="Cambria" w:cs="Arial"/>
          <w:bCs/>
          <w:sz w:val="22"/>
          <w:szCs w:val="22"/>
        </w:rPr>
        <w:t>w zakresie rozpowszechniania Utworu(ów) - publiczne wystawianie, wyświetlanie, wykonanie, odtwarzanie, nadawanie, reemitowanie, a także publiczne udostępnianie Utworu(ów) w taki sposób, aby każdy mógł mieć do niego dostęp w miejscu i w czasie przez siebie wybranym, w szczególności w sieci Internet (w tym na profilach Nadleśnictwa w serwisach społecznościowych) oraz w sieciach zamkniętych, w tym typu intranet</w:t>
      </w:r>
      <w:r>
        <w:rPr>
          <w:rFonts w:ascii="Cambria" w:hAnsi="Cambria" w:cs="Arial"/>
          <w:bCs/>
          <w:sz w:val="22"/>
          <w:szCs w:val="22"/>
        </w:rPr>
        <w:t>;</w:t>
      </w:r>
    </w:p>
    <w:p w14:paraId="61C98B5B" w14:textId="77777777" w:rsidR="005664AF" w:rsidRPr="005664AF" w:rsidRDefault="005664AF" w:rsidP="00F31DCB">
      <w:pPr>
        <w:pStyle w:val="Akapitzlist"/>
        <w:numPr>
          <w:ilvl w:val="0"/>
          <w:numId w:val="13"/>
        </w:numPr>
        <w:jc w:val="both"/>
        <w:rPr>
          <w:rFonts w:ascii="Cambria" w:hAnsi="Cambria" w:cs="Arial"/>
          <w:bCs/>
          <w:sz w:val="22"/>
          <w:szCs w:val="22"/>
        </w:rPr>
      </w:pPr>
      <w:r w:rsidRPr="005664AF">
        <w:rPr>
          <w:rFonts w:ascii="Cambria" w:hAnsi="Cambria" w:cs="Arial"/>
          <w:bCs/>
          <w:sz w:val="22"/>
          <w:szCs w:val="22"/>
        </w:rPr>
        <w:t>prawo do przystosowywania, dokonywania wszelkich zmian, przekładów na języki obce, adaptacji, poprawek, przeróbek, zmian formatu, skrótów i opracowań Utworu(ów), w tym zmiany układu lub jakichkolwiek innych zmian w Utworze (Utworach), w szczególności zmiany rozmieszczenia i wielkości poszczególnych elementów graficznych lub tekstowych składających się na Utwór (Utwory), a także wykorzystywania opracowań Utworu(ów) w postaci przeróbek, fragmentaryzacji i/lub przemontowania – nawet wówczas, gdyby efektem tych działań miałaby być utrata indywidualnego charakteru Utworu(ów);</w:t>
      </w:r>
    </w:p>
    <w:p w14:paraId="0BF41274" w14:textId="77777777" w:rsidR="005664AF" w:rsidRPr="000B4ABC" w:rsidRDefault="005664AF" w:rsidP="00F31DCB">
      <w:pPr>
        <w:pStyle w:val="Akapitzlist"/>
        <w:numPr>
          <w:ilvl w:val="0"/>
          <w:numId w:val="13"/>
        </w:numPr>
        <w:jc w:val="both"/>
        <w:rPr>
          <w:rFonts w:ascii="Cambria" w:hAnsi="Cambria" w:cs="Arial"/>
          <w:bCs/>
          <w:sz w:val="22"/>
          <w:szCs w:val="22"/>
        </w:rPr>
      </w:pPr>
      <w:r w:rsidRPr="000B4ABC">
        <w:rPr>
          <w:rFonts w:ascii="Cambria" w:hAnsi="Cambria" w:cs="Arial"/>
          <w:bCs/>
          <w:sz w:val="22"/>
          <w:szCs w:val="22"/>
        </w:rPr>
        <w:t>określanie nazw elementów Utworu(ów), pod którymi będą one wykorzystywane lub rozpowszechniane</w:t>
      </w:r>
      <w:r>
        <w:rPr>
          <w:rFonts w:ascii="Cambria" w:hAnsi="Cambria" w:cs="Arial"/>
          <w:bCs/>
          <w:sz w:val="22"/>
          <w:szCs w:val="22"/>
        </w:rPr>
        <w:t>;</w:t>
      </w:r>
    </w:p>
    <w:p w14:paraId="3239A781" w14:textId="5228037F" w:rsidR="005664AF" w:rsidRDefault="005664AF" w:rsidP="00F31DCB">
      <w:pPr>
        <w:pStyle w:val="Akapitzlist"/>
        <w:numPr>
          <w:ilvl w:val="0"/>
          <w:numId w:val="13"/>
        </w:numPr>
        <w:jc w:val="both"/>
        <w:rPr>
          <w:rFonts w:ascii="Cambria" w:hAnsi="Cambria" w:cs="Arial"/>
          <w:bCs/>
          <w:sz w:val="22"/>
          <w:szCs w:val="22"/>
        </w:rPr>
      </w:pPr>
      <w:r w:rsidRPr="005664AF">
        <w:rPr>
          <w:rFonts w:ascii="Cambria" w:hAnsi="Cambria" w:cs="Arial"/>
          <w:bCs/>
          <w:sz w:val="22"/>
          <w:szCs w:val="22"/>
        </w:rPr>
        <w:t>wykorzystywanie Utworu(ów) w celach promocyjno-reklamowych, sprzedaży usług przez Nadleśnictwo, w jakiejkolwiek formie, w tym jego elementów albo opracowań</w:t>
      </w:r>
      <w:r>
        <w:rPr>
          <w:rFonts w:ascii="Cambria" w:hAnsi="Cambria" w:cs="Arial"/>
          <w:bCs/>
          <w:sz w:val="22"/>
          <w:szCs w:val="22"/>
        </w:rPr>
        <w:t>;</w:t>
      </w:r>
    </w:p>
    <w:p w14:paraId="384460E2" w14:textId="6EA45ABB" w:rsidR="005664AF" w:rsidRPr="005664AF" w:rsidRDefault="005664AF" w:rsidP="00F31DCB">
      <w:pPr>
        <w:pStyle w:val="Akapitzlist"/>
        <w:numPr>
          <w:ilvl w:val="0"/>
          <w:numId w:val="13"/>
        </w:numPr>
        <w:jc w:val="both"/>
        <w:rPr>
          <w:rFonts w:ascii="Cambria" w:hAnsi="Cambria" w:cs="Arial"/>
          <w:bCs/>
          <w:sz w:val="22"/>
          <w:szCs w:val="22"/>
        </w:rPr>
      </w:pPr>
      <w:r w:rsidRPr="005664AF">
        <w:rPr>
          <w:rFonts w:ascii="Cambria" w:hAnsi="Cambria" w:cs="Arial"/>
          <w:bCs/>
          <w:sz w:val="22"/>
          <w:szCs w:val="22"/>
        </w:rPr>
        <w:t>wyłączne rozporządzanie i korzystanie z opracowań Utworu(ów) stworzonych przez Wykonawcę.</w:t>
      </w:r>
    </w:p>
    <w:p w14:paraId="1B2E83B5" w14:textId="5DC0649D" w:rsidR="002B55DB" w:rsidRDefault="005664AF" w:rsidP="00F31DCB">
      <w:pPr>
        <w:pStyle w:val="Akapitzlist"/>
        <w:numPr>
          <w:ilvl w:val="0"/>
          <w:numId w:val="12"/>
        </w:numPr>
        <w:jc w:val="both"/>
        <w:rPr>
          <w:rFonts w:ascii="Cambria" w:hAnsi="Cambria" w:cs="Arial"/>
          <w:bCs/>
          <w:sz w:val="22"/>
          <w:szCs w:val="22"/>
        </w:rPr>
      </w:pPr>
      <w:r w:rsidRPr="005664AF">
        <w:rPr>
          <w:rFonts w:ascii="Cambria" w:hAnsi="Cambria" w:cs="Arial"/>
          <w:bCs/>
          <w:sz w:val="22"/>
          <w:szCs w:val="22"/>
        </w:rPr>
        <w:t xml:space="preserve">Wykonawca oświadcza i zapewnia, że korzystanie przez </w:t>
      </w:r>
      <w:r w:rsidR="005E1375">
        <w:rPr>
          <w:rFonts w:ascii="Cambria" w:hAnsi="Cambria" w:cs="Arial"/>
          <w:bCs/>
          <w:sz w:val="22"/>
          <w:szCs w:val="22"/>
        </w:rPr>
        <w:t>Zamawiającego</w:t>
      </w:r>
      <w:r w:rsidRPr="005664AF">
        <w:rPr>
          <w:rFonts w:ascii="Cambria" w:hAnsi="Cambria" w:cs="Arial"/>
          <w:bCs/>
          <w:sz w:val="22"/>
          <w:szCs w:val="22"/>
        </w:rPr>
        <w:t xml:space="preserve"> z praw, o jakich mowa w ust. 1, zgodnie z Umową i przepisami prawa, nie naruszy praw osób trzecich, a nadto, że nabywane przez </w:t>
      </w:r>
      <w:r w:rsidR="005E1375">
        <w:rPr>
          <w:rFonts w:ascii="Cambria" w:hAnsi="Cambria" w:cs="Arial"/>
          <w:bCs/>
          <w:sz w:val="22"/>
          <w:szCs w:val="22"/>
        </w:rPr>
        <w:t>Zamawiającego</w:t>
      </w:r>
      <w:r w:rsidRPr="005664AF">
        <w:rPr>
          <w:rFonts w:ascii="Cambria" w:hAnsi="Cambria" w:cs="Arial"/>
          <w:bCs/>
          <w:sz w:val="22"/>
          <w:szCs w:val="22"/>
        </w:rPr>
        <w:t xml:space="preserve"> prawa nie są w chwili zawarcia Umowy obciążone na rzecz </w:t>
      </w:r>
      <w:r w:rsidRPr="005664AF">
        <w:rPr>
          <w:rFonts w:ascii="Cambria" w:hAnsi="Cambria" w:cs="Arial"/>
          <w:bCs/>
          <w:sz w:val="22"/>
          <w:szCs w:val="22"/>
        </w:rPr>
        <w:lastRenderedPageBreak/>
        <w:t xml:space="preserve">osób trzecich żadnymi prawami. W razie wystąpienia przez osobę trzecią przeciwko </w:t>
      </w:r>
      <w:r w:rsidR="005E1375">
        <w:rPr>
          <w:rFonts w:ascii="Cambria" w:hAnsi="Cambria" w:cs="Arial"/>
          <w:bCs/>
          <w:sz w:val="22"/>
          <w:szCs w:val="22"/>
        </w:rPr>
        <w:t>Zamawiającemu</w:t>
      </w:r>
      <w:r w:rsidRPr="005664AF">
        <w:rPr>
          <w:rFonts w:ascii="Cambria" w:hAnsi="Cambria" w:cs="Arial"/>
          <w:bCs/>
          <w:sz w:val="22"/>
          <w:szCs w:val="22"/>
        </w:rPr>
        <w:t xml:space="preserve"> z jakimikolwiek roszczeniami, czego przyczyną jest naruszenie praw osoby trzeciej przez </w:t>
      </w:r>
      <w:r w:rsidR="005E1375">
        <w:rPr>
          <w:rFonts w:ascii="Cambria" w:hAnsi="Cambria" w:cs="Arial"/>
          <w:bCs/>
          <w:sz w:val="22"/>
          <w:szCs w:val="22"/>
        </w:rPr>
        <w:t>Zamawiającego</w:t>
      </w:r>
      <w:r w:rsidRPr="005664AF">
        <w:rPr>
          <w:rFonts w:ascii="Cambria" w:hAnsi="Cambria" w:cs="Arial"/>
          <w:bCs/>
          <w:sz w:val="22"/>
          <w:szCs w:val="22"/>
        </w:rPr>
        <w:t xml:space="preserve"> wskutek zgodnego z Umową korzystania z Utworu(ów), Wykonawca zobowiązuje się niezwłocznie wstąpić do procesu po stronie </w:t>
      </w:r>
      <w:r w:rsidR="005E1375">
        <w:rPr>
          <w:rFonts w:ascii="Cambria" w:hAnsi="Cambria" w:cs="Arial"/>
          <w:bCs/>
          <w:sz w:val="22"/>
          <w:szCs w:val="22"/>
        </w:rPr>
        <w:t>Zamawiającego</w:t>
      </w:r>
      <w:r w:rsidRPr="005664AF">
        <w:rPr>
          <w:rFonts w:ascii="Cambria" w:hAnsi="Cambria" w:cs="Arial"/>
          <w:bCs/>
          <w:sz w:val="22"/>
          <w:szCs w:val="22"/>
        </w:rPr>
        <w:t xml:space="preserve"> oraz pokryć wszelkie związane z tym procesem koszty, w tym koszty procesu oraz koszty obsługi prawnej, a ponadto zaspokoić uzasadnione roszczenia osób trzecich.</w:t>
      </w:r>
    </w:p>
    <w:p w14:paraId="560CC200" w14:textId="23B516F1" w:rsidR="001E25D4" w:rsidRPr="001E25D4" w:rsidRDefault="001E25D4" w:rsidP="00F31DCB">
      <w:pPr>
        <w:pStyle w:val="Akapitzlist"/>
        <w:numPr>
          <w:ilvl w:val="0"/>
          <w:numId w:val="12"/>
        </w:numPr>
        <w:jc w:val="both"/>
        <w:rPr>
          <w:rFonts w:ascii="Cambria" w:hAnsi="Cambria" w:cs="Arial"/>
          <w:bCs/>
          <w:sz w:val="22"/>
          <w:szCs w:val="22"/>
        </w:rPr>
      </w:pPr>
      <w:r w:rsidRPr="001E25D4">
        <w:rPr>
          <w:rFonts w:ascii="Cambria" w:hAnsi="Cambria" w:cs="Arial"/>
          <w:bCs/>
          <w:sz w:val="22"/>
          <w:szCs w:val="22"/>
        </w:rPr>
        <w:t xml:space="preserve">Wykonawca zobowiązuje się nie naruszać praw własności intelektualnej </w:t>
      </w:r>
      <w:r w:rsidR="005E1375">
        <w:rPr>
          <w:rFonts w:ascii="Cambria" w:hAnsi="Cambria" w:cs="Arial"/>
          <w:bCs/>
          <w:sz w:val="22"/>
          <w:szCs w:val="22"/>
        </w:rPr>
        <w:t>Zamawiającego</w:t>
      </w:r>
      <w:r w:rsidRPr="001E25D4">
        <w:rPr>
          <w:rFonts w:ascii="Cambria" w:hAnsi="Cambria" w:cs="Arial"/>
          <w:bCs/>
          <w:sz w:val="22"/>
          <w:szCs w:val="22"/>
        </w:rPr>
        <w:t>, w</w:t>
      </w:r>
      <w:r w:rsidR="008F23AB">
        <w:rPr>
          <w:rFonts w:ascii="Cambria" w:hAnsi="Cambria" w:cs="Arial"/>
          <w:bCs/>
          <w:sz w:val="22"/>
          <w:szCs w:val="22"/>
        </w:rPr>
        <w:t> </w:t>
      </w:r>
      <w:r w:rsidRPr="001E25D4">
        <w:rPr>
          <w:rFonts w:ascii="Cambria" w:hAnsi="Cambria" w:cs="Arial"/>
          <w:bCs/>
          <w:sz w:val="22"/>
          <w:szCs w:val="22"/>
        </w:rPr>
        <w:t xml:space="preserve">szczególności praw nabytych przez </w:t>
      </w:r>
      <w:r w:rsidR="005E1375">
        <w:rPr>
          <w:rFonts w:ascii="Cambria" w:hAnsi="Cambria" w:cs="Arial"/>
          <w:bCs/>
          <w:sz w:val="22"/>
          <w:szCs w:val="22"/>
        </w:rPr>
        <w:t>Zamawiającego</w:t>
      </w:r>
      <w:r w:rsidRPr="001E25D4">
        <w:rPr>
          <w:rFonts w:ascii="Cambria" w:hAnsi="Cambria" w:cs="Arial"/>
          <w:bCs/>
          <w:sz w:val="22"/>
          <w:szCs w:val="22"/>
        </w:rPr>
        <w:t xml:space="preserve"> od Wykonawcy. </w:t>
      </w:r>
    </w:p>
    <w:p w14:paraId="208F4B89" w14:textId="753DD013" w:rsidR="001E25D4" w:rsidRPr="001E25D4" w:rsidRDefault="001E25D4" w:rsidP="00F31DCB">
      <w:pPr>
        <w:pStyle w:val="Akapitzlist"/>
        <w:numPr>
          <w:ilvl w:val="0"/>
          <w:numId w:val="12"/>
        </w:numPr>
        <w:jc w:val="both"/>
        <w:rPr>
          <w:rFonts w:ascii="Cambria" w:hAnsi="Cambria" w:cs="Arial"/>
          <w:bCs/>
          <w:sz w:val="22"/>
          <w:szCs w:val="22"/>
        </w:rPr>
      </w:pPr>
      <w:r w:rsidRPr="001E25D4">
        <w:rPr>
          <w:rFonts w:ascii="Cambria" w:hAnsi="Cambria" w:cs="Arial"/>
          <w:bCs/>
          <w:sz w:val="22"/>
          <w:szCs w:val="22"/>
        </w:rPr>
        <w:t xml:space="preserve">Jeżeli Utwór zostanie wydany </w:t>
      </w:r>
      <w:r w:rsidR="005E1375">
        <w:rPr>
          <w:rFonts w:ascii="Cambria" w:hAnsi="Cambria" w:cs="Arial"/>
          <w:bCs/>
          <w:sz w:val="22"/>
          <w:szCs w:val="22"/>
        </w:rPr>
        <w:t>Zamawiającemu</w:t>
      </w:r>
      <w:r w:rsidRPr="001E25D4">
        <w:rPr>
          <w:rFonts w:ascii="Cambria" w:hAnsi="Cambria" w:cs="Arial"/>
          <w:bCs/>
          <w:sz w:val="22"/>
          <w:szCs w:val="22"/>
        </w:rPr>
        <w:t xml:space="preserve"> w formie egzemplarza utrwalonego na nośniku danych, na Nadleśnictwo nieodpłatnie przechodzi prawo własności tego nośnika danych.</w:t>
      </w:r>
    </w:p>
    <w:p w14:paraId="757F0248" w14:textId="5F644F67" w:rsidR="001E25D4" w:rsidRDefault="00BD580B" w:rsidP="00F31DCB">
      <w:pPr>
        <w:pStyle w:val="Akapitzlist"/>
        <w:numPr>
          <w:ilvl w:val="0"/>
          <w:numId w:val="12"/>
        </w:num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Zamawiający</w:t>
      </w:r>
      <w:r w:rsidR="001E25D4" w:rsidRPr="001E25D4">
        <w:rPr>
          <w:rFonts w:ascii="Cambria" w:hAnsi="Cambria" w:cs="Arial"/>
          <w:bCs/>
          <w:sz w:val="22"/>
          <w:szCs w:val="22"/>
        </w:rPr>
        <w:t xml:space="preserve"> nie ma obowiązku rozpowszechniania Utworu(ów) i Wykonawcy nie przysługują żadne roszczenia z tego tytułu. </w:t>
      </w:r>
    </w:p>
    <w:p w14:paraId="5D58A039" w14:textId="0994C9DB" w:rsidR="007D657E" w:rsidRPr="00EE4E7A" w:rsidRDefault="00BD580B" w:rsidP="001E25D4">
      <w:pPr>
        <w:pStyle w:val="Akapitzlist"/>
        <w:numPr>
          <w:ilvl w:val="0"/>
          <w:numId w:val="12"/>
        </w:numPr>
        <w:jc w:val="both"/>
        <w:rPr>
          <w:rFonts w:ascii="Cambria" w:hAnsi="Cambria" w:cs="Arial"/>
          <w:bCs/>
          <w:sz w:val="22"/>
          <w:szCs w:val="22"/>
        </w:rPr>
      </w:pPr>
      <w:r w:rsidRPr="00BD580B">
        <w:rPr>
          <w:rFonts w:ascii="Cambria" w:hAnsi="Cambria" w:cs="Arial"/>
          <w:bCs/>
          <w:sz w:val="22"/>
          <w:szCs w:val="22"/>
        </w:rPr>
        <w:t>Wykonawca zobowiązuje się do niewykonywania wobec Zamawiającego oraz jakichkolwiek osób trzecich, w tym klientów i kontrahentów Zamawiającego, przysługujących mu osobistych praw autorskich do Utworu (także w przypadku współautorstwa) przez okres 40 lat, nawet po rozwiązaniu lub wygaśnięciu Umowy. W razie wątpliwości uznaje się, że Wykonawca upoważnił Zamawiającego do wykonywania autorskich praw osobistych do Utworu przez wskazany w zdaniu poprzednim okres, a także do nadzoru nad Utworami.</w:t>
      </w:r>
    </w:p>
    <w:p w14:paraId="3C47B6B8" w14:textId="601D04D8" w:rsidR="007D657E" w:rsidRDefault="007D657E" w:rsidP="007D657E">
      <w:pPr>
        <w:spacing w:before="120"/>
        <w:ind w:left="360"/>
        <w:jc w:val="both"/>
        <w:outlineLvl w:val="0"/>
        <w:rPr>
          <w:rFonts w:ascii="Cambria" w:hAnsi="Cambria" w:cs="Arial"/>
          <w:sz w:val="22"/>
          <w:szCs w:val="22"/>
        </w:rPr>
      </w:pPr>
    </w:p>
    <w:p w14:paraId="1C55ABD3" w14:textId="33C03C31" w:rsidR="007D657E" w:rsidRPr="007D657E" w:rsidRDefault="007D657E" w:rsidP="00565872">
      <w:pPr>
        <w:spacing w:before="120"/>
        <w:ind w:left="360"/>
        <w:jc w:val="center"/>
        <w:outlineLvl w:val="0"/>
        <w:rPr>
          <w:rFonts w:ascii="Cambria" w:hAnsi="Cambria" w:cs="Arial"/>
          <w:sz w:val="22"/>
          <w:szCs w:val="22"/>
        </w:rPr>
      </w:pPr>
      <w:r w:rsidRPr="00EE4E7A">
        <w:rPr>
          <w:rFonts w:ascii="Cambria" w:hAnsi="Cambria" w:cs="Arial"/>
          <w:b/>
          <w:sz w:val="22"/>
          <w:szCs w:val="22"/>
        </w:rPr>
        <w:t xml:space="preserve">§ </w:t>
      </w:r>
      <w:r w:rsidR="000F17AF">
        <w:rPr>
          <w:rFonts w:ascii="Cambria" w:hAnsi="Cambria" w:cs="Arial"/>
          <w:b/>
          <w:sz w:val="22"/>
          <w:szCs w:val="22"/>
        </w:rPr>
        <w:t>9</w:t>
      </w:r>
      <w:r w:rsidRPr="00EE4E7A">
        <w:rPr>
          <w:rFonts w:ascii="Cambria" w:hAnsi="Cambria" w:cs="Arial"/>
          <w:b/>
          <w:sz w:val="22"/>
          <w:szCs w:val="22"/>
        </w:rPr>
        <w:t>.</w:t>
      </w:r>
      <w:r w:rsidRPr="007D657E">
        <w:rPr>
          <w:rFonts w:ascii="Cambria" w:hAnsi="Cambria" w:cs="Arial"/>
          <w:sz w:val="22"/>
          <w:szCs w:val="22"/>
        </w:rPr>
        <w:t xml:space="preserve"> </w:t>
      </w:r>
      <w:r w:rsidRPr="00565872">
        <w:rPr>
          <w:rFonts w:ascii="Cambria" w:hAnsi="Cambria" w:cs="Arial"/>
          <w:b/>
          <w:sz w:val="22"/>
          <w:szCs w:val="22"/>
        </w:rPr>
        <w:t>[Gwarancja i rękojmia]</w:t>
      </w:r>
    </w:p>
    <w:p w14:paraId="1DAD886F" w14:textId="7234DAED" w:rsidR="007D657E" w:rsidRDefault="007D657E" w:rsidP="000F17AF">
      <w:pPr>
        <w:pStyle w:val="Akapitzlist"/>
        <w:numPr>
          <w:ilvl w:val="0"/>
          <w:numId w:val="31"/>
        </w:numPr>
        <w:spacing w:before="120"/>
        <w:jc w:val="both"/>
        <w:outlineLvl w:val="0"/>
        <w:rPr>
          <w:rFonts w:ascii="Cambria" w:hAnsi="Cambria" w:cs="Arial"/>
          <w:sz w:val="22"/>
          <w:szCs w:val="22"/>
        </w:rPr>
      </w:pPr>
      <w:r w:rsidRPr="000F17AF">
        <w:rPr>
          <w:rFonts w:ascii="Cambria" w:hAnsi="Cambria" w:cs="Arial"/>
          <w:sz w:val="22"/>
          <w:szCs w:val="22"/>
        </w:rPr>
        <w:t>Wykonawca udziela Zamawiającemu 24- miesięcznej gwarancji jakości na wykonany Przedmiot Umowy, w szczególności, że został wykonany kompleksowo, zgodnie z postanowieniami Umowy i obowiązującymi przepisami, z zachowaniem obowiązujących norm i wiedzy technicznej oraz że jest wolny</w:t>
      </w:r>
      <w:r w:rsidR="001A6FA6">
        <w:rPr>
          <w:rFonts w:ascii="Cambria" w:hAnsi="Cambria" w:cs="Arial"/>
          <w:sz w:val="22"/>
          <w:szCs w:val="22"/>
        </w:rPr>
        <w:t xml:space="preserve"> od</w:t>
      </w:r>
      <w:r w:rsidRPr="000F17AF">
        <w:rPr>
          <w:rFonts w:ascii="Cambria" w:hAnsi="Cambria" w:cs="Arial"/>
          <w:sz w:val="22"/>
          <w:szCs w:val="22"/>
        </w:rPr>
        <w:t xml:space="preserve"> usterek i wad. Termin gwarancji biegnie od dnia podpisania przez Strony Protokołu końcowego.</w:t>
      </w:r>
    </w:p>
    <w:p w14:paraId="2557C871" w14:textId="52899921" w:rsidR="007D657E" w:rsidRDefault="007D657E" w:rsidP="000F17AF">
      <w:pPr>
        <w:pStyle w:val="Akapitzlist"/>
        <w:numPr>
          <w:ilvl w:val="0"/>
          <w:numId w:val="31"/>
        </w:numPr>
        <w:spacing w:before="120"/>
        <w:jc w:val="both"/>
        <w:outlineLvl w:val="0"/>
        <w:rPr>
          <w:rFonts w:ascii="Cambria" w:hAnsi="Cambria" w:cs="Arial"/>
          <w:sz w:val="22"/>
          <w:szCs w:val="22"/>
        </w:rPr>
      </w:pPr>
      <w:r w:rsidRPr="000F17AF">
        <w:rPr>
          <w:rFonts w:ascii="Cambria" w:hAnsi="Cambria" w:cs="Arial"/>
          <w:sz w:val="22"/>
          <w:szCs w:val="22"/>
        </w:rPr>
        <w:t>Karta gwarancyjna, stanowiąca oświadczenie gwarancyjne gwaranta (Wy</w:t>
      </w:r>
      <w:r w:rsidR="00EE4E7A" w:rsidRPr="000F17AF">
        <w:rPr>
          <w:rFonts w:ascii="Cambria" w:hAnsi="Cambria" w:cs="Arial"/>
          <w:sz w:val="22"/>
          <w:szCs w:val="22"/>
        </w:rPr>
        <w:t>konawcy), stanowi załącznik nr 4</w:t>
      </w:r>
      <w:r w:rsidRPr="000F17AF">
        <w:rPr>
          <w:rFonts w:ascii="Cambria" w:hAnsi="Cambria" w:cs="Arial"/>
          <w:sz w:val="22"/>
          <w:szCs w:val="22"/>
        </w:rPr>
        <w:t xml:space="preserve"> do Umowy. </w:t>
      </w:r>
    </w:p>
    <w:p w14:paraId="33B160C8" w14:textId="22F0AEF6" w:rsidR="007D657E" w:rsidRDefault="007D657E" w:rsidP="000F17AF">
      <w:pPr>
        <w:pStyle w:val="Akapitzlist"/>
        <w:numPr>
          <w:ilvl w:val="0"/>
          <w:numId w:val="31"/>
        </w:numPr>
        <w:spacing w:before="120"/>
        <w:jc w:val="both"/>
        <w:outlineLvl w:val="0"/>
        <w:rPr>
          <w:rFonts w:ascii="Cambria" w:hAnsi="Cambria" w:cs="Arial"/>
          <w:sz w:val="22"/>
          <w:szCs w:val="22"/>
        </w:rPr>
      </w:pPr>
      <w:r w:rsidRPr="000F17AF">
        <w:rPr>
          <w:rFonts w:ascii="Cambria" w:hAnsi="Cambria" w:cs="Arial"/>
          <w:sz w:val="22"/>
          <w:szCs w:val="22"/>
        </w:rPr>
        <w:t>Niezależnie od uprawnień z tytułu gwarancji Zamawiającemu przysługują uprawnienia z tytułu rękojmi.</w:t>
      </w:r>
    </w:p>
    <w:p w14:paraId="36DAA84E" w14:textId="7670AFF3" w:rsidR="007D657E" w:rsidRDefault="007D657E" w:rsidP="000F17AF">
      <w:pPr>
        <w:pStyle w:val="Akapitzlist"/>
        <w:numPr>
          <w:ilvl w:val="0"/>
          <w:numId w:val="31"/>
        </w:numPr>
        <w:spacing w:before="120"/>
        <w:jc w:val="both"/>
        <w:outlineLvl w:val="0"/>
        <w:rPr>
          <w:rFonts w:ascii="Cambria" w:hAnsi="Cambria" w:cs="Arial"/>
          <w:sz w:val="22"/>
          <w:szCs w:val="22"/>
        </w:rPr>
      </w:pPr>
      <w:r w:rsidRPr="000F17AF">
        <w:rPr>
          <w:rFonts w:ascii="Cambria" w:hAnsi="Cambria" w:cs="Arial"/>
          <w:sz w:val="22"/>
          <w:szCs w:val="22"/>
        </w:rPr>
        <w:t xml:space="preserve">Strony postanawiają, iż odpowiedzialność z tytułu rękojmi za wady Przedmiotu Umowy zostaje rozszerzona na okres udzielonej gwarancji, tj. </w:t>
      </w:r>
      <w:r w:rsidR="00565872" w:rsidRPr="000F17AF">
        <w:rPr>
          <w:rFonts w:ascii="Cambria" w:hAnsi="Cambria" w:cs="Arial"/>
          <w:sz w:val="22"/>
          <w:szCs w:val="22"/>
        </w:rPr>
        <w:t xml:space="preserve">24 </w:t>
      </w:r>
      <w:r w:rsidRPr="000F17AF">
        <w:rPr>
          <w:rFonts w:ascii="Cambria" w:hAnsi="Cambria" w:cs="Arial"/>
          <w:sz w:val="22"/>
          <w:szCs w:val="22"/>
        </w:rPr>
        <w:t>miesi</w:t>
      </w:r>
      <w:r w:rsidR="00565872" w:rsidRPr="000F17AF">
        <w:rPr>
          <w:rFonts w:ascii="Cambria" w:hAnsi="Cambria" w:cs="Arial"/>
          <w:sz w:val="22"/>
          <w:szCs w:val="22"/>
        </w:rPr>
        <w:t>ące</w:t>
      </w:r>
      <w:r w:rsidRPr="000F17AF">
        <w:rPr>
          <w:rFonts w:ascii="Cambria" w:hAnsi="Cambria" w:cs="Arial"/>
          <w:sz w:val="22"/>
          <w:szCs w:val="22"/>
        </w:rPr>
        <w:t>, licząc od dnia podpisania przez Strony Umowy Protokołu końcowego, o ile okres ten jest dłuższy niż okres rękojmi przewidziany w przepisach prawa.</w:t>
      </w:r>
    </w:p>
    <w:p w14:paraId="7D779565" w14:textId="75F4BEA2" w:rsidR="007D657E" w:rsidRDefault="007D657E" w:rsidP="000F17AF">
      <w:pPr>
        <w:pStyle w:val="Akapitzlist"/>
        <w:numPr>
          <w:ilvl w:val="0"/>
          <w:numId w:val="31"/>
        </w:numPr>
        <w:spacing w:before="120"/>
        <w:jc w:val="both"/>
        <w:outlineLvl w:val="0"/>
        <w:rPr>
          <w:rFonts w:ascii="Cambria" w:hAnsi="Cambria" w:cs="Arial"/>
          <w:sz w:val="22"/>
          <w:szCs w:val="22"/>
        </w:rPr>
      </w:pPr>
      <w:r w:rsidRPr="000F17AF">
        <w:rPr>
          <w:rFonts w:ascii="Cambria" w:hAnsi="Cambria" w:cs="Arial"/>
          <w:sz w:val="22"/>
          <w:szCs w:val="22"/>
        </w:rPr>
        <w:t>W okresie obowiązywania Umowy, po jej rozwiązaniu lub wygaśnięciu, Wykonawca jest odpowiedzialny wobec Zamawiającego na zasadach uregulowanych w KC za szkody oraz roszczenia osób trzecich w przypadku, gdy będą one wynikać z wad Przedmiotu Umowy lub niedołożenia należytej staranności przez Wykonawcę, podwykonawcę lub dalszego podwykonawcę przy wykonaniu Przedmiotu Umowy.</w:t>
      </w:r>
    </w:p>
    <w:p w14:paraId="6FAB3475" w14:textId="4D0E3D45" w:rsidR="007D657E" w:rsidRDefault="007D657E" w:rsidP="000F17AF">
      <w:pPr>
        <w:pStyle w:val="Akapitzlist"/>
        <w:numPr>
          <w:ilvl w:val="0"/>
          <w:numId w:val="31"/>
        </w:numPr>
        <w:spacing w:before="120"/>
        <w:jc w:val="both"/>
        <w:outlineLvl w:val="0"/>
        <w:rPr>
          <w:rFonts w:ascii="Cambria" w:hAnsi="Cambria" w:cs="Arial"/>
          <w:sz w:val="22"/>
          <w:szCs w:val="22"/>
        </w:rPr>
      </w:pPr>
      <w:r w:rsidRPr="000F17AF">
        <w:rPr>
          <w:rFonts w:ascii="Cambria" w:hAnsi="Cambria" w:cs="Arial"/>
          <w:sz w:val="22"/>
          <w:szCs w:val="22"/>
        </w:rPr>
        <w:t xml:space="preserve">Uprawnienia Zamawiającego z tytułu rękojmi za wady reguluje KC, z tym, że zgłoszenie wady może nastąpić nie później niż w ciągu 10 dni od wykrycia wady. </w:t>
      </w:r>
    </w:p>
    <w:p w14:paraId="544FBA2B" w14:textId="0FE02D50" w:rsidR="007D657E" w:rsidRPr="000F17AF" w:rsidRDefault="007D657E" w:rsidP="000F17AF">
      <w:pPr>
        <w:pStyle w:val="Akapitzlist"/>
        <w:numPr>
          <w:ilvl w:val="0"/>
          <w:numId w:val="31"/>
        </w:numPr>
        <w:spacing w:before="120"/>
        <w:jc w:val="both"/>
        <w:outlineLvl w:val="0"/>
        <w:rPr>
          <w:rFonts w:ascii="Cambria" w:hAnsi="Cambria" w:cs="Arial"/>
          <w:sz w:val="22"/>
          <w:szCs w:val="22"/>
        </w:rPr>
      </w:pPr>
      <w:r w:rsidRPr="000F17AF">
        <w:rPr>
          <w:rFonts w:ascii="Cambria" w:hAnsi="Cambria" w:cs="Arial"/>
          <w:sz w:val="22"/>
          <w:szCs w:val="22"/>
        </w:rPr>
        <w:t>Wykonawca nie może powoływać się na nadmierne koszty usuwania wad i z tego powodu odmówić ich usunięcia.</w:t>
      </w:r>
    </w:p>
    <w:p w14:paraId="256CAFAD" w14:textId="77777777" w:rsidR="007D657E" w:rsidRPr="007D657E" w:rsidRDefault="007D657E" w:rsidP="00565872">
      <w:pPr>
        <w:spacing w:before="120"/>
        <w:ind w:left="360"/>
        <w:jc w:val="both"/>
        <w:outlineLvl w:val="0"/>
        <w:rPr>
          <w:rFonts w:ascii="Cambria" w:hAnsi="Cambria" w:cs="Arial"/>
          <w:sz w:val="22"/>
          <w:szCs w:val="22"/>
        </w:rPr>
      </w:pPr>
    </w:p>
    <w:p w14:paraId="7CE01418" w14:textId="1A889896" w:rsidR="001E25D4" w:rsidRPr="001E25D4" w:rsidRDefault="001E25D4" w:rsidP="001E25D4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1E25D4">
        <w:rPr>
          <w:rFonts w:ascii="Cambria" w:hAnsi="Cambria" w:cs="Arial"/>
          <w:b/>
          <w:bCs/>
          <w:sz w:val="22"/>
          <w:szCs w:val="22"/>
        </w:rPr>
        <w:t xml:space="preserve">§ </w:t>
      </w:r>
      <w:r w:rsidR="00FC1FE5">
        <w:rPr>
          <w:rFonts w:ascii="Cambria" w:hAnsi="Cambria" w:cs="Arial"/>
          <w:b/>
          <w:bCs/>
          <w:sz w:val="22"/>
          <w:szCs w:val="22"/>
        </w:rPr>
        <w:t>1</w:t>
      </w:r>
      <w:r w:rsidR="000F17AF">
        <w:rPr>
          <w:rFonts w:ascii="Cambria" w:hAnsi="Cambria" w:cs="Arial"/>
          <w:b/>
          <w:bCs/>
          <w:sz w:val="22"/>
          <w:szCs w:val="22"/>
        </w:rPr>
        <w:t>0</w:t>
      </w:r>
      <w:r w:rsidR="00FC1FE5" w:rsidRPr="001E25D4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1E25D4">
        <w:rPr>
          <w:rFonts w:ascii="Cambria" w:hAnsi="Cambria" w:cs="Arial"/>
          <w:b/>
          <w:bCs/>
          <w:sz w:val="22"/>
          <w:szCs w:val="22"/>
        </w:rPr>
        <w:t>[Odstąpienie od Umowy]</w:t>
      </w:r>
    </w:p>
    <w:p w14:paraId="0F9AE44F" w14:textId="3B107634" w:rsidR="001E25D4" w:rsidRDefault="001E25D4" w:rsidP="001E25D4">
      <w:pPr>
        <w:jc w:val="center"/>
        <w:rPr>
          <w:rFonts w:ascii="Cambria" w:hAnsi="Cambria" w:cs="Arial"/>
          <w:bCs/>
          <w:sz w:val="22"/>
          <w:szCs w:val="22"/>
        </w:rPr>
      </w:pPr>
    </w:p>
    <w:p w14:paraId="7FC98493" w14:textId="0AE9CC08" w:rsidR="001E25D4" w:rsidRDefault="001E25D4" w:rsidP="00F31DCB">
      <w:pPr>
        <w:pStyle w:val="Akapitzlist"/>
        <w:numPr>
          <w:ilvl w:val="0"/>
          <w:numId w:val="14"/>
        </w:numPr>
        <w:jc w:val="both"/>
        <w:rPr>
          <w:rFonts w:ascii="Cambria" w:hAnsi="Cambria" w:cs="Arial"/>
          <w:sz w:val="22"/>
          <w:szCs w:val="22"/>
        </w:rPr>
      </w:pPr>
      <w:r w:rsidRPr="001E25D4">
        <w:rPr>
          <w:rFonts w:ascii="Cambria" w:hAnsi="Cambria" w:cs="Arial"/>
          <w:sz w:val="22"/>
          <w:szCs w:val="22"/>
        </w:rPr>
        <w:t>Zamawiający ma prawo odstąpić od Umowy w przypadkach wskazanych w Kodeksie cywilnym, a ponadto w każdym z poniższych przypadków z osobna:</w:t>
      </w:r>
    </w:p>
    <w:p w14:paraId="586A64B2" w14:textId="77777777" w:rsidR="001E25D4" w:rsidRPr="001E25D4" w:rsidRDefault="001E25D4" w:rsidP="00F31DCB">
      <w:pPr>
        <w:pStyle w:val="Akapitzlist"/>
        <w:numPr>
          <w:ilvl w:val="0"/>
          <w:numId w:val="15"/>
        </w:numPr>
        <w:jc w:val="both"/>
        <w:rPr>
          <w:rFonts w:ascii="Cambria" w:hAnsi="Cambria" w:cs="Arial"/>
          <w:bCs/>
          <w:sz w:val="22"/>
          <w:szCs w:val="22"/>
        </w:rPr>
      </w:pPr>
      <w:r w:rsidRPr="001E25D4">
        <w:rPr>
          <w:rFonts w:ascii="Cambria" w:hAnsi="Cambria" w:cs="Arial"/>
          <w:bCs/>
          <w:sz w:val="22"/>
          <w:szCs w:val="22"/>
        </w:rPr>
        <w:t>gdy opóźnienie w wykonaniu Umowy przekracza 30 dni;</w:t>
      </w:r>
    </w:p>
    <w:p w14:paraId="04A5EC91" w14:textId="77777777" w:rsidR="001E25D4" w:rsidRPr="001E25D4" w:rsidRDefault="001E25D4" w:rsidP="00F31DCB">
      <w:pPr>
        <w:pStyle w:val="Akapitzlist"/>
        <w:numPr>
          <w:ilvl w:val="0"/>
          <w:numId w:val="15"/>
        </w:numPr>
        <w:jc w:val="both"/>
        <w:rPr>
          <w:rFonts w:ascii="Cambria" w:hAnsi="Cambria" w:cs="Arial"/>
          <w:bCs/>
          <w:sz w:val="22"/>
          <w:szCs w:val="22"/>
        </w:rPr>
      </w:pPr>
      <w:r w:rsidRPr="001E25D4">
        <w:rPr>
          <w:rFonts w:ascii="Cambria" w:hAnsi="Cambria" w:cs="Arial"/>
          <w:bCs/>
          <w:sz w:val="22"/>
          <w:szCs w:val="22"/>
        </w:rPr>
        <w:t>gdy Przedmiot Umowy lub jego jakakolwiek część wykonywana jest wadliwie, a wady mają charakter istotny, po wcześniejszym wezwaniu Wykonawcy i wyznaczeniu mu dodatkowego 10-dniowego terminu do usunięcia wad;</w:t>
      </w:r>
    </w:p>
    <w:p w14:paraId="6C71195D" w14:textId="77777777" w:rsidR="001E25D4" w:rsidRPr="001E25D4" w:rsidRDefault="001E25D4" w:rsidP="00F31DCB">
      <w:pPr>
        <w:pStyle w:val="Akapitzlist"/>
        <w:numPr>
          <w:ilvl w:val="0"/>
          <w:numId w:val="15"/>
        </w:numPr>
        <w:jc w:val="both"/>
        <w:rPr>
          <w:rFonts w:ascii="Cambria" w:hAnsi="Cambria" w:cs="Arial"/>
          <w:bCs/>
          <w:sz w:val="22"/>
          <w:szCs w:val="22"/>
        </w:rPr>
      </w:pPr>
      <w:r w:rsidRPr="001E25D4">
        <w:rPr>
          <w:rFonts w:ascii="Cambria" w:hAnsi="Cambria" w:cs="Arial"/>
          <w:bCs/>
          <w:sz w:val="22"/>
          <w:szCs w:val="22"/>
        </w:rPr>
        <w:lastRenderedPageBreak/>
        <w:t>gdy z przyczyn leżących po stronie Zamawiającego, które nie mogły być przewidziane przy zawieraniu Umowy, Umowa nie może być wykonana bez uszczerbku dla Skarbu Państwa;</w:t>
      </w:r>
    </w:p>
    <w:p w14:paraId="4644FE7C" w14:textId="0BA99AAF" w:rsidR="001E25D4" w:rsidRPr="001E25D4" w:rsidRDefault="001E25D4" w:rsidP="00F31DCB">
      <w:pPr>
        <w:pStyle w:val="Akapitzlist"/>
        <w:numPr>
          <w:ilvl w:val="0"/>
          <w:numId w:val="15"/>
        </w:numPr>
        <w:jc w:val="both"/>
        <w:rPr>
          <w:rFonts w:ascii="Cambria" w:hAnsi="Cambria" w:cs="Arial"/>
          <w:bCs/>
          <w:sz w:val="22"/>
          <w:szCs w:val="22"/>
        </w:rPr>
      </w:pPr>
      <w:r w:rsidRPr="001E25D4">
        <w:rPr>
          <w:rFonts w:ascii="Cambria" w:hAnsi="Cambria" w:cs="Arial"/>
          <w:bCs/>
          <w:sz w:val="22"/>
          <w:szCs w:val="22"/>
        </w:rPr>
        <w:t>w razie zmiany przepisów prawa, gdy wykonanie Umowy nie leży w interesie Skarbu Państwa</w:t>
      </w:r>
      <w:r>
        <w:rPr>
          <w:rFonts w:ascii="Cambria" w:hAnsi="Cambria" w:cs="Arial"/>
          <w:bCs/>
          <w:sz w:val="22"/>
          <w:szCs w:val="22"/>
        </w:rPr>
        <w:t>.</w:t>
      </w:r>
    </w:p>
    <w:p w14:paraId="01937B9E" w14:textId="44BBFA08" w:rsidR="001E25D4" w:rsidRDefault="00BD580B" w:rsidP="00F31DCB">
      <w:pPr>
        <w:pStyle w:val="Akapitzlist"/>
        <w:numPr>
          <w:ilvl w:val="0"/>
          <w:numId w:val="14"/>
        </w:num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Zamawiający</w:t>
      </w:r>
      <w:r w:rsidR="001E25D4" w:rsidRPr="001E25D4">
        <w:rPr>
          <w:rFonts w:ascii="Cambria" w:hAnsi="Cambria" w:cs="Arial"/>
          <w:sz w:val="22"/>
          <w:szCs w:val="22"/>
        </w:rPr>
        <w:t xml:space="preserve"> ma prawo odstąpić od Umowy w terminie do dnia </w:t>
      </w:r>
      <w:r w:rsidR="006D2155">
        <w:rPr>
          <w:rFonts w:ascii="Cambria" w:hAnsi="Cambria" w:cs="Arial"/>
          <w:b/>
          <w:bCs/>
          <w:sz w:val="22"/>
          <w:szCs w:val="22"/>
        </w:rPr>
        <w:t>11 listopada</w:t>
      </w:r>
      <w:r w:rsidR="005D7E43">
        <w:rPr>
          <w:rFonts w:ascii="Cambria" w:hAnsi="Cambria" w:cs="Arial"/>
          <w:b/>
          <w:bCs/>
          <w:sz w:val="22"/>
          <w:szCs w:val="22"/>
        </w:rPr>
        <w:t xml:space="preserve"> 202</w:t>
      </w:r>
      <w:r w:rsidR="006D2155">
        <w:rPr>
          <w:rFonts w:ascii="Cambria" w:hAnsi="Cambria" w:cs="Arial"/>
          <w:b/>
          <w:bCs/>
          <w:sz w:val="22"/>
          <w:szCs w:val="22"/>
        </w:rPr>
        <w:t>4</w:t>
      </w:r>
      <w:r w:rsidR="001E25D4" w:rsidRPr="001E25D4">
        <w:rPr>
          <w:rFonts w:ascii="Cambria" w:hAnsi="Cambria" w:cs="Arial"/>
          <w:b/>
          <w:bCs/>
          <w:sz w:val="22"/>
          <w:szCs w:val="22"/>
        </w:rPr>
        <w:t xml:space="preserve"> roku.</w:t>
      </w:r>
    </w:p>
    <w:p w14:paraId="04B73820" w14:textId="2D65245B" w:rsidR="001E25D4" w:rsidRPr="001E25D4" w:rsidRDefault="001E25D4" w:rsidP="00F31DCB">
      <w:pPr>
        <w:pStyle w:val="Akapitzlist"/>
        <w:numPr>
          <w:ilvl w:val="0"/>
          <w:numId w:val="14"/>
        </w:numPr>
        <w:jc w:val="both"/>
        <w:rPr>
          <w:rFonts w:ascii="Cambria" w:hAnsi="Cambria" w:cs="Arial"/>
          <w:sz w:val="22"/>
          <w:szCs w:val="22"/>
        </w:rPr>
      </w:pPr>
      <w:r w:rsidRPr="001E25D4">
        <w:rPr>
          <w:rFonts w:ascii="Cambria" w:hAnsi="Cambria" w:cs="Arial"/>
          <w:sz w:val="22"/>
          <w:szCs w:val="22"/>
        </w:rPr>
        <w:t>W razie odstąpienia od Umowy Zamawiający zachowuje prawa do naliczania kar umownych i</w:t>
      </w:r>
      <w:r w:rsidR="008F23AB">
        <w:rPr>
          <w:rFonts w:ascii="Cambria" w:hAnsi="Cambria" w:cs="Arial"/>
          <w:sz w:val="22"/>
          <w:szCs w:val="22"/>
        </w:rPr>
        <w:t> </w:t>
      </w:r>
      <w:r w:rsidRPr="001E25D4">
        <w:rPr>
          <w:rFonts w:ascii="Cambria" w:hAnsi="Cambria" w:cs="Arial"/>
          <w:sz w:val="22"/>
          <w:szCs w:val="22"/>
        </w:rPr>
        <w:t xml:space="preserve">innych odszkodowań. </w:t>
      </w:r>
    </w:p>
    <w:p w14:paraId="79278F53" w14:textId="19C76C4C" w:rsidR="001E25D4" w:rsidRDefault="00A273DC" w:rsidP="00F31DCB">
      <w:pPr>
        <w:pStyle w:val="Akapitzlist"/>
        <w:numPr>
          <w:ilvl w:val="0"/>
          <w:numId w:val="14"/>
        </w:numPr>
        <w:jc w:val="both"/>
        <w:rPr>
          <w:rFonts w:ascii="Cambria" w:hAnsi="Cambria" w:cs="Arial"/>
          <w:sz w:val="22"/>
          <w:szCs w:val="22"/>
        </w:rPr>
      </w:pPr>
      <w:r w:rsidRPr="00A273DC">
        <w:rPr>
          <w:rFonts w:ascii="Cambria" w:hAnsi="Cambria" w:cs="Arial"/>
          <w:sz w:val="22"/>
          <w:szCs w:val="22"/>
        </w:rPr>
        <w:t>Odstąpienie wywołuje skutek na przyszłość, a postanowienia Umowy obowiązują strony także po odstąpieniu od Umowy, w szczególności Zamawiający nabywa prawa autorskie zgodnie z § 8</w:t>
      </w:r>
      <w:r w:rsidR="001A6FA6">
        <w:rPr>
          <w:rFonts w:ascii="Cambria" w:hAnsi="Cambria" w:cs="Arial"/>
          <w:sz w:val="22"/>
          <w:szCs w:val="22"/>
        </w:rPr>
        <w:t>,</w:t>
      </w:r>
      <w:r w:rsidRPr="00A273DC">
        <w:rPr>
          <w:rFonts w:ascii="Cambria" w:hAnsi="Cambria" w:cs="Arial"/>
          <w:sz w:val="22"/>
          <w:szCs w:val="22"/>
        </w:rPr>
        <w:t xml:space="preserve"> a także ma prawo do naliczenia kar umownych</w:t>
      </w:r>
      <w:r w:rsidR="001A6FA6">
        <w:rPr>
          <w:rFonts w:ascii="Cambria" w:hAnsi="Cambria" w:cs="Arial"/>
          <w:sz w:val="22"/>
          <w:szCs w:val="22"/>
        </w:rPr>
        <w:t>,</w:t>
      </w:r>
      <w:r w:rsidRPr="00A273DC">
        <w:rPr>
          <w:rFonts w:ascii="Cambria" w:hAnsi="Cambria" w:cs="Arial"/>
          <w:sz w:val="22"/>
          <w:szCs w:val="22"/>
        </w:rPr>
        <w:t xml:space="preserve"> o jakich mowa w § 1</w:t>
      </w:r>
      <w:r w:rsidR="000F17AF">
        <w:rPr>
          <w:rFonts w:ascii="Cambria" w:hAnsi="Cambria" w:cs="Arial"/>
          <w:sz w:val="22"/>
          <w:szCs w:val="22"/>
        </w:rPr>
        <w:t>1</w:t>
      </w:r>
      <w:r w:rsidRPr="00A273DC">
        <w:rPr>
          <w:rFonts w:ascii="Cambria" w:hAnsi="Cambria" w:cs="Arial"/>
          <w:sz w:val="22"/>
          <w:szCs w:val="22"/>
        </w:rPr>
        <w:t xml:space="preserve">. </w:t>
      </w:r>
    </w:p>
    <w:p w14:paraId="7A33E2CF" w14:textId="1E3F3E0A" w:rsidR="00A273DC" w:rsidRDefault="00A273DC" w:rsidP="00A273DC">
      <w:pPr>
        <w:jc w:val="both"/>
        <w:rPr>
          <w:rFonts w:ascii="Cambria" w:hAnsi="Cambria" w:cs="Arial"/>
          <w:sz w:val="22"/>
          <w:szCs w:val="22"/>
        </w:rPr>
      </w:pPr>
    </w:p>
    <w:p w14:paraId="4FD94324" w14:textId="60E33DCD" w:rsidR="00A273DC" w:rsidRPr="00A273DC" w:rsidRDefault="00A273DC" w:rsidP="00A273DC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A273DC">
        <w:rPr>
          <w:rFonts w:ascii="Cambria" w:hAnsi="Cambria" w:cs="Arial"/>
          <w:b/>
          <w:bCs/>
          <w:sz w:val="22"/>
          <w:szCs w:val="22"/>
        </w:rPr>
        <w:t xml:space="preserve">§ </w:t>
      </w:r>
      <w:r w:rsidR="00FC1FE5" w:rsidRPr="00A273DC">
        <w:rPr>
          <w:rFonts w:ascii="Cambria" w:hAnsi="Cambria" w:cs="Arial"/>
          <w:b/>
          <w:bCs/>
          <w:sz w:val="22"/>
          <w:szCs w:val="22"/>
        </w:rPr>
        <w:t>1</w:t>
      </w:r>
      <w:r w:rsidR="000F17AF">
        <w:rPr>
          <w:rFonts w:ascii="Cambria" w:hAnsi="Cambria" w:cs="Arial"/>
          <w:b/>
          <w:bCs/>
          <w:sz w:val="22"/>
          <w:szCs w:val="22"/>
        </w:rPr>
        <w:t>1</w:t>
      </w:r>
      <w:r w:rsidR="00FC1FE5" w:rsidRPr="00A273DC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A273DC">
        <w:rPr>
          <w:rFonts w:ascii="Cambria" w:hAnsi="Cambria" w:cs="Arial"/>
          <w:b/>
          <w:bCs/>
          <w:sz w:val="22"/>
          <w:szCs w:val="22"/>
        </w:rPr>
        <w:t>[Kary umowne]</w:t>
      </w:r>
    </w:p>
    <w:p w14:paraId="7B3BD37B" w14:textId="4A895E5A" w:rsidR="00A273DC" w:rsidRDefault="00A273DC" w:rsidP="00A273DC">
      <w:pPr>
        <w:jc w:val="center"/>
        <w:rPr>
          <w:rFonts w:ascii="Cambria" w:hAnsi="Cambria" w:cs="Arial"/>
          <w:sz w:val="22"/>
          <w:szCs w:val="22"/>
        </w:rPr>
      </w:pPr>
      <w:bookmarkStart w:id="12" w:name="_Hlk99398684"/>
    </w:p>
    <w:p w14:paraId="2DB52B87" w14:textId="1CDF9295" w:rsidR="00A273DC" w:rsidRDefault="00A273DC" w:rsidP="00F31DCB">
      <w:pPr>
        <w:numPr>
          <w:ilvl w:val="0"/>
          <w:numId w:val="17"/>
        </w:numPr>
        <w:jc w:val="both"/>
        <w:rPr>
          <w:rFonts w:ascii="Cambria" w:hAnsi="Cambria" w:cs="Arial"/>
          <w:sz w:val="22"/>
          <w:szCs w:val="22"/>
        </w:rPr>
      </w:pPr>
      <w:bookmarkStart w:id="13" w:name="_Hlk99398382"/>
      <w:r w:rsidRPr="00A273DC">
        <w:rPr>
          <w:rFonts w:ascii="Cambria" w:hAnsi="Cambria" w:cs="Arial"/>
          <w:sz w:val="22"/>
          <w:szCs w:val="22"/>
        </w:rPr>
        <w:t>Zamawiający ma prawo naliczenia Wykonawcy kar umownych w każdym z poniższych przypadków, łącznie lub z osobna:</w:t>
      </w:r>
    </w:p>
    <w:bookmarkEnd w:id="12"/>
    <w:bookmarkEnd w:id="13"/>
    <w:p w14:paraId="682DD25E" w14:textId="5B4A2F73" w:rsidR="00A273DC" w:rsidRDefault="00A273DC" w:rsidP="00F31DCB">
      <w:pPr>
        <w:pStyle w:val="Akapitzlist"/>
        <w:numPr>
          <w:ilvl w:val="0"/>
          <w:numId w:val="18"/>
        </w:numPr>
        <w:jc w:val="both"/>
        <w:rPr>
          <w:rFonts w:ascii="Cambria" w:hAnsi="Cambria" w:cs="Arial"/>
          <w:sz w:val="22"/>
          <w:szCs w:val="22"/>
        </w:rPr>
      </w:pPr>
      <w:r w:rsidRPr="00A273DC">
        <w:rPr>
          <w:rFonts w:ascii="Cambria" w:hAnsi="Cambria" w:cs="Arial"/>
          <w:sz w:val="22"/>
          <w:szCs w:val="22"/>
        </w:rPr>
        <w:t>za każdy dzień zwłoki Wykonawcy w wykonaniu obowiązków umownych</w:t>
      </w:r>
      <w:r>
        <w:rPr>
          <w:rFonts w:ascii="Cambria" w:hAnsi="Cambria" w:cs="Arial"/>
          <w:sz w:val="22"/>
          <w:szCs w:val="22"/>
        </w:rPr>
        <w:t xml:space="preserve"> – w </w:t>
      </w:r>
      <w:r w:rsidRPr="00A273DC">
        <w:rPr>
          <w:rFonts w:ascii="Cambria" w:hAnsi="Cambria" w:cs="Arial"/>
          <w:sz w:val="22"/>
          <w:szCs w:val="22"/>
        </w:rPr>
        <w:t xml:space="preserve">wysokości 1 % wartości łącznego wynagrodzenia brutto Wykonawcy określonego w § 5 ust. 1 Umowy, lecz nie więcej niż </w:t>
      </w:r>
      <w:r w:rsidR="005D7E43">
        <w:rPr>
          <w:rFonts w:ascii="Cambria" w:hAnsi="Cambria" w:cs="Arial"/>
          <w:sz w:val="22"/>
          <w:szCs w:val="22"/>
        </w:rPr>
        <w:t>3</w:t>
      </w:r>
      <w:r w:rsidRPr="00A273DC">
        <w:rPr>
          <w:rFonts w:ascii="Cambria" w:hAnsi="Cambria" w:cs="Arial"/>
          <w:sz w:val="22"/>
          <w:szCs w:val="22"/>
        </w:rPr>
        <w:t>0% wartości wynagrodzenia brutto;</w:t>
      </w:r>
    </w:p>
    <w:p w14:paraId="40EC521D" w14:textId="01A8EE68" w:rsidR="00A273DC" w:rsidRDefault="00A273DC" w:rsidP="00F31DCB">
      <w:pPr>
        <w:pStyle w:val="Akapitzlist"/>
        <w:numPr>
          <w:ilvl w:val="0"/>
          <w:numId w:val="18"/>
        </w:numPr>
        <w:jc w:val="both"/>
        <w:rPr>
          <w:rFonts w:ascii="Cambria" w:hAnsi="Cambria" w:cs="Arial"/>
          <w:sz w:val="22"/>
          <w:szCs w:val="22"/>
        </w:rPr>
      </w:pPr>
      <w:r w:rsidRPr="00A273DC">
        <w:rPr>
          <w:rFonts w:ascii="Cambria" w:hAnsi="Cambria" w:cs="Arial"/>
          <w:sz w:val="22"/>
          <w:szCs w:val="22"/>
        </w:rPr>
        <w:t>za odstąpienie od Umowy z przyczyn leżących po stronie Wykonawcy</w:t>
      </w:r>
      <w:r>
        <w:rPr>
          <w:rFonts w:ascii="Cambria" w:hAnsi="Cambria" w:cs="Arial"/>
          <w:sz w:val="22"/>
          <w:szCs w:val="22"/>
        </w:rPr>
        <w:t xml:space="preserve"> – w </w:t>
      </w:r>
      <w:r w:rsidRPr="00A273DC">
        <w:rPr>
          <w:rFonts w:ascii="Cambria" w:hAnsi="Cambria" w:cs="Arial"/>
          <w:sz w:val="22"/>
          <w:szCs w:val="22"/>
        </w:rPr>
        <w:t xml:space="preserve">wysokości </w:t>
      </w:r>
      <w:r w:rsidR="00565872">
        <w:rPr>
          <w:rFonts w:ascii="Cambria" w:hAnsi="Cambria" w:cs="Arial"/>
          <w:sz w:val="22"/>
          <w:szCs w:val="22"/>
        </w:rPr>
        <w:t>15</w:t>
      </w:r>
      <w:r w:rsidRPr="00A273DC">
        <w:rPr>
          <w:rFonts w:ascii="Cambria" w:hAnsi="Cambria" w:cs="Arial"/>
          <w:sz w:val="22"/>
          <w:szCs w:val="22"/>
        </w:rPr>
        <w:t xml:space="preserve"> % wartości łącznego wynagrodzenia brutto Wykonawcy określonego w</w:t>
      </w:r>
      <w:r w:rsidR="00FB46C2">
        <w:rPr>
          <w:rFonts w:ascii="Cambria" w:hAnsi="Cambria" w:cs="Arial"/>
          <w:sz w:val="22"/>
          <w:szCs w:val="22"/>
        </w:rPr>
        <w:t xml:space="preserve"> §</w:t>
      </w:r>
      <w:r w:rsidRPr="00A273DC">
        <w:rPr>
          <w:rFonts w:ascii="Cambria" w:hAnsi="Cambria" w:cs="Arial"/>
          <w:sz w:val="22"/>
          <w:szCs w:val="22"/>
        </w:rPr>
        <w:t xml:space="preserve"> 5 ust. 1 Umowy;</w:t>
      </w:r>
    </w:p>
    <w:p w14:paraId="48072D54" w14:textId="46AC40E6" w:rsidR="00A273DC" w:rsidRPr="00A273DC" w:rsidRDefault="00A273DC" w:rsidP="00F31DCB">
      <w:pPr>
        <w:pStyle w:val="Akapitzlist"/>
        <w:numPr>
          <w:ilvl w:val="0"/>
          <w:numId w:val="18"/>
        </w:numPr>
        <w:jc w:val="both"/>
        <w:rPr>
          <w:rFonts w:ascii="Cambria" w:hAnsi="Cambria" w:cs="Arial"/>
          <w:sz w:val="22"/>
          <w:szCs w:val="22"/>
        </w:rPr>
      </w:pPr>
      <w:r w:rsidRPr="00A273DC">
        <w:rPr>
          <w:rFonts w:ascii="Cambria" w:hAnsi="Cambria" w:cs="Arial"/>
          <w:sz w:val="22"/>
          <w:szCs w:val="22"/>
        </w:rPr>
        <w:t>za skierowanie uzasadnionych roszczeń osób trzecich wobec Zamawiającego z tytułu naruszenia praw własności intelektualnej – 10 000 zł za każde naruszenie z osobna.</w:t>
      </w:r>
    </w:p>
    <w:p w14:paraId="06DF9B65" w14:textId="3E023592" w:rsidR="00A273DC" w:rsidRDefault="00A273DC" w:rsidP="00F31DCB">
      <w:pPr>
        <w:pStyle w:val="Akapitzlist"/>
        <w:numPr>
          <w:ilvl w:val="0"/>
          <w:numId w:val="17"/>
        </w:numPr>
        <w:rPr>
          <w:rFonts w:ascii="Cambria" w:hAnsi="Cambria" w:cs="Arial"/>
          <w:sz w:val="22"/>
          <w:szCs w:val="22"/>
        </w:rPr>
      </w:pPr>
      <w:r w:rsidRPr="00A273DC">
        <w:rPr>
          <w:rFonts w:ascii="Cambria" w:hAnsi="Cambria" w:cs="Arial"/>
          <w:sz w:val="22"/>
          <w:szCs w:val="22"/>
        </w:rPr>
        <w:t>Zamawiającemu przysługuje prawo dochodzenia odszkodowania przenoszącego wysokość zastrzeżonych kar umownych na zasadach ogólnych.</w:t>
      </w:r>
    </w:p>
    <w:p w14:paraId="65BD3A97" w14:textId="34F4333E" w:rsidR="00A273DC" w:rsidRPr="00A273DC" w:rsidRDefault="00A273DC" w:rsidP="00F31DCB">
      <w:pPr>
        <w:pStyle w:val="Akapitzlist"/>
        <w:numPr>
          <w:ilvl w:val="0"/>
          <w:numId w:val="17"/>
        </w:numPr>
        <w:jc w:val="both"/>
        <w:rPr>
          <w:rFonts w:ascii="Cambria" w:hAnsi="Cambria" w:cs="Arial"/>
          <w:sz w:val="22"/>
          <w:szCs w:val="22"/>
        </w:rPr>
      </w:pPr>
      <w:r w:rsidRPr="00A273DC">
        <w:rPr>
          <w:rFonts w:ascii="Cambria" w:hAnsi="Cambria" w:cs="Arial"/>
          <w:sz w:val="22"/>
          <w:szCs w:val="22"/>
        </w:rPr>
        <w:t>Zamawiający ma prawo sumować kary umowne naliczone z różnych tytułów określonych w</w:t>
      </w:r>
      <w:r w:rsidR="008F23AB">
        <w:rPr>
          <w:rFonts w:ascii="Cambria" w:hAnsi="Cambria" w:cs="Arial"/>
          <w:sz w:val="22"/>
          <w:szCs w:val="22"/>
        </w:rPr>
        <w:t> </w:t>
      </w:r>
      <w:r w:rsidRPr="00A273DC">
        <w:rPr>
          <w:rFonts w:ascii="Cambria" w:hAnsi="Cambria" w:cs="Arial"/>
          <w:sz w:val="22"/>
          <w:szCs w:val="22"/>
        </w:rPr>
        <w:t xml:space="preserve">ust. 1 powyżej, w tym kary za zwłokę z karą za odstąpienie od Umowy, jednakże maksymalna wysokość wszystkich zsumowanych kar nie może przekroczyć </w:t>
      </w:r>
      <w:r w:rsidR="00565872">
        <w:rPr>
          <w:rFonts w:ascii="Cambria" w:hAnsi="Cambria" w:cs="Arial"/>
          <w:sz w:val="22"/>
          <w:szCs w:val="22"/>
        </w:rPr>
        <w:t>30</w:t>
      </w:r>
      <w:r w:rsidRPr="00A273DC">
        <w:rPr>
          <w:rFonts w:ascii="Cambria" w:hAnsi="Cambria" w:cs="Arial"/>
          <w:sz w:val="22"/>
          <w:szCs w:val="22"/>
        </w:rPr>
        <w:t>% wartości łącznego wynagrodzenia brutto Wykonawcy określonego w § 5 ust. 1 Umowy.</w:t>
      </w:r>
    </w:p>
    <w:p w14:paraId="2CD04663" w14:textId="77777777" w:rsidR="00A273DC" w:rsidRPr="00A273DC" w:rsidRDefault="00A273DC" w:rsidP="00F31DCB">
      <w:pPr>
        <w:pStyle w:val="Akapitzlist"/>
        <w:numPr>
          <w:ilvl w:val="0"/>
          <w:numId w:val="17"/>
        </w:numPr>
        <w:jc w:val="both"/>
        <w:rPr>
          <w:rFonts w:ascii="Cambria" w:hAnsi="Cambria" w:cs="Arial"/>
          <w:sz w:val="22"/>
          <w:szCs w:val="22"/>
        </w:rPr>
      </w:pPr>
      <w:r w:rsidRPr="00A273DC">
        <w:rPr>
          <w:rFonts w:ascii="Cambria" w:hAnsi="Cambria" w:cs="Arial"/>
          <w:sz w:val="22"/>
          <w:szCs w:val="22"/>
        </w:rPr>
        <w:t>Wykonawca zapłaci Zamawiającemu karę umowną w terminie 21 dni od daty wystąpienia przez Zamawiającego z żądaniem zapłaty kary. W razie braku zapłaty, Zamawiający może dokonać potrącenia naliczonej Wykonawcy kary lub kar umownych z kwotą dowolnej należności przysługującej Wykonawcy względem Zamawiającego w szczególności z kwotą wynagrodzenia Wykonawcy, na co Wykonawca wyraża zgodę. Potrącenie jest możliwe także wówczas, gdy kwota wynagrodzenia Wykonawcy nie jest jeszcze wymagalna.</w:t>
      </w:r>
    </w:p>
    <w:p w14:paraId="75CDF1FC" w14:textId="72E1100B" w:rsidR="00A273DC" w:rsidRDefault="00A273DC" w:rsidP="00A273DC">
      <w:pPr>
        <w:rPr>
          <w:rFonts w:ascii="Cambria" w:hAnsi="Cambria" w:cs="Arial"/>
          <w:sz w:val="22"/>
          <w:szCs w:val="22"/>
        </w:rPr>
      </w:pPr>
    </w:p>
    <w:p w14:paraId="6EB1DE9C" w14:textId="7D3CB11C" w:rsidR="00A273DC" w:rsidRPr="00A273DC" w:rsidRDefault="00A273DC" w:rsidP="00A273DC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A273DC">
        <w:rPr>
          <w:rFonts w:ascii="Cambria" w:hAnsi="Cambria" w:cs="Arial"/>
          <w:b/>
          <w:bCs/>
          <w:sz w:val="22"/>
          <w:szCs w:val="22"/>
        </w:rPr>
        <w:t xml:space="preserve">§ </w:t>
      </w:r>
      <w:r w:rsidR="00FC1FE5" w:rsidRPr="00A273DC">
        <w:rPr>
          <w:rFonts w:ascii="Cambria" w:hAnsi="Cambria" w:cs="Arial"/>
          <w:b/>
          <w:bCs/>
          <w:sz w:val="22"/>
          <w:szCs w:val="22"/>
        </w:rPr>
        <w:t>1</w:t>
      </w:r>
      <w:r w:rsidR="000F17AF">
        <w:rPr>
          <w:rFonts w:ascii="Cambria" w:hAnsi="Cambria" w:cs="Arial"/>
          <w:b/>
          <w:bCs/>
          <w:sz w:val="22"/>
          <w:szCs w:val="22"/>
        </w:rPr>
        <w:t>2</w:t>
      </w:r>
      <w:r w:rsidR="00FC1FE5" w:rsidRPr="00A273DC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A273DC">
        <w:rPr>
          <w:rFonts w:ascii="Cambria" w:hAnsi="Cambria" w:cs="Arial"/>
          <w:b/>
          <w:bCs/>
          <w:sz w:val="22"/>
          <w:szCs w:val="22"/>
        </w:rPr>
        <w:t>[Poufność]</w:t>
      </w:r>
    </w:p>
    <w:p w14:paraId="3F316F88" w14:textId="73855B4B" w:rsidR="00A273DC" w:rsidRDefault="00A273DC" w:rsidP="00A273DC">
      <w:pPr>
        <w:jc w:val="center"/>
        <w:rPr>
          <w:rFonts w:ascii="Cambria" w:hAnsi="Cambria" w:cs="Arial"/>
          <w:sz w:val="22"/>
          <w:szCs w:val="22"/>
        </w:rPr>
      </w:pPr>
    </w:p>
    <w:p w14:paraId="373B35E6" w14:textId="244841B7" w:rsidR="003721C2" w:rsidRPr="003721C2" w:rsidRDefault="003721C2" w:rsidP="00F31DCB">
      <w:pPr>
        <w:numPr>
          <w:ilvl w:val="0"/>
          <w:numId w:val="19"/>
        </w:numPr>
        <w:jc w:val="both"/>
        <w:rPr>
          <w:rFonts w:ascii="Cambria" w:hAnsi="Cambria" w:cs="Arial"/>
          <w:sz w:val="22"/>
          <w:szCs w:val="22"/>
        </w:rPr>
      </w:pPr>
      <w:r w:rsidRPr="003721C2">
        <w:rPr>
          <w:rFonts w:ascii="Cambria" w:hAnsi="Cambria" w:cs="Arial"/>
          <w:sz w:val="22"/>
          <w:szCs w:val="22"/>
        </w:rPr>
        <w:t xml:space="preserve">Strony zobowiązują się do zachowania w tajemnicy dokumentów i informacji </w:t>
      </w:r>
      <w:r w:rsidRPr="003721C2">
        <w:rPr>
          <w:rFonts w:ascii="Cambria" w:hAnsi="Cambria" w:cs="Arial"/>
          <w:sz w:val="22"/>
          <w:szCs w:val="22"/>
        </w:rPr>
        <w:br/>
        <w:t>o charakterze technicznym, technologicznym (w tym specyfikacje, plany, mapy, wzory, schematy, rysunki, oprogramowanie, dane), ekonomicznych, finansowych, handlowych (w</w:t>
      </w:r>
      <w:r w:rsidR="008F23AB">
        <w:rPr>
          <w:rFonts w:ascii="Cambria" w:hAnsi="Cambria" w:cs="Arial"/>
          <w:sz w:val="22"/>
          <w:szCs w:val="22"/>
        </w:rPr>
        <w:t> </w:t>
      </w:r>
      <w:r w:rsidRPr="003721C2">
        <w:rPr>
          <w:rFonts w:ascii="Cambria" w:hAnsi="Cambria" w:cs="Arial"/>
          <w:sz w:val="22"/>
          <w:szCs w:val="22"/>
        </w:rPr>
        <w:t>tym dotyczących negocjacji, rozmów z obecnymi i przyszłymi klientami, planów marketingowych i handlowych), prawnych i organizacyjnych, dotyczących drugiej Strony, jej klientów i innych kontrahentów, uzyskanych od drugiej Strony w związku z wzajemną współpracą i realizacją Projektu oraz podczas negocjacji nad Umową (dalej:</w:t>
      </w:r>
      <w:r w:rsidRPr="003721C2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3721C2">
        <w:rPr>
          <w:rFonts w:ascii="Cambria" w:hAnsi="Cambria" w:cs="Arial"/>
          <w:sz w:val="22"/>
          <w:szCs w:val="22"/>
        </w:rPr>
        <w:t>„</w:t>
      </w:r>
      <w:r w:rsidRPr="003721C2">
        <w:rPr>
          <w:rFonts w:ascii="Cambria" w:hAnsi="Cambria" w:cs="Arial"/>
          <w:b/>
          <w:bCs/>
          <w:sz w:val="22"/>
          <w:szCs w:val="22"/>
        </w:rPr>
        <w:t>Informacje Poufne</w:t>
      </w:r>
      <w:r w:rsidRPr="003721C2">
        <w:rPr>
          <w:rFonts w:ascii="Cambria" w:hAnsi="Cambria" w:cs="Arial"/>
          <w:sz w:val="22"/>
          <w:szCs w:val="22"/>
        </w:rPr>
        <w:t>”). Za Informację Poufną Strony uważają wszelkie dokumenty oraz informacje przekazane drugiej Stronie, w jakiejkolwiek formie i w jakikolwiek sposób, chyba, że zawierają wyraźną klauzulę, że nie stanowią one informacji o charakterze poufnym. Za Informację Poufną Strony uważają również dokument Umowy. Klauzula poufności nie dotyczy pracowników, współpracowników i doradców każdej Strony.</w:t>
      </w:r>
    </w:p>
    <w:p w14:paraId="15F0792A" w14:textId="63B9F001" w:rsidR="003721C2" w:rsidRPr="003721C2" w:rsidRDefault="003721C2" w:rsidP="00F31DCB">
      <w:pPr>
        <w:pStyle w:val="Akapitzlist"/>
        <w:numPr>
          <w:ilvl w:val="0"/>
          <w:numId w:val="19"/>
        </w:numPr>
        <w:jc w:val="both"/>
        <w:rPr>
          <w:rFonts w:ascii="Cambria" w:hAnsi="Cambria" w:cs="Arial"/>
          <w:sz w:val="22"/>
          <w:szCs w:val="22"/>
        </w:rPr>
      </w:pPr>
      <w:r w:rsidRPr="003721C2">
        <w:rPr>
          <w:rFonts w:ascii="Cambria" w:hAnsi="Cambria" w:cs="Arial"/>
          <w:sz w:val="22"/>
          <w:szCs w:val="22"/>
        </w:rPr>
        <w:t>Informacje Poufne stanowią tajemnicę przedsiębiorstwa w rozumieniu przepisów ustawy z</w:t>
      </w:r>
      <w:r w:rsidR="008F23AB">
        <w:rPr>
          <w:rFonts w:ascii="Cambria" w:hAnsi="Cambria" w:cs="Arial"/>
          <w:sz w:val="22"/>
          <w:szCs w:val="22"/>
        </w:rPr>
        <w:t> </w:t>
      </w:r>
      <w:r w:rsidRPr="003721C2">
        <w:rPr>
          <w:rFonts w:ascii="Cambria" w:hAnsi="Cambria" w:cs="Arial"/>
          <w:sz w:val="22"/>
          <w:szCs w:val="22"/>
        </w:rPr>
        <w:t>dnia 16 kwietnia 1993 r. o zwalczaniu nieuczciwej konkurencji (</w:t>
      </w:r>
      <w:proofErr w:type="spellStart"/>
      <w:r w:rsidR="00895253" w:rsidRPr="00895253">
        <w:rPr>
          <w:rFonts w:ascii="Cambria" w:hAnsi="Cambria" w:cs="Arial"/>
          <w:sz w:val="22"/>
          <w:szCs w:val="22"/>
        </w:rPr>
        <w:t>t</w:t>
      </w:r>
      <w:r w:rsidR="00895253">
        <w:rPr>
          <w:rFonts w:ascii="Cambria" w:hAnsi="Cambria" w:cs="Arial"/>
          <w:sz w:val="22"/>
          <w:szCs w:val="22"/>
        </w:rPr>
        <w:t>.</w:t>
      </w:r>
      <w:r w:rsidR="00895253" w:rsidRPr="00895253">
        <w:rPr>
          <w:rFonts w:ascii="Cambria" w:hAnsi="Cambria" w:cs="Arial"/>
          <w:sz w:val="22"/>
          <w:szCs w:val="22"/>
        </w:rPr>
        <w:t>j</w:t>
      </w:r>
      <w:proofErr w:type="spellEnd"/>
      <w:r w:rsidR="00895253" w:rsidRPr="00895253">
        <w:rPr>
          <w:rFonts w:ascii="Cambria" w:hAnsi="Cambria" w:cs="Arial"/>
          <w:sz w:val="22"/>
          <w:szCs w:val="22"/>
        </w:rPr>
        <w:t xml:space="preserve">. z dnia 13 maja 2022 r. </w:t>
      </w:r>
      <w:r w:rsidR="00895253">
        <w:rPr>
          <w:rFonts w:ascii="Cambria" w:hAnsi="Cambria" w:cs="Arial"/>
          <w:sz w:val="22"/>
          <w:szCs w:val="22"/>
        </w:rPr>
        <w:t>,</w:t>
      </w:r>
      <w:r w:rsidR="00895253" w:rsidRPr="00895253" w:rsidDel="00895253">
        <w:rPr>
          <w:rFonts w:ascii="Cambria" w:hAnsi="Cambria" w:cs="Arial"/>
          <w:sz w:val="22"/>
          <w:szCs w:val="22"/>
        </w:rPr>
        <w:t xml:space="preserve"> </w:t>
      </w:r>
      <w:hyperlink r:id="rId8" w:history="1">
        <w:r w:rsidR="000F17AF">
          <w:rPr>
            <w:rStyle w:val="Hipercze"/>
            <w:rFonts w:ascii="Cambria" w:hAnsi="Cambria" w:cs="Arial"/>
            <w:color w:val="auto"/>
            <w:sz w:val="22"/>
            <w:szCs w:val="22"/>
            <w:u w:val="none"/>
          </w:rPr>
          <w:t>Dz.U. z 2022</w:t>
        </w:r>
        <w:r w:rsidR="00EF5427" w:rsidRPr="00565872">
          <w:rPr>
            <w:rStyle w:val="Hipercze"/>
            <w:rFonts w:ascii="Cambria" w:hAnsi="Cambria" w:cs="Arial"/>
            <w:color w:val="auto"/>
            <w:sz w:val="22"/>
            <w:szCs w:val="22"/>
            <w:u w:val="none"/>
          </w:rPr>
          <w:t xml:space="preserve"> r.</w:t>
        </w:r>
        <w:r w:rsidR="00EF5427">
          <w:rPr>
            <w:rStyle w:val="Hipercze"/>
            <w:rFonts w:ascii="Cambria" w:hAnsi="Cambria" w:cs="Arial"/>
            <w:color w:val="auto"/>
            <w:sz w:val="22"/>
            <w:szCs w:val="22"/>
            <w:u w:val="none"/>
          </w:rPr>
          <w:t>,</w:t>
        </w:r>
        <w:r w:rsidR="00EF5427" w:rsidRPr="00565872">
          <w:rPr>
            <w:rStyle w:val="Hipercze"/>
            <w:rFonts w:ascii="Cambria" w:hAnsi="Cambria" w:cs="Arial"/>
            <w:color w:val="auto"/>
            <w:sz w:val="22"/>
            <w:szCs w:val="22"/>
            <w:u w:val="none"/>
          </w:rPr>
          <w:t xml:space="preserve"> poz. </w:t>
        </w:r>
        <w:r w:rsidR="000F17AF">
          <w:rPr>
            <w:rStyle w:val="Hipercze"/>
            <w:rFonts w:ascii="Cambria" w:hAnsi="Cambria" w:cs="Arial"/>
            <w:color w:val="auto"/>
            <w:sz w:val="22"/>
            <w:szCs w:val="22"/>
            <w:u w:val="none"/>
          </w:rPr>
          <w:t>1233</w:t>
        </w:r>
        <w:r w:rsidR="00EF5427" w:rsidRPr="00565872">
          <w:rPr>
            <w:rStyle w:val="Hipercze"/>
            <w:rFonts w:ascii="Cambria" w:hAnsi="Cambria" w:cs="Arial"/>
            <w:color w:val="auto"/>
            <w:sz w:val="22"/>
            <w:szCs w:val="22"/>
            <w:u w:val="none"/>
          </w:rPr>
          <w:t>)</w:t>
        </w:r>
      </w:hyperlink>
      <w:r w:rsidRPr="003721C2">
        <w:rPr>
          <w:rFonts w:ascii="Cambria" w:hAnsi="Cambria" w:cs="Arial"/>
          <w:sz w:val="22"/>
          <w:szCs w:val="22"/>
        </w:rPr>
        <w:t xml:space="preserve">. Strona uprawniona jest do ujawniania Informacji Poufnych wyłącznie osobom uczestniczącym przy realizacji Umowy (pracownikom, współpracownikom, podwykonawcom lub konsultantom) oraz prawnikom i doradcom </w:t>
      </w:r>
      <w:r w:rsidRPr="003721C2">
        <w:rPr>
          <w:rFonts w:ascii="Cambria" w:hAnsi="Cambria" w:cs="Arial"/>
          <w:sz w:val="22"/>
          <w:szCs w:val="22"/>
        </w:rPr>
        <w:lastRenderedPageBreak/>
        <w:t>współpracującym ze Stronami, w szczególności w celu i na etapie dochodzenia na drodze sądowej roszczeń z</w:t>
      </w:r>
      <w:r w:rsidR="008F23AB">
        <w:rPr>
          <w:rFonts w:ascii="Cambria" w:hAnsi="Cambria" w:cs="Arial"/>
          <w:sz w:val="22"/>
          <w:szCs w:val="22"/>
        </w:rPr>
        <w:t> </w:t>
      </w:r>
      <w:r w:rsidRPr="003721C2">
        <w:rPr>
          <w:rFonts w:ascii="Cambria" w:hAnsi="Cambria" w:cs="Arial"/>
          <w:sz w:val="22"/>
          <w:szCs w:val="22"/>
        </w:rPr>
        <w:t xml:space="preserve">Umowy. Na Stronach spoczywa obowiązek nałożenia obowiązku zachowania w tajemnicy Informacji Poufnych na osoby uczestniczące przy realizacji Umowy, co najmniej w takim samym zakresie, jaki wynika z Umowy. </w:t>
      </w:r>
    </w:p>
    <w:p w14:paraId="42F4968C" w14:textId="77777777" w:rsidR="003721C2" w:rsidRPr="003721C2" w:rsidRDefault="003721C2" w:rsidP="00F31DCB">
      <w:pPr>
        <w:pStyle w:val="Akapitzlist"/>
        <w:numPr>
          <w:ilvl w:val="0"/>
          <w:numId w:val="19"/>
        </w:numPr>
        <w:jc w:val="both"/>
        <w:rPr>
          <w:rFonts w:ascii="Cambria" w:hAnsi="Cambria" w:cs="Arial"/>
          <w:sz w:val="22"/>
          <w:szCs w:val="22"/>
        </w:rPr>
      </w:pPr>
      <w:r w:rsidRPr="003721C2">
        <w:rPr>
          <w:rFonts w:ascii="Cambria" w:hAnsi="Cambria" w:cs="Arial"/>
          <w:sz w:val="22"/>
          <w:szCs w:val="22"/>
        </w:rPr>
        <w:t xml:space="preserve">Bez uprzedniej pisemnej zgody Strony, druga Strona nie może udostępniać Informacji Poufnych innym osobom niż wskazane w ust. 2 powyżej, ani wykorzystywać ich do innych celów niż realizacja Umowy.  </w:t>
      </w:r>
    </w:p>
    <w:p w14:paraId="5E0C32E5" w14:textId="442B44CA" w:rsidR="00A273DC" w:rsidRDefault="003721C2" w:rsidP="00F31DCB">
      <w:pPr>
        <w:pStyle w:val="Akapitzlist"/>
        <w:numPr>
          <w:ilvl w:val="0"/>
          <w:numId w:val="19"/>
        </w:numPr>
        <w:jc w:val="both"/>
        <w:rPr>
          <w:rFonts w:ascii="Cambria" w:hAnsi="Cambria" w:cs="Arial"/>
          <w:sz w:val="22"/>
          <w:szCs w:val="22"/>
        </w:rPr>
      </w:pPr>
      <w:r w:rsidRPr="003721C2">
        <w:rPr>
          <w:rFonts w:ascii="Cambria" w:hAnsi="Cambria" w:cs="Arial"/>
          <w:sz w:val="22"/>
          <w:szCs w:val="22"/>
        </w:rPr>
        <w:t>Obowiązek zachowania Informacji Poufnych nie ma zastosowania do tych informacji lub dokumentów, które:</w:t>
      </w:r>
    </w:p>
    <w:p w14:paraId="0CCB5F8A" w14:textId="5400FB70" w:rsidR="003721C2" w:rsidRPr="003721C2" w:rsidRDefault="003721C2" w:rsidP="00F31DCB">
      <w:pPr>
        <w:pStyle w:val="Akapitzlist"/>
        <w:numPr>
          <w:ilvl w:val="0"/>
          <w:numId w:val="20"/>
        </w:numPr>
        <w:jc w:val="both"/>
        <w:rPr>
          <w:rFonts w:ascii="Cambria" w:hAnsi="Cambria" w:cs="Arial"/>
          <w:sz w:val="22"/>
          <w:szCs w:val="22"/>
        </w:rPr>
      </w:pPr>
      <w:r w:rsidRPr="003721C2">
        <w:rPr>
          <w:rFonts w:ascii="Cambria" w:hAnsi="Cambria" w:cs="Arial"/>
          <w:sz w:val="22"/>
          <w:szCs w:val="22"/>
        </w:rPr>
        <w:t>są opublikowane, powszechnie znane lub urzędowo podane do publicznej wiadomości bez naruszenia postanowień Umowy</w:t>
      </w:r>
      <w:r>
        <w:rPr>
          <w:rFonts w:ascii="Cambria" w:hAnsi="Cambria" w:cs="Arial"/>
          <w:sz w:val="22"/>
          <w:szCs w:val="22"/>
        </w:rPr>
        <w:t>;</w:t>
      </w:r>
    </w:p>
    <w:p w14:paraId="7BF09C59" w14:textId="418F0538" w:rsidR="003721C2" w:rsidRPr="003721C2" w:rsidRDefault="003721C2" w:rsidP="00F31DCB">
      <w:pPr>
        <w:pStyle w:val="Akapitzlist"/>
        <w:numPr>
          <w:ilvl w:val="0"/>
          <w:numId w:val="20"/>
        </w:numPr>
        <w:jc w:val="both"/>
        <w:rPr>
          <w:rFonts w:ascii="Cambria" w:hAnsi="Cambria" w:cs="Arial"/>
          <w:sz w:val="22"/>
          <w:szCs w:val="22"/>
        </w:rPr>
      </w:pPr>
      <w:r w:rsidRPr="003721C2">
        <w:rPr>
          <w:rFonts w:ascii="Cambria" w:hAnsi="Cambria" w:cs="Arial"/>
          <w:sz w:val="22"/>
          <w:szCs w:val="22"/>
        </w:rPr>
        <w:t>są znane danej Stronie Umowy przed przystąpieniem do negocjacji związanych</w:t>
      </w:r>
      <w:r>
        <w:rPr>
          <w:rFonts w:ascii="Cambria" w:hAnsi="Cambria" w:cs="Arial"/>
          <w:sz w:val="22"/>
          <w:szCs w:val="22"/>
        </w:rPr>
        <w:t xml:space="preserve"> </w:t>
      </w:r>
      <w:r w:rsidRPr="003721C2">
        <w:rPr>
          <w:rFonts w:ascii="Cambria" w:hAnsi="Cambria" w:cs="Arial"/>
          <w:sz w:val="22"/>
          <w:szCs w:val="22"/>
        </w:rPr>
        <w:t>z</w:t>
      </w:r>
      <w:r w:rsidR="008F23AB">
        <w:rPr>
          <w:rFonts w:ascii="Cambria" w:hAnsi="Cambria" w:cs="Arial"/>
          <w:sz w:val="22"/>
          <w:szCs w:val="22"/>
        </w:rPr>
        <w:t> </w:t>
      </w:r>
      <w:r w:rsidRPr="003721C2">
        <w:rPr>
          <w:rFonts w:ascii="Cambria" w:hAnsi="Cambria" w:cs="Arial"/>
          <w:sz w:val="22"/>
          <w:szCs w:val="22"/>
        </w:rPr>
        <w:t>zawarciem Umowy lub zostały przekazane przez osobę trzecią</w:t>
      </w:r>
      <w:r>
        <w:rPr>
          <w:rFonts w:ascii="Cambria" w:hAnsi="Cambria" w:cs="Arial"/>
          <w:sz w:val="22"/>
          <w:szCs w:val="22"/>
        </w:rPr>
        <w:t>;</w:t>
      </w:r>
    </w:p>
    <w:p w14:paraId="0130EC67" w14:textId="3D9DF5E4" w:rsidR="003721C2" w:rsidRPr="003721C2" w:rsidRDefault="003721C2" w:rsidP="00F31DCB">
      <w:pPr>
        <w:pStyle w:val="Akapitzlist"/>
        <w:numPr>
          <w:ilvl w:val="0"/>
          <w:numId w:val="20"/>
        </w:numPr>
        <w:jc w:val="both"/>
        <w:rPr>
          <w:rFonts w:ascii="Cambria" w:hAnsi="Cambria" w:cs="Arial"/>
          <w:sz w:val="22"/>
          <w:szCs w:val="22"/>
        </w:rPr>
      </w:pPr>
      <w:r w:rsidRPr="003721C2">
        <w:rPr>
          <w:rFonts w:ascii="Cambria" w:hAnsi="Cambria" w:cs="Arial"/>
          <w:sz w:val="22"/>
          <w:szCs w:val="22"/>
        </w:rPr>
        <w:t>zostaną ujawnione przez jedną ze Stron za uprzednią pisemną zgodą drugiej Strony</w:t>
      </w:r>
      <w:r>
        <w:rPr>
          <w:rFonts w:ascii="Cambria" w:hAnsi="Cambria" w:cs="Arial"/>
          <w:sz w:val="22"/>
          <w:szCs w:val="22"/>
        </w:rPr>
        <w:t>;</w:t>
      </w:r>
    </w:p>
    <w:p w14:paraId="4713DADF" w14:textId="4021EA6A" w:rsidR="003721C2" w:rsidRPr="003721C2" w:rsidRDefault="003721C2" w:rsidP="00F31DCB">
      <w:pPr>
        <w:pStyle w:val="Akapitzlist"/>
        <w:numPr>
          <w:ilvl w:val="0"/>
          <w:numId w:val="20"/>
        </w:numPr>
        <w:jc w:val="both"/>
        <w:rPr>
          <w:rFonts w:ascii="Cambria" w:hAnsi="Cambria" w:cs="Arial"/>
          <w:sz w:val="22"/>
          <w:szCs w:val="22"/>
        </w:rPr>
      </w:pPr>
      <w:r w:rsidRPr="003721C2">
        <w:rPr>
          <w:rFonts w:ascii="Cambria" w:hAnsi="Cambria" w:cs="Arial"/>
          <w:sz w:val="22"/>
          <w:szCs w:val="22"/>
        </w:rPr>
        <w:t>zostaną ujawnione przez jedną ze Stron na żądanie uprawnionego ustawowo organu</w:t>
      </w:r>
      <w:r>
        <w:rPr>
          <w:rFonts w:ascii="Cambria" w:hAnsi="Cambria" w:cs="Arial"/>
          <w:sz w:val="22"/>
          <w:szCs w:val="22"/>
        </w:rPr>
        <w:t xml:space="preserve"> </w:t>
      </w:r>
      <w:r w:rsidRPr="003721C2">
        <w:rPr>
          <w:rFonts w:ascii="Cambria" w:hAnsi="Cambria" w:cs="Arial"/>
          <w:sz w:val="22"/>
          <w:szCs w:val="22"/>
        </w:rPr>
        <w:t>i</w:t>
      </w:r>
      <w:r w:rsidR="008F23AB">
        <w:rPr>
          <w:rFonts w:ascii="Cambria" w:hAnsi="Cambria" w:cs="Arial"/>
          <w:sz w:val="22"/>
          <w:szCs w:val="22"/>
        </w:rPr>
        <w:t> </w:t>
      </w:r>
      <w:r w:rsidRPr="003721C2">
        <w:rPr>
          <w:rFonts w:ascii="Cambria" w:hAnsi="Cambria" w:cs="Arial"/>
          <w:sz w:val="22"/>
          <w:szCs w:val="22"/>
        </w:rPr>
        <w:t>jedynie w zakresie żądanym przez ten organ albo do celów postępowania sądowego w</w:t>
      </w:r>
      <w:r w:rsidR="008F23AB">
        <w:rPr>
          <w:rFonts w:ascii="Cambria" w:hAnsi="Cambria" w:cs="Arial"/>
          <w:sz w:val="22"/>
          <w:szCs w:val="22"/>
        </w:rPr>
        <w:t> </w:t>
      </w:r>
      <w:r w:rsidRPr="003721C2">
        <w:rPr>
          <w:rFonts w:ascii="Cambria" w:hAnsi="Cambria" w:cs="Arial"/>
          <w:sz w:val="22"/>
          <w:szCs w:val="22"/>
        </w:rPr>
        <w:t>celu dochodzenia roszczeń danej Strony.</w:t>
      </w:r>
    </w:p>
    <w:p w14:paraId="4AFAD5D8" w14:textId="76074903" w:rsidR="003721C2" w:rsidRDefault="003721C2" w:rsidP="003721C2">
      <w:pPr>
        <w:jc w:val="both"/>
        <w:rPr>
          <w:rFonts w:ascii="Cambria" w:hAnsi="Cambria" w:cs="Arial"/>
          <w:sz w:val="22"/>
          <w:szCs w:val="22"/>
        </w:rPr>
      </w:pPr>
    </w:p>
    <w:p w14:paraId="0ED55F9E" w14:textId="2E198342" w:rsidR="00A273DC" w:rsidRDefault="003721C2" w:rsidP="003721C2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3721C2">
        <w:rPr>
          <w:rFonts w:ascii="Cambria" w:hAnsi="Cambria" w:cs="Arial"/>
          <w:b/>
          <w:sz w:val="22"/>
          <w:szCs w:val="22"/>
        </w:rPr>
        <w:t xml:space="preserve">§ </w:t>
      </w:r>
      <w:bookmarkStart w:id="14" w:name="_DV_M270"/>
      <w:bookmarkEnd w:id="14"/>
      <w:r w:rsidR="000F17AF">
        <w:rPr>
          <w:rFonts w:ascii="Cambria" w:hAnsi="Cambria" w:cs="Arial"/>
          <w:b/>
          <w:sz w:val="22"/>
          <w:szCs w:val="22"/>
        </w:rPr>
        <w:t>13</w:t>
      </w:r>
      <w:r w:rsidR="00FC1FE5" w:rsidRPr="003721C2">
        <w:rPr>
          <w:rFonts w:ascii="Cambria" w:hAnsi="Cambria" w:cs="Arial"/>
          <w:sz w:val="22"/>
          <w:szCs w:val="22"/>
        </w:rPr>
        <w:t xml:space="preserve"> </w:t>
      </w:r>
      <w:r w:rsidRPr="003721C2">
        <w:rPr>
          <w:rFonts w:ascii="Cambria" w:hAnsi="Cambria" w:cs="Arial"/>
          <w:b/>
          <w:bCs/>
          <w:sz w:val="22"/>
          <w:szCs w:val="22"/>
        </w:rPr>
        <w:t>[</w:t>
      </w:r>
      <w:bookmarkStart w:id="15" w:name="_DV_M286"/>
      <w:bookmarkEnd w:id="15"/>
      <w:r w:rsidRPr="003721C2">
        <w:rPr>
          <w:rFonts w:ascii="Cambria" w:hAnsi="Cambria" w:cs="Arial"/>
          <w:b/>
          <w:bCs/>
          <w:sz w:val="22"/>
          <w:szCs w:val="22"/>
        </w:rPr>
        <w:t>Postanowienia końcowe</w:t>
      </w:r>
      <w:bookmarkStart w:id="16" w:name="_DV_M313"/>
      <w:bookmarkEnd w:id="16"/>
      <w:r w:rsidRPr="003721C2">
        <w:rPr>
          <w:rFonts w:ascii="Cambria" w:hAnsi="Cambria" w:cs="Arial"/>
          <w:b/>
          <w:bCs/>
          <w:sz w:val="22"/>
          <w:szCs w:val="22"/>
        </w:rPr>
        <w:t>]</w:t>
      </w:r>
    </w:p>
    <w:p w14:paraId="64466FC5" w14:textId="77777777" w:rsidR="003721C2" w:rsidRDefault="003721C2" w:rsidP="008D58D4">
      <w:pPr>
        <w:rPr>
          <w:rFonts w:ascii="Cambria" w:hAnsi="Cambria" w:cs="Arial"/>
          <w:sz w:val="22"/>
          <w:szCs w:val="22"/>
        </w:rPr>
      </w:pPr>
    </w:p>
    <w:p w14:paraId="136F57AE" w14:textId="3E29DA41" w:rsidR="008D58D4" w:rsidRPr="008D58D4" w:rsidRDefault="008D58D4" w:rsidP="00F31DCB">
      <w:pPr>
        <w:numPr>
          <w:ilvl w:val="0"/>
          <w:numId w:val="21"/>
        </w:numPr>
        <w:jc w:val="both"/>
        <w:rPr>
          <w:rFonts w:ascii="Cambria" w:hAnsi="Cambria" w:cs="Arial"/>
          <w:sz w:val="22"/>
          <w:szCs w:val="22"/>
        </w:rPr>
      </w:pPr>
      <w:r w:rsidRPr="008D58D4">
        <w:rPr>
          <w:rFonts w:ascii="Cambria" w:hAnsi="Cambria" w:cs="Arial"/>
          <w:sz w:val="22"/>
          <w:szCs w:val="22"/>
        </w:rPr>
        <w:t>Wszelkie zmiany Umowy wymagają formy pisemnej pod rygorem nieważności.</w:t>
      </w:r>
    </w:p>
    <w:p w14:paraId="5509194D" w14:textId="1F6DB423" w:rsidR="008D58D4" w:rsidRPr="008D58D4" w:rsidRDefault="008D58D4" w:rsidP="00F31DCB">
      <w:pPr>
        <w:pStyle w:val="Akapitzlist"/>
        <w:numPr>
          <w:ilvl w:val="0"/>
          <w:numId w:val="21"/>
        </w:numPr>
        <w:jc w:val="both"/>
        <w:rPr>
          <w:rFonts w:ascii="Cambria" w:hAnsi="Cambria" w:cs="Arial"/>
          <w:sz w:val="22"/>
          <w:szCs w:val="22"/>
        </w:rPr>
      </w:pPr>
      <w:r w:rsidRPr="008D58D4">
        <w:rPr>
          <w:rFonts w:ascii="Cambria" w:hAnsi="Cambria" w:cs="Arial"/>
          <w:sz w:val="22"/>
          <w:szCs w:val="22"/>
        </w:rPr>
        <w:t xml:space="preserve">Strony zastrzegają właściwość prawa obowiązującego w Rzeczypospolitej Polskiej. </w:t>
      </w:r>
    </w:p>
    <w:p w14:paraId="0BD0F07C" w14:textId="77777777" w:rsidR="008D58D4" w:rsidRPr="008D58D4" w:rsidRDefault="008D58D4" w:rsidP="00F31DCB">
      <w:pPr>
        <w:pStyle w:val="Akapitzlist"/>
        <w:numPr>
          <w:ilvl w:val="0"/>
          <w:numId w:val="21"/>
        </w:numPr>
        <w:jc w:val="both"/>
        <w:rPr>
          <w:rFonts w:ascii="Cambria" w:hAnsi="Cambria" w:cs="Arial"/>
          <w:sz w:val="22"/>
          <w:szCs w:val="22"/>
        </w:rPr>
      </w:pPr>
      <w:r w:rsidRPr="008D58D4">
        <w:rPr>
          <w:rFonts w:ascii="Cambria" w:hAnsi="Cambria" w:cs="Arial"/>
          <w:sz w:val="22"/>
          <w:szCs w:val="22"/>
        </w:rPr>
        <w:t>Nieważność poszczególnych postanowień Umowy nie narusza ważności pozostałych jej postanowień. W miejsce postanowień nieważnych Strony zobowiązują się stosować postanowienia najbardziej do nich zbliżone.</w:t>
      </w:r>
    </w:p>
    <w:p w14:paraId="518A4496" w14:textId="2F90B3A4" w:rsidR="008D58D4" w:rsidRPr="008D58D4" w:rsidRDefault="008D58D4" w:rsidP="00F31DCB">
      <w:pPr>
        <w:pStyle w:val="Akapitzlist"/>
        <w:numPr>
          <w:ilvl w:val="0"/>
          <w:numId w:val="21"/>
        </w:numPr>
        <w:jc w:val="both"/>
        <w:rPr>
          <w:rFonts w:ascii="Cambria" w:hAnsi="Cambria" w:cs="Arial"/>
          <w:sz w:val="22"/>
          <w:szCs w:val="22"/>
        </w:rPr>
      </w:pPr>
      <w:r w:rsidRPr="008D58D4">
        <w:rPr>
          <w:rFonts w:ascii="Cambria" w:hAnsi="Cambria" w:cs="Arial"/>
          <w:sz w:val="22"/>
          <w:szCs w:val="22"/>
        </w:rPr>
        <w:t>Wszelka korespondencja będzie kierowana przez Strony na adresy wskazane w Umowie, z</w:t>
      </w:r>
      <w:r w:rsidR="008F23AB">
        <w:rPr>
          <w:rFonts w:ascii="Cambria" w:hAnsi="Cambria" w:cs="Arial"/>
          <w:sz w:val="22"/>
          <w:szCs w:val="22"/>
        </w:rPr>
        <w:t> </w:t>
      </w:r>
      <w:r w:rsidRPr="008D58D4">
        <w:rPr>
          <w:rFonts w:ascii="Cambria" w:hAnsi="Cambria" w:cs="Arial"/>
          <w:sz w:val="22"/>
          <w:szCs w:val="22"/>
        </w:rPr>
        <w:t xml:space="preserve">zastrzeżeniem wyjątków przewidzianych w treści Umowy. W przypadku </w:t>
      </w:r>
      <w:r>
        <w:rPr>
          <w:rFonts w:ascii="Cambria" w:hAnsi="Cambria" w:cs="Arial"/>
          <w:sz w:val="22"/>
          <w:szCs w:val="22"/>
        </w:rPr>
        <w:t>zmiany</w:t>
      </w:r>
      <w:r w:rsidRPr="008D58D4">
        <w:rPr>
          <w:rFonts w:ascii="Cambria" w:hAnsi="Cambria" w:cs="Arial"/>
          <w:sz w:val="22"/>
          <w:szCs w:val="22"/>
        </w:rPr>
        <w:t xml:space="preserve"> adresu, każda ze Stron jest zobowiązana do niezwłocznego powiadomienia o tej okoliczności drugiej Strony w formie pisemnej lub dokumentowej (wiadomości e-mail),  pod rygorem uznania, że korespondencja kierowana na poprzedni adres została skutecznie doręczona.</w:t>
      </w:r>
    </w:p>
    <w:p w14:paraId="0B678FF0" w14:textId="77777777" w:rsidR="008D58D4" w:rsidRPr="008D58D4" w:rsidRDefault="008D58D4" w:rsidP="00F31DCB">
      <w:pPr>
        <w:pStyle w:val="Akapitzlist"/>
        <w:numPr>
          <w:ilvl w:val="0"/>
          <w:numId w:val="21"/>
        </w:numPr>
        <w:jc w:val="both"/>
        <w:rPr>
          <w:rFonts w:ascii="Cambria" w:hAnsi="Cambria" w:cs="Arial"/>
          <w:sz w:val="22"/>
          <w:szCs w:val="22"/>
        </w:rPr>
      </w:pPr>
      <w:r w:rsidRPr="008D58D4">
        <w:rPr>
          <w:rFonts w:ascii="Cambria" w:hAnsi="Cambria" w:cs="Arial"/>
          <w:sz w:val="22"/>
          <w:szCs w:val="22"/>
        </w:rPr>
        <w:t>W sprawach sporów dotyczących Umowy, sądem właściwym jest sąd powszechny właściwy dla siedziby Zamawiającego, tj. Nadleśnictwa Oborniki.</w:t>
      </w:r>
    </w:p>
    <w:p w14:paraId="7CBD8940" w14:textId="3B573034" w:rsidR="008D58D4" w:rsidRPr="008D58D4" w:rsidRDefault="008D58D4" w:rsidP="00F31DCB">
      <w:pPr>
        <w:pStyle w:val="Akapitzlist"/>
        <w:numPr>
          <w:ilvl w:val="0"/>
          <w:numId w:val="21"/>
        </w:numPr>
        <w:jc w:val="both"/>
        <w:rPr>
          <w:rFonts w:ascii="Cambria" w:hAnsi="Cambria" w:cs="Arial"/>
          <w:sz w:val="22"/>
          <w:szCs w:val="22"/>
        </w:rPr>
      </w:pPr>
      <w:r w:rsidRPr="008D58D4">
        <w:rPr>
          <w:rFonts w:ascii="Cambria" w:hAnsi="Cambria" w:cs="Arial"/>
          <w:sz w:val="22"/>
          <w:szCs w:val="22"/>
        </w:rPr>
        <w:t>Strony wyłączają zastosowanie regulaminów, ogólnych warunków umów obowiązujących w</w:t>
      </w:r>
      <w:r w:rsidR="008F23AB">
        <w:rPr>
          <w:rFonts w:ascii="Cambria" w:hAnsi="Cambria" w:cs="Arial"/>
          <w:sz w:val="22"/>
          <w:szCs w:val="22"/>
        </w:rPr>
        <w:t> </w:t>
      </w:r>
      <w:r w:rsidRPr="008D58D4">
        <w:rPr>
          <w:rFonts w:ascii="Cambria" w:hAnsi="Cambria" w:cs="Arial"/>
          <w:sz w:val="22"/>
          <w:szCs w:val="22"/>
        </w:rPr>
        <w:t xml:space="preserve">przedsiębiorstwie Wykonawcy. </w:t>
      </w:r>
    </w:p>
    <w:p w14:paraId="26E1FDA9" w14:textId="52DCB842" w:rsidR="008D58D4" w:rsidRDefault="008D58D4" w:rsidP="00F31DCB">
      <w:pPr>
        <w:pStyle w:val="Akapitzlist"/>
        <w:numPr>
          <w:ilvl w:val="0"/>
          <w:numId w:val="21"/>
        </w:numPr>
        <w:jc w:val="both"/>
        <w:rPr>
          <w:rFonts w:ascii="Cambria" w:hAnsi="Cambria" w:cs="Arial"/>
          <w:sz w:val="22"/>
          <w:szCs w:val="22"/>
        </w:rPr>
      </w:pPr>
      <w:r w:rsidRPr="008D58D4">
        <w:rPr>
          <w:rFonts w:ascii="Cambria" w:hAnsi="Cambria" w:cs="Arial"/>
          <w:sz w:val="22"/>
          <w:szCs w:val="22"/>
        </w:rPr>
        <w:t>Integralną część Umowy stanowią następujące załączniki:</w:t>
      </w:r>
    </w:p>
    <w:p w14:paraId="470435E4" w14:textId="7104CB1C" w:rsidR="006871EB" w:rsidRDefault="006871EB" w:rsidP="00F31DCB">
      <w:pPr>
        <w:pStyle w:val="Akapitzlist"/>
        <w:numPr>
          <w:ilvl w:val="0"/>
          <w:numId w:val="22"/>
        </w:numPr>
        <w:jc w:val="both"/>
        <w:rPr>
          <w:rFonts w:ascii="Cambria" w:hAnsi="Cambria" w:cs="Arial"/>
          <w:sz w:val="22"/>
          <w:szCs w:val="22"/>
        </w:rPr>
      </w:pPr>
      <w:r w:rsidRPr="006871EB">
        <w:rPr>
          <w:rFonts w:ascii="Cambria" w:hAnsi="Cambria" w:cs="Arial"/>
          <w:sz w:val="22"/>
          <w:szCs w:val="22"/>
        </w:rPr>
        <w:t xml:space="preserve">Załącznik nr </w:t>
      </w:r>
      <w:r w:rsidR="00EE4E7A">
        <w:rPr>
          <w:rFonts w:ascii="Cambria" w:hAnsi="Cambria" w:cs="Arial"/>
          <w:sz w:val="22"/>
          <w:szCs w:val="22"/>
        </w:rPr>
        <w:t>1</w:t>
      </w:r>
      <w:r w:rsidRPr="006871EB">
        <w:rPr>
          <w:rFonts w:ascii="Cambria" w:hAnsi="Cambria" w:cs="Arial"/>
          <w:sz w:val="22"/>
          <w:szCs w:val="22"/>
        </w:rPr>
        <w:t xml:space="preserve"> – aktualny wydruk z CEIDG Wykonawcy</w:t>
      </w:r>
      <w:r>
        <w:rPr>
          <w:rFonts w:ascii="Cambria" w:hAnsi="Cambria" w:cs="Arial"/>
          <w:sz w:val="22"/>
          <w:szCs w:val="22"/>
        </w:rPr>
        <w:t>;</w:t>
      </w:r>
    </w:p>
    <w:p w14:paraId="78958F4B" w14:textId="02E4DE8E" w:rsidR="006871EB" w:rsidRDefault="006871EB" w:rsidP="00F31DCB">
      <w:pPr>
        <w:pStyle w:val="Akapitzlist"/>
        <w:numPr>
          <w:ilvl w:val="0"/>
          <w:numId w:val="22"/>
        </w:numPr>
        <w:jc w:val="both"/>
        <w:rPr>
          <w:rFonts w:ascii="Cambria" w:hAnsi="Cambria" w:cs="Arial"/>
          <w:sz w:val="22"/>
          <w:szCs w:val="22"/>
        </w:rPr>
      </w:pPr>
      <w:r w:rsidRPr="006871EB">
        <w:rPr>
          <w:rFonts w:ascii="Cambria" w:hAnsi="Cambria" w:cs="Arial"/>
          <w:sz w:val="22"/>
          <w:szCs w:val="22"/>
        </w:rPr>
        <w:t xml:space="preserve">Załącznik nr </w:t>
      </w:r>
      <w:r w:rsidR="00EE4E7A">
        <w:rPr>
          <w:rFonts w:ascii="Cambria" w:hAnsi="Cambria" w:cs="Arial"/>
          <w:sz w:val="22"/>
          <w:szCs w:val="22"/>
        </w:rPr>
        <w:t>2</w:t>
      </w:r>
      <w:r w:rsidRPr="006871EB">
        <w:rPr>
          <w:rFonts w:ascii="Cambria" w:hAnsi="Cambria" w:cs="Arial"/>
          <w:sz w:val="22"/>
          <w:szCs w:val="22"/>
        </w:rPr>
        <w:t xml:space="preserve"> – klauzula informacyjna RODO</w:t>
      </w:r>
      <w:r>
        <w:rPr>
          <w:rFonts w:ascii="Cambria" w:hAnsi="Cambria" w:cs="Arial"/>
          <w:sz w:val="22"/>
          <w:szCs w:val="22"/>
        </w:rPr>
        <w:t>.</w:t>
      </w:r>
    </w:p>
    <w:p w14:paraId="14F5F5ED" w14:textId="404CB8FD" w:rsidR="004E1D5D" w:rsidRPr="006871EB" w:rsidRDefault="00EE4E7A" w:rsidP="00F31DCB">
      <w:pPr>
        <w:pStyle w:val="Akapitzlist"/>
        <w:numPr>
          <w:ilvl w:val="0"/>
          <w:numId w:val="22"/>
        </w:num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Załącznik nr 3</w:t>
      </w:r>
      <w:r w:rsidR="004E1D5D">
        <w:rPr>
          <w:rFonts w:ascii="Cambria" w:hAnsi="Cambria" w:cs="Arial"/>
          <w:sz w:val="22"/>
          <w:szCs w:val="22"/>
        </w:rPr>
        <w:t xml:space="preserve"> – karta gwarancyjna</w:t>
      </w:r>
    </w:p>
    <w:p w14:paraId="6A303C8D" w14:textId="1C00C153" w:rsidR="00A273DC" w:rsidRDefault="006871EB" w:rsidP="00F31DCB">
      <w:pPr>
        <w:pStyle w:val="Akapitzlist"/>
        <w:numPr>
          <w:ilvl w:val="0"/>
          <w:numId w:val="21"/>
        </w:numPr>
        <w:jc w:val="both"/>
        <w:rPr>
          <w:rFonts w:ascii="Cambria" w:hAnsi="Cambria" w:cs="Arial"/>
          <w:sz w:val="22"/>
          <w:szCs w:val="22"/>
        </w:rPr>
      </w:pPr>
      <w:r w:rsidRPr="006871EB">
        <w:rPr>
          <w:rFonts w:ascii="Cambria" w:hAnsi="Cambria" w:cs="Arial"/>
          <w:sz w:val="22"/>
          <w:szCs w:val="22"/>
        </w:rPr>
        <w:t>Umowę sporządzono w dwóch jednobrzmiących egzemplarzach, po jednym dla każdej ze Stron.</w:t>
      </w:r>
    </w:p>
    <w:p w14:paraId="6405486B" w14:textId="14EC3809" w:rsidR="006871EB" w:rsidRDefault="006871EB" w:rsidP="006871EB">
      <w:pPr>
        <w:jc w:val="both"/>
        <w:rPr>
          <w:rFonts w:ascii="Cambria" w:hAnsi="Cambria" w:cs="Arial"/>
          <w:sz w:val="22"/>
          <w:szCs w:val="22"/>
        </w:rPr>
      </w:pPr>
    </w:p>
    <w:p w14:paraId="2B8F6110" w14:textId="77777777" w:rsidR="000E73B7" w:rsidRDefault="000E73B7" w:rsidP="006871EB">
      <w:pPr>
        <w:jc w:val="both"/>
        <w:rPr>
          <w:rFonts w:ascii="Cambria" w:hAnsi="Cambria" w:cs="Arial"/>
          <w:sz w:val="22"/>
          <w:szCs w:val="22"/>
        </w:rPr>
      </w:pPr>
    </w:p>
    <w:p w14:paraId="21F6FC7F" w14:textId="77777777" w:rsidR="00502D8F" w:rsidRDefault="00502D8F" w:rsidP="006871EB">
      <w:pPr>
        <w:jc w:val="both"/>
        <w:rPr>
          <w:rFonts w:ascii="Cambria" w:hAnsi="Cambria" w:cs="Arial"/>
          <w:sz w:val="22"/>
          <w:szCs w:val="22"/>
        </w:rPr>
      </w:pPr>
    </w:p>
    <w:p w14:paraId="6661CC8C" w14:textId="77777777" w:rsidR="007E6AEA" w:rsidRDefault="007E6AEA" w:rsidP="006871EB">
      <w:pPr>
        <w:jc w:val="both"/>
        <w:rPr>
          <w:rFonts w:ascii="Cambria" w:hAnsi="Cambria" w:cs="Arial"/>
          <w:sz w:val="22"/>
          <w:szCs w:val="22"/>
        </w:rPr>
      </w:pPr>
    </w:p>
    <w:p w14:paraId="2A494E9B" w14:textId="18F13F6B" w:rsidR="006871EB" w:rsidRDefault="006871EB" w:rsidP="006871EB">
      <w:pPr>
        <w:jc w:val="both"/>
        <w:rPr>
          <w:rFonts w:ascii="Cambria" w:hAnsi="Cambria" w:cs="Arial"/>
          <w:sz w:val="22"/>
          <w:szCs w:val="22"/>
        </w:rPr>
      </w:pPr>
    </w:p>
    <w:p w14:paraId="7C57284D" w14:textId="00972C2C" w:rsidR="006871EB" w:rsidRDefault="006871EB" w:rsidP="006871EB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…………………………………………..                                                                                      </w:t>
      </w:r>
      <w:r w:rsidRPr="006871EB">
        <w:rPr>
          <w:rFonts w:ascii="Cambria" w:hAnsi="Cambria" w:cs="Arial"/>
          <w:sz w:val="22"/>
          <w:szCs w:val="22"/>
        </w:rPr>
        <w:t>…………………………………………..</w:t>
      </w:r>
    </w:p>
    <w:p w14:paraId="2453E10D" w14:textId="202424E6" w:rsidR="000F17AF" w:rsidRPr="000F17AF" w:rsidRDefault="006871EB" w:rsidP="000F17AF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0"/>
          <w:szCs w:val="20"/>
        </w:rPr>
        <w:t xml:space="preserve">                   </w:t>
      </w:r>
      <w:r w:rsidRPr="006871EB">
        <w:rPr>
          <w:rFonts w:ascii="Cambria" w:hAnsi="Cambria" w:cs="Arial"/>
          <w:sz w:val="20"/>
          <w:szCs w:val="20"/>
        </w:rPr>
        <w:t xml:space="preserve">Zamawiający </w:t>
      </w:r>
      <w:r>
        <w:rPr>
          <w:rFonts w:ascii="Cambria" w:hAnsi="Cambria" w:cs="Arial"/>
          <w:sz w:val="20"/>
          <w:szCs w:val="20"/>
        </w:rPr>
        <w:t xml:space="preserve">                                                                                                                         </w:t>
      </w:r>
      <w:r w:rsidRPr="006871EB">
        <w:rPr>
          <w:rFonts w:ascii="Cambria" w:hAnsi="Cambria" w:cs="Arial"/>
          <w:sz w:val="20"/>
          <w:szCs w:val="20"/>
        </w:rPr>
        <w:t>Wykonawca</w:t>
      </w:r>
    </w:p>
    <w:p w14:paraId="7B20FF8D" w14:textId="77777777" w:rsidR="007E6AEA" w:rsidRDefault="007E6AEA" w:rsidP="007360ED">
      <w:pPr>
        <w:spacing w:after="160" w:line="259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14:paraId="36A6422E" w14:textId="77777777" w:rsidR="00236F34" w:rsidRDefault="00236F34" w:rsidP="006B373B">
      <w:pPr>
        <w:spacing w:after="160" w:line="259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14:paraId="74A471DD" w14:textId="77777777" w:rsidR="00BD6667" w:rsidRDefault="00BD6667" w:rsidP="006B373B">
      <w:pPr>
        <w:spacing w:after="160" w:line="259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14:paraId="1FAA430D" w14:textId="77777777" w:rsidR="00BD6667" w:rsidRDefault="00BD6667" w:rsidP="006B373B">
      <w:pPr>
        <w:spacing w:after="160" w:line="259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14:paraId="5C5498F1" w14:textId="7CEA0711" w:rsidR="007360ED" w:rsidRPr="007360ED" w:rsidRDefault="007360ED" w:rsidP="007360ED">
      <w:pPr>
        <w:spacing w:after="160" w:line="259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7360ED">
        <w:rPr>
          <w:rFonts w:ascii="Calibri" w:eastAsia="Calibri" w:hAnsi="Calibri"/>
          <w:b/>
          <w:sz w:val="22"/>
          <w:szCs w:val="22"/>
          <w:lang w:eastAsia="en-US"/>
        </w:rPr>
        <w:lastRenderedPageBreak/>
        <w:t>Załącznik nr 4 do umowy</w:t>
      </w:r>
    </w:p>
    <w:p w14:paraId="347C389B" w14:textId="77777777" w:rsidR="007360ED" w:rsidRPr="007360ED" w:rsidRDefault="007360ED" w:rsidP="007360ED">
      <w:pPr>
        <w:spacing w:after="160" w:line="259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7360ED">
        <w:rPr>
          <w:rFonts w:ascii="Calibri" w:eastAsia="Calibri" w:hAnsi="Calibri"/>
          <w:b/>
          <w:sz w:val="22"/>
          <w:szCs w:val="22"/>
          <w:lang w:eastAsia="en-US"/>
        </w:rPr>
        <w:t>KARTA GWARANCYJNA</w:t>
      </w:r>
    </w:p>
    <w:p w14:paraId="1C947118" w14:textId="77777777" w:rsidR="007360ED" w:rsidRPr="007360ED" w:rsidRDefault="007360ED" w:rsidP="007360ED">
      <w:pPr>
        <w:spacing w:after="160" w:line="259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7360ED">
        <w:rPr>
          <w:rFonts w:ascii="Calibri" w:eastAsia="Calibri" w:hAnsi="Calibri"/>
          <w:sz w:val="22"/>
          <w:szCs w:val="22"/>
          <w:lang w:eastAsia="en-US"/>
        </w:rPr>
        <w:t>(Gwarancja jakości)</w:t>
      </w:r>
    </w:p>
    <w:p w14:paraId="05C376F2" w14:textId="77777777" w:rsidR="007360ED" w:rsidRPr="007360ED" w:rsidRDefault="007360ED" w:rsidP="007360ED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36B6D17F" w14:textId="77777777" w:rsidR="007360ED" w:rsidRPr="007360ED" w:rsidRDefault="007360ED" w:rsidP="007360ED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7360ED">
        <w:rPr>
          <w:rFonts w:ascii="Calibri" w:eastAsia="Calibri" w:hAnsi="Calibri"/>
          <w:sz w:val="22"/>
          <w:szCs w:val="22"/>
          <w:lang w:eastAsia="en-US"/>
        </w:rPr>
        <w:t>Gwarantem jest:</w:t>
      </w:r>
    </w:p>
    <w:p w14:paraId="1E8FB5BA" w14:textId="77777777" w:rsidR="007360ED" w:rsidRPr="007360ED" w:rsidRDefault="007360ED" w:rsidP="007360ED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7360ED">
        <w:rPr>
          <w:rFonts w:ascii="Calibri" w:eastAsia="Calibri" w:hAnsi="Calibri"/>
          <w:sz w:val="22"/>
          <w:szCs w:val="22"/>
          <w:lang w:eastAsia="en-US"/>
        </w:rPr>
        <w:t>……………………………………………………………….</w:t>
      </w:r>
    </w:p>
    <w:p w14:paraId="0A3B6A14" w14:textId="77777777" w:rsidR="007360ED" w:rsidRPr="007360ED" w:rsidRDefault="007360ED" w:rsidP="007360ED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24613C03" w14:textId="77777777" w:rsidR="007360ED" w:rsidRPr="007360ED" w:rsidRDefault="007360ED" w:rsidP="007360ED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41480227" w14:textId="77777777" w:rsidR="007360ED" w:rsidRPr="007360ED" w:rsidRDefault="007360ED" w:rsidP="007360ED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7360ED">
        <w:rPr>
          <w:rFonts w:ascii="Calibri" w:eastAsia="Calibri" w:hAnsi="Calibri"/>
          <w:sz w:val="22"/>
          <w:szCs w:val="22"/>
          <w:lang w:eastAsia="en-US"/>
        </w:rPr>
        <w:t>na wykonanie</w:t>
      </w:r>
      <w:r w:rsidRPr="007360ED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r w:rsidRPr="007360ED">
        <w:rPr>
          <w:rFonts w:ascii="Calibri" w:eastAsia="Calibri" w:hAnsi="Calibri"/>
          <w:sz w:val="22"/>
          <w:szCs w:val="22"/>
          <w:lang w:eastAsia="en-US"/>
        </w:rPr>
        <w:t>zadania pn. ……………………………….</w:t>
      </w:r>
      <w:r w:rsidRPr="007360ED">
        <w:rPr>
          <w:rFonts w:ascii="Calibri" w:eastAsia="Calibri" w:hAnsi="Calibri"/>
          <w:b/>
          <w:bCs/>
          <w:sz w:val="22"/>
          <w:szCs w:val="22"/>
          <w:lang w:eastAsia="en-US"/>
        </w:rPr>
        <w:t>,</w:t>
      </w:r>
      <w:r w:rsidRPr="007360ED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r w:rsidRPr="007360ED">
        <w:rPr>
          <w:rFonts w:ascii="Calibri" w:eastAsia="Calibri" w:hAnsi="Calibri"/>
          <w:sz w:val="22"/>
          <w:szCs w:val="22"/>
          <w:lang w:eastAsia="en-US"/>
        </w:rPr>
        <w:t xml:space="preserve">zgodnie z umową nr …………………………….. zawartą pomiędzy Gwarantem i </w:t>
      </w:r>
      <w:bookmarkStart w:id="17" w:name="_Hlk92186508"/>
      <w:r w:rsidRPr="007360ED">
        <w:rPr>
          <w:rFonts w:ascii="Calibri" w:eastAsia="Calibri" w:hAnsi="Calibri"/>
          <w:sz w:val="22"/>
          <w:szCs w:val="22"/>
          <w:lang w:eastAsia="en-US"/>
        </w:rPr>
        <w:t xml:space="preserve">Skarbem Państwa Państwowym Gospodarstwem Leśnym Lasy Państwowe Nadleśnictwo Oborniki </w:t>
      </w:r>
      <w:bookmarkEnd w:id="17"/>
      <w:r w:rsidRPr="007360ED">
        <w:rPr>
          <w:rFonts w:ascii="Calibri" w:eastAsia="Calibri" w:hAnsi="Calibri"/>
          <w:sz w:val="22"/>
          <w:szCs w:val="22"/>
          <w:lang w:eastAsia="en-US"/>
        </w:rPr>
        <w:t>z dnia …………………………………….. r. (zwana dalej „Umową”).</w:t>
      </w:r>
    </w:p>
    <w:p w14:paraId="02875B74" w14:textId="77777777" w:rsidR="007360ED" w:rsidRPr="007360ED" w:rsidRDefault="007360ED" w:rsidP="007360ED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1DCC16FB" w14:textId="77777777" w:rsidR="007360ED" w:rsidRPr="007360ED" w:rsidRDefault="007360ED" w:rsidP="007360ED">
      <w:pPr>
        <w:spacing w:after="160" w:line="259" w:lineRule="auto"/>
        <w:rPr>
          <w:rFonts w:ascii="Calibri" w:eastAsia="Calibri" w:hAnsi="Calibri"/>
          <w:bCs/>
          <w:sz w:val="22"/>
          <w:szCs w:val="22"/>
          <w:lang w:eastAsia="en-US"/>
        </w:rPr>
      </w:pPr>
      <w:r w:rsidRPr="007360ED">
        <w:rPr>
          <w:rFonts w:ascii="Calibri" w:eastAsia="Calibri" w:hAnsi="Calibri"/>
          <w:sz w:val="22"/>
          <w:szCs w:val="22"/>
          <w:lang w:eastAsia="en-US"/>
        </w:rPr>
        <w:t>Uprawnionym z tytułu gwarancji jakości (dalej w treści niniejszej Karty Gwarancyjnej: „gwarancja”)</w:t>
      </w:r>
      <w:r w:rsidRPr="007360ED">
        <w:rPr>
          <w:rFonts w:ascii="Calibri" w:eastAsia="Calibri" w:hAnsi="Calibri"/>
          <w:bCs/>
          <w:sz w:val="22"/>
          <w:szCs w:val="22"/>
          <w:lang w:eastAsia="en-US"/>
        </w:rPr>
        <w:t xml:space="preserve"> jest</w:t>
      </w:r>
      <w:r w:rsidRPr="007360ED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7360ED">
        <w:rPr>
          <w:rFonts w:ascii="Calibri" w:eastAsia="Calibri" w:hAnsi="Calibri"/>
          <w:bCs/>
          <w:sz w:val="22"/>
          <w:szCs w:val="22"/>
          <w:lang w:eastAsia="en-US"/>
        </w:rPr>
        <w:t>Skarb Państwa Państwowe Gospodarstwo Leśne Lasy Państwowe Nadleśnictwo Oborniki</w:t>
      </w:r>
      <w:r w:rsidRPr="007360ED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r w:rsidRPr="007360ED">
        <w:rPr>
          <w:rFonts w:ascii="Calibri" w:eastAsia="Calibri" w:hAnsi="Calibri"/>
          <w:bCs/>
          <w:sz w:val="22"/>
          <w:szCs w:val="22"/>
          <w:lang w:eastAsia="en-US"/>
        </w:rPr>
        <w:t>, zwany dalej Zamawiającym.</w:t>
      </w:r>
    </w:p>
    <w:p w14:paraId="399A6A9C" w14:textId="77777777" w:rsidR="007360ED" w:rsidRPr="007360ED" w:rsidRDefault="007360ED" w:rsidP="007360ED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7360ED">
        <w:rPr>
          <w:rFonts w:ascii="Calibri" w:eastAsia="Calibri" w:hAnsi="Calibri"/>
          <w:sz w:val="22"/>
          <w:szCs w:val="22"/>
          <w:lang w:eastAsia="en-US"/>
        </w:rPr>
        <w:t xml:space="preserve">Wszelkie pojęcia użyte w niniejszej Karcie pisane z wielkiej litery mają znaczenia nadane im </w:t>
      </w:r>
      <w:r w:rsidRPr="007360ED">
        <w:rPr>
          <w:rFonts w:ascii="Calibri" w:eastAsia="Calibri" w:hAnsi="Calibri"/>
          <w:sz w:val="22"/>
          <w:szCs w:val="22"/>
          <w:lang w:eastAsia="en-US"/>
        </w:rPr>
        <w:br/>
        <w:t>w Umowie, chyba, że co innego wynika wprost z treści Karty Gwarancyjnej.</w:t>
      </w:r>
    </w:p>
    <w:p w14:paraId="73F8C1D4" w14:textId="77777777" w:rsidR="007360ED" w:rsidRPr="007360ED" w:rsidRDefault="007360ED" w:rsidP="007360ED">
      <w:pPr>
        <w:spacing w:after="160" w:line="259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14:paraId="2930D615" w14:textId="77777777" w:rsidR="007360ED" w:rsidRPr="007360ED" w:rsidRDefault="007360ED" w:rsidP="007360ED">
      <w:pPr>
        <w:numPr>
          <w:ilvl w:val="0"/>
          <w:numId w:val="29"/>
        </w:numPr>
        <w:spacing w:after="160" w:line="259" w:lineRule="auto"/>
        <w:contextualSpacing/>
        <w:jc w:val="both"/>
        <w:rPr>
          <w:rFonts w:ascii="Calibri" w:eastAsia="Calibri" w:hAnsi="Calibri"/>
          <w:bCs/>
          <w:sz w:val="22"/>
          <w:szCs w:val="22"/>
          <w:lang w:eastAsia="en-US"/>
        </w:rPr>
      </w:pPr>
      <w:r w:rsidRPr="007360ED">
        <w:rPr>
          <w:rFonts w:ascii="Calibri" w:eastAsia="Calibri" w:hAnsi="Calibri"/>
          <w:bCs/>
          <w:sz w:val="22"/>
          <w:szCs w:val="22"/>
          <w:lang w:eastAsia="en-US"/>
        </w:rPr>
        <w:t>Przedmiot i termin gwarancji</w:t>
      </w:r>
    </w:p>
    <w:p w14:paraId="5191A50A" w14:textId="77777777" w:rsidR="007360ED" w:rsidRPr="007360ED" w:rsidRDefault="007360ED" w:rsidP="007360ED">
      <w:pPr>
        <w:numPr>
          <w:ilvl w:val="1"/>
          <w:numId w:val="28"/>
        </w:num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7360ED">
        <w:rPr>
          <w:rFonts w:ascii="Calibri" w:eastAsia="Calibri" w:hAnsi="Calibri"/>
          <w:sz w:val="22"/>
          <w:szCs w:val="22"/>
          <w:lang w:eastAsia="en-US"/>
        </w:rPr>
        <w:t xml:space="preserve">niniejsza gwarancja obejmuje całość Przedmiotu Umowy. Termin obowiązywania gwarancji wynosi </w:t>
      </w:r>
      <w:r w:rsidRPr="007360ED">
        <w:rPr>
          <w:rFonts w:ascii="Calibri" w:eastAsia="Calibri" w:hAnsi="Calibri"/>
          <w:b/>
          <w:sz w:val="22"/>
          <w:szCs w:val="22"/>
          <w:lang w:eastAsia="en-US"/>
        </w:rPr>
        <w:t>24 miesiące</w:t>
      </w:r>
      <w:r w:rsidRPr="007360ED">
        <w:rPr>
          <w:rFonts w:ascii="Calibri" w:eastAsia="Calibri" w:hAnsi="Calibri"/>
          <w:sz w:val="22"/>
          <w:szCs w:val="22"/>
          <w:lang w:eastAsia="en-US"/>
        </w:rPr>
        <w:t xml:space="preserve"> od daty podpisania Protokołu końcowego.</w:t>
      </w:r>
    </w:p>
    <w:p w14:paraId="5B75606D" w14:textId="77777777" w:rsidR="007360ED" w:rsidRPr="007360ED" w:rsidRDefault="007360ED" w:rsidP="007360ED">
      <w:pPr>
        <w:numPr>
          <w:ilvl w:val="1"/>
          <w:numId w:val="28"/>
        </w:num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7360ED">
        <w:rPr>
          <w:rFonts w:ascii="Calibri" w:eastAsia="Calibri" w:hAnsi="Calibri"/>
          <w:sz w:val="22"/>
          <w:szCs w:val="22"/>
          <w:lang w:eastAsia="en-US"/>
        </w:rPr>
        <w:t xml:space="preserve">Gwarant odpowiada wobec Zamawiającego z tytułu gwarancji za cały Przedmiot Umowy. </w:t>
      </w:r>
    </w:p>
    <w:p w14:paraId="41010FBD" w14:textId="77777777" w:rsidR="007360ED" w:rsidRPr="007360ED" w:rsidRDefault="007360ED" w:rsidP="007360ED">
      <w:pPr>
        <w:numPr>
          <w:ilvl w:val="1"/>
          <w:numId w:val="28"/>
        </w:num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7360ED">
        <w:rPr>
          <w:rFonts w:ascii="Calibri" w:eastAsia="Calibri" w:hAnsi="Calibri"/>
          <w:sz w:val="22"/>
          <w:szCs w:val="22"/>
          <w:lang w:eastAsia="en-US"/>
        </w:rPr>
        <w:t>ilekroć w Karcie Gwarancyjnej jest mowa o wadzie</w:t>
      </w:r>
      <w:r w:rsidRPr="007360ED">
        <w:rPr>
          <w:rFonts w:ascii="Calibri" w:eastAsia="Calibri" w:hAnsi="Calibri"/>
          <w:b/>
          <w:sz w:val="22"/>
          <w:szCs w:val="22"/>
          <w:lang w:eastAsia="en-US"/>
        </w:rPr>
        <w:t>,</w:t>
      </w:r>
      <w:r w:rsidRPr="007360ED">
        <w:rPr>
          <w:rFonts w:ascii="Calibri" w:eastAsia="Calibri" w:hAnsi="Calibri"/>
          <w:sz w:val="22"/>
          <w:szCs w:val="22"/>
          <w:lang w:eastAsia="en-US"/>
        </w:rPr>
        <w:t xml:space="preserve"> należy przez to rozumieć wadę fizyczną, o której mowa w art. 556 § 1 Kodeksu cywilnego.</w:t>
      </w:r>
    </w:p>
    <w:p w14:paraId="60C58CD7" w14:textId="77777777" w:rsidR="007360ED" w:rsidRPr="007360ED" w:rsidRDefault="007360ED" w:rsidP="007360ED">
      <w:pPr>
        <w:numPr>
          <w:ilvl w:val="1"/>
          <w:numId w:val="28"/>
        </w:num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7360ED">
        <w:rPr>
          <w:rFonts w:ascii="Calibri" w:eastAsia="Calibri" w:hAnsi="Calibri"/>
          <w:sz w:val="22"/>
          <w:szCs w:val="22"/>
          <w:lang w:eastAsia="en-US"/>
        </w:rPr>
        <w:t>ilekroć w dalszych postanowieniach jest mowa o „usunięciu wady” należy przez to rozumieć również wymianę rzeczy wchodzącej w zakres Przedmiotu Umowy na rzecz wolną od wad.</w:t>
      </w:r>
    </w:p>
    <w:p w14:paraId="15B90360" w14:textId="77777777" w:rsidR="007360ED" w:rsidRPr="007360ED" w:rsidRDefault="007360ED" w:rsidP="007360ED">
      <w:pPr>
        <w:numPr>
          <w:ilvl w:val="0"/>
          <w:numId w:val="29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7360ED">
        <w:rPr>
          <w:rFonts w:ascii="Calibri" w:eastAsia="Calibri" w:hAnsi="Calibri"/>
          <w:sz w:val="22"/>
          <w:szCs w:val="22"/>
          <w:lang w:eastAsia="en-US"/>
        </w:rPr>
        <w:t>Uprawnienia Zamawiającego: W przypadku wystąpienia jakiejkolwiek wady w Przedmiocie Umowy (nawet gdy wada nie tkwiła w rzeczy), Zamawiający uprawniony jest do:</w:t>
      </w:r>
    </w:p>
    <w:p w14:paraId="75C34999" w14:textId="77777777" w:rsidR="007360ED" w:rsidRPr="007360ED" w:rsidRDefault="007360ED" w:rsidP="007360ED">
      <w:pPr>
        <w:numPr>
          <w:ilvl w:val="0"/>
          <w:numId w:val="27"/>
        </w:numPr>
        <w:tabs>
          <w:tab w:val="num" w:pos="851"/>
        </w:tabs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7360ED">
        <w:rPr>
          <w:rFonts w:ascii="Calibri" w:eastAsia="Calibri" w:hAnsi="Calibri"/>
          <w:sz w:val="22"/>
          <w:szCs w:val="22"/>
          <w:lang w:eastAsia="en-US"/>
        </w:rPr>
        <w:t>żądania usunięcia wady Przedmiotu Umowy, a w przypadku, gdy dana rzecz wchodząca w zakres Przedmiotu Umowy była już naprawiana lub jedynym sposobem skutecznego usunięcia wady jest wymiana rzeczy – do żądania wymiany tej rzeczy na nową, wolną od wad,</w:t>
      </w:r>
    </w:p>
    <w:p w14:paraId="5FEB569C" w14:textId="77777777" w:rsidR="007360ED" w:rsidRPr="007360ED" w:rsidRDefault="007360ED" w:rsidP="007360ED">
      <w:pPr>
        <w:numPr>
          <w:ilvl w:val="0"/>
          <w:numId w:val="27"/>
        </w:numPr>
        <w:tabs>
          <w:tab w:val="num" w:pos="851"/>
        </w:tabs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7360ED">
        <w:rPr>
          <w:rFonts w:ascii="Calibri" w:eastAsia="Calibri" w:hAnsi="Calibri"/>
          <w:sz w:val="22"/>
          <w:szCs w:val="22"/>
          <w:lang w:eastAsia="en-US"/>
        </w:rPr>
        <w:t>wskazania trybu usunięcia wady/wymiany rzeczy na wolną od wad,</w:t>
      </w:r>
    </w:p>
    <w:p w14:paraId="62668B64" w14:textId="77777777" w:rsidR="007360ED" w:rsidRPr="007360ED" w:rsidRDefault="007360ED" w:rsidP="007360ED">
      <w:pPr>
        <w:numPr>
          <w:ilvl w:val="0"/>
          <w:numId w:val="27"/>
        </w:numPr>
        <w:tabs>
          <w:tab w:val="num" w:pos="851"/>
        </w:tabs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7360ED">
        <w:rPr>
          <w:rFonts w:ascii="Calibri" w:eastAsia="Calibri" w:hAnsi="Calibri"/>
          <w:sz w:val="22"/>
          <w:szCs w:val="22"/>
          <w:lang w:eastAsia="en-US"/>
        </w:rPr>
        <w:t xml:space="preserve">żądania od Gwaranta odszkodowania za szkodę jakiej doznał Zamawiający lub osoby trzecie na skutek wystąpienia wad, </w:t>
      </w:r>
    </w:p>
    <w:p w14:paraId="12FE6AAD" w14:textId="77777777" w:rsidR="007360ED" w:rsidRPr="007360ED" w:rsidRDefault="007360ED" w:rsidP="007360ED">
      <w:pPr>
        <w:numPr>
          <w:ilvl w:val="0"/>
          <w:numId w:val="26"/>
        </w:num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7360ED">
        <w:rPr>
          <w:rFonts w:ascii="Calibri" w:eastAsia="Calibri" w:hAnsi="Calibri"/>
          <w:sz w:val="22"/>
          <w:szCs w:val="22"/>
          <w:lang w:eastAsia="en-US"/>
        </w:rPr>
        <w:t xml:space="preserve">Obowiązki Gwaranta: W przypadku wystąpienia jakiejkolwiek wady w Przedmiocie Umowy Gwarant jest zobowiązany do terminowego spełnienia żądania Zamawiającego dotyczącego </w:t>
      </w:r>
      <w:r w:rsidRPr="007360ED">
        <w:rPr>
          <w:rFonts w:ascii="Calibri" w:eastAsia="Calibri" w:hAnsi="Calibri"/>
          <w:sz w:val="22"/>
          <w:szCs w:val="22"/>
          <w:lang w:eastAsia="en-US"/>
        </w:rPr>
        <w:lastRenderedPageBreak/>
        <w:t xml:space="preserve">usunięcia wady, przy czym usunięcie wady może nastąpić również poprzez wymianę rzeczy wchodzącej w zakres Przedmiotu Umowy na wolną od wad. </w:t>
      </w:r>
    </w:p>
    <w:p w14:paraId="454F1F2D" w14:textId="77777777" w:rsidR="007360ED" w:rsidRPr="007360ED" w:rsidRDefault="007360ED" w:rsidP="007360ED">
      <w:pPr>
        <w:numPr>
          <w:ilvl w:val="0"/>
          <w:numId w:val="26"/>
        </w:num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7360ED">
        <w:rPr>
          <w:rFonts w:ascii="Calibri" w:eastAsia="Calibri" w:hAnsi="Calibri"/>
          <w:sz w:val="22"/>
          <w:szCs w:val="22"/>
          <w:lang w:eastAsia="en-US"/>
        </w:rPr>
        <w:t xml:space="preserve">W przypadku wykrycia wady, Zamawiający nie później niż w terminie </w:t>
      </w:r>
      <w:r w:rsidRPr="007360ED">
        <w:rPr>
          <w:rFonts w:ascii="Calibri" w:eastAsia="Calibri" w:hAnsi="Calibri"/>
          <w:b/>
          <w:sz w:val="22"/>
          <w:szCs w:val="22"/>
          <w:lang w:eastAsia="en-US"/>
        </w:rPr>
        <w:t>14 dni</w:t>
      </w:r>
      <w:r w:rsidRPr="007360ED">
        <w:rPr>
          <w:rFonts w:ascii="Calibri" w:eastAsia="Calibri" w:hAnsi="Calibri"/>
          <w:sz w:val="22"/>
          <w:szCs w:val="22"/>
          <w:lang w:eastAsia="en-US"/>
        </w:rPr>
        <w:t xml:space="preserve"> od wykrycia wady zawiadomi o niej Gwaranta pisemnie, telefonicznie lub e-mailem, równocześnie wzywając go do usunięcia wykrytej wady. Termin usuwania wad nie może być dłuższy niż </w:t>
      </w:r>
      <w:r w:rsidRPr="007360ED">
        <w:rPr>
          <w:rFonts w:ascii="Calibri" w:eastAsia="Calibri" w:hAnsi="Calibri"/>
          <w:b/>
          <w:sz w:val="22"/>
          <w:szCs w:val="22"/>
          <w:lang w:eastAsia="en-US"/>
        </w:rPr>
        <w:t>14 dni</w:t>
      </w:r>
      <w:r w:rsidRPr="007360ED">
        <w:rPr>
          <w:rFonts w:ascii="Calibri" w:eastAsia="Calibri" w:hAnsi="Calibri"/>
          <w:sz w:val="22"/>
          <w:szCs w:val="22"/>
          <w:lang w:eastAsia="en-US"/>
        </w:rPr>
        <w:t>, chyba że Strony ustalą inny termin. Gwarant powiadomi Zamawiającego, na piśmie pod rygorem nieważności, o usunięciu wady.</w:t>
      </w:r>
    </w:p>
    <w:p w14:paraId="076BE142" w14:textId="77777777" w:rsidR="007360ED" w:rsidRPr="007360ED" w:rsidRDefault="007360ED" w:rsidP="007360ED">
      <w:pPr>
        <w:numPr>
          <w:ilvl w:val="0"/>
          <w:numId w:val="26"/>
        </w:num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7360ED">
        <w:rPr>
          <w:rFonts w:ascii="Calibri" w:eastAsia="Calibri" w:hAnsi="Calibri"/>
          <w:sz w:val="22"/>
          <w:szCs w:val="22"/>
          <w:lang w:eastAsia="en-US"/>
        </w:rPr>
        <w:t>Okres gwarancji przedłuża się o czas naprawy (wymiany), liczony od dnia zgłoszenia wady do dnia protokolarnego potwierdzenia przez Strony usunięcia wady – w zakresie danej wady.</w:t>
      </w:r>
    </w:p>
    <w:p w14:paraId="50AD67A2" w14:textId="77777777" w:rsidR="007360ED" w:rsidRPr="007360ED" w:rsidRDefault="007360ED" w:rsidP="007360ED">
      <w:pPr>
        <w:numPr>
          <w:ilvl w:val="0"/>
          <w:numId w:val="26"/>
        </w:num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7360ED">
        <w:rPr>
          <w:rFonts w:ascii="Calibri" w:eastAsia="Calibri" w:hAnsi="Calibri"/>
          <w:sz w:val="22"/>
          <w:szCs w:val="22"/>
          <w:lang w:eastAsia="en-US"/>
        </w:rPr>
        <w:t>Usunięcie wad uważa się za skutecznie dokonane z chwilą podpisania przez obie Strony Protokołu potwierdzającego usunięcie wad.</w:t>
      </w:r>
    </w:p>
    <w:p w14:paraId="276D96B5" w14:textId="77777777" w:rsidR="007360ED" w:rsidRPr="007360ED" w:rsidRDefault="007360ED" w:rsidP="007360ED">
      <w:pPr>
        <w:numPr>
          <w:ilvl w:val="0"/>
          <w:numId w:val="26"/>
        </w:num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7360ED">
        <w:rPr>
          <w:rFonts w:ascii="Calibri" w:eastAsia="Calibri" w:hAnsi="Calibri"/>
          <w:sz w:val="22"/>
          <w:szCs w:val="22"/>
          <w:lang w:eastAsia="en-US"/>
        </w:rPr>
        <w:t>Gwarant nie może odmówić usuwania wad w okresie gwarancji, bez względu na wysokość związanych z tym kosztów.</w:t>
      </w:r>
    </w:p>
    <w:p w14:paraId="323B63F6" w14:textId="77777777" w:rsidR="007360ED" w:rsidRPr="007360ED" w:rsidRDefault="007360ED" w:rsidP="007360ED">
      <w:pPr>
        <w:numPr>
          <w:ilvl w:val="0"/>
          <w:numId w:val="26"/>
        </w:num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7360ED">
        <w:rPr>
          <w:rFonts w:ascii="Calibri" w:eastAsia="Calibri" w:hAnsi="Calibri"/>
          <w:sz w:val="22"/>
          <w:szCs w:val="22"/>
          <w:lang w:eastAsia="en-US"/>
        </w:rPr>
        <w:t>Gwarant odpowiada za szkody wynikłe z występowania wad w wykonanym Przedmiocie Umowy.</w:t>
      </w:r>
    </w:p>
    <w:p w14:paraId="2B76B5C7" w14:textId="77777777" w:rsidR="007360ED" w:rsidRPr="007360ED" w:rsidRDefault="007360ED" w:rsidP="007360ED">
      <w:pPr>
        <w:numPr>
          <w:ilvl w:val="0"/>
          <w:numId w:val="26"/>
        </w:num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7360ED">
        <w:rPr>
          <w:rFonts w:ascii="Calibri" w:eastAsia="Calibri" w:hAnsi="Calibri"/>
          <w:sz w:val="22"/>
          <w:szCs w:val="22"/>
          <w:lang w:eastAsia="en-US"/>
        </w:rPr>
        <w:t xml:space="preserve">W sprawach nieuregulowanych Kartą Gwarancyjną stosuje się odpowiednie przepisy prawa polskiego, w szczególności Kodeksu cywilnego. </w:t>
      </w:r>
    </w:p>
    <w:p w14:paraId="04284BDE" w14:textId="77777777" w:rsidR="007360ED" w:rsidRPr="007360ED" w:rsidRDefault="007360ED" w:rsidP="007360ED">
      <w:pPr>
        <w:numPr>
          <w:ilvl w:val="0"/>
          <w:numId w:val="26"/>
        </w:num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7360ED">
        <w:rPr>
          <w:rFonts w:ascii="Calibri" w:eastAsia="Calibri" w:hAnsi="Calibri"/>
          <w:sz w:val="22"/>
          <w:szCs w:val="22"/>
          <w:lang w:eastAsia="en-US"/>
        </w:rPr>
        <w:t>Zamawiający zachowuje wszelkie uprawnienia z Kodeksu cywilnego według przepisów gwarancji jakości ponad te, które uregulowane są w Umowie i Karcie gwarancyjnej.</w:t>
      </w:r>
    </w:p>
    <w:p w14:paraId="18F33C72" w14:textId="77777777" w:rsidR="007360ED" w:rsidRPr="007360ED" w:rsidRDefault="007360ED" w:rsidP="007360ED">
      <w:pPr>
        <w:numPr>
          <w:ilvl w:val="0"/>
          <w:numId w:val="26"/>
        </w:num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7360ED">
        <w:rPr>
          <w:rFonts w:ascii="Calibri" w:eastAsia="Calibri" w:hAnsi="Calibri"/>
          <w:sz w:val="22"/>
          <w:szCs w:val="22"/>
          <w:lang w:eastAsia="en-US"/>
        </w:rPr>
        <w:t>Wszelkie zmiany Karty Gwarancyjnej wymagają formy pisemnej pod rygorem nieważności.</w:t>
      </w:r>
    </w:p>
    <w:tbl>
      <w:tblPr>
        <w:tblpPr w:leftFromText="141" w:rightFromText="141" w:vertAnchor="text" w:horzAnchor="margin" w:tblpY="808"/>
        <w:tblW w:w="91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3"/>
        <w:gridCol w:w="4680"/>
      </w:tblGrid>
      <w:tr w:rsidR="007360ED" w:rsidRPr="007360ED" w14:paraId="2F888D9F" w14:textId="77777777" w:rsidTr="00CF6EFA">
        <w:tc>
          <w:tcPr>
            <w:tcW w:w="4433" w:type="dxa"/>
            <w:shd w:val="clear" w:color="auto" w:fill="auto"/>
          </w:tcPr>
          <w:p w14:paraId="4662AF1D" w14:textId="77777777" w:rsidR="007360ED" w:rsidRPr="007360ED" w:rsidRDefault="007360ED" w:rsidP="007360ED">
            <w:pPr>
              <w:spacing w:after="160" w:line="259" w:lineRule="auto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7360ED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 xml:space="preserve">           ZAMAWIAJĄCY</w:t>
            </w:r>
          </w:p>
        </w:tc>
        <w:tc>
          <w:tcPr>
            <w:tcW w:w="4680" w:type="dxa"/>
            <w:shd w:val="clear" w:color="auto" w:fill="auto"/>
          </w:tcPr>
          <w:p w14:paraId="52E4D33C" w14:textId="77777777" w:rsidR="007360ED" w:rsidRPr="007360ED" w:rsidRDefault="007360ED" w:rsidP="007360ED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7360ED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 xml:space="preserve">                      GWARANT</w:t>
            </w:r>
          </w:p>
        </w:tc>
      </w:tr>
      <w:tr w:rsidR="007360ED" w:rsidRPr="007360ED" w14:paraId="21672B46" w14:textId="77777777" w:rsidTr="00CF6EFA">
        <w:trPr>
          <w:trHeight w:val="1419"/>
        </w:trPr>
        <w:tc>
          <w:tcPr>
            <w:tcW w:w="4433" w:type="dxa"/>
            <w:shd w:val="clear" w:color="auto" w:fill="auto"/>
          </w:tcPr>
          <w:p w14:paraId="24ADEB06" w14:textId="77777777" w:rsidR="007360ED" w:rsidRPr="007360ED" w:rsidRDefault="007360ED" w:rsidP="007360ED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3F1E0BFD" w14:textId="77777777" w:rsidR="007360ED" w:rsidRPr="007360ED" w:rsidRDefault="007360ED" w:rsidP="007360ED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shd w:val="clear" w:color="auto" w:fill="auto"/>
          </w:tcPr>
          <w:p w14:paraId="7EBEB555" w14:textId="77777777" w:rsidR="007360ED" w:rsidRPr="007360ED" w:rsidRDefault="007360ED" w:rsidP="007360ED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753F8891" w14:textId="77777777" w:rsidR="007360ED" w:rsidRPr="007360ED" w:rsidRDefault="007360ED" w:rsidP="007360ED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14:paraId="0DF3D501" w14:textId="77777777" w:rsidR="007360ED" w:rsidRPr="007360ED" w:rsidRDefault="007360ED" w:rsidP="007360ED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5E3F4028" w14:textId="77777777" w:rsidR="007360ED" w:rsidRPr="007360ED" w:rsidRDefault="007360ED" w:rsidP="007360ED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01D89BA3" w14:textId="77777777" w:rsidR="007360ED" w:rsidRPr="007116A9" w:rsidRDefault="007360ED" w:rsidP="00502D8F">
      <w:pPr>
        <w:pStyle w:val="Akapitzlist"/>
        <w:jc w:val="both"/>
        <w:rPr>
          <w:rFonts w:ascii="Cambria" w:hAnsi="Cambria" w:cs="Arial"/>
          <w:sz w:val="22"/>
          <w:szCs w:val="22"/>
        </w:rPr>
      </w:pPr>
    </w:p>
    <w:sectPr w:rsidR="007360ED" w:rsidRPr="007116A9" w:rsidSect="00624242">
      <w:footerReference w:type="default" r:id="rId9"/>
      <w:footerReference w:type="first" r:id="rId10"/>
      <w:pgSz w:w="11906" w:h="16838"/>
      <w:pgMar w:top="1418" w:right="1418" w:bottom="1418" w:left="1418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E6959" w14:textId="77777777" w:rsidR="00624242" w:rsidRDefault="00624242" w:rsidP="00E82E64">
      <w:r>
        <w:separator/>
      </w:r>
    </w:p>
  </w:endnote>
  <w:endnote w:type="continuationSeparator" w:id="0">
    <w:p w14:paraId="62FED9A8" w14:textId="77777777" w:rsidR="00624242" w:rsidRDefault="00624242" w:rsidP="00E8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9E92D" w14:textId="5BB579B9" w:rsidR="00C1577B" w:rsidRPr="00C555F7" w:rsidRDefault="006D2155" w:rsidP="0059061E">
    <w:pPr>
      <w:pStyle w:val="Stopka"/>
      <w:jc w:val="center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6D462F4E" wp14:editId="6110D394">
          <wp:simplePos x="0" y="0"/>
          <wp:positionH relativeFrom="column">
            <wp:posOffset>5243195</wp:posOffset>
          </wp:positionH>
          <wp:positionV relativeFrom="paragraph">
            <wp:posOffset>131445</wp:posOffset>
          </wp:positionV>
          <wp:extent cx="1019175" cy="587375"/>
          <wp:effectExtent l="0" t="0" r="0" b="0"/>
          <wp:wrapTight wrapText="bothSides">
            <wp:wrapPolygon edited="0">
              <wp:start x="1211" y="701"/>
              <wp:lineTo x="0" y="9107"/>
              <wp:lineTo x="1211" y="13310"/>
              <wp:lineTo x="6460" y="14711"/>
              <wp:lineTo x="6460" y="20316"/>
              <wp:lineTo x="12516" y="20316"/>
              <wp:lineTo x="15342" y="18915"/>
              <wp:lineTo x="16957" y="16813"/>
              <wp:lineTo x="16150" y="13310"/>
              <wp:lineTo x="20994" y="13310"/>
              <wp:lineTo x="20591" y="6305"/>
              <wp:lineTo x="8479" y="701"/>
              <wp:lineTo x="1211" y="701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587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FFAC066" w14:textId="5AE2CD8A" w:rsidR="00C1577B" w:rsidRPr="00C555F7" w:rsidRDefault="00C1577B" w:rsidP="00CF0FD9">
    <w:pPr>
      <w:pStyle w:val="Stopka"/>
      <w:jc w:val="right"/>
      <w:rPr>
        <w:rFonts w:ascii="Cambria" w:hAnsi="Cambria"/>
        <w:sz w:val="18"/>
        <w:szCs w:val="18"/>
      </w:rPr>
    </w:pPr>
    <w:r w:rsidRPr="00C555F7">
      <w:rPr>
        <w:rFonts w:ascii="Cambria" w:hAnsi="Cambria"/>
        <w:sz w:val="18"/>
        <w:szCs w:val="18"/>
      </w:rPr>
      <w:t xml:space="preserve">Strona </w:t>
    </w:r>
    <w:r w:rsidR="009A6B35" w:rsidRPr="00C555F7">
      <w:rPr>
        <w:rFonts w:ascii="Cambria" w:hAnsi="Cambria"/>
        <w:bCs/>
        <w:sz w:val="18"/>
        <w:szCs w:val="18"/>
      </w:rPr>
      <w:fldChar w:fldCharType="begin"/>
    </w:r>
    <w:r w:rsidRPr="00C555F7">
      <w:rPr>
        <w:rFonts w:ascii="Cambria" w:hAnsi="Cambria"/>
        <w:bCs/>
        <w:sz w:val="18"/>
        <w:szCs w:val="18"/>
      </w:rPr>
      <w:instrText>PAGE</w:instrText>
    </w:r>
    <w:r w:rsidR="009A6B35" w:rsidRPr="00C555F7">
      <w:rPr>
        <w:rFonts w:ascii="Cambria" w:hAnsi="Cambria"/>
        <w:bCs/>
        <w:sz w:val="18"/>
        <w:szCs w:val="18"/>
      </w:rPr>
      <w:fldChar w:fldCharType="separate"/>
    </w:r>
    <w:r w:rsidR="00182591">
      <w:rPr>
        <w:rFonts w:ascii="Cambria" w:hAnsi="Cambria"/>
        <w:bCs/>
        <w:noProof/>
        <w:sz w:val="18"/>
        <w:szCs w:val="18"/>
      </w:rPr>
      <w:t>3</w:t>
    </w:r>
    <w:r w:rsidR="009A6B35" w:rsidRPr="00C555F7">
      <w:rPr>
        <w:rFonts w:ascii="Cambria" w:hAnsi="Cambria"/>
        <w:bCs/>
        <w:sz w:val="18"/>
        <w:szCs w:val="18"/>
      </w:rPr>
      <w:fldChar w:fldCharType="end"/>
    </w:r>
    <w:r w:rsidRPr="00C555F7">
      <w:rPr>
        <w:rFonts w:ascii="Cambria" w:hAnsi="Cambria"/>
        <w:sz w:val="18"/>
        <w:szCs w:val="18"/>
      </w:rPr>
      <w:t xml:space="preserve"> z </w:t>
    </w:r>
    <w:r w:rsidR="009A6B35" w:rsidRPr="00C555F7">
      <w:rPr>
        <w:rFonts w:ascii="Cambria" w:hAnsi="Cambria"/>
        <w:bCs/>
        <w:sz w:val="18"/>
        <w:szCs w:val="18"/>
      </w:rPr>
      <w:fldChar w:fldCharType="begin"/>
    </w:r>
    <w:r w:rsidRPr="00C555F7">
      <w:rPr>
        <w:rFonts w:ascii="Cambria" w:hAnsi="Cambria"/>
        <w:bCs/>
        <w:sz w:val="18"/>
        <w:szCs w:val="18"/>
      </w:rPr>
      <w:instrText>NUMPAGES</w:instrText>
    </w:r>
    <w:r w:rsidR="009A6B35" w:rsidRPr="00C555F7">
      <w:rPr>
        <w:rFonts w:ascii="Cambria" w:hAnsi="Cambria"/>
        <w:bCs/>
        <w:sz w:val="18"/>
        <w:szCs w:val="18"/>
      </w:rPr>
      <w:fldChar w:fldCharType="separate"/>
    </w:r>
    <w:r w:rsidR="00182591">
      <w:rPr>
        <w:rFonts w:ascii="Cambria" w:hAnsi="Cambria"/>
        <w:bCs/>
        <w:noProof/>
        <w:sz w:val="18"/>
        <w:szCs w:val="18"/>
      </w:rPr>
      <w:t>10</w:t>
    </w:r>
    <w:r w:rsidR="009A6B35" w:rsidRPr="00C555F7">
      <w:rPr>
        <w:rFonts w:ascii="Cambria" w:hAnsi="Cambria"/>
        <w:bCs/>
        <w:sz w:val="18"/>
        <w:szCs w:val="18"/>
      </w:rPr>
      <w:fldChar w:fldCharType="end"/>
    </w:r>
    <w:r w:rsidR="00CF0FD9" w:rsidRPr="00CF0FD9">
      <w:t xml:space="preserve"> </w:t>
    </w:r>
    <w:r w:rsidR="00CF0FD9">
      <w:rPr>
        <w:noProof/>
      </w:rPr>
      <w:drawing>
        <wp:inline distT="0" distB="0" distL="0" distR="0" wp14:anchorId="06E3C4FA" wp14:editId="49FC1CA1">
          <wp:extent cx="1372283" cy="589915"/>
          <wp:effectExtent l="0" t="0" r="0" b="0"/>
          <wp:docPr id="1947677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244" cy="603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CD213" w14:textId="77777777" w:rsidR="00EF0903" w:rsidRDefault="00EF0903">
    <w:pPr>
      <w:pStyle w:val="Stopka"/>
    </w:pPr>
    <w:r>
      <w:rPr>
        <w:rFonts w:eastAsia="Times New Roman"/>
        <w:noProof/>
        <w:sz w:val="20"/>
        <w:szCs w:val="20"/>
      </w:rPr>
      <w:drawing>
        <wp:inline distT="0" distB="0" distL="0" distR="0" wp14:anchorId="426C2747" wp14:editId="4A2BADCD">
          <wp:extent cx="5619750" cy="495300"/>
          <wp:effectExtent l="0" t="0" r="0" b="0"/>
          <wp:docPr id="1" name="Picture 15" descr="Z:\DI\LOGOTYPY LP i CKPŚ\OBOWIĄZUJĄCE\POIiS 2014-2020\Logo\Ciag z LP lub bez\ciag znaków L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Z:\DI\LOGOTYPY LP i CKPŚ\OBOWIĄZUJĄCE\POIiS 2014-2020\Logo\Ciag z LP lub bez\ciag znaków L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29237" w14:textId="77777777" w:rsidR="00624242" w:rsidRDefault="00624242" w:rsidP="00E82E64">
      <w:r>
        <w:separator/>
      </w:r>
    </w:p>
  </w:footnote>
  <w:footnote w:type="continuationSeparator" w:id="0">
    <w:p w14:paraId="32CD4E34" w14:textId="77777777" w:rsidR="00624242" w:rsidRDefault="00624242" w:rsidP="00E82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9A50996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000001D"/>
    <w:multiLevelType w:val="singleLevel"/>
    <w:tmpl w:val="DF984712"/>
    <w:lvl w:ilvl="0">
      <w:start w:val="1"/>
      <w:numFmt w:val="lowerLetter"/>
      <w:lvlText w:val="%1)"/>
      <w:lvlJc w:val="left"/>
      <w:pPr>
        <w:ind w:left="720" w:hanging="360"/>
      </w:pPr>
      <w:rPr>
        <w:rFonts w:ascii="Cambria" w:hAnsi="Cambria" w:cs="Arial" w:hint="default"/>
        <w:b w:val="0"/>
        <w:bCs w:val="0"/>
        <w:sz w:val="22"/>
        <w:szCs w:val="22"/>
        <w:lang w:val="pl-PL"/>
      </w:rPr>
    </w:lvl>
  </w:abstractNum>
  <w:abstractNum w:abstractNumId="2" w15:restartNumberingAfterBreak="0">
    <w:nsid w:val="00000023"/>
    <w:multiLevelType w:val="multilevel"/>
    <w:tmpl w:val="DFBA5E9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mbria" w:hAnsi="Cambria" w:cs="Arial" w:hint="default"/>
        <w:sz w:val="22"/>
        <w:szCs w:val="20"/>
        <w:lang w:val="pl-PL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  <w:rPr>
        <w:rFonts w:cs="Times New Roman"/>
      </w:rPr>
    </w:lvl>
  </w:abstractNum>
  <w:abstractNum w:abstractNumId="4" w15:restartNumberingAfterBreak="0">
    <w:nsid w:val="03700EB3"/>
    <w:multiLevelType w:val="multilevel"/>
    <w:tmpl w:val="213A27E0"/>
    <w:styleLink w:val="Zaimportowanystyl9"/>
    <w:lvl w:ilvl="0">
      <w:start w:val="1"/>
      <w:numFmt w:val="decimal"/>
      <w:lvlText w:val="%1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390" w:hanging="3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suff w:val="nothing"/>
      <w:lvlText w:val="%2.%3."/>
      <w:lvlJc w:val="left"/>
      <w:pPr>
        <w:ind w:left="145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ind w:left="1585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2.%3.%4.%5."/>
      <w:lvlJc w:val="left"/>
      <w:pPr>
        <w:ind w:left="2305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2.%3.%4.%5.%6."/>
      <w:lvlJc w:val="left"/>
      <w:pPr>
        <w:ind w:left="3085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3745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2.%3.%4.%5.%6.%7.%8."/>
      <w:lvlJc w:val="left"/>
      <w:pPr>
        <w:ind w:left="4465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2.%3.%4.%5.%6.%7.%8.%9."/>
      <w:lvlJc w:val="left"/>
      <w:pPr>
        <w:ind w:left="5245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3B97DDB"/>
    <w:multiLevelType w:val="hybridMultilevel"/>
    <w:tmpl w:val="2D06C37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71E13"/>
    <w:multiLevelType w:val="multilevel"/>
    <w:tmpl w:val="A4AE2D88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3A37826"/>
    <w:multiLevelType w:val="hybridMultilevel"/>
    <w:tmpl w:val="3326C1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BB443C"/>
    <w:multiLevelType w:val="hybridMultilevel"/>
    <w:tmpl w:val="68B0923A"/>
    <w:lvl w:ilvl="0" w:tplc="2BE8E3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52CF1"/>
    <w:multiLevelType w:val="hybridMultilevel"/>
    <w:tmpl w:val="B58EAEC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41DE3"/>
    <w:multiLevelType w:val="hybridMultilevel"/>
    <w:tmpl w:val="D2AA5AC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FC4A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254020B"/>
    <w:multiLevelType w:val="multilevel"/>
    <w:tmpl w:val="A4AE2D88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A7304CD"/>
    <w:multiLevelType w:val="multilevel"/>
    <w:tmpl w:val="A4AE2D88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C2E0360"/>
    <w:multiLevelType w:val="hybridMultilevel"/>
    <w:tmpl w:val="3D7655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321241"/>
    <w:multiLevelType w:val="multilevel"/>
    <w:tmpl w:val="8EF01C76"/>
    <w:lvl w:ilvl="0">
      <w:start w:val="1"/>
      <w:numFmt w:val="decimal"/>
      <w:lvlText w:val="%1."/>
      <w:lvlJc w:val="left"/>
      <w:pPr>
        <w:ind w:left="460" w:hanging="4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)%4."/>
      <w:lvlJc w:val="left"/>
      <w:pPr>
        <w:ind w:left="1731" w:hanging="42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3)%4.%5."/>
      <w:lvlJc w:val="left"/>
      <w:pPr>
        <w:ind w:left="217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3)%4.%5.%6."/>
      <w:lvlJc w:val="left"/>
      <w:pPr>
        <w:ind w:left="295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3)%4.%5.%6.%7."/>
      <w:lvlJc w:val="left"/>
      <w:pPr>
        <w:ind w:left="361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3)%4.%5.%6.%7.%8."/>
      <w:lvlJc w:val="left"/>
      <w:pPr>
        <w:ind w:left="433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3)%4.%5.%6.%7.%8.%9."/>
      <w:lvlJc w:val="left"/>
      <w:pPr>
        <w:ind w:left="511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3C622D82"/>
    <w:multiLevelType w:val="multilevel"/>
    <w:tmpl w:val="8EF01C76"/>
    <w:numStyleLink w:val="Zaimportowanystyl31"/>
  </w:abstractNum>
  <w:abstractNum w:abstractNumId="17" w15:restartNumberingAfterBreak="0">
    <w:nsid w:val="401D61EC"/>
    <w:multiLevelType w:val="multilevel"/>
    <w:tmpl w:val="A4AE2D88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4DC7F12"/>
    <w:multiLevelType w:val="multilevel"/>
    <w:tmpl w:val="163C6B0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4563396D"/>
    <w:multiLevelType w:val="multilevel"/>
    <w:tmpl w:val="4CBC5970"/>
    <w:lvl w:ilvl="0">
      <w:start w:val="1"/>
      <w:numFmt w:val="decimal"/>
      <w:lvlText w:val="%1."/>
      <w:lvlJc w:val="left"/>
      <w:pPr>
        <w:ind w:left="360" w:hanging="360"/>
      </w:pPr>
      <w:rPr>
        <w:b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90E6938"/>
    <w:multiLevelType w:val="multilevel"/>
    <w:tmpl w:val="A4AE2D88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9BD0A8D"/>
    <w:multiLevelType w:val="hybridMultilevel"/>
    <w:tmpl w:val="091EFEA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2D2D6E"/>
    <w:multiLevelType w:val="hybridMultilevel"/>
    <w:tmpl w:val="1B3E6D7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57504B"/>
    <w:multiLevelType w:val="multilevel"/>
    <w:tmpl w:val="8C6C8D02"/>
    <w:lvl w:ilvl="0">
      <w:start w:val="1"/>
      <w:numFmt w:val="decimal"/>
      <w:lvlText w:val="%1)"/>
      <w:lvlJc w:val="left"/>
      <w:pPr>
        <w:ind w:left="708" w:hanging="708"/>
      </w:pPr>
      <w:rPr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778" w:hanging="754"/>
      </w:pPr>
      <w:rPr>
        <w:rFonts w:hAnsi="Arial Unicode MS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2.%3."/>
      <w:lvlJc w:val="left"/>
      <w:pPr>
        <w:ind w:left="1492" w:hanging="676"/>
      </w:pPr>
      <w:rPr>
        <w:rFonts w:hAnsi="Arial Unicode MS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216" w:hanging="728"/>
      </w:pPr>
      <w:rPr>
        <w:rFonts w:hAnsi="Arial Unicode MS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2.%3.%4.%5."/>
      <w:lvlJc w:val="left"/>
      <w:pPr>
        <w:ind w:left="2365" w:hanging="145"/>
      </w:pPr>
      <w:rPr>
        <w:rFonts w:hAnsi="Arial Unicode MS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2.%3.%4.%5.%6."/>
      <w:lvlJc w:val="left"/>
      <w:pPr>
        <w:ind w:left="3157" w:hanging="145"/>
      </w:pPr>
      <w:rPr>
        <w:rFonts w:hAnsi="Arial Unicode MS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3829" w:hanging="145"/>
      </w:pPr>
      <w:rPr>
        <w:rFonts w:hAnsi="Arial Unicode MS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2.%3.%4.%5.%6.%7.%8."/>
      <w:lvlJc w:val="left"/>
      <w:pPr>
        <w:ind w:left="4561" w:hanging="145"/>
      </w:pPr>
      <w:rPr>
        <w:rFonts w:hAnsi="Arial Unicode MS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2.%3.%4.%5.%6.%7.%8.%9."/>
      <w:lvlJc w:val="left"/>
      <w:pPr>
        <w:ind w:left="5353" w:hanging="145"/>
      </w:pPr>
      <w:rPr>
        <w:rFonts w:hAnsi="Arial Unicode MS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539A0217"/>
    <w:multiLevelType w:val="multilevel"/>
    <w:tmpl w:val="8EF01C76"/>
    <w:lvl w:ilvl="0">
      <w:start w:val="1"/>
      <w:numFmt w:val="decimal"/>
      <w:lvlText w:val="%1."/>
      <w:lvlJc w:val="left"/>
      <w:pPr>
        <w:ind w:left="460" w:hanging="4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)%4."/>
      <w:lvlJc w:val="left"/>
      <w:pPr>
        <w:ind w:left="1731" w:hanging="42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3)%4.%5."/>
      <w:lvlJc w:val="left"/>
      <w:pPr>
        <w:ind w:left="217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3)%4.%5.%6."/>
      <w:lvlJc w:val="left"/>
      <w:pPr>
        <w:ind w:left="295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3)%4.%5.%6.%7."/>
      <w:lvlJc w:val="left"/>
      <w:pPr>
        <w:ind w:left="361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3)%4.%5.%6.%7.%8."/>
      <w:lvlJc w:val="left"/>
      <w:pPr>
        <w:ind w:left="433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3)%4.%5.%6.%7.%8.%9."/>
      <w:lvlJc w:val="left"/>
      <w:pPr>
        <w:ind w:left="511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56C87F13"/>
    <w:multiLevelType w:val="multilevel"/>
    <w:tmpl w:val="A4AE2D88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B8971AA"/>
    <w:multiLevelType w:val="multilevel"/>
    <w:tmpl w:val="8EF01C76"/>
    <w:styleLink w:val="Zaimportowanystyl31"/>
    <w:lvl w:ilvl="0">
      <w:start w:val="1"/>
      <w:numFmt w:val="decimal"/>
      <w:lvlText w:val="%1."/>
      <w:lvlJc w:val="left"/>
      <w:pPr>
        <w:ind w:left="460" w:hanging="4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)%4."/>
      <w:lvlJc w:val="left"/>
      <w:pPr>
        <w:ind w:left="1731" w:hanging="42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3)%4.%5."/>
      <w:lvlJc w:val="left"/>
      <w:pPr>
        <w:ind w:left="217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3)%4.%5.%6."/>
      <w:lvlJc w:val="left"/>
      <w:pPr>
        <w:ind w:left="295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3)%4.%5.%6.%7."/>
      <w:lvlJc w:val="left"/>
      <w:pPr>
        <w:ind w:left="361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3)%4.%5.%6.%7.%8."/>
      <w:lvlJc w:val="left"/>
      <w:pPr>
        <w:ind w:left="433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3)%4.%5.%6.%7.%8.%9."/>
      <w:lvlJc w:val="left"/>
      <w:pPr>
        <w:ind w:left="511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5D0F4BEF"/>
    <w:multiLevelType w:val="multilevel"/>
    <w:tmpl w:val="A4AE2D88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62E3F2D"/>
    <w:multiLevelType w:val="hybridMultilevel"/>
    <w:tmpl w:val="1D40A2C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4124AE"/>
    <w:multiLevelType w:val="hybridMultilevel"/>
    <w:tmpl w:val="1D40A2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126E9E"/>
    <w:multiLevelType w:val="multilevel"/>
    <w:tmpl w:val="E30A74F0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515"/>
        </w:tabs>
        <w:ind w:left="1515" w:hanging="43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 w15:restartNumberingAfterBreak="0">
    <w:nsid w:val="6FFD0255"/>
    <w:multiLevelType w:val="hybridMultilevel"/>
    <w:tmpl w:val="61661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2895619">
    <w:abstractNumId w:val="19"/>
  </w:num>
  <w:num w:numId="2" w16cid:durableId="1477722348">
    <w:abstractNumId w:val="17"/>
  </w:num>
  <w:num w:numId="3" w16cid:durableId="91825884">
    <w:abstractNumId w:val="23"/>
  </w:num>
  <w:num w:numId="4" w16cid:durableId="1460803340">
    <w:abstractNumId w:val="7"/>
  </w:num>
  <w:num w:numId="5" w16cid:durableId="165170766">
    <w:abstractNumId w:val="20"/>
  </w:num>
  <w:num w:numId="6" w16cid:durableId="1854565848">
    <w:abstractNumId w:val="13"/>
  </w:num>
  <w:num w:numId="7" w16cid:durableId="1413310001">
    <w:abstractNumId w:val="12"/>
  </w:num>
  <w:num w:numId="8" w16cid:durableId="2038501053">
    <w:abstractNumId w:val="25"/>
  </w:num>
  <w:num w:numId="9" w16cid:durableId="1595282398">
    <w:abstractNumId w:val="4"/>
  </w:num>
  <w:num w:numId="10" w16cid:durableId="33652090">
    <w:abstractNumId w:val="29"/>
  </w:num>
  <w:num w:numId="11" w16cid:durableId="867917147">
    <w:abstractNumId w:val="27"/>
  </w:num>
  <w:num w:numId="12" w16cid:durableId="674764295">
    <w:abstractNumId w:val="0"/>
  </w:num>
  <w:num w:numId="13" w16cid:durableId="1586498243">
    <w:abstractNumId w:val="9"/>
  </w:num>
  <w:num w:numId="14" w16cid:durableId="1747609176">
    <w:abstractNumId w:val="6"/>
  </w:num>
  <w:num w:numId="15" w16cid:durableId="643900168">
    <w:abstractNumId w:val="21"/>
  </w:num>
  <w:num w:numId="16" w16cid:durableId="1379627763">
    <w:abstractNumId w:val="26"/>
  </w:num>
  <w:num w:numId="17" w16cid:durableId="559709868">
    <w:abstractNumId w:val="16"/>
  </w:num>
  <w:num w:numId="18" w16cid:durableId="1942032908">
    <w:abstractNumId w:val="5"/>
  </w:num>
  <w:num w:numId="19" w16cid:durableId="752970117">
    <w:abstractNumId w:val="15"/>
  </w:num>
  <w:num w:numId="20" w16cid:durableId="404114410">
    <w:abstractNumId w:val="10"/>
  </w:num>
  <w:num w:numId="21" w16cid:durableId="1314140598">
    <w:abstractNumId w:val="24"/>
  </w:num>
  <w:num w:numId="22" w16cid:durableId="713651767">
    <w:abstractNumId w:val="28"/>
  </w:num>
  <w:num w:numId="23" w16cid:durableId="1041855357">
    <w:abstractNumId w:val="31"/>
  </w:num>
  <w:num w:numId="24" w16cid:durableId="1094937536">
    <w:abstractNumId w:val="11"/>
  </w:num>
  <w:num w:numId="25" w16cid:durableId="1666933991">
    <w:abstractNumId w:val="18"/>
  </w:num>
  <w:num w:numId="26" w16cid:durableId="81223558">
    <w:abstractNumId w:val="30"/>
  </w:num>
  <w:num w:numId="27" w16cid:durableId="1361126927">
    <w:abstractNumId w:val="1"/>
  </w:num>
  <w:num w:numId="28" w16cid:durableId="1115054280">
    <w:abstractNumId w:val="2"/>
  </w:num>
  <w:num w:numId="29" w16cid:durableId="7175801">
    <w:abstractNumId w:val="8"/>
  </w:num>
  <w:num w:numId="30" w16cid:durableId="1247374820">
    <w:abstractNumId w:val="22"/>
  </w:num>
  <w:num w:numId="31" w16cid:durableId="1631470313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E64"/>
    <w:rsid w:val="000012C8"/>
    <w:rsid w:val="00004768"/>
    <w:rsid w:val="000049D7"/>
    <w:rsid w:val="00006D99"/>
    <w:rsid w:val="0000703F"/>
    <w:rsid w:val="00007B9D"/>
    <w:rsid w:val="000100F5"/>
    <w:rsid w:val="00011853"/>
    <w:rsid w:val="00012AD7"/>
    <w:rsid w:val="0001343F"/>
    <w:rsid w:val="000139A6"/>
    <w:rsid w:val="00015591"/>
    <w:rsid w:val="00015E16"/>
    <w:rsid w:val="000205CD"/>
    <w:rsid w:val="00020CCD"/>
    <w:rsid w:val="0002142E"/>
    <w:rsid w:val="00021646"/>
    <w:rsid w:val="000225A0"/>
    <w:rsid w:val="00024224"/>
    <w:rsid w:val="000249FA"/>
    <w:rsid w:val="00024B41"/>
    <w:rsid w:val="0002657C"/>
    <w:rsid w:val="000309C0"/>
    <w:rsid w:val="0003187D"/>
    <w:rsid w:val="00034821"/>
    <w:rsid w:val="00034AA5"/>
    <w:rsid w:val="00035059"/>
    <w:rsid w:val="00035B18"/>
    <w:rsid w:val="000407CB"/>
    <w:rsid w:val="00040A62"/>
    <w:rsid w:val="00042FC1"/>
    <w:rsid w:val="00045610"/>
    <w:rsid w:val="0004623F"/>
    <w:rsid w:val="00050F01"/>
    <w:rsid w:val="000515EF"/>
    <w:rsid w:val="00052F5D"/>
    <w:rsid w:val="00056BC3"/>
    <w:rsid w:val="00062478"/>
    <w:rsid w:val="000634BE"/>
    <w:rsid w:val="00063994"/>
    <w:rsid w:val="00063E8A"/>
    <w:rsid w:val="000671FF"/>
    <w:rsid w:val="000709D0"/>
    <w:rsid w:val="00070B56"/>
    <w:rsid w:val="00070E3D"/>
    <w:rsid w:val="000734BA"/>
    <w:rsid w:val="0007387E"/>
    <w:rsid w:val="00075089"/>
    <w:rsid w:val="00075341"/>
    <w:rsid w:val="000805F9"/>
    <w:rsid w:val="00085800"/>
    <w:rsid w:val="00085B8C"/>
    <w:rsid w:val="00090D05"/>
    <w:rsid w:val="00094F37"/>
    <w:rsid w:val="0009518C"/>
    <w:rsid w:val="000A1152"/>
    <w:rsid w:val="000A51D5"/>
    <w:rsid w:val="000A63AF"/>
    <w:rsid w:val="000A6CC0"/>
    <w:rsid w:val="000A7ACC"/>
    <w:rsid w:val="000B0684"/>
    <w:rsid w:val="000B2562"/>
    <w:rsid w:val="000B34E9"/>
    <w:rsid w:val="000B4ABC"/>
    <w:rsid w:val="000B55A2"/>
    <w:rsid w:val="000B585A"/>
    <w:rsid w:val="000B5FE5"/>
    <w:rsid w:val="000B62FC"/>
    <w:rsid w:val="000B71EE"/>
    <w:rsid w:val="000C0A07"/>
    <w:rsid w:val="000C0A2F"/>
    <w:rsid w:val="000C3AA2"/>
    <w:rsid w:val="000C3CC4"/>
    <w:rsid w:val="000C41EE"/>
    <w:rsid w:val="000C5E5C"/>
    <w:rsid w:val="000C6B4B"/>
    <w:rsid w:val="000C7D60"/>
    <w:rsid w:val="000D0D21"/>
    <w:rsid w:val="000D44DB"/>
    <w:rsid w:val="000D4E22"/>
    <w:rsid w:val="000D50F8"/>
    <w:rsid w:val="000E05C2"/>
    <w:rsid w:val="000E2553"/>
    <w:rsid w:val="000E320B"/>
    <w:rsid w:val="000E3C09"/>
    <w:rsid w:val="000E5E15"/>
    <w:rsid w:val="000E73B7"/>
    <w:rsid w:val="000F17AF"/>
    <w:rsid w:val="000F1BC9"/>
    <w:rsid w:val="000F23F7"/>
    <w:rsid w:val="000F3409"/>
    <w:rsid w:val="000F57A7"/>
    <w:rsid w:val="000F58AC"/>
    <w:rsid w:val="000F617E"/>
    <w:rsid w:val="001001E6"/>
    <w:rsid w:val="0010226B"/>
    <w:rsid w:val="00104020"/>
    <w:rsid w:val="00105007"/>
    <w:rsid w:val="00105199"/>
    <w:rsid w:val="00110C7A"/>
    <w:rsid w:val="00113B24"/>
    <w:rsid w:val="00114FCE"/>
    <w:rsid w:val="00115085"/>
    <w:rsid w:val="001166AE"/>
    <w:rsid w:val="00117C91"/>
    <w:rsid w:val="00120F77"/>
    <w:rsid w:val="001226B8"/>
    <w:rsid w:val="00122742"/>
    <w:rsid w:val="001228AD"/>
    <w:rsid w:val="00122EFE"/>
    <w:rsid w:val="00123956"/>
    <w:rsid w:val="00124DCE"/>
    <w:rsid w:val="00125475"/>
    <w:rsid w:val="00126397"/>
    <w:rsid w:val="00127266"/>
    <w:rsid w:val="00131A87"/>
    <w:rsid w:val="0013325D"/>
    <w:rsid w:val="00133926"/>
    <w:rsid w:val="001351C7"/>
    <w:rsid w:val="0014329D"/>
    <w:rsid w:val="00143F5B"/>
    <w:rsid w:val="0015211F"/>
    <w:rsid w:val="001539F2"/>
    <w:rsid w:val="00153CEA"/>
    <w:rsid w:val="00155707"/>
    <w:rsid w:val="0015598C"/>
    <w:rsid w:val="0016005F"/>
    <w:rsid w:val="00160F00"/>
    <w:rsid w:val="0016130E"/>
    <w:rsid w:val="001623A0"/>
    <w:rsid w:val="00163128"/>
    <w:rsid w:val="00164EA6"/>
    <w:rsid w:val="00166CC6"/>
    <w:rsid w:val="001677BC"/>
    <w:rsid w:val="001708D6"/>
    <w:rsid w:val="00172C08"/>
    <w:rsid w:val="001743C8"/>
    <w:rsid w:val="001746CD"/>
    <w:rsid w:val="00175F2B"/>
    <w:rsid w:val="0018152D"/>
    <w:rsid w:val="00181B75"/>
    <w:rsid w:val="00182591"/>
    <w:rsid w:val="001825AD"/>
    <w:rsid w:val="0018386A"/>
    <w:rsid w:val="0018388D"/>
    <w:rsid w:val="001843FA"/>
    <w:rsid w:val="001851F7"/>
    <w:rsid w:val="001869BC"/>
    <w:rsid w:val="0018785B"/>
    <w:rsid w:val="0019023A"/>
    <w:rsid w:val="00190A9A"/>
    <w:rsid w:val="00190AFB"/>
    <w:rsid w:val="00192E95"/>
    <w:rsid w:val="0019339C"/>
    <w:rsid w:val="00193D2D"/>
    <w:rsid w:val="0019460E"/>
    <w:rsid w:val="00195F89"/>
    <w:rsid w:val="001A09A5"/>
    <w:rsid w:val="001A0ADC"/>
    <w:rsid w:val="001A0D97"/>
    <w:rsid w:val="001A2E96"/>
    <w:rsid w:val="001A4196"/>
    <w:rsid w:val="001A6FA6"/>
    <w:rsid w:val="001A7209"/>
    <w:rsid w:val="001B0398"/>
    <w:rsid w:val="001B098F"/>
    <w:rsid w:val="001B1328"/>
    <w:rsid w:val="001B2F55"/>
    <w:rsid w:val="001B3B52"/>
    <w:rsid w:val="001B42E6"/>
    <w:rsid w:val="001B6282"/>
    <w:rsid w:val="001C0039"/>
    <w:rsid w:val="001C0DF4"/>
    <w:rsid w:val="001C136F"/>
    <w:rsid w:val="001C2ADE"/>
    <w:rsid w:val="001C3849"/>
    <w:rsid w:val="001C5DD6"/>
    <w:rsid w:val="001C67BE"/>
    <w:rsid w:val="001D0131"/>
    <w:rsid w:val="001D088B"/>
    <w:rsid w:val="001D128C"/>
    <w:rsid w:val="001D3301"/>
    <w:rsid w:val="001D4638"/>
    <w:rsid w:val="001D50CD"/>
    <w:rsid w:val="001D68C2"/>
    <w:rsid w:val="001D697F"/>
    <w:rsid w:val="001D6E55"/>
    <w:rsid w:val="001E25D4"/>
    <w:rsid w:val="001E38D4"/>
    <w:rsid w:val="001E39DF"/>
    <w:rsid w:val="001E3C6F"/>
    <w:rsid w:val="001E6D85"/>
    <w:rsid w:val="001E6DFF"/>
    <w:rsid w:val="001F0F79"/>
    <w:rsid w:val="001F125D"/>
    <w:rsid w:val="001F6426"/>
    <w:rsid w:val="002026AD"/>
    <w:rsid w:val="00203606"/>
    <w:rsid w:val="00203C5A"/>
    <w:rsid w:val="0020639F"/>
    <w:rsid w:val="0021103A"/>
    <w:rsid w:val="00213367"/>
    <w:rsid w:val="00213DB8"/>
    <w:rsid w:val="00214A31"/>
    <w:rsid w:val="00214AF8"/>
    <w:rsid w:val="00220844"/>
    <w:rsid w:val="002241BA"/>
    <w:rsid w:val="00225526"/>
    <w:rsid w:val="00225ED7"/>
    <w:rsid w:val="00233A41"/>
    <w:rsid w:val="00234A1F"/>
    <w:rsid w:val="00235071"/>
    <w:rsid w:val="002350E4"/>
    <w:rsid w:val="00236F34"/>
    <w:rsid w:val="002370F2"/>
    <w:rsid w:val="002406CA"/>
    <w:rsid w:val="00240A77"/>
    <w:rsid w:val="0025556C"/>
    <w:rsid w:val="002612CE"/>
    <w:rsid w:val="00261560"/>
    <w:rsid w:val="0026402D"/>
    <w:rsid w:val="0026476E"/>
    <w:rsid w:val="00264A92"/>
    <w:rsid w:val="00265E6B"/>
    <w:rsid w:val="002664BD"/>
    <w:rsid w:val="00270EA6"/>
    <w:rsid w:val="00273AFD"/>
    <w:rsid w:val="00276DFE"/>
    <w:rsid w:val="00277886"/>
    <w:rsid w:val="00280638"/>
    <w:rsid w:val="0028135E"/>
    <w:rsid w:val="00283229"/>
    <w:rsid w:val="00283891"/>
    <w:rsid w:val="00284030"/>
    <w:rsid w:val="0028437C"/>
    <w:rsid w:val="0028666C"/>
    <w:rsid w:val="0029501D"/>
    <w:rsid w:val="002953AE"/>
    <w:rsid w:val="002972DD"/>
    <w:rsid w:val="002975B7"/>
    <w:rsid w:val="002A154B"/>
    <w:rsid w:val="002A21A7"/>
    <w:rsid w:val="002A3604"/>
    <w:rsid w:val="002A36AC"/>
    <w:rsid w:val="002A3DCD"/>
    <w:rsid w:val="002A3F75"/>
    <w:rsid w:val="002A5176"/>
    <w:rsid w:val="002A73E4"/>
    <w:rsid w:val="002B05D6"/>
    <w:rsid w:val="002B0D10"/>
    <w:rsid w:val="002B114B"/>
    <w:rsid w:val="002B258C"/>
    <w:rsid w:val="002B4307"/>
    <w:rsid w:val="002B55DB"/>
    <w:rsid w:val="002B578D"/>
    <w:rsid w:val="002B7287"/>
    <w:rsid w:val="002B7467"/>
    <w:rsid w:val="002C0600"/>
    <w:rsid w:val="002C5A8F"/>
    <w:rsid w:val="002D1819"/>
    <w:rsid w:val="002D1BA8"/>
    <w:rsid w:val="002D1CA4"/>
    <w:rsid w:val="002D3955"/>
    <w:rsid w:val="002D3CAB"/>
    <w:rsid w:val="002D425A"/>
    <w:rsid w:val="002D544A"/>
    <w:rsid w:val="002E2380"/>
    <w:rsid w:val="002E2458"/>
    <w:rsid w:val="002E2752"/>
    <w:rsid w:val="002E336B"/>
    <w:rsid w:val="002E3503"/>
    <w:rsid w:val="002E387A"/>
    <w:rsid w:val="002E6EF9"/>
    <w:rsid w:val="002F208C"/>
    <w:rsid w:val="002F294A"/>
    <w:rsid w:val="002F4214"/>
    <w:rsid w:val="002F43B4"/>
    <w:rsid w:val="002F4C18"/>
    <w:rsid w:val="002F5F51"/>
    <w:rsid w:val="00301FA3"/>
    <w:rsid w:val="00302505"/>
    <w:rsid w:val="00304059"/>
    <w:rsid w:val="00306FDD"/>
    <w:rsid w:val="00307900"/>
    <w:rsid w:val="00312313"/>
    <w:rsid w:val="00313610"/>
    <w:rsid w:val="00313F22"/>
    <w:rsid w:val="00314766"/>
    <w:rsid w:val="00316F17"/>
    <w:rsid w:val="00321CD7"/>
    <w:rsid w:val="00324141"/>
    <w:rsid w:val="00327DB9"/>
    <w:rsid w:val="003300F6"/>
    <w:rsid w:val="003366EC"/>
    <w:rsid w:val="003429AA"/>
    <w:rsid w:val="003447B0"/>
    <w:rsid w:val="00345A4B"/>
    <w:rsid w:val="00346E6C"/>
    <w:rsid w:val="003520B9"/>
    <w:rsid w:val="00352349"/>
    <w:rsid w:val="00356BB6"/>
    <w:rsid w:val="00357623"/>
    <w:rsid w:val="003576B9"/>
    <w:rsid w:val="00357C7C"/>
    <w:rsid w:val="00361914"/>
    <w:rsid w:val="00363B46"/>
    <w:rsid w:val="00365BFF"/>
    <w:rsid w:val="00371F52"/>
    <w:rsid w:val="003721C2"/>
    <w:rsid w:val="00377134"/>
    <w:rsid w:val="003809EE"/>
    <w:rsid w:val="00380BD7"/>
    <w:rsid w:val="00381A6E"/>
    <w:rsid w:val="0038411A"/>
    <w:rsid w:val="00384298"/>
    <w:rsid w:val="00385C3C"/>
    <w:rsid w:val="00391AA2"/>
    <w:rsid w:val="003951CC"/>
    <w:rsid w:val="003A3345"/>
    <w:rsid w:val="003A38C8"/>
    <w:rsid w:val="003A3AAD"/>
    <w:rsid w:val="003A3D63"/>
    <w:rsid w:val="003A441F"/>
    <w:rsid w:val="003B0408"/>
    <w:rsid w:val="003B15BC"/>
    <w:rsid w:val="003B328A"/>
    <w:rsid w:val="003B3BF8"/>
    <w:rsid w:val="003B626D"/>
    <w:rsid w:val="003B69A6"/>
    <w:rsid w:val="003B6A76"/>
    <w:rsid w:val="003C0348"/>
    <w:rsid w:val="003C41E3"/>
    <w:rsid w:val="003C4D2D"/>
    <w:rsid w:val="003C54D5"/>
    <w:rsid w:val="003D000D"/>
    <w:rsid w:val="003D0F54"/>
    <w:rsid w:val="003D4C72"/>
    <w:rsid w:val="003D5546"/>
    <w:rsid w:val="003D652C"/>
    <w:rsid w:val="003E1553"/>
    <w:rsid w:val="003E22C6"/>
    <w:rsid w:val="003E2A78"/>
    <w:rsid w:val="003E2B40"/>
    <w:rsid w:val="003E6190"/>
    <w:rsid w:val="003E6996"/>
    <w:rsid w:val="003F39E5"/>
    <w:rsid w:val="003F431B"/>
    <w:rsid w:val="003F503B"/>
    <w:rsid w:val="003F7B9C"/>
    <w:rsid w:val="00400CCD"/>
    <w:rsid w:val="004012B4"/>
    <w:rsid w:val="00402467"/>
    <w:rsid w:val="004046B9"/>
    <w:rsid w:val="00404AA1"/>
    <w:rsid w:val="00407D24"/>
    <w:rsid w:val="00407F6C"/>
    <w:rsid w:val="0041111F"/>
    <w:rsid w:val="0041118B"/>
    <w:rsid w:val="00414ED2"/>
    <w:rsid w:val="00421575"/>
    <w:rsid w:val="00422C52"/>
    <w:rsid w:val="004234E1"/>
    <w:rsid w:val="004249E4"/>
    <w:rsid w:val="00425434"/>
    <w:rsid w:val="00427753"/>
    <w:rsid w:val="00434A0C"/>
    <w:rsid w:val="004359BF"/>
    <w:rsid w:val="00436382"/>
    <w:rsid w:val="00442CA9"/>
    <w:rsid w:val="004459D5"/>
    <w:rsid w:val="00446E52"/>
    <w:rsid w:val="00447D6F"/>
    <w:rsid w:val="00452C67"/>
    <w:rsid w:val="0045396F"/>
    <w:rsid w:val="004549DF"/>
    <w:rsid w:val="00455122"/>
    <w:rsid w:val="0045660C"/>
    <w:rsid w:val="00456C5A"/>
    <w:rsid w:val="00457A45"/>
    <w:rsid w:val="00457CA8"/>
    <w:rsid w:val="0046011D"/>
    <w:rsid w:val="004602CA"/>
    <w:rsid w:val="00462103"/>
    <w:rsid w:val="00462CFB"/>
    <w:rsid w:val="004632C7"/>
    <w:rsid w:val="004633D8"/>
    <w:rsid w:val="00463544"/>
    <w:rsid w:val="004668E1"/>
    <w:rsid w:val="0046744F"/>
    <w:rsid w:val="00467A7D"/>
    <w:rsid w:val="0047005C"/>
    <w:rsid w:val="0047146E"/>
    <w:rsid w:val="0047199E"/>
    <w:rsid w:val="00472418"/>
    <w:rsid w:val="004741E0"/>
    <w:rsid w:val="0047699E"/>
    <w:rsid w:val="0047738E"/>
    <w:rsid w:val="0047762D"/>
    <w:rsid w:val="00480BBD"/>
    <w:rsid w:val="00481C5D"/>
    <w:rsid w:val="0048236C"/>
    <w:rsid w:val="00482BE3"/>
    <w:rsid w:val="00483E53"/>
    <w:rsid w:val="00485339"/>
    <w:rsid w:val="00490865"/>
    <w:rsid w:val="00493158"/>
    <w:rsid w:val="0049433C"/>
    <w:rsid w:val="004955A1"/>
    <w:rsid w:val="00496E90"/>
    <w:rsid w:val="00497CFE"/>
    <w:rsid w:val="004A4EE7"/>
    <w:rsid w:val="004A5680"/>
    <w:rsid w:val="004B18BA"/>
    <w:rsid w:val="004B4012"/>
    <w:rsid w:val="004B549B"/>
    <w:rsid w:val="004B75F3"/>
    <w:rsid w:val="004C24CA"/>
    <w:rsid w:val="004D3092"/>
    <w:rsid w:val="004D3EBA"/>
    <w:rsid w:val="004D5C2C"/>
    <w:rsid w:val="004D6180"/>
    <w:rsid w:val="004D7C72"/>
    <w:rsid w:val="004E0720"/>
    <w:rsid w:val="004E1C5F"/>
    <w:rsid w:val="004E1D5D"/>
    <w:rsid w:val="004E2621"/>
    <w:rsid w:val="004E2D1E"/>
    <w:rsid w:val="004E3698"/>
    <w:rsid w:val="004E3E30"/>
    <w:rsid w:val="004E6A24"/>
    <w:rsid w:val="004E721B"/>
    <w:rsid w:val="004E7D03"/>
    <w:rsid w:val="004E7D29"/>
    <w:rsid w:val="004F031D"/>
    <w:rsid w:val="004F1C13"/>
    <w:rsid w:val="004F2DB1"/>
    <w:rsid w:val="004F591E"/>
    <w:rsid w:val="004F5BEA"/>
    <w:rsid w:val="004F6AD2"/>
    <w:rsid w:val="004F6B6F"/>
    <w:rsid w:val="004F6C4F"/>
    <w:rsid w:val="00500B85"/>
    <w:rsid w:val="00502D8F"/>
    <w:rsid w:val="00507128"/>
    <w:rsid w:val="00507846"/>
    <w:rsid w:val="00507ADA"/>
    <w:rsid w:val="00510423"/>
    <w:rsid w:val="005116C1"/>
    <w:rsid w:val="00512D1B"/>
    <w:rsid w:val="00520757"/>
    <w:rsid w:val="00520A16"/>
    <w:rsid w:val="0052237D"/>
    <w:rsid w:val="005225B2"/>
    <w:rsid w:val="005256E5"/>
    <w:rsid w:val="00525FD4"/>
    <w:rsid w:val="005276B4"/>
    <w:rsid w:val="00527E91"/>
    <w:rsid w:val="00532324"/>
    <w:rsid w:val="00534C52"/>
    <w:rsid w:val="005354CE"/>
    <w:rsid w:val="00540D3E"/>
    <w:rsid w:val="005463A2"/>
    <w:rsid w:val="005466BC"/>
    <w:rsid w:val="005526D9"/>
    <w:rsid w:val="00552DA8"/>
    <w:rsid w:val="00555217"/>
    <w:rsid w:val="00555845"/>
    <w:rsid w:val="00556E51"/>
    <w:rsid w:val="00560151"/>
    <w:rsid w:val="005604EA"/>
    <w:rsid w:val="005638A5"/>
    <w:rsid w:val="00565872"/>
    <w:rsid w:val="005664AF"/>
    <w:rsid w:val="00566E5C"/>
    <w:rsid w:val="005702DF"/>
    <w:rsid w:val="00570AE2"/>
    <w:rsid w:val="00572571"/>
    <w:rsid w:val="0057600B"/>
    <w:rsid w:val="0058327D"/>
    <w:rsid w:val="005843A4"/>
    <w:rsid w:val="005844C3"/>
    <w:rsid w:val="00586D41"/>
    <w:rsid w:val="0058739B"/>
    <w:rsid w:val="00587443"/>
    <w:rsid w:val="00587B5C"/>
    <w:rsid w:val="0059061E"/>
    <w:rsid w:val="00594ED3"/>
    <w:rsid w:val="00596B59"/>
    <w:rsid w:val="00596FAD"/>
    <w:rsid w:val="005A2225"/>
    <w:rsid w:val="005A757F"/>
    <w:rsid w:val="005B1904"/>
    <w:rsid w:val="005B3367"/>
    <w:rsid w:val="005B5D6E"/>
    <w:rsid w:val="005B60F0"/>
    <w:rsid w:val="005B661C"/>
    <w:rsid w:val="005B705E"/>
    <w:rsid w:val="005B71BA"/>
    <w:rsid w:val="005C2611"/>
    <w:rsid w:val="005C3314"/>
    <w:rsid w:val="005C3325"/>
    <w:rsid w:val="005C391C"/>
    <w:rsid w:val="005C434E"/>
    <w:rsid w:val="005C4B65"/>
    <w:rsid w:val="005C77B4"/>
    <w:rsid w:val="005D0884"/>
    <w:rsid w:val="005D4AE2"/>
    <w:rsid w:val="005D5E72"/>
    <w:rsid w:val="005D62FF"/>
    <w:rsid w:val="005D7140"/>
    <w:rsid w:val="005D7CDA"/>
    <w:rsid w:val="005D7E43"/>
    <w:rsid w:val="005E0871"/>
    <w:rsid w:val="005E1375"/>
    <w:rsid w:val="005E28E4"/>
    <w:rsid w:val="005E2FA3"/>
    <w:rsid w:val="005E50F7"/>
    <w:rsid w:val="005F1044"/>
    <w:rsid w:val="005F187C"/>
    <w:rsid w:val="005F1D05"/>
    <w:rsid w:val="005F264D"/>
    <w:rsid w:val="005F400E"/>
    <w:rsid w:val="005F4968"/>
    <w:rsid w:val="005F6399"/>
    <w:rsid w:val="00603E03"/>
    <w:rsid w:val="00610F0E"/>
    <w:rsid w:val="00611211"/>
    <w:rsid w:val="00612EDA"/>
    <w:rsid w:val="00615685"/>
    <w:rsid w:val="00620C34"/>
    <w:rsid w:val="00621A03"/>
    <w:rsid w:val="00623C2A"/>
    <w:rsid w:val="00624242"/>
    <w:rsid w:val="00624D49"/>
    <w:rsid w:val="0063195A"/>
    <w:rsid w:val="00632D86"/>
    <w:rsid w:val="00633CFA"/>
    <w:rsid w:val="006412FA"/>
    <w:rsid w:val="00641506"/>
    <w:rsid w:val="0064618F"/>
    <w:rsid w:val="00650ABF"/>
    <w:rsid w:val="006514CB"/>
    <w:rsid w:val="0065211A"/>
    <w:rsid w:val="00662877"/>
    <w:rsid w:val="006628BD"/>
    <w:rsid w:val="00665389"/>
    <w:rsid w:val="00666B6F"/>
    <w:rsid w:val="00666D61"/>
    <w:rsid w:val="00667517"/>
    <w:rsid w:val="00670B99"/>
    <w:rsid w:val="00673FC4"/>
    <w:rsid w:val="00674AC3"/>
    <w:rsid w:val="0067616E"/>
    <w:rsid w:val="0068029D"/>
    <w:rsid w:val="00682156"/>
    <w:rsid w:val="00684836"/>
    <w:rsid w:val="00684AEE"/>
    <w:rsid w:val="006871EB"/>
    <w:rsid w:val="006877A4"/>
    <w:rsid w:val="006938E5"/>
    <w:rsid w:val="006946E8"/>
    <w:rsid w:val="00694BB5"/>
    <w:rsid w:val="00696212"/>
    <w:rsid w:val="006A3124"/>
    <w:rsid w:val="006A5C37"/>
    <w:rsid w:val="006A6EC5"/>
    <w:rsid w:val="006A72D8"/>
    <w:rsid w:val="006A7401"/>
    <w:rsid w:val="006B0860"/>
    <w:rsid w:val="006B0AAC"/>
    <w:rsid w:val="006B1B23"/>
    <w:rsid w:val="006B373B"/>
    <w:rsid w:val="006B47BC"/>
    <w:rsid w:val="006B4BCC"/>
    <w:rsid w:val="006B63D9"/>
    <w:rsid w:val="006B70D8"/>
    <w:rsid w:val="006B7729"/>
    <w:rsid w:val="006C21D6"/>
    <w:rsid w:val="006C38F2"/>
    <w:rsid w:val="006C3D24"/>
    <w:rsid w:val="006C3ED5"/>
    <w:rsid w:val="006D0237"/>
    <w:rsid w:val="006D0520"/>
    <w:rsid w:val="006D15DD"/>
    <w:rsid w:val="006D2155"/>
    <w:rsid w:val="006D466C"/>
    <w:rsid w:val="006E3519"/>
    <w:rsid w:val="006E3A23"/>
    <w:rsid w:val="006E4FE8"/>
    <w:rsid w:val="006E6701"/>
    <w:rsid w:val="006F047C"/>
    <w:rsid w:val="006F05E8"/>
    <w:rsid w:val="006F0D9E"/>
    <w:rsid w:val="006F1050"/>
    <w:rsid w:val="006F2DB3"/>
    <w:rsid w:val="006F4EFC"/>
    <w:rsid w:val="006F7964"/>
    <w:rsid w:val="007017E4"/>
    <w:rsid w:val="00705035"/>
    <w:rsid w:val="00707B4B"/>
    <w:rsid w:val="00711147"/>
    <w:rsid w:val="007116A9"/>
    <w:rsid w:val="00711EDF"/>
    <w:rsid w:val="00713328"/>
    <w:rsid w:val="0071503D"/>
    <w:rsid w:val="00715FCC"/>
    <w:rsid w:val="00716FAB"/>
    <w:rsid w:val="00717D0C"/>
    <w:rsid w:val="007228E5"/>
    <w:rsid w:val="00724323"/>
    <w:rsid w:val="007246B5"/>
    <w:rsid w:val="00725293"/>
    <w:rsid w:val="00725675"/>
    <w:rsid w:val="00726C08"/>
    <w:rsid w:val="00727B81"/>
    <w:rsid w:val="00731766"/>
    <w:rsid w:val="0073215A"/>
    <w:rsid w:val="00734CE5"/>
    <w:rsid w:val="007360ED"/>
    <w:rsid w:val="0074043A"/>
    <w:rsid w:val="007416CB"/>
    <w:rsid w:val="0074190F"/>
    <w:rsid w:val="00741B56"/>
    <w:rsid w:val="0075330A"/>
    <w:rsid w:val="00753611"/>
    <w:rsid w:val="00753871"/>
    <w:rsid w:val="00753D7D"/>
    <w:rsid w:val="007543EC"/>
    <w:rsid w:val="00754E1A"/>
    <w:rsid w:val="007622D2"/>
    <w:rsid w:val="00765C7A"/>
    <w:rsid w:val="00771DD9"/>
    <w:rsid w:val="00771EAF"/>
    <w:rsid w:val="00775406"/>
    <w:rsid w:val="007769DC"/>
    <w:rsid w:val="00777570"/>
    <w:rsid w:val="007779DD"/>
    <w:rsid w:val="00780512"/>
    <w:rsid w:val="00781081"/>
    <w:rsid w:val="007841A5"/>
    <w:rsid w:val="00784F6F"/>
    <w:rsid w:val="0078521B"/>
    <w:rsid w:val="00785B90"/>
    <w:rsid w:val="00786A97"/>
    <w:rsid w:val="00786C7F"/>
    <w:rsid w:val="00790359"/>
    <w:rsid w:val="00792670"/>
    <w:rsid w:val="0079283E"/>
    <w:rsid w:val="00794628"/>
    <w:rsid w:val="007A2CBC"/>
    <w:rsid w:val="007A2CC1"/>
    <w:rsid w:val="007A4AE3"/>
    <w:rsid w:val="007A5B24"/>
    <w:rsid w:val="007A6066"/>
    <w:rsid w:val="007A6A0C"/>
    <w:rsid w:val="007B14C2"/>
    <w:rsid w:val="007B1D46"/>
    <w:rsid w:val="007B29B4"/>
    <w:rsid w:val="007B4683"/>
    <w:rsid w:val="007C0187"/>
    <w:rsid w:val="007C05DB"/>
    <w:rsid w:val="007C0DDA"/>
    <w:rsid w:val="007D1E7B"/>
    <w:rsid w:val="007D2236"/>
    <w:rsid w:val="007D4D5F"/>
    <w:rsid w:val="007D657E"/>
    <w:rsid w:val="007D66B5"/>
    <w:rsid w:val="007E36C6"/>
    <w:rsid w:val="007E37B0"/>
    <w:rsid w:val="007E41BF"/>
    <w:rsid w:val="007E5469"/>
    <w:rsid w:val="007E6AEA"/>
    <w:rsid w:val="007E6D96"/>
    <w:rsid w:val="007F04D2"/>
    <w:rsid w:val="007F1329"/>
    <w:rsid w:val="007F6373"/>
    <w:rsid w:val="007F6BF6"/>
    <w:rsid w:val="007F73F1"/>
    <w:rsid w:val="0080107C"/>
    <w:rsid w:val="0080246C"/>
    <w:rsid w:val="008054A0"/>
    <w:rsid w:val="00807BE9"/>
    <w:rsid w:val="0081095F"/>
    <w:rsid w:val="00810F77"/>
    <w:rsid w:val="0081116C"/>
    <w:rsid w:val="008112D3"/>
    <w:rsid w:val="0081211A"/>
    <w:rsid w:val="008124BA"/>
    <w:rsid w:val="00812B34"/>
    <w:rsid w:val="00815264"/>
    <w:rsid w:val="008156CA"/>
    <w:rsid w:val="00816AE1"/>
    <w:rsid w:val="0081724A"/>
    <w:rsid w:val="008200AF"/>
    <w:rsid w:val="00821480"/>
    <w:rsid w:val="00823A35"/>
    <w:rsid w:val="00823D97"/>
    <w:rsid w:val="0082505B"/>
    <w:rsid w:val="008258D2"/>
    <w:rsid w:val="00827D6E"/>
    <w:rsid w:val="00833159"/>
    <w:rsid w:val="0083357F"/>
    <w:rsid w:val="00835AEC"/>
    <w:rsid w:val="00835E61"/>
    <w:rsid w:val="00841C82"/>
    <w:rsid w:val="008422F0"/>
    <w:rsid w:val="008431E4"/>
    <w:rsid w:val="00844D5B"/>
    <w:rsid w:val="00845F39"/>
    <w:rsid w:val="008463D4"/>
    <w:rsid w:val="00847F7C"/>
    <w:rsid w:val="008501A2"/>
    <w:rsid w:val="0085202D"/>
    <w:rsid w:val="0085408A"/>
    <w:rsid w:val="00857423"/>
    <w:rsid w:val="008577E3"/>
    <w:rsid w:val="00857D81"/>
    <w:rsid w:val="00863705"/>
    <w:rsid w:val="00870326"/>
    <w:rsid w:val="00870705"/>
    <w:rsid w:val="008720B7"/>
    <w:rsid w:val="00876E93"/>
    <w:rsid w:val="00881B44"/>
    <w:rsid w:val="00882B11"/>
    <w:rsid w:val="00885566"/>
    <w:rsid w:val="00887BCB"/>
    <w:rsid w:val="008900C2"/>
    <w:rsid w:val="00890866"/>
    <w:rsid w:val="008918D2"/>
    <w:rsid w:val="00891A3F"/>
    <w:rsid w:val="00891F9B"/>
    <w:rsid w:val="008925E5"/>
    <w:rsid w:val="00893740"/>
    <w:rsid w:val="008941E2"/>
    <w:rsid w:val="00895253"/>
    <w:rsid w:val="00896544"/>
    <w:rsid w:val="00896E45"/>
    <w:rsid w:val="00896F64"/>
    <w:rsid w:val="008A0486"/>
    <w:rsid w:val="008A16CC"/>
    <w:rsid w:val="008A3D67"/>
    <w:rsid w:val="008A3ED4"/>
    <w:rsid w:val="008A6971"/>
    <w:rsid w:val="008A7C9D"/>
    <w:rsid w:val="008A7F6F"/>
    <w:rsid w:val="008B2289"/>
    <w:rsid w:val="008B2B2B"/>
    <w:rsid w:val="008B2C3B"/>
    <w:rsid w:val="008B2CAC"/>
    <w:rsid w:val="008B5A76"/>
    <w:rsid w:val="008C3862"/>
    <w:rsid w:val="008D0F4A"/>
    <w:rsid w:val="008D33E7"/>
    <w:rsid w:val="008D4E39"/>
    <w:rsid w:val="008D5789"/>
    <w:rsid w:val="008D58D4"/>
    <w:rsid w:val="008D5960"/>
    <w:rsid w:val="008D6EFC"/>
    <w:rsid w:val="008D73B0"/>
    <w:rsid w:val="008E09DA"/>
    <w:rsid w:val="008E2A47"/>
    <w:rsid w:val="008E4ABF"/>
    <w:rsid w:val="008F0BCB"/>
    <w:rsid w:val="008F23AB"/>
    <w:rsid w:val="008F4A23"/>
    <w:rsid w:val="008F5B72"/>
    <w:rsid w:val="009004E6"/>
    <w:rsid w:val="009011E3"/>
    <w:rsid w:val="0090175E"/>
    <w:rsid w:val="00902840"/>
    <w:rsid w:val="00902BD8"/>
    <w:rsid w:val="009049AF"/>
    <w:rsid w:val="0090563A"/>
    <w:rsid w:val="0090688A"/>
    <w:rsid w:val="00907013"/>
    <w:rsid w:val="009077C6"/>
    <w:rsid w:val="00911B95"/>
    <w:rsid w:val="00911CA1"/>
    <w:rsid w:val="00912034"/>
    <w:rsid w:val="00912AA3"/>
    <w:rsid w:val="00913967"/>
    <w:rsid w:val="00914D48"/>
    <w:rsid w:val="00920C90"/>
    <w:rsid w:val="009216C0"/>
    <w:rsid w:val="00931D5D"/>
    <w:rsid w:val="00933B35"/>
    <w:rsid w:val="00937F90"/>
    <w:rsid w:val="00940DA2"/>
    <w:rsid w:val="0094115C"/>
    <w:rsid w:val="009433BF"/>
    <w:rsid w:val="0094488E"/>
    <w:rsid w:val="00944BBB"/>
    <w:rsid w:val="00944C11"/>
    <w:rsid w:val="00945A8A"/>
    <w:rsid w:val="00945BA8"/>
    <w:rsid w:val="00953D81"/>
    <w:rsid w:val="00954D76"/>
    <w:rsid w:val="009561F0"/>
    <w:rsid w:val="00966B63"/>
    <w:rsid w:val="00967640"/>
    <w:rsid w:val="0097007A"/>
    <w:rsid w:val="009731CE"/>
    <w:rsid w:val="00974615"/>
    <w:rsid w:val="0098061B"/>
    <w:rsid w:val="00986034"/>
    <w:rsid w:val="009877AA"/>
    <w:rsid w:val="00991D09"/>
    <w:rsid w:val="00992345"/>
    <w:rsid w:val="009924AA"/>
    <w:rsid w:val="009942C8"/>
    <w:rsid w:val="00996415"/>
    <w:rsid w:val="00997561"/>
    <w:rsid w:val="009A289C"/>
    <w:rsid w:val="009A4229"/>
    <w:rsid w:val="009A4441"/>
    <w:rsid w:val="009A55B4"/>
    <w:rsid w:val="009A6B35"/>
    <w:rsid w:val="009A6B7B"/>
    <w:rsid w:val="009A6E46"/>
    <w:rsid w:val="009A7DF5"/>
    <w:rsid w:val="009B21BD"/>
    <w:rsid w:val="009B249A"/>
    <w:rsid w:val="009B4910"/>
    <w:rsid w:val="009B6D06"/>
    <w:rsid w:val="009C12AA"/>
    <w:rsid w:val="009C1C64"/>
    <w:rsid w:val="009C3008"/>
    <w:rsid w:val="009C3287"/>
    <w:rsid w:val="009C3AEF"/>
    <w:rsid w:val="009C3F14"/>
    <w:rsid w:val="009D08C8"/>
    <w:rsid w:val="009D1028"/>
    <w:rsid w:val="009D2C5F"/>
    <w:rsid w:val="009D351F"/>
    <w:rsid w:val="009D56B8"/>
    <w:rsid w:val="009D5972"/>
    <w:rsid w:val="009D6E49"/>
    <w:rsid w:val="009E1B03"/>
    <w:rsid w:val="009E3F5A"/>
    <w:rsid w:val="009E6574"/>
    <w:rsid w:val="009E7A61"/>
    <w:rsid w:val="009F1790"/>
    <w:rsid w:val="009F2D67"/>
    <w:rsid w:val="009F54C5"/>
    <w:rsid w:val="00A01D8F"/>
    <w:rsid w:val="00A02DC9"/>
    <w:rsid w:val="00A041E4"/>
    <w:rsid w:val="00A05D52"/>
    <w:rsid w:val="00A060ED"/>
    <w:rsid w:val="00A10DD5"/>
    <w:rsid w:val="00A11087"/>
    <w:rsid w:val="00A12648"/>
    <w:rsid w:val="00A13A8B"/>
    <w:rsid w:val="00A2056E"/>
    <w:rsid w:val="00A218EE"/>
    <w:rsid w:val="00A21DB1"/>
    <w:rsid w:val="00A227EC"/>
    <w:rsid w:val="00A2325D"/>
    <w:rsid w:val="00A24C91"/>
    <w:rsid w:val="00A273DC"/>
    <w:rsid w:val="00A27ACB"/>
    <w:rsid w:val="00A357FD"/>
    <w:rsid w:val="00A3666C"/>
    <w:rsid w:val="00A366ED"/>
    <w:rsid w:val="00A37190"/>
    <w:rsid w:val="00A402BF"/>
    <w:rsid w:val="00A40BA2"/>
    <w:rsid w:val="00A4120A"/>
    <w:rsid w:val="00A434CF"/>
    <w:rsid w:val="00A43693"/>
    <w:rsid w:val="00A459E1"/>
    <w:rsid w:val="00A515DB"/>
    <w:rsid w:val="00A52DF9"/>
    <w:rsid w:val="00A531A5"/>
    <w:rsid w:val="00A55AB7"/>
    <w:rsid w:val="00A55E90"/>
    <w:rsid w:val="00A5729A"/>
    <w:rsid w:val="00A60F46"/>
    <w:rsid w:val="00A6202D"/>
    <w:rsid w:val="00A77209"/>
    <w:rsid w:val="00A81308"/>
    <w:rsid w:val="00A845FF"/>
    <w:rsid w:val="00A84795"/>
    <w:rsid w:val="00A84895"/>
    <w:rsid w:val="00A84F39"/>
    <w:rsid w:val="00A84FDC"/>
    <w:rsid w:val="00A857A2"/>
    <w:rsid w:val="00A907C3"/>
    <w:rsid w:val="00A90F5B"/>
    <w:rsid w:val="00A92812"/>
    <w:rsid w:val="00A95025"/>
    <w:rsid w:val="00A96D02"/>
    <w:rsid w:val="00A97078"/>
    <w:rsid w:val="00AA0686"/>
    <w:rsid w:val="00AA36D1"/>
    <w:rsid w:val="00AA3D7A"/>
    <w:rsid w:val="00AA7047"/>
    <w:rsid w:val="00AB251C"/>
    <w:rsid w:val="00AB3B72"/>
    <w:rsid w:val="00AB5CB3"/>
    <w:rsid w:val="00AB6079"/>
    <w:rsid w:val="00AB6216"/>
    <w:rsid w:val="00AB6C3B"/>
    <w:rsid w:val="00AB7BE5"/>
    <w:rsid w:val="00AC1764"/>
    <w:rsid w:val="00AC3804"/>
    <w:rsid w:val="00AC4AB0"/>
    <w:rsid w:val="00AC6200"/>
    <w:rsid w:val="00AC6982"/>
    <w:rsid w:val="00AD0E07"/>
    <w:rsid w:val="00AD1E3A"/>
    <w:rsid w:val="00AD3B0E"/>
    <w:rsid w:val="00AD42AD"/>
    <w:rsid w:val="00AD5742"/>
    <w:rsid w:val="00AD5940"/>
    <w:rsid w:val="00AD5A56"/>
    <w:rsid w:val="00AD6360"/>
    <w:rsid w:val="00AD6998"/>
    <w:rsid w:val="00AD7482"/>
    <w:rsid w:val="00AE1654"/>
    <w:rsid w:val="00AE31C6"/>
    <w:rsid w:val="00AE3599"/>
    <w:rsid w:val="00AE3669"/>
    <w:rsid w:val="00AE4188"/>
    <w:rsid w:val="00AE4F7A"/>
    <w:rsid w:val="00AE652F"/>
    <w:rsid w:val="00AF16EB"/>
    <w:rsid w:val="00AF279A"/>
    <w:rsid w:val="00B03891"/>
    <w:rsid w:val="00B04167"/>
    <w:rsid w:val="00B109A1"/>
    <w:rsid w:val="00B11035"/>
    <w:rsid w:val="00B1202A"/>
    <w:rsid w:val="00B1317C"/>
    <w:rsid w:val="00B14D22"/>
    <w:rsid w:val="00B1644E"/>
    <w:rsid w:val="00B16501"/>
    <w:rsid w:val="00B20130"/>
    <w:rsid w:val="00B2624A"/>
    <w:rsid w:val="00B26FE1"/>
    <w:rsid w:val="00B3292C"/>
    <w:rsid w:val="00B353C6"/>
    <w:rsid w:val="00B35780"/>
    <w:rsid w:val="00B36F4B"/>
    <w:rsid w:val="00B375FE"/>
    <w:rsid w:val="00B37ADF"/>
    <w:rsid w:val="00B37BFD"/>
    <w:rsid w:val="00B37F70"/>
    <w:rsid w:val="00B41C49"/>
    <w:rsid w:val="00B42A64"/>
    <w:rsid w:val="00B44034"/>
    <w:rsid w:val="00B455D4"/>
    <w:rsid w:val="00B456E3"/>
    <w:rsid w:val="00B5333A"/>
    <w:rsid w:val="00B5421E"/>
    <w:rsid w:val="00B54866"/>
    <w:rsid w:val="00B552F3"/>
    <w:rsid w:val="00B60BB1"/>
    <w:rsid w:val="00B62187"/>
    <w:rsid w:val="00B62637"/>
    <w:rsid w:val="00B65828"/>
    <w:rsid w:val="00B6683E"/>
    <w:rsid w:val="00B725C8"/>
    <w:rsid w:val="00B72FC3"/>
    <w:rsid w:val="00B74922"/>
    <w:rsid w:val="00B77A7D"/>
    <w:rsid w:val="00B82D9B"/>
    <w:rsid w:val="00B833BC"/>
    <w:rsid w:val="00B878C9"/>
    <w:rsid w:val="00B912F2"/>
    <w:rsid w:val="00B91551"/>
    <w:rsid w:val="00B923CC"/>
    <w:rsid w:val="00B93792"/>
    <w:rsid w:val="00B947C7"/>
    <w:rsid w:val="00B94EB0"/>
    <w:rsid w:val="00B95023"/>
    <w:rsid w:val="00B95689"/>
    <w:rsid w:val="00BA1B8B"/>
    <w:rsid w:val="00BA3B5D"/>
    <w:rsid w:val="00BA6DB1"/>
    <w:rsid w:val="00BB04F5"/>
    <w:rsid w:val="00BB0E19"/>
    <w:rsid w:val="00BB3C64"/>
    <w:rsid w:val="00BB52E8"/>
    <w:rsid w:val="00BB67BC"/>
    <w:rsid w:val="00BB69E3"/>
    <w:rsid w:val="00BC2C82"/>
    <w:rsid w:val="00BC3716"/>
    <w:rsid w:val="00BC7843"/>
    <w:rsid w:val="00BD075B"/>
    <w:rsid w:val="00BD108E"/>
    <w:rsid w:val="00BD553D"/>
    <w:rsid w:val="00BD580B"/>
    <w:rsid w:val="00BD5EEE"/>
    <w:rsid w:val="00BD6667"/>
    <w:rsid w:val="00BD6D6E"/>
    <w:rsid w:val="00BD701C"/>
    <w:rsid w:val="00BD7E58"/>
    <w:rsid w:val="00BE01F2"/>
    <w:rsid w:val="00BE0CDB"/>
    <w:rsid w:val="00BE152B"/>
    <w:rsid w:val="00BE1F8D"/>
    <w:rsid w:val="00BE21D0"/>
    <w:rsid w:val="00BE345C"/>
    <w:rsid w:val="00BE3D46"/>
    <w:rsid w:val="00BE4BB0"/>
    <w:rsid w:val="00BE61B8"/>
    <w:rsid w:val="00BE749B"/>
    <w:rsid w:val="00BF5474"/>
    <w:rsid w:val="00BF6949"/>
    <w:rsid w:val="00C123F3"/>
    <w:rsid w:val="00C1265A"/>
    <w:rsid w:val="00C12EB0"/>
    <w:rsid w:val="00C13679"/>
    <w:rsid w:val="00C15740"/>
    <w:rsid w:val="00C1577B"/>
    <w:rsid w:val="00C15D89"/>
    <w:rsid w:val="00C17F52"/>
    <w:rsid w:val="00C25A7E"/>
    <w:rsid w:val="00C26052"/>
    <w:rsid w:val="00C27056"/>
    <w:rsid w:val="00C278AE"/>
    <w:rsid w:val="00C31FEB"/>
    <w:rsid w:val="00C34D79"/>
    <w:rsid w:val="00C34E09"/>
    <w:rsid w:val="00C37038"/>
    <w:rsid w:val="00C37502"/>
    <w:rsid w:val="00C37B58"/>
    <w:rsid w:val="00C37BAF"/>
    <w:rsid w:val="00C37FDD"/>
    <w:rsid w:val="00C40124"/>
    <w:rsid w:val="00C456B7"/>
    <w:rsid w:val="00C502F9"/>
    <w:rsid w:val="00C516D4"/>
    <w:rsid w:val="00C5191C"/>
    <w:rsid w:val="00C536A9"/>
    <w:rsid w:val="00C555F7"/>
    <w:rsid w:val="00C57D70"/>
    <w:rsid w:val="00C600D8"/>
    <w:rsid w:val="00C61695"/>
    <w:rsid w:val="00C6173E"/>
    <w:rsid w:val="00C61D0B"/>
    <w:rsid w:val="00C6402D"/>
    <w:rsid w:val="00C64BE9"/>
    <w:rsid w:val="00C6647D"/>
    <w:rsid w:val="00C724D3"/>
    <w:rsid w:val="00C72BC2"/>
    <w:rsid w:val="00C72EC6"/>
    <w:rsid w:val="00C73B86"/>
    <w:rsid w:val="00C73C18"/>
    <w:rsid w:val="00C7791B"/>
    <w:rsid w:val="00C8012C"/>
    <w:rsid w:val="00C81074"/>
    <w:rsid w:val="00C82835"/>
    <w:rsid w:val="00C9110D"/>
    <w:rsid w:val="00C936FA"/>
    <w:rsid w:val="00C96D42"/>
    <w:rsid w:val="00CA16B5"/>
    <w:rsid w:val="00CA17DF"/>
    <w:rsid w:val="00CA25C6"/>
    <w:rsid w:val="00CA4A53"/>
    <w:rsid w:val="00CA4F1A"/>
    <w:rsid w:val="00CA5BF0"/>
    <w:rsid w:val="00CA601C"/>
    <w:rsid w:val="00CA6E9F"/>
    <w:rsid w:val="00CA791B"/>
    <w:rsid w:val="00CA7BC9"/>
    <w:rsid w:val="00CB0942"/>
    <w:rsid w:val="00CB1A5D"/>
    <w:rsid w:val="00CB25B3"/>
    <w:rsid w:val="00CB27E4"/>
    <w:rsid w:val="00CB2855"/>
    <w:rsid w:val="00CB2DAE"/>
    <w:rsid w:val="00CB457C"/>
    <w:rsid w:val="00CB61E5"/>
    <w:rsid w:val="00CB6847"/>
    <w:rsid w:val="00CB6EB0"/>
    <w:rsid w:val="00CC01BF"/>
    <w:rsid w:val="00CD2AB9"/>
    <w:rsid w:val="00CD32FD"/>
    <w:rsid w:val="00CD3887"/>
    <w:rsid w:val="00CD6737"/>
    <w:rsid w:val="00CE0D98"/>
    <w:rsid w:val="00CE2930"/>
    <w:rsid w:val="00CE3809"/>
    <w:rsid w:val="00CE4CDC"/>
    <w:rsid w:val="00CE7756"/>
    <w:rsid w:val="00CE77C5"/>
    <w:rsid w:val="00CE7BD9"/>
    <w:rsid w:val="00CF003E"/>
    <w:rsid w:val="00CF066F"/>
    <w:rsid w:val="00CF0FD9"/>
    <w:rsid w:val="00CF2D80"/>
    <w:rsid w:val="00CF5FC1"/>
    <w:rsid w:val="00CF606D"/>
    <w:rsid w:val="00D00897"/>
    <w:rsid w:val="00D01066"/>
    <w:rsid w:val="00D03668"/>
    <w:rsid w:val="00D03901"/>
    <w:rsid w:val="00D03F86"/>
    <w:rsid w:val="00D04297"/>
    <w:rsid w:val="00D04F03"/>
    <w:rsid w:val="00D11340"/>
    <w:rsid w:val="00D125B9"/>
    <w:rsid w:val="00D14CD9"/>
    <w:rsid w:val="00D1554D"/>
    <w:rsid w:val="00D16B49"/>
    <w:rsid w:val="00D170F7"/>
    <w:rsid w:val="00D208EA"/>
    <w:rsid w:val="00D2494D"/>
    <w:rsid w:val="00D27BBA"/>
    <w:rsid w:val="00D33F5D"/>
    <w:rsid w:val="00D3487E"/>
    <w:rsid w:val="00D37CA1"/>
    <w:rsid w:val="00D4002F"/>
    <w:rsid w:val="00D40BCF"/>
    <w:rsid w:val="00D40CC9"/>
    <w:rsid w:val="00D41D94"/>
    <w:rsid w:val="00D465A3"/>
    <w:rsid w:val="00D47BBA"/>
    <w:rsid w:val="00D502BA"/>
    <w:rsid w:val="00D506D1"/>
    <w:rsid w:val="00D51A64"/>
    <w:rsid w:val="00D52900"/>
    <w:rsid w:val="00D52ED8"/>
    <w:rsid w:val="00D53189"/>
    <w:rsid w:val="00D56116"/>
    <w:rsid w:val="00D5639F"/>
    <w:rsid w:val="00D61342"/>
    <w:rsid w:val="00D62141"/>
    <w:rsid w:val="00D6304E"/>
    <w:rsid w:val="00D63264"/>
    <w:rsid w:val="00D7141D"/>
    <w:rsid w:val="00D73771"/>
    <w:rsid w:val="00D74ED1"/>
    <w:rsid w:val="00D7710E"/>
    <w:rsid w:val="00D81E07"/>
    <w:rsid w:val="00D8636B"/>
    <w:rsid w:val="00D90022"/>
    <w:rsid w:val="00D904BC"/>
    <w:rsid w:val="00D91CED"/>
    <w:rsid w:val="00D933C1"/>
    <w:rsid w:val="00D93473"/>
    <w:rsid w:val="00D96648"/>
    <w:rsid w:val="00DA08D9"/>
    <w:rsid w:val="00DA25D1"/>
    <w:rsid w:val="00DA429A"/>
    <w:rsid w:val="00DA49C0"/>
    <w:rsid w:val="00DA68F3"/>
    <w:rsid w:val="00DA6A0E"/>
    <w:rsid w:val="00DB0AB3"/>
    <w:rsid w:val="00DB13E5"/>
    <w:rsid w:val="00DB1DC3"/>
    <w:rsid w:val="00DB409E"/>
    <w:rsid w:val="00DB4297"/>
    <w:rsid w:val="00DB723C"/>
    <w:rsid w:val="00DB780C"/>
    <w:rsid w:val="00DC2CEC"/>
    <w:rsid w:val="00DC552B"/>
    <w:rsid w:val="00DC6626"/>
    <w:rsid w:val="00DD22BD"/>
    <w:rsid w:val="00DD3617"/>
    <w:rsid w:val="00DD3C5A"/>
    <w:rsid w:val="00DD6EF2"/>
    <w:rsid w:val="00DE1560"/>
    <w:rsid w:val="00DE1823"/>
    <w:rsid w:val="00DE265B"/>
    <w:rsid w:val="00DE423E"/>
    <w:rsid w:val="00DE4DF3"/>
    <w:rsid w:val="00DE5FAA"/>
    <w:rsid w:val="00DE64A8"/>
    <w:rsid w:val="00DE788C"/>
    <w:rsid w:val="00DF0F27"/>
    <w:rsid w:val="00DF2EBC"/>
    <w:rsid w:val="00DF4576"/>
    <w:rsid w:val="00DF593F"/>
    <w:rsid w:val="00DF6275"/>
    <w:rsid w:val="00DF7183"/>
    <w:rsid w:val="00DF78F4"/>
    <w:rsid w:val="00E02BE1"/>
    <w:rsid w:val="00E10764"/>
    <w:rsid w:val="00E10D75"/>
    <w:rsid w:val="00E11821"/>
    <w:rsid w:val="00E1383E"/>
    <w:rsid w:val="00E13CAE"/>
    <w:rsid w:val="00E1461E"/>
    <w:rsid w:val="00E21B9A"/>
    <w:rsid w:val="00E21F30"/>
    <w:rsid w:val="00E2359F"/>
    <w:rsid w:val="00E25D3E"/>
    <w:rsid w:val="00E262FC"/>
    <w:rsid w:val="00E27604"/>
    <w:rsid w:val="00E27F2A"/>
    <w:rsid w:val="00E309CF"/>
    <w:rsid w:val="00E312AB"/>
    <w:rsid w:val="00E31926"/>
    <w:rsid w:val="00E34373"/>
    <w:rsid w:val="00E36308"/>
    <w:rsid w:val="00E36659"/>
    <w:rsid w:val="00E47F52"/>
    <w:rsid w:val="00E50479"/>
    <w:rsid w:val="00E54249"/>
    <w:rsid w:val="00E601E3"/>
    <w:rsid w:val="00E61F66"/>
    <w:rsid w:val="00E621AC"/>
    <w:rsid w:val="00E63C6B"/>
    <w:rsid w:val="00E72C70"/>
    <w:rsid w:val="00E73A29"/>
    <w:rsid w:val="00E749CE"/>
    <w:rsid w:val="00E75BA5"/>
    <w:rsid w:val="00E80C40"/>
    <w:rsid w:val="00E81F39"/>
    <w:rsid w:val="00E8285B"/>
    <w:rsid w:val="00E8297B"/>
    <w:rsid w:val="00E82E64"/>
    <w:rsid w:val="00E835B1"/>
    <w:rsid w:val="00E83976"/>
    <w:rsid w:val="00E84AF1"/>
    <w:rsid w:val="00E85445"/>
    <w:rsid w:val="00E861F5"/>
    <w:rsid w:val="00E86867"/>
    <w:rsid w:val="00E878EA"/>
    <w:rsid w:val="00E900F5"/>
    <w:rsid w:val="00E904C9"/>
    <w:rsid w:val="00E908FE"/>
    <w:rsid w:val="00E9634E"/>
    <w:rsid w:val="00E966AB"/>
    <w:rsid w:val="00EA0D99"/>
    <w:rsid w:val="00EA139C"/>
    <w:rsid w:val="00EA1556"/>
    <w:rsid w:val="00EA1ED2"/>
    <w:rsid w:val="00EA1FD9"/>
    <w:rsid w:val="00EA22D2"/>
    <w:rsid w:val="00EA29A1"/>
    <w:rsid w:val="00EA3568"/>
    <w:rsid w:val="00EA4598"/>
    <w:rsid w:val="00EA470B"/>
    <w:rsid w:val="00EA671C"/>
    <w:rsid w:val="00EB21F4"/>
    <w:rsid w:val="00EB3AC5"/>
    <w:rsid w:val="00EB3E8A"/>
    <w:rsid w:val="00EB5931"/>
    <w:rsid w:val="00EB7858"/>
    <w:rsid w:val="00EC4397"/>
    <w:rsid w:val="00EC515D"/>
    <w:rsid w:val="00EC6DD6"/>
    <w:rsid w:val="00ED1D91"/>
    <w:rsid w:val="00ED46A9"/>
    <w:rsid w:val="00ED4AB6"/>
    <w:rsid w:val="00ED6334"/>
    <w:rsid w:val="00ED7523"/>
    <w:rsid w:val="00ED7A33"/>
    <w:rsid w:val="00EE03F6"/>
    <w:rsid w:val="00EE1AFD"/>
    <w:rsid w:val="00EE1D77"/>
    <w:rsid w:val="00EE227F"/>
    <w:rsid w:val="00EE4E7A"/>
    <w:rsid w:val="00EE54E5"/>
    <w:rsid w:val="00EE6232"/>
    <w:rsid w:val="00EE75BE"/>
    <w:rsid w:val="00EF0903"/>
    <w:rsid w:val="00EF0F01"/>
    <w:rsid w:val="00EF1A6A"/>
    <w:rsid w:val="00EF2BDE"/>
    <w:rsid w:val="00EF2E3C"/>
    <w:rsid w:val="00EF3113"/>
    <w:rsid w:val="00EF316A"/>
    <w:rsid w:val="00EF361F"/>
    <w:rsid w:val="00EF3B54"/>
    <w:rsid w:val="00EF5427"/>
    <w:rsid w:val="00EF64A0"/>
    <w:rsid w:val="00EF69B9"/>
    <w:rsid w:val="00EF6A0C"/>
    <w:rsid w:val="00EF6A23"/>
    <w:rsid w:val="00EF6D60"/>
    <w:rsid w:val="00EF73DD"/>
    <w:rsid w:val="00F00824"/>
    <w:rsid w:val="00F0115D"/>
    <w:rsid w:val="00F04E20"/>
    <w:rsid w:val="00F06E73"/>
    <w:rsid w:val="00F109EE"/>
    <w:rsid w:val="00F1113E"/>
    <w:rsid w:val="00F11C1F"/>
    <w:rsid w:val="00F11F56"/>
    <w:rsid w:val="00F141CD"/>
    <w:rsid w:val="00F167B3"/>
    <w:rsid w:val="00F16E6D"/>
    <w:rsid w:val="00F231B8"/>
    <w:rsid w:val="00F238A0"/>
    <w:rsid w:val="00F239ED"/>
    <w:rsid w:val="00F24EFE"/>
    <w:rsid w:val="00F25F7C"/>
    <w:rsid w:val="00F275A9"/>
    <w:rsid w:val="00F31DCB"/>
    <w:rsid w:val="00F339C7"/>
    <w:rsid w:val="00F340E6"/>
    <w:rsid w:val="00F37249"/>
    <w:rsid w:val="00F42D4D"/>
    <w:rsid w:val="00F44146"/>
    <w:rsid w:val="00F502CF"/>
    <w:rsid w:val="00F52A2E"/>
    <w:rsid w:val="00F5363D"/>
    <w:rsid w:val="00F547D6"/>
    <w:rsid w:val="00F54C4C"/>
    <w:rsid w:val="00F56C78"/>
    <w:rsid w:val="00F57035"/>
    <w:rsid w:val="00F5778E"/>
    <w:rsid w:val="00F6023C"/>
    <w:rsid w:val="00F619BC"/>
    <w:rsid w:val="00F6325B"/>
    <w:rsid w:val="00F65F4C"/>
    <w:rsid w:val="00F6611F"/>
    <w:rsid w:val="00F708B8"/>
    <w:rsid w:val="00F71A8C"/>
    <w:rsid w:val="00F72A30"/>
    <w:rsid w:val="00F735E2"/>
    <w:rsid w:val="00F73776"/>
    <w:rsid w:val="00F73A2B"/>
    <w:rsid w:val="00F75CCB"/>
    <w:rsid w:val="00F76366"/>
    <w:rsid w:val="00F77E73"/>
    <w:rsid w:val="00F77EB4"/>
    <w:rsid w:val="00F82A44"/>
    <w:rsid w:val="00F8730E"/>
    <w:rsid w:val="00F931F4"/>
    <w:rsid w:val="00F93C1F"/>
    <w:rsid w:val="00F9442D"/>
    <w:rsid w:val="00F94AF9"/>
    <w:rsid w:val="00F977CD"/>
    <w:rsid w:val="00FA146E"/>
    <w:rsid w:val="00FA2C08"/>
    <w:rsid w:val="00FA5677"/>
    <w:rsid w:val="00FA63DA"/>
    <w:rsid w:val="00FA79AA"/>
    <w:rsid w:val="00FB204F"/>
    <w:rsid w:val="00FB44D6"/>
    <w:rsid w:val="00FB46C2"/>
    <w:rsid w:val="00FB5718"/>
    <w:rsid w:val="00FB6D99"/>
    <w:rsid w:val="00FB7748"/>
    <w:rsid w:val="00FC11DD"/>
    <w:rsid w:val="00FC1FE5"/>
    <w:rsid w:val="00FC211E"/>
    <w:rsid w:val="00FC2F7F"/>
    <w:rsid w:val="00FC7A0F"/>
    <w:rsid w:val="00FC7E5F"/>
    <w:rsid w:val="00FD211A"/>
    <w:rsid w:val="00FD4557"/>
    <w:rsid w:val="00FE111D"/>
    <w:rsid w:val="00FE3A9B"/>
    <w:rsid w:val="00FE4205"/>
    <w:rsid w:val="00FE4739"/>
    <w:rsid w:val="00FE6E02"/>
    <w:rsid w:val="00FE78B3"/>
    <w:rsid w:val="00FF1C3B"/>
    <w:rsid w:val="00FF2BEC"/>
    <w:rsid w:val="00FF4201"/>
    <w:rsid w:val="00FF48F7"/>
    <w:rsid w:val="00FF6653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741887"/>
  <w15:docId w15:val="{9DC235D8-234B-48C0-8284-3122EC3A4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21C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82E64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autoRedefine/>
    <w:uiPriority w:val="99"/>
    <w:qFormat/>
    <w:rsid w:val="00E82E64"/>
    <w:pPr>
      <w:spacing w:before="120" w:after="60" w:line="276" w:lineRule="auto"/>
      <w:jc w:val="center"/>
      <w:outlineLvl w:val="2"/>
    </w:pPr>
    <w:rPr>
      <w:rFonts w:ascii="Verdana" w:eastAsia="Calibri" w:hAnsi="Verdan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E82E64"/>
    <w:rPr>
      <w:rFonts w:ascii="Arial" w:hAnsi="Arial" w:cs="Arial"/>
      <w:b/>
      <w:bCs/>
      <w:kern w:val="32"/>
      <w:sz w:val="32"/>
      <w:szCs w:val="32"/>
      <w:lang w:eastAsia="pl-PL"/>
    </w:rPr>
  </w:style>
  <w:style w:type="character" w:customStyle="1" w:styleId="Nagwek3Znak">
    <w:name w:val="Nagłówek 3 Znak"/>
    <w:link w:val="Nagwek3"/>
    <w:uiPriority w:val="99"/>
    <w:locked/>
    <w:rsid w:val="00E82E64"/>
    <w:rPr>
      <w:rFonts w:ascii="Verdana" w:hAnsi="Verdana" w:cs="Times New Roman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E82E64"/>
    <w:pPr>
      <w:autoSpaceDE w:val="0"/>
      <w:autoSpaceDN w:val="0"/>
      <w:adjustRightInd w:val="0"/>
      <w:jc w:val="both"/>
    </w:pPr>
    <w:rPr>
      <w:rFonts w:eastAsia="Calibri"/>
      <w:sz w:val="20"/>
      <w:szCs w:val="20"/>
      <w:lang w:val="en-US"/>
    </w:rPr>
  </w:style>
  <w:style w:type="character" w:customStyle="1" w:styleId="TekstpodstawowyZnak">
    <w:name w:val="Tekst podstawowy Znak"/>
    <w:link w:val="Tekstpodstawowy"/>
    <w:uiPriority w:val="99"/>
    <w:locked/>
    <w:rsid w:val="00E82E64"/>
    <w:rPr>
      <w:rFonts w:ascii="Times New Roman" w:hAnsi="Times New Roman" w:cs="Times New Roman"/>
      <w:sz w:val="20"/>
      <w:szCs w:val="20"/>
      <w:lang w:val="en-US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2E64"/>
    <w:rPr>
      <w:rFonts w:eastAsia="Calibri"/>
      <w:bCs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E82E64"/>
    <w:rPr>
      <w:rFonts w:ascii="Times New Roman" w:hAnsi="Times New Roman" w:cs="Arial"/>
      <w:bCs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"/>
    <w:uiPriority w:val="99"/>
    <w:semiHidden/>
    <w:rsid w:val="00E82E64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E82E64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rsid w:val="00E82E64"/>
    <w:rPr>
      <w:rFonts w:ascii="Calibri" w:eastAsia="Calibri" w:hAnsi="Calibri"/>
      <w:sz w:val="21"/>
      <w:szCs w:val="21"/>
    </w:rPr>
  </w:style>
  <w:style w:type="character" w:customStyle="1" w:styleId="ZwykytekstZnak">
    <w:name w:val="Zwykły tekst Znak"/>
    <w:link w:val="Zwykytekst"/>
    <w:uiPriority w:val="99"/>
    <w:locked/>
    <w:rsid w:val="00E82E64"/>
    <w:rPr>
      <w:rFonts w:ascii="Calibri" w:hAnsi="Calibri" w:cs="Times New Roman"/>
      <w:sz w:val="21"/>
      <w:szCs w:val="21"/>
      <w:lang w:eastAsia="pl-PL"/>
    </w:rPr>
  </w:style>
  <w:style w:type="paragraph" w:customStyle="1" w:styleId="Tekstpodstawowy21">
    <w:name w:val="Tekst podstawowy 21"/>
    <w:basedOn w:val="Normalny"/>
    <w:uiPriority w:val="99"/>
    <w:rsid w:val="00E82E64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eastAsia="en-US"/>
    </w:rPr>
  </w:style>
  <w:style w:type="character" w:customStyle="1" w:styleId="FontStyle35">
    <w:name w:val="Font Style35"/>
    <w:uiPriority w:val="99"/>
    <w:rsid w:val="00E82E64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E82E64"/>
    <w:pPr>
      <w:widowControl w:val="0"/>
      <w:autoSpaceDE w:val="0"/>
      <w:autoSpaceDN w:val="0"/>
      <w:adjustRightInd w:val="0"/>
      <w:spacing w:line="293" w:lineRule="exact"/>
      <w:jc w:val="center"/>
    </w:pPr>
  </w:style>
  <w:style w:type="character" w:customStyle="1" w:styleId="FontStyle30">
    <w:name w:val="Font Style30"/>
    <w:uiPriority w:val="99"/>
    <w:rsid w:val="00E82E64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E82E64"/>
    <w:pPr>
      <w:widowControl w:val="0"/>
      <w:autoSpaceDE w:val="0"/>
      <w:autoSpaceDN w:val="0"/>
      <w:adjustRightInd w:val="0"/>
    </w:pPr>
  </w:style>
  <w:style w:type="character" w:customStyle="1" w:styleId="FontStyle34">
    <w:name w:val="Font Style34"/>
    <w:uiPriority w:val="99"/>
    <w:rsid w:val="00E82E64"/>
    <w:rPr>
      <w:rFonts w:ascii="Times New Roman" w:hAnsi="Times New Roman"/>
      <w:sz w:val="20"/>
    </w:rPr>
  </w:style>
  <w:style w:type="paragraph" w:customStyle="1" w:styleId="Default">
    <w:name w:val="Default"/>
    <w:rsid w:val="005F264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uiPriority w:val="99"/>
    <w:rsid w:val="00FB774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FB7748"/>
    <w:rPr>
      <w:rFonts w:eastAsia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FB7748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B774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B7748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FB7748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B7748"/>
    <w:rPr>
      <w:rFonts w:ascii="Tahoma" w:hAnsi="Tahoma" w:cs="Tahoma"/>
      <w:sz w:val="16"/>
      <w:szCs w:val="16"/>
      <w:lang w:eastAsia="pl-PL"/>
    </w:rPr>
  </w:style>
  <w:style w:type="character" w:customStyle="1" w:styleId="Teksttreci">
    <w:name w:val="Tekst treści_"/>
    <w:link w:val="Teksttreci1"/>
    <w:uiPriority w:val="99"/>
    <w:locked/>
    <w:rsid w:val="00EA356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uiPriority w:val="99"/>
    <w:rsid w:val="00EA3568"/>
    <w:rPr>
      <w:rFonts w:ascii="Century Gothic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EA3568"/>
    <w:pPr>
      <w:shd w:val="clear" w:color="auto" w:fill="FFFFFF"/>
      <w:spacing w:after="600" w:line="173" w:lineRule="exact"/>
      <w:ind w:hanging="420"/>
    </w:pPr>
    <w:rPr>
      <w:rFonts w:ascii="Century Gothic" w:eastAsia="Calibri" w:hAnsi="Century Gothic"/>
      <w:sz w:val="17"/>
      <w:szCs w:val="17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8D33E7"/>
    <w:rPr>
      <w:rFonts w:eastAsia="Calibri"/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8D33E7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8D33E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B93792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link w:val="Nagwek"/>
    <w:uiPriority w:val="99"/>
    <w:locked/>
    <w:rsid w:val="00B93792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B93792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link w:val="Stopka"/>
    <w:uiPriority w:val="99"/>
    <w:locked/>
    <w:rsid w:val="00B93792"/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semiHidden/>
    <w:rsid w:val="00421575"/>
    <w:rPr>
      <w:rFonts w:cs="Times New Roman"/>
      <w:color w:val="0000FF"/>
      <w:u w:val="single"/>
    </w:rPr>
  </w:style>
  <w:style w:type="character" w:customStyle="1" w:styleId="highlightedsearchterm">
    <w:name w:val="highlightedsearchterm"/>
    <w:uiPriority w:val="99"/>
    <w:rsid w:val="00421575"/>
    <w:rPr>
      <w:rFonts w:cs="Times New Roman"/>
    </w:rPr>
  </w:style>
  <w:style w:type="paragraph" w:styleId="Tytu">
    <w:name w:val="Title"/>
    <w:basedOn w:val="Normalny"/>
    <w:link w:val="TytuZnak"/>
    <w:uiPriority w:val="99"/>
    <w:qFormat/>
    <w:rsid w:val="0075330A"/>
    <w:pPr>
      <w:jc w:val="center"/>
    </w:pPr>
    <w:rPr>
      <w:rFonts w:eastAsia="Calibri"/>
      <w:b/>
      <w:sz w:val="20"/>
      <w:szCs w:val="20"/>
    </w:rPr>
  </w:style>
  <w:style w:type="character" w:customStyle="1" w:styleId="TytuZnak">
    <w:name w:val="Tytuł Znak"/>
    <w:link w:val="Tytu"/>
    <w:uiPriority w:val="99"/>
    <w:locked/>
    <w:rsid w:val="0075330A"/>
    <w:rPr>
      <w:rFonts w:ascii="Times New Roman" w:hAnsi="Times New Roman" w:cs="Times New Roman"/>
      <w:b/>
      <w:sz w:val="20"/>
      <w:szCs w:val="20"/>
      <w:lang w:eastAsia="pl-PL"/>
    </w:rPr>
  </w:style>
  <w:style w:type="paragraph" w:customStyle="1" w:styleId="Tekstpodstawowy22">
    <w:name w:val="Tekst podstawowy 22"/>
    <w:basedOn w:val="Normalny"/>
    <w:uiPriority w:val="99"/>
    <w:rsid w:val="00725675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eastAsia="en-US"/>
    </w:rPr>
  </w:style>
  <w:style w:type="paragraph" w:styleId="Podtytu">
    <w:name w:val="Subtitle"/>
    <w:basedOn w:val="Normalny"/>
    <w:link w:val="PodtytuZnak"/>
    <w:uiPriority w:val="99"/>
    <w:qFormat/>
    <w:rsid w:val="005702DF"/>
    <w:pPr>
      <w:jc w:val="both"/>
    </w:pPr>
    <w:rPr>
      <w:rFonts w:ascii="Arial" w:eastAsia="Calibri" w:hAnsi="Arial"/>
      <w:sz w:val="20"/>
      <w:szCs w:val="20"/>
    </w:rPr>
  </w:style>
  <w:style w:type="character" w:customStyle="1" w:styleId="PodtytuZnak">
    <w:name w:val="Podtytuł Znak"/>
    <w:link w:val="Podtytu"/>
    <w:uiPriority w:val="99"/>
    <w:locked/>
    <w:rsid w:val="005702DF"/>
    <w:rPr>
      <w:rFonts w:ascii="Arial" w:hAnsi="Arial" w:cs="Arial"/>
      <w:sz w:val="20"/>
      <w:szCs w:val="20"/>
      <w:lang w:eastAsia="pl-PL"/>
    </w:rPr>
  </w:style>
  <w:style w:type="paragraph" w:customStyle="1" w:styleId="pkt">
    <w:name w:val="pkt"/>
    <w:basedOn w:val="Normalny"/>
    <w:uiPriority w:val="99"/>
    <w:rsid w:val="001623A0"/>
    <w:pPr>
      <w:spacing w:before="60" w:after="60"/>
      <w:ind w:left="851" w:hanging="295"/>
      <w:jc w:val="both"/>
    </w:pPr>
    <w:rPr>
      <w:rFonts w:eastAsia="Calibri"/>
      <w:szCs w:val="20"/>
    </w:rPr>
  </w:style>
  <w:style w:type="character" w:customStyle="1" w:styleId="ZnakZnak2">
    <w:name w:val="Znak Znak2"/>
    <w:uiPriority w:val="99"/>
    <w:semiHidden/>
    <w:rsid w:val="00E85445"/>
    <w:rPr>
      <w:lang w:eastAsia="en-US"/>
    </w:rPr>
  </w:style>
  <w:style w:type="paragraph" w:styleId="Tekstpodstawowy2">
    <w:name w:val="Body Text 2"/>
    <w:basedOn w:val="Normalny"/>
    <w:link w:val="Tekstpodstawowy2Znak"/>
    <w:uiPriority w:val="99"/>
    <w:rsid w:val="003D4C72"/>
    <w:pPr>
      <w:spacing w:after="120" w:line="480" w:lineRule="auto"/>
    </w:pPr>
    <w:rPr>
      <w:rFonts w:eastAsia="Calibri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346E6C"/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835E61"/>
    <w:rPr>
      <w:rFonts w:ascii="Times New Roman" w:eastAsia="Times New Roman" w:hAnsi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C3325"/>
    <w:rPr>
      <w:color w:val="605E5C"/>
      <w:shd w:val="clear" w:color="auto" w:fill="E1DFDD"/>
    </w:rPr>
  </w:style>
  <w:style w:type="paragraph" w:customStyle="1" w:styleId="Domylnie">
    <w:name w:val="Domyślnie"/>
    <w:rsid w:val="00754E1A"/>
    <w:pPr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uppressAutoHyphens/>
      <w:spacing w:after="200" w:line="276" w:lineRule="auto"/>
    </w:pPr>
    <w:rPr>
      <w:rFonts w:cs="Calibri"/>
      <w:color w:val="000000"/>
      <w:kern w:val="1"/>
      <w:sz w:val="22"/>
      <w:szCs w:val="22"/>
      <w:u w:color="000000"/>
      <w:bdr w:val="nil"/>
      <w:lang w:val="en-US" w:eastAsia="en-US"/>
    </w:rPr>
  </w:style>
  <w:style w:type="numbering" w:customStyle="1" w:styleId="Zaimportowanystyl9">
    <w:name w:val="Zaimportowany styl 9"/>
    <w:rsid w:val="00D208EA"/>
    <w:pPr>
      <w:numPr>
        <w:numId w:val="9"/>
      </w:numPr>
    </w:pPr>
  </w:style>
  <w:style w:type="numbering" w:customStyle="1" w:styleId="Zaimportowanystyl31">
    <w:name w:val="Zaimportowany styl 31"/>
    <w:rsid w:val="00A273DC"/>
    <w:pPr>
      <w:numPr>
        <w:numId w:val="16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4E3E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knjxgezd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E95C4-A5DC-4B55-A936-09F86CF6E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10</Pages>
  <Words>3999</Words>
  <Characters>23996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Dopierała Natasza</cp:lastModifiedBy>
  <cp:revision>51</cp:revision>
  <cp:lastPrinted>2017-08-28T09:35:00Z</cp:lastPrinted>
  <dcterms:created xsi:type="dcterms:W3CDTF">2024-01-24T21:36:00Z</dcterms:created>
  <dcterms:modified xsi:type="dcterms:W3CDTF">2024-01-25T13:26:00Z</dcterms:modified>
</cp:coreProperties>
</file>