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3E059A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</w:t>
      </w:r>
      <w:r w:rsidR="00B40F32" w:rsidRPr="00164E09">
        <w:rPr>
          <w:b/>
          <w:bCs/>
        </w:rPr>
        <w:t>Pile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B15CE8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64E09">
        <w:t>Pile z</w:t>
      </w:r>
      <w:r w:rsidR="00902CBB">
        <w:t xml:space="preserve"> siedzibą </w:t>
      </w:r>
      <w:r w:rsidR="00164E09">
        <w:br/>
        <w:t>w Pile, al. Wojska Polskiego 43;  64 - 920 Piła</w:t>
      </w:r>
    </w:p>
    <w:p w14:paraId="1A98E326" w14:textId="67363F1B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164E09">
        <w:t xml:space="preserve">Pile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AF100AC" w:rsidR="00902CBB" w:rsidRPr="008757E4" w:rsidRDefault="00902CBB" w:rsidP="00164E09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 xml:space="preserve">listownie:  </w:t>
      </w:r>
      <w:r w:rsidR="00164E09" w:rsidRPr="006E2656">
        <w:rPr>
          <w:color w:val="auto"/>
          <w:lang w:eastAsia="ar-SA" w:bidi="ar-SA"/>
        </w:rPr>
        <w:t>al. Wojska Polskiego 43; 64 – 920 Piła</w:t>
      </w:r>
      <w:r w:rsidR="00164E09" w:rsidRPr="008757E4">
        <w:rPr>
          <w:rFonts w:eastAsia="Calibri"/>
          <w:lang w:eastAsia="en-US"/>
        </w:rPr>
        <w:t xml:space="preserve"> </w:t>
      </w:r>
    </w:p>
    <w:p w14:paraId="3221342E" w14:textId="4FA7CB2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164E09" w:rsidRPr="006E2656">
        <w:rPr>
          <w:color w:val="auto"/>
          <w:lang w:eastAsia="ar-SA" w:bidi="ar-SA"/>
        </w:rPr>
        <w:t>/PSSEPILA/SkrytkaESP</w:t>
      </w:r>
    </w:p>
    <w:p w14:paraId="3EDB9F8E" w14:textId="0C4B68AE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164E09">
        <w:rPr>
          <w:rFonts w:ascii="Times New Roman" w:eastAsia="Calibri" w:hAnsi="Times New Roman"/>
        </w:rPr>
        <w:t>67 349 71 26</w:t>
      </w:r>
    </w:p>
    <w:p w14:paraId="7CD41510" w14:textId="415D6F3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3F1E55" w:rsidRPr="00042FAF">
          <w:rPr>
            <w:rStyle w:val="Hipercze"/>
            <w:color w:val="auto"/>
            <w:u w:val="none"/>
            <w:lang w:eastAsia="ar-SA" w:bidi="ar-SA"/>
          </w:rPr>
          <w:t>krzysztof.kaczmarek@sanepid.gov.pl</w:t>
        </w:r>
      </w:hyperlink>
      <w:r w:rsidR="003F1E55">
        <w:rPr>
          <w:color w:val="auto"/>
          <w:lang w:eastAsia="ar-SA" w:bidi="ar-SA"/>
        </w:rPr>
        <w:t xml:space="preserve">  ………………….</w:t>
      </w:r>
      <w:r w:rsidRPr="00DE5798">
        <w:t>………………………………</w:t>
      </w:r>
      <w:r w:rsidR="008757E4">
        <w:t>…………………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197EC11C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F1E55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6824" w14:textId="77777777" w:rsidR="00233CF1" w:rsidRDefault="00233CF1">
      <w:r>
        <w:separator/>
      </w:r>
    </w:p>
  </w:endnote>
  <w:endnote w:type="continuationSeparator" w:id="0">
    <w:p w14:paraId="0FF134FA" w14:textId="77777777" w:rsidR="00233CF1" w:rsidRDefault="0023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6D01" w14:textId="77777777" w:rsidR="00233CF1" w:rsidRDefault="00233CF1">
      <w:r>
        <w:separator/>
      </w:r>
    </w:p>
  </w:footnote>
  <w:footnote w:type="continuationSeparator" w:id="0">
    <w:p w14:paraId="60D9D11E" w14:textId="77777777" w:rsidR="00233CF1" w:rsidRDefault="0023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64E09"/>
    <w:rsid w:val="00180CEB"/>
    <w:rsid w:val="00195A2F"/>
    <w:rsid w:val="001F5099"/>
    <w:rsid w:val="0021127A"/>
    <w:rsid w:val="00212DFC"/>
    <w:rsid w:val="00223264"/>
    <w:rsid w:val="00233CF1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1E55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40F32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807AB"/>
    <w:rsid w:val="00ED2732"/>
    <w:rsid w:val="00EE3BBE"/>
    <w:rsid w:val="00F0410E"/>
    <w:rsid w:val="00F16663"/>
    <w:rsid w:val="00F64CF2"/>
    <w:rsid w:val="00F65912"/>
    <w:rsid w:val="00F83E08"/>
    <w:rsid w:val="00F90E5C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aczmare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Grzegorczyk</cp:lastModifiedBy>
  <cp:revision>3</cp:revision>
  <cp:lastPrinted>2019-02-05T11:09:00Z</cp:lastPrinted>
  <dcterms:created xsi:type="dcterms:W3CDTF">2025-02-27T12:37:00Z</dcterms:created>
  <dcterms:modified xsi:type="dcterms:W3CDTF">2025-02-27T12:50:00Z</dcterms:modified>
</cp:coreProperties>
</file>