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50A" w14:textId="77777777" w:rsidR="00D72106" w:rsidRPr="008F5926" w:rsidRDefault="00D72106" w:rsidP="008F5926">
      <w:pPr>
        <w:pStyle w:val="Default"/>
        <w:spacing w:line="276" w:lineRule="auto"/>
        <w:rPr>
          <w:rFonts w:asciiTheme="minorHAnsi" w:hAnsiTheme="minorHAnsi" w:cstheme="minorHAnsi"/>
        </w:rPr>
      </w:pPr>
      <w:r w:rsidRPr="008F5926">
        <w:rPr>
          <w:rFonts w:asciiTheme="minorHAnsi" w:eastAsia="Times New Roman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7D65B48" wp14:editId="6578A2BC">
            <wp:simplePos x="0" y="0"/>
            <wp:positionH relativeFrom="margin">
              <wp:posOffset>-171871</wp:posOffset>
            </wp:positionH>
            <wp:positionV relativeFrom="margin">
              <wp:posOffset>35693</wp:posOffset>
            </wp:positionV>
            <wp:extent cx="2990850" cy="749300"/>
            <wp:effectExtent l="0" t="0" r="0" b="0"/>
            <wp:wrapSquare wrapText="bothSides"/>
            <wp:docPr id="6295512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AB928" w14:textId="77777777" w:rsidR="00D72106" w:rsidRPr="008F5926" w:rsidRDefault="00D72106" w:rsidP="008F5926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62E1C49" w14:textId="77777777" w:rsidR="00D72106" w:rsidRPr="008F5926" w:rsidRDefault="00D72106" w:rsidP="008F5926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1FFCD74" w14:textId="77777777" w:rsidR="00D72106" w:rsidRPr="008F5926" w:rsidRDefault="00D72106" w:rsidP="008F5926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9250ECF" w14:textId="2E1758C6" w:rsidR="00D72106" w:rsidRPr="008F5926" w:rsidRDefault="00D72106" w:rsidP="008F5926">
      <w:pPr>
        <w:spacing w:after="0" w:line="276" w:lineRule="auto"/>
        <w:ind w:left="-810" w:firstLine="360"/>
        <w:rPr>
          <w:rFonts w:eastAsia="Times New Roman" w:cstheme="minorHAnsi"/>
          <w:bCs/>
          <w:color w:val="0000FF"/>
          <w:sz w:val="24"/>
          <w:szCs w:val="24"/>
          <w:lang w:eastAsia="pl-PL"/>
        </w:rPr>
      </w:pPr>
      <w:r w:rsidRPr="008F592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DB5F3B1" w14:textId="1A20BCE3" w:rsidR="00D72106" w:rsidRPr="008F5926" w:rsidRDefault="00D72106" w:rsidP="008F5926">
      <w:pPr>
        <w:spacing w:after="120" w:line="276" w:lineRule="auto"/>
        <w:rPr>
          <w:rFonts w:eastAsia="Calibri" w:cstheme="minorHAnsi"/>
          <w:b/>
          <w:bCs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>Olsztyn,</w:t>
      </w:r>
      <w:r w:rsidR="008943DE" w:rsidRPr="008F5926">
        <w:rPr>
          <w:rFonts w:eastAsia="Calibri" w:cstheme="minorHAnsi"/>
          <w:sz w:val="24"/>
          <w:szCs w:val="24"/>
        </w:rPr>
        <w:t xml:space="preserve"> </w:t>
      </w:r>
      <w:r w:rsidR="008943DE" w:rsidRPr="008F5926">
        <w:rPr>
          <w:rFonts w:eastAsia="Calibri" w:cstheme="minorHAnsi"/>
          <w:sz w:val="24"/>
          <w:szCs w:val="24"/>
        </w:rPr>
        <w:fldChar w:fldCharType="begin"/>
      </w:r>
      <w:r w:rsidR="008943DE" w:rsidRPr="008F5926">
        <w:rPr>
          <w:rFonts w:eastAsia="Calibri" w:cstheme="minorHAnsi"/>
          <w:sz w:val="24"/>
          <w:szCs w:val="24"/>
        </w:rPr>
        <w:instrText xml:space="preserve"> TIME \@ "d MMMM yyyy" </w:instrText>
      </w:r>
      <w:r w:rsidR="008943DE" w:rsidRPr="008F5926">
        <w:rPr>
          <w:rFonts w:eastAsia="Calibri" w:cstheme="minorHAnsi"/>
          <w:sz w:val="24"/>
          <w:szCs w:val="24"/>
        </w:rPr>
        <w:fldChar w:fldCharType="separate"/>
      </w:r>
      <w:r w:rsidR="00C91ED2">
        <w:rPr>
          <w:rFonts w:eastAsia="Calibri" w:cstheme="minorHAnsi"/>
          <w:noProof/>
          <w:sz w:val="24"/>
          <w:szCs w:val="24"/>
        </w:rPr>
        <w:t>3 września 2025</w:t>
      </w:r>
      <w:r w:rsidR="008943DE" w:rsidRPr="008F5926">
        <w:rPr>
          <w:rFonts w:eastAsia="Calibri" w:cstheme="minorHAnsi"/>
          <w:sz w:val="24"/>
          <w:szCs w:val="24"/>
        </w:rPr>
        <w:fldChar w:fldCharType="end"/>
      </w:r>
      <w:r w:rsidR="008943DE" w:rsidRPr="008F5926">
        <w:rPr>
          <w:rFonts w:eastAsia="Calibri" w:cstheme="minorHAnsi"/>
          <w:sz w:val="24"/>
          <w:szCs w:val="24"/>
        </w:rPr>
        <w:t xml:space="preserve"> </w:t>
      </w:r>
      <w:r w:rsidR="00D627C6" w:rsidRPr="008F5926">
        <w:rPr>
          <w:rFonts w:eastAsia="Calibri" w:cstheme="minorHAnsi"/>
          <w:sz w:val="24"/>
          <w:szCs w:val="24"/>
        </w:rPr>
        <w:t xml:space="preserve">r. </w:t>
      </w:r>
    </w:p>
    <w:p w14:paraId="385294A2" w14:textId="21A70DA9" w:rsidR="00D72106" w:rsidRPr="008F5926" w:rsidRDefault="00D72106" w:rsidP="008F5926">
      <w:pPr>
        <w:spacing w:after="240" w:line="276" w:lineRule="auto"/>
        <w:ind w:left="-811" w:firstLine="357"/>
        <w:rPr>
          <w:rFonts w:eastAsia="Times New Roman" w:cstheme="minorHAnsi"/>
          <w:sz w:val="24"/>
          <w:szCs w:val="24"/>
          <w:lang w:eastAsia="pl-PL"/>
        </w:rPr>
      </w:pPr>
      <w:r w:rsidRPr="008F5926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8F5926">
        <w:rPr>
          <w:rFonts w:eastAsia="Times New Roman" w:cstheme="minorHAnsi"/>
          <w:sz w:val="24"/>
          <w:szCs w:val="24"/>
          <w:lang w:eastAsia="pl-PL"/>
        </w:rPr>
        <w:t>PS-VI.431.</w:t>
      </w:r>
      <w:r w:rsidR="00B25E96" w:rsidRPr="008F5926">
        <w:rPr>
          <w:rFonts w:eastAsia="Times New Roman" w:cstheme="minorHAnsi"/>
          <w:sz w:val="24"/>
          <w:szCs w:val="24"/>
          <w:lang w:eastAsia="pl-PL"/>
        </w:rPr>
        <w:t>1</w:t>
      </w:r>
      <w:r w:rsidRPr="008F5926">
        <w:rPr>
          <w:rFonts w:eastAsia="Times New Roman" w:cstheme="minorHAnsi"/>
          <w:sz w:val="24"/>
          <w:szCs w:val="24"/>
          <w:lang w:eastAsia="pl-PL"/>
        </w:rPr>
        <w:t>.</w:t>
      </w:r>
      <w:r w:rsidR="00FC29D7" w:rsidRPr="008F5926">
        <w:rPr>
          <w:rFonts w:eastAsia="Times New Roman" w:cstheme="minorHAnsi"/>
          <w:sz w:val="24"/>
          <w:szCs w:val="24"/>
          <w:lang w:eastAsia="pl-PL"/>
        </w:rPr>
        <w:t>1</w:t>
      </w:r>
      <w:r w:rsidR="00C0794A">
        <w:rPr>
          <w:rFonts w:eastAsia="Times New Roman" w:cstheme="minorHAnsi"/>
          <w:sz w:val="24"/>
          <w:szCs w:val="24"/>
          <w:lang w:eastAsia="pl-PL"/>
        </w:rPr>
        <w:t>9</w:t>
      </w:r>
      <w:r w:rsidRPr="008F5926">
        <w:rPr>
          <w:rFonts w:eastAsia="Times New Roman" w:cstheme="minorHAnsi"/>
          <w:sz w:val="24"/>
          <w:szCs w:val="24"/>
          <w:lang w:eastAsia="pl-PL"/>
        </w:rPr>
        <w:t>.202</w:t>
      </w:r>
      <w:r w:rsidR="00C7546E" w:rsidRPr="008F5926">
        <w:rPr>
          <w:rFonts w:eastAsia="Times New Roman" w:cstheme="minorHAnsi"/>
          <w:sz w:val="24"/>
          <w:szCs w:val="24"/>
          <w:lang w:eastAsia="pl-PL"/>
        </w:rPr>
        <w:t>5.</w:t>
      </w:r>
      <w:r w:rsidR="00C0794A">
        <w:rPr>
          <w:rFonts w:eastAsia="Times New Roman" w:cstheme="minorHAnsi"/>
          <w:sz w:val="24"/>
          <w:szCs w:val="24"/>
          <w:lang w:eastAsia="pl-PL"/>
        </w:rPr>
        <w:t>MP</w:t>
      </w:r>
    </w:p>
    <w:p w14:paraId="52C9706C" w14:textId="77777777" w:rsidR="00F2259E" w:rsidRPr="008F5926" w:rsidRDefault="00F2259E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>Szanowna Pani</w:t>
      </w:r>
    </w:p>
    <w:p w14:paraId="14EAB16F" w14:textId="47D10399" w:rsidR="00F2259E" w:rsidRPr="008F5926" w:rsidRDefault="00CC20FA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bCs/>
          <w:color w:val="000000" w:themeColor="text1"/>
          <w:sz w:val="24"/>
          <w:szCs w:val="24"/>
        </w:rPr>
        <w:t>Magdalena Bruździak</w:t>
      </w:r>
      <w:r w:rsidR="00F2259E" w:rsidRPr="008F592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AA5ACC5" w14:textId="77777777" w:rsidR="00F2259E" w:rsidRPr="008F5926" w:rsidRDefault="00F2259E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 xml:space="preserve">Kierownik </w:t>
      </w:r>
    </w:p>
    <w:p w14:paraId="4BC27688" w14:textId="68E34D34" w:rsidR="006262AF" w:rsidRPr="008F5926" w:rsidRDefault="006262AF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>Działu Pomocy Instytucjonalnej</w:t>
      </w:r>
    </w:p>
    <w:p w14:paraId="5915F7BF" w14:textId="7EAB955D" w:rsidR="006262AF" w:rsidRPr="008F5926" w:rsidRDefault="006262AF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>Miejskiego Ośrodka Pomocy Społecznej w Nidzicy</w:t>
      </w:r>
    </w:p>
    <w:p w14:paraId="10E1B2F3" w14:textId="60AC0A40" w:rsidR="00F2259E" w:rsidRPr="008F5926" w:rsidRDefault="00F2259E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 xml:space="preserve">Świetlicy Środowiskowej </w:t>
      </w:r>
      <w:r w:rsidR="00CC20FA" w:rsidRPr="008F5926">
        <w:rPr>
          <w:rFonts w:eastAsia="Calibri" w:cstheme="minorHAnsi"/>
          <w:b/>
          <w:color w:val="000000" w:themeColor="text1"/>
          <w:sz w:val="24"/>
          <w:szCs w:val="24"/>
        </w:rPr>
        <w:t xml:space="preserve">w </w:t>
      </w:r>
      <w:r w:rsidR="00C91ED2">
        <w:rPr>
          <w:rFonts w:eastAsia="Calibri" w:cstheme="minorHAnsi"/>
          <w:b/>
          <w:color w:val="000000" w:themeColor="text1"/>
          <w:sz w:val="24"/>
          <w:szCs w:val="24"/>
        </w:rPr>
        <w:t xml:space="preserve">Łysakowie </w:t>
      </w:r>
    </w:p>
    <w:p w14:paraId="3D9ABC4A" w14:textId="37B584AF" w:rsidR="00F2259E" w:rsidRPr="008F5926" w:rsidRDefault="00C91ED2" w:rsidP="008F5926">
      <w:pPr>
        <w:tabs>
          <w:tab w:val="left" w:pos="4679"/>
          <w:tab w:val="left" w:pos="5245"/>
        </w:tabs>
        <w:spacing w:after="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>
        <w:rPr>
          <w:rFonts w:eastAsia="Calibri" w:cstheme="minorHAnsi"/>
          <w:b/>
          <w:color w:val="000000" w:themeColor="text1"/>
          <w:sz w:val="24"/>
          <w:szCs w:val="24"/>
        </w:rPr>
        <w:t>Łysakowo 44/1</w:t>
      </w:r>
    </w:p>
    <w:p w14:paraId="74363C92" w14:textId="5EF29483" w:rsidR="00F2259E" w:rsidRPr="008F5926" w:rsidRDefault="00F2259E" w:rsidP="008F5926">
      <w:pPr>
        <w:tabs>
          <w:tab w:val="left" w:pos="4679"/>
          <w:tab w:val="left" w:pos="5245"/>
        </w:tabs>
        <w:spacing w:after="360" w:line="276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>1</w:t>
      </w:r>
      <w:r w:rsidR="00CC20FA" w:rsidRPr="008F5926">
        <w:rPr>
          <w:rFonts w:eastAsia="Calibri" w:cstheme="minorHAnsi"/>
          <w:b/>
          <w:color w:val="000000" w:themeColor="text1"/>
          <w:sz w:val="24"/>
          <w:szCs w:val="24"/>
        </w:rPr>
        <w:t>3</w:t>
      </w: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>-</w:t>
      </w:r>
      <w:r w:rsidR="00CC20FA" w:rsidRPr="008F5926">
        <w:rPr>
          <w:rFonts w:eastAsia="Calibri" w:cstheme="minorHAnsi"/>
          <w:b/>
          <w:color w:val="000000" w:themeColor="text1"/>
          <w:sz w:val="24"/>
          <w:szCs w:val="24"/>
        </w:rPr>
        <w:t>1</w:t>
      </w:r>
      <w:r w:rsidRPr="008F5926">
        <w:rPr>
          <w:rFonts w:eastAsia="Calibri" w:cstheme="minorHAnsi"/>
          <w:b/>
          <w:color w:val="000000" w:themeColor="text1"/>
          <w:sz w:val="24"/>
          <w:szCs w:val="24"/>
        </w:rPr>
        <w:t xml:space="preserve">00 </w:t>
      </w:r>
      <w:r w:rsidR="00CC20FA" w:rsidRPr="008F5926">
        <w:rPr>
          <w:rFonts w:eastAsia="Calibri" w:cstheme="minorHAnsi"/>
          <w:b/>
          <w:color w:val="000000" w:themeColor="text1"/>
          <w:sz w:val="24"/>
          <w:szCs w:val="24"/>
        </w:rPr>
        <w:t>Nidzica</w:t>
      </w:r>
    </w:p>
    <w:p w14:paraId="4BB0F23D" w14:textId="289F7F28" w:rsidR="008F5926" w:rsidRPr="008F5926" w:rsidRDefault="00D72106" w:rsidP="008F5926">
      <w:pPr>
        <w:spacing w:after="240" w:line="276" w:lineRule="auto"/>
        <w:rPr>
          <w:rFonts w:eastAsia="Calibri" w:cstheme="minorHAnsi"/>
          <w:b/>
          <w:sz w:val="24"/>
          <w:szCs w:val="24"/>
        </w:rPr>
      </w:pPr>
      <w:r w:rsidRPr="008F5926">
        <w:rPr>
          <w:rFonts w:eastAsia="Calibri" w:cstheme="minorHAnsi"/>
          <w:b/>
          <w:sz w:val="24"/>
          <w:szCs w:val="24"/>
        </w:rPr>
        <w:t>WYSTĄPIENIE POKONTROLNE</w:t>
      </w:r>
      <w:r w:rsidR="008F5926" w:rsidRPr="008F5926">
        <w:rPr>
          <w:rFonts w:cstheme="minorHAnsi"/>
          <w:noProof/>
          <w:sz w:val="24"/>
          <w:szCs w:val="24"/>
        </w:rPr>
        <w:t xml:space="preserve">      </w:t>
      </w:r>
      <w:r w:rsidR="008F5926" w:rsidRPr="008F5926">
        <w:rPr>
          <w:rFonts w:cstheme="minorHAnsi"/>
          <w:sz w:val="24"/>
          <w:szCs w:val="24"/>
        </w:rPr>
        <w:t xml:space="preserve">  </w:t>
      </w:r>
    </w:p>
    <w:p w14:paraId="5E49F7A8" w14:textId="77777777" w:rsidR="008F5926" w:rsidRPr="008F5926" w:rsidRDefault="008F5926" w:rsidP="00C91ED2">
      <w:pPr>
        <w:tabs>
          <w:tab w:val="left" w:pos="284"/>
        </w:tabs>
        <w:spacing w:after="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t>Kontrolę przeprowadzono w</w:t>
      </w:r>
      <w:r w:rsidRPr="008F5926">
        <w:rPr>
          <w:rFonts w:eastAsia="Calibri" w:cstheme="minorHAnsi"/>
          <w:bCs/>
          <w:color w:val="000000" w:themeColor="text1"/>
          <w:sz w:val="24"/>
          <w:szCs w:val="24"/>
        </w:rPr>
        <w:t xml:space="preserve"> Świetlicy Środowiskowej w Łysakowie, </w:t>
      </w:r>
      <w:r w:rsidRPr="008F5926">
        <w:rPr>
          <w:rFonts w:eastAsia="Calibri" w:cstheme="minorHAnsi"/>
          <w:color w:val="000000" w:themeColor="text1"/>
          <w:sz w:val="24"/>
          <w:szCs w:val="24"/>
        </w:rPr>
        <w:t xml:space="preserve">prowadzonej przez Miejski Ośrodek Pomocy Społecznej w Nidzicy. W okresie objętym kontrolą oraz w okresie prowadzenia kontroli Jednostką kierowała pani Magdalena Bruździak, która Kierownikiem Świetlicy jest od 1 września 2019 r. </w:t>
      </w:r>
      <w:r w:rsidRPr="008F5926">
        <w:rPr>
          <w:rFonts w:eastAsia="Calibri" w:cstheme="minorHAnsi"/>
          <w:b/>
          <w:bCs/>
          <w:color w:val="000000" w:themeColor="text1"/>
          <w:sz w:val="24"/>
          <w:szCs w:val="24"/>
        </w:rPr>
        <w:t>/akta kontroli str. 1/</w:t>
      </w:r>
      <w:r w:rsidRPr="008F5926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56AEDEA4" w14:textId="77777777" w:rsidR="008F5926" w:rsidRPr="008F5926" w:rsidRDefault="008F5926" w:rsidP="00C91ED2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 xml:space="preserve">Kontrolę przeprowadził zespół pracowników Wydziału Polityki Społecznej Warmińsko-Mazurskiego Urzędu Wojewódzkiego w Olsztynie, w składzie: </w:t>
      </w:r>
    </w:p>
    <w:p w14:paraId="0DA02807" w14:textId="77777777" w:rsidR="008F5926" w:rsidRPr="008F5926" w:rsidRDefault="008F5926" w:rsidP="00C91ED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b/>
          <w:bCs/>
          <w:sz w:val="24"/>
          <w:szCs w:val="24"/>
        </w:rPr>
        <w:t xml:space="preserve">Stella </w:t>
      </w:r>
      <w:proofErr w:type="spellStart"/>
      <w:r w:rsidRPr="008F5926">
        <w:rPr>
          <w:rFonts w:cstheme="minorHAnsi"/>
          <w:b/>
          <w:bCs/>
          <w:sz w:val="24"/>
          <w:szCs w:val="24"/>
        </w:rPr>
        <w:t>Maścianica</w:t>
      </w:r>
      <w:proofErr w:type="spellEnd"/>
      <w:r w:rsidRPr="008F5926">
        <w:rPr>
          <w:rFonts w:cstheme="minorHAnsi"/>
          <w:b/>
          <w:bCs/>
          <w:sz w:val="24"/>
          <w:szCs w:val="24"/>
        </w:rPr>
        <w:t xml:space="preserve"> </w:t>
      </w:r>
      <w:r w:rsidRPr="008F5926">
        <w:rPr>
          <w:rFonts w:cstheme="minorHAnsi"/>
          <w:sz w:val="24"/>
          <w:szCs w:val="24"/>
        </w:rPr>
        <w:t>– główny specjalista, legitymacja  służbowa nr 14/2017, wydana przez Wojewodę Warmińsko-Mazurskiego oraz</w:t>
      </w:r>
    </w:p>
    <w:p w14:paraId="542C3DFA" w14:textId="74D322FD" w:rsidR="008F5926" w:rsidRPr="008F5926" w:rsidRDefault="008F5926" w:rsidP="00C91ED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b/>
          <w:bCs/>
          <w:sz w:val="24"/>
          <w:szCs w:val="24"/>
        </w:rPr>
        <w:t xml:space="preserve">Marzena Przybylska </w:t>
      </w:r>
      <w:r w:rsidRPr="008F5926">
        <w:rPr>
          <w:rFonts w:cstheme="minorHAnsi"/>
          <w:sz w:val="24"/>
          <w:szCs w:val="24"/>
        </w:rPr>
        <w:t xml:space="preserve">– główny specjalista, kierująca zespołem </w:t>
      </w:r>
      <w:r>
        <w:rPr>
          <w:rFonts w:cstheme="minorHAnsi"/>
          <w:sz w:val="24"/>
          <w:szCs w:val="24"/>
        </w:rPr>
        <w:t>kontrolujących</w:t>
      </w:r>
      <w:r w:rsidRPr="008F5926">
        <w:rPr>
          <w:rFonts w:cstheme="minorHAnsi"/>
          <w:sz w:val="24"/>
          <w:szCs w:val="24"/>
        </w:rPr>
        <w:t>, legitymacja  służbowa nr 74/2019, wydana przez Wojewodę Warmińsko-Mazurskiego,</w:t>
      </w:r>
    </w:p>
    <w:p w14:paraId="40528AD1" w14:textId="77777777" w:rsidR="008F5926" w:rsidRPr="008F5926" w:rsidRDefault="008F5926" w:rsidP="008F5926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 xml:space="preserve">na podstawie pisemnego imiennego upoważnienia do kontroli nr </w:t>
      </w:r>
      <w:r w:rsidRPr="008F5926">
        <w:rPr>
          <w:rFonts w:cstheme="minorHAnsi"/>
          <w:color w:val="000000" w:themeColor="text1"/>
          <w:sz w:val="24"/>
          <w:szCs w:val="24"/>
        </w:rPr>
        <w:t xml:space="preserve">WK-I.0030.679.2025 </w:t>
      </w:r>
      <w:r w:rsidRPr="008F5926">
        <w:rPr>
          <w:rFonts w:cstheme="minorHAnsi"/>
          <w:color w:val="000000" w:themeColor="text1"/>
          <w:sz w:val="24"/>
          <w:szCs w:val="24"/>
        </w:rPr>
        <w:br/>
        <w:t>z 8 sierpnia 2025 r.,</w:t>
      </w:r>
      <w:r w:rsidRPr="008F5926">
        <w:rPr>
          <w:rFonts w:cstheme="minorHAnsi"/>
          <w:sz w:val="24"/>
          <w:szCs w:val="24"/>
        </w:rPr>
        <w:t xml:space="preserve"> wydanego przez Wojewodę Warmińsko-Mazurskiego. </w:t>
      </w:r>
    </w:p>
    <w:p w14:paraId="39A45C74" w14:textId="62F235E0" w:rsidR="008F5926" w:rsidRPr="008F5926" w:rsidRDefault="008F5926" w:rsidP="008F5926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F5926">
        <w:rPr>
          <w:rFonts w:cstheme="minorHAnsi"/>
          <w:sz w:val="24"/>
          <w:szCs w:val="24"/>
          <w:u w:val="single"/>
        </w:rPr>
        <w:t>Termin kontroli</w:t>
      </w:r>
      <w:r w:rsidRPr="008F5926">
        <w:rPr>
          <w:rFonts w:cstheme="minorHAnsi"/>
          <w:sz w:val="24"/>
          <w:szCs w:val="24"/>
        </w:rPr>
        <w:t>: Kontrolę rozpoczęto w dniu 25 sierpnia  2025 r. i zakończono w dniu 26 sierpnia</w:t>
      </w:r>
      <w:r>
        <w:rPr>
          <w:rFonts w:cstheme="minorHAnsi"/>
          <w:sz w:val="24"/>
          <w:szCs w:val="24"/>
        </w:rPr>
        <w:t>.</w:t>
      </w:r>
      <w:r w:rsidRPr="008F5926">
        <w:rPr>
          <w:rFonts w:cstheme="minorHAnsi"/>
          <w:sz w:val="24"/>
          <w:szCs w:val="24"/>
        </w:rPr>
        <w:br/>
        <w:t xml:space="preserve">2025 r. Kontrola została odnotowana w książce kontroli Jednostki kontrolowanej </w:t>
      </w:r>
      <w:r w:rsidRPr="008F5926">
        <w:rPr>
          <w:rFonts w:cstheme="minorHAnsi"/>
          <w:color w:val="000000" w:themeColor="text1"/>
          <w:sz w:val="24"/>
          <w:szCs w:val="24"/>
        </w:rPr>
        <w:t xml:space="preserve">pod pozycją </w:t>
      </w:r>
      <w:r w:rsidRPr="008F5926">
        <w:rPr>
          <w:rFonts w:cstheme="minorHAnsi"/>
          <w:color w:val="000000" w:themeColor="text1"/>
          <w:sz w:val="24"/>
          <w:szCs w:val="24"/>
        </w:rPr>
        <w:br/>
        <w:t>nr 46 .</w:t>
      </w:r>
    </w:p>
    <w:p w14:paraId="717B9086" w14:textId="77777777" w:rsidR="008F5926" w:rsidRPr="008F5926" w:rsidRDefault="008F5926" w:rsidP="008F5926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8F5926">
        <w:rPr>
          <w:rFonts w:cstheme="minorHAnsi"/>
          <w:sz w:val="24"/>
          <w:szCs w:val="24"/>
          <w:u w:val="single"/>
        </w:rPr>
        <w:t xml:space="preserve">Zakres kontroli: </w:t>
      </w:r>
    </w:p>
    <w:p w14:paraId="2C646256" w14:textId="77777777" w:rsidR="008F5926" w:rsidRPr="008F5926" w:rsidRDefault="008F5926" w:rsidP="008F5926">
      <w:pPr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 xml:space="preserve">przedmiot kontroli: </w:t>
      </w:r>
      <w:r w:rsidRPr="008F5926">
        <w:rPr>
          <w:rFonts w:cstheme="minorHAnsi"/>
          <w:bCs/>
          <w:color w:val="000000"/>
          <w:sz w:val="24"/>
          <w:szCs w:val="24"/>
        </w:rPr>
        <w:t>Realizacja zadań ustawowych placówki wsparcia dziennego oraz zgodność zatrudnienia pracowników z wymaganymi kwalifikacjami,</w:t>
      </w:r>
    </w:p>
    <w:p w14:paraId="221D483F" w14:textId="77777777" w:rsidR="008F5926" w:rsidRPr="008F5926" w:rsidRDefault="008F5926" w:rsidP="008F5926">
      <w:pPr>
        <w:numPr>
          <w:ilvl w:val="0"/>
          <w:numId w:val="5"/>
        </w:numPr>
        <w:spacing w:after="120" w:line="276" w:lineRule="auto"/>
        <w:ind w:left="419" w:hanging="357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>okres objęty kontrolą: od 1 stycznia 2024 r. do dnia zakończenia czynności kontrolnych.</w:t>
      </w:r>
    </w:p>
    <w:p w14:paraId="58696BE8" w14:textId="77777777" w:rsidR="008F5926" w:rsidRPr="008F5926" w:rsidRDefault="008F5926" w:rsidP="008F5926">
      <w:pPr>
        <w:widowControl w:val="0"/>
        <w:suppressAutoHyphens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sz w:val="24"/>
          <w:szCs w:val="24"/>
        </w:rPr>
        <w:t>Kontrolę przeprowadzono na podstawie art. 186 ust. 1 pkt 3 oraz art. 197b ust. 1 i 2 ustawy</w:t>
      </w:r>
      <w:r w:rsidRPr="008F5926">
        <w:rPr>
          <w:rFonts w:cstheme="minorHAnsi"/>
          <w:sz w:val="24"/>
          <w:szCs w:val="24"/>
        </w:rPr>
        <w:br/>
        <w:t xml:space="preserve">z dnia 9 czerwca 2011 roku o wspieraniu rodziny i systemie pieczy zastępczej (t. j. Dz.U. z 2025 poz. 49) – dalej jako ustawa </w:t>
      </w:r>
      <w:proofErr w:type="spellStart"/>
      <w:r w:rsidRPr="008F5926">
        <w:rPr>
          <w:rFonts w:cstheme="minorHAnsi"/>
          <w:sz w:val="24"/>
          <w:szCs w:val="24"/>
        </w:rPr>
        <w:t>wrispz</w:t>
      </w:r>
      <w:proofErr w:type="spellEnd"/>
      <w:r w:rsidRPr="008F5926">
        <w:rPr>
          <w:rFonts w:cstheme="minorHAnsi"/>
          <w:sz w:val="24"/>
          <w:szCs w:val="24"/>
        </w:rPr>
        <w:t xml:space="preserve">, m.in. </w:t>
      </w:r>
      <w:r w:rsidRPr="008F5926">
        <w:rPr>
          <w:rFonts w:eastAsia="Calibri" w:cstheme="minorHAnsi"/>
          <w:bCs/>
          <w:color w:val="000000" w:themeColor="text1"/>
          <w:sz w:val="24"/>
          <w:szCs w:val="24"/>
        </w:rPr>
        <w:t xml:space="preserve">w świetle przepisów art. </w:t>
      </w:r>
      <w:r w:rsidRPr="008F5926">
        <w:rPr>
          <w:rFonts w:cstheme="minorHAnsi"/>
          <w:color w:val="000000" w:themeColor="text1"/>
          <w:sz w:val="24"/>
          <w:szCs w:val="24"/>
        </w:rPr>
        <w:t xml:space="preserve">18 – 28 ustawy </w:t>
      </w:r>
      <w:proofErr w:type="spellStart"/>
      <w:r w:rsidRPr="008F5926">
        <w:rPr>
          <w:rFonts w:cstheme="minorHAnsi"/>
          <w:color w:val="000000" w:themeColor="text1"/>
          <w:sz w:val="24"/>
          <w:szCs w:val="24"/>
        </w:rPr>
        <w:t>wrispz</w:t>
      </w:r>
      <w:proofErr w:type="spellEnd"/>
      <w:r w:rsidRPr="008F5926">
        <w:rPr>
          <w:rFonts w:cstheme="minorHAnsi"/>
          <w:color w:val="000000" w:themeColor="text1"/>
          <w:sz w:val="24"/>
          <w:szCs w:val="24"/>
        </w:rPr>
        <w:t>.</w:t>
      </w:r>
    </w:p>
    <w:p w14:paraId="5F5D8702" w14:textId="77777777" w:rsidR="008F5926" w:rsidRPr="008F5926" w:rsidRDefault="008F5926" w:rsidP="008F5926">
      <w:pPr>
        <w:widowControl w:val="0"/>
        <w:suppressAutoHyphens/>
        <w:spacing w:after="12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F5926">
        <w:rPr>
          <w:rFonts w:cstheme="minorHAnsi"/>
          <w:b/>
          <w:bCs/>
          <w:color w:val="000000" w:themeColor="text1"/>
          <w:sz w:val="24"/>
          <w:szCs w:val="24"/>
        </w:rPr>
        <w:t>USTALENIA KONTROLI</w:t>
      </w:r>
    </w:p>
    <w:p w14:paraId="22114EDD" w14:textId="77777777" w:rsidR="008F5926" w:rsidRPr="008F5926" w:rsidRDefault="008F5926" w:rsidP="008F5926">
      <w:pPr>
        <w:pStyle w:val="Standard"/>
        <w:keepNext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color w:val="000000"/>
          <w:sz w:val="24"/>
          <w:szCs w:val="24"/>
        </w:rPr>
        <w:lastRenderedPageBreak/>
        <w:t>Na podstawie ustaleń kontroli, działalność Jednostki  w zakresie objętym kontrolą ocenia się</w:t>
      </w:r>
      <w:r w:rsidRPr="008F592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pozytywnie z nieprawidłowością.</w:t>
      </w:r>
    </w:p>
    <w:p w14:paraId="0D0B46C9" w14:textId="77777777" w:rsidR="008F5926" w:rsidRPr="008F5926" w:rsidRDefault="008F5926" w:rsidP="008F5926">
      <w:pPr>
        <w:spacing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>W treści ustaleń zawartych w wystąpieniu pokontrolnym użyto następujących skrótów:</w:t>
      </w:r>
    </w:p>
    <w:p w14:paraId="04A73FFA" w14:textId="77777777" w:rsidR="008F5926" w:rsidRPr="008F5926" w:rsidRDefault="008F5926" w:rsidP="008F5926">
      <w:pPr>
        <w:numPr>
          <w:ilvl w:val="0"/>
          <w:numId w:val="1"/>
        </w:numPr>
        <w:shd w:val="clear" w:color="auto" w:fill="FFFFFF" w:themeFill="background1"/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 xml:space="preserve">Świetlica/Placówka/Jednostka– co oznacza: </w:t>
      </w:r>
      <w:bookmarkStart w:id="0" w:name="_Hlk499193280"/>
      <w:r w:rsidRPr="008F5926">
        <w:rPr>
          <w:rFonts w:cstheme="minorHAnsi"/>
          <w:color w:val="000000" w:themeColor="text1"/>
          <w:sz w:val="24"/>
          <w:szCs w:val="24"/>
        </w:rPr>
        <w:t xml:space="preserve">Świetlicę Środowiskową </w:t>
      </w:r>
      <w:bookmarkEnd w:id="0"/>
      <w:r w:rsidRPr="008F5926">
        <w:rPr>
          <w:rFonts w:cstheme="minorHAnsi"/>
          <w:color w:val="000000" w:themeColor="text1"/>
          <w:sz w:val="24"/>
          <w:szCs w:val="24"/>
        </w:rPr>
        <w:t>w Łysakowie, Łysakowo 44, 13-100 Nidzica,</w:t>
      </w:r>
    </w:p>
    <w:p w14:paraId="1F4DFAB7" w14:textId="77777777" w:rsidR="008F5926" w:rsidRPr="008F5926" w:rsidRDefault="008F5926" w:rsidP="008F5926">
      <w:pPr>
        <w:pStyle w:val="NormalnyWeb"/>
        <w:numPr>
          <w:ilvl w:val="0"/>
          <w:numId w:val="1"/>
        </w:numPr>
        <w:autoSpaceDN/>
        <w:spacing w:before="0" w:after="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F5926">
        <w:rPr>
          <w:rFonts w:asciiTheme="minorHAnsi" w:hAnsiTheme="minorHAnsi" w:cstheme="minorHAnsi"/>
          <w:color w:val="000000" w:themeColor="text1"/>
        </w:rPr>
        <w:t xml:space="preserve">Kierownik – co oznacza: </w:t>
      </w:r>
      <w:bookmarkStart w:id="1" w:name="_Hlk501367800"/>
      <w:r w:rsidRPr="008F5926">
        <w:rPr>
          <w:rFonts w:asciiTheme="minorHAnsi" w:hAnsiTheme="minorHAnsi" w:cstheme="minorHAnsi"/>
          <w:color w:val="000000" w:themeColor="text1"/>
        </w:rPr>
        <w:t>Kierownika</w:t>
      </w:r>
      <w:bookmarkEnd w:id="1"/>
      <w:r w:rsidRPr="008F5926">
        <w:rPr>
          <w:rFonts w:asciiTheme="minorHAnsi" w:hAnsiTheme="minorHAnsi" w:cstheme="minorHAnsi"/>
          <w:color w:val="000000" w:themeColor="text1"/>
        </w:rPr>
        <w:t xml:space="preserve"> </w:t>
      </w:r>
      <w:r w:rsidRPr="008F5926">
        <w:rPr>
          <w:rFonts w:asciiTheme="minorHAnsi" w:hAnsiTheme="minorHAnsi" w:cstheme="minorHAnsi"/>
        </w:rPr>
        <w:t>Działu Pomocy Instytucjonalnej Miejskiego Ośrodka Pomocy Społecznej w Nidzicy</w:t>
      </w:r>
      <w:r w:rsidRPr="008F5926">
        <w:rPr>
          <w:rFonts w:asciiTheme="minorHAnsi" w:eastAsia="Calibri" w:hAnsiTheme="minorHAnsi" w:cstheme="minorHAnsi"/>
        </w:rPr>
        <w:t xml:space="preserve">, kierującą pracą Świetlicy w Łysakowie </w:t>
      </w:r>
      <w:r w:rsidRPr="008F5926">
        <w:rPr>
          <w:rFonts w:asciiTheme="minorHAnsi" w:hAnsiTheme="minorHAnsi" w:cstheme="minorHAnsi"/>
        </w:rPr>
        <w:t xml:space="preserve">panią Magdalenę Bruździak, </w:t>
      </w:r>
    </w:p>
    <w:p w14:paraId="0D980E5C" w14:textId="1A8C6B65" w:rsidR="008F5926" w:rsidRPr="008F5926" w:rsidRDefault="008F5926" w:rsidP="008F5926">
      <w:pPr>
        <w:pStyle w:val="NormalnyWeb"/>
        <w:numPr>
          <w:ilvl w:val="0"/>
          <w:numId w:val="1"/>
        </w:numPr>
        <w:autoSpaceDN/>
        <w:spacing w:before="0" w:after="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F5926">
        <w:rPr>
          <w:rFonts w:asciiTheme="minorHAnsi" w:hAnsiTheme="minorHAnsi" w:cstheme="minorHAnsi"/>
        </w:rPr>
        <w:t xml:space="preserve">Dyrektor </w:t>
      </w:r>
      <w:r w:rsidRPr="008F5926">
        <w:rPr>
          <w:rFonts w:asciiTheme="minorHAnsi" w:hAnsiTheme="minorHAnsi" w:cstheme="minorHAnsi"/>
          <w:color w:val="000000" w:themeColor="text1"/>
        </w:rPr>
        <w:t>– co oznacza: Dyrektora M</w:t>
      </w:r>
      <w:r>
        <w:rPr>
          <w:rFonts w:asciiTheme="minorHAnsi" w:hAnsiTheme="minorHAnsi" w:cstheme="minorHAnsi"/>
          <w:color w:val="000000" w:themeColor="text1"/>
        </w:rPr>
        <w:t>iejskiego Ośrodka Pomocy Społecznej w Nidzicy</w:t>
      </w:r>
      <w:r w:rsidRPr="008F5926">
        <w:rPr>
          <w:rFonts w:asciiTheme="minorHAnsi" w:hAnsiTheme="minorHAnsi" w:cstheme="minorHAnsi"/>
          <w:color w:val="000000" w:themeColor="text1"/>
        </w:rPr>
        <w:t>, panią Barbarę Kucharską,</w:t>
      </w:r>
    </w:p>
    <w:p w14:paraId="1D6B84AA" w14:textId="659BBDAF" w:rsidR="008F5926" w:rsidRPr="008F5926" w:rsidRDefault="008F5926" w:rsidP="008F5926">
      <w:pPr>
        <w:pStyle w:val="NormalnyWeb"/>
        <w:numPr>
          <w:ilvl w:val="0"/>
          <w:numId w:val="1"/>
        </w:numPr>
        <w:autoSpaceDN/>
        <w:spacing w:before="0" w:after="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F5926">
        <w:rPr>
          <w:rFonts w:asciiTheme="minorHAnsi" w:hAnsiTheme="minorHAnsi" w:cstheme="minorHAnsi"/>
        </w:rPr>
        <w:t xml:space="preserve">Koordynator </w:t>
      </w:r>
      <w:r w:rsidRPr="008F5926">
        <w:rPr>
          <w:rFonts w:asciiTheme="minorHAnsi" w:hAnsiTheme="minorHAnsi" w:cstheme="minorHAnsi"/>
          <w:color w:val="000000" w:themeColor="text1"/>
        </w:rPr>
        <w:t xml:space="preserve">– co oznacza: koordynatora świetlic środowiskowych </w:t>
      </w:r>
      <w:r w:rsidRPr="008F5926">
        <w:rPr>
          <w:rFonts w:asciiTheme="minorHAnsi" w:hAnsiTheme="minorHAnsi" w:cstheme="minorHAnsi"/>
          <w:color w:val="000000" w:themeColor="text1"/>
        </w:rPr>
        <w:br/>
        <w:t>i socjoterapeutycznych M</w:t>
      </w:r>
      <w:r>
        <w:rPr>
          <w:rFonts w:asciiTheme="minorHAnsi" w:hAnsiTheme="minorHAnsi" w:cstheme="minorHAnsi"/>
          <w:color w:val="000000" w:themeColor="text1"/>
        </w:rPr>
        <w:t>iejskiego Ośrodka Pomocy Społecznej w Nidzicy</w:t>
      </w:r>
      <w:r w:rsidRPr="008F5926">
        <w:rPr>
          <w:rFonts w:asciiTheme="minorHAnsi" w:hAnsiTheme="minorHAnsi" w:cstheme="minorHAnsi"/>
          <w:color w:val="000000" w:themeColor="text1"/>
        </w:rPr>
        <w:t xml:space="preserve">, pana Karola Kozickiego, </w:t>
      </w:r>
    </w:p>
    <w:p w14:paraId="40CD2BCC" w14:textId="77777777" w:rsidR="008F5926" w:rsidRPr="008F5926" w:rsidRDefault="008F5926" w:rsidP="008F592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wychowawca – co oznacza: wychowawcę zatrudnionego w Świetlicy Środowiskowej w Łysakowie,</w:t>
      </w:r>
    </w:p>
    <w:p w14:paraId="1A161A3D" w14:textId="77777777" w:rsidR="008F5926" w:rsidRPr="008F5926" w:rsidRDefault="008F5926" w:rsidP="008F592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MOPS – co oznacza: Miejski Ośrodek Pomocy Społecznej w Nidzicy,</w:t>
      </w:r>
    </w:p>
    <w:p w14:paraId="5CF94391" w14:textId="77777777" w:rsidR="008F5926" w:rsidRPr="008F5926" w:rsidRDefault="008F5926" w:rsidP="008F592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Regulamin – co oznacza: Regulamin Organizacyjny Świetlicy w Łysakowie</w:t>
      </w:r>
      <w:r w:rsidRPr="008F5926">
        <w:rPr>
          <w:rFonts w:cstheme="minorHAnsi"/>
          <w:i/>
          <w:color w:val="000000" w:themeColor="text1"/>
          <w:sz w:val="24"/>
          <w:szCs w:val="24"/>
        </w:rPr>
        <w:t>,</w:t>
      </w:r>
    </w:p>
    <w:p w14:paraId="61A1EE5C" w14:textId="22C8DB5C" w:rsidR="008F5926" w:rsidRPr="008F5926" w:rsidRDefault="008F5926" w:rsidP="008F592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 xml:space="preserve">Wykaz/Wykaz kadry – co oznacza: wykaz kadry realizującej zadania na rzecz dzieci </w:t>
      </w:r>
      <w:r w:rsidRPr="008F5926">
        <w:rPr>
          <w:rFonts w:cstheme="minorHAnsi"/>
          <w:color w:val="000000" w:themeColor="text1"/>
          <w:sz w:val="24"/>
          <w:szCs w:val="24"/>
        </w:rPr>
        <w:br/>
        <w:t>i młodzieży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8F5926">
        <w:rPr>
          <w:rFonts w:cstheme="minorHAnsi"/>
          <w:color w:val="000000" w:themeColor="text1"/>
          <w:sz w:val="24"/>
          <w:szCs w:val="24"/>
        </w:rPr>
        <w:t xml:space="preserve">  sporządzony przez Jednostkę, </w:t>
      </w:r>
    </w:p>
    <w:p w14:paraId="1C4233B7" w14:textId="77777777" w:rsidR="008F5926" w:rsidRPr="008F5926" w:rsidRDefault="008F5926" w:rsidP="008F592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Gmina – co oznacza:  miejsko-wiejską gminę  Nidzica,</w:t>
      </w:r>
    </w:p>
    <w:p w14:paraId="32C6A35C" w14:textId="77777777" w:rsidR="008F5926" w:rsidRPr="008F5926" w:rsidRDefault="008F5926" w:rsidP="008F592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 xml:space="preserve">Procedury – co oznacza: Zarządzenie Nr 33/2017 Dyrektora MOPS w Nidzicy z dnia 6 września 2017 r. w sprawie wprowadzenia procedury procesu rekrutacji, przyjmowania dzieci oraz dokumentacji obowiązującej w świetlicach środowiskowych i socjoterapeutycznych funkcjonujących w  strukturze MOPS w Nidzicy, </w:t>
      </w:r>
    </w:p>
    <w:p w14:paraId="0975DCE3" w14:textId="77777777" w:rsidR="008F5926" w:rsidRPr="008F5926" w:rsidRDefault="008F5926" w:rsidP="008F5926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Rejestr – co oznacza: Rejestr Sprawców Przestępstw na Tle Seksualnym z dostępem Ograniczonym.</w:t>
      </w:r>
    </w:p>
    <w:p w14:paraId="09A7A97D" w14:textId="77777777" w:rsidR="008F5926" w:rsidRPr="008F5926" w:rsidRDefault="008F5926" w:rsidP="008F5926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>Ustaleń kontroli dokonano w oparciu o analizę prowadzonej w Świetlicy dokumentacji (w tym dokumentów powstałych przed 1 stycznia 2024 r.,  a mających wpływ na działalność Jednostki</w:t>
      </w:r>
      <w:r w:rsidRPr="008F5926">
        <w:rPr>
          <w:rFonts w:cstheme="minorHAnsi"/>
          <w:sz w:val="24"/>
          <w:szCs w:val="24"/>
        </w:rPr>
        <w:br/>
        <w:t>w zakresie objętym kontrolą) oraz informacje i wyjaśnienia przekazane przez panią  Magdalenę Bruździak – Kierownika Świetlicy Środowiskowej w Łysakowie.</w:t>
      </w:r>
    </w:p>
    <w:p w14:paraId="001DDCA8" w14:textId="77777777" w:rsidR="008F5926" w:rsidRPr="008F5926" w:rsidRDefault="008F5926" w:rsidP="008F5926">
      <w:pPr>
        <w:pStyle w:val="NormalnyWeb"/>
        <w:numPr>
          <w:ilvl w:val="0"/>
          <w:numId w:val="44"/>
        </w:numPr>
        <w:autoSpaceDN/>
        <w:spacing w:before="24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8F5926">
        <w:rPr>
          <w:rFonts w:asciiTheme="minorHAnsi" w:hAnsiTheme="minorHAnsi" w:cstheme="minorHAnsi"/>
          <w:b/>
          <w:bCs/>
        </w:rPr>
        <w:t>Dokumenty organizacyjne kontrolowanej jednostki</w:t>
      </w:r>
    </w:p>
    <w:p w14:paraId="14A6CE02" w14:textId="77777777" w:rsidR="008F5926" w:rsidRPr="008F5926" w:rsidRDefault="008F5926" w:rsidP="008F5926">
      <w:pPr>
        <w:suppressAutoHyphens/>
        <w:overflowPunct w:val="0"/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lang w:eastAsia="zh-CN" w:bidi="pl-PL"/>
        </w:rPr>
      </w:pPr>
      <w:r w:rsidRPr="008F5926">
        <w:rPr>
          <w:rFonts w:cstheme="minorHAnsi"/>
          <w:sz w:val="24"/>
          <w:szCs w:val="24"/>
          <w:lang w:bidi="pl-PL"/>
        </w:rPr>
        <w:t xml:space="preserve">Świetlica jest placówką wsparcia dziennego prowadzoną przez Miejski Ośrodek Pomocy Społecznej w Nidzicy. </w:t>
      </w:r>
      <w:r w:rsidRPr="008F5926">
        <w:rPr>
          <w:rFonts w:cstheme="minorHAnsi"/>
          <w:color w:val="000000" w:themeColor="text1"/>
          <w:sz w:val="24"/>
          <w:szCs w:val="24"/>
          <w:lang w:eastAsia="zh-CN" w:bidi="pl-PL"/>
        </w:rPr>
        <w:t>W okresie objętym kontrolą obowiązywały dwa Regulaminy Organizacyjne Miejskiego Ośrodka Pomocy Społecznej w Nidzicy tj.:</w:t>
      </w:r>
    </w:p>
    <w:p w14:paraId="5E39E650" w14:textId="77777777" w:rsidR="008F5926" w:rsidRPr="008F5926" w:rsidRDefault="008F5926" w:rsidP="008F5926">
      <w:pPr>
        <w:pStyle w:val="Akapitzlist"/>
        <w:numPr>
          <w:ilvl w:val="0"/>
          <w:numId w:val="38"/>
        </w:numPr>
        <w:suppressAutoHyphens/>
        <w:overflowPunct w:val="0"/>
        <w:spacing w:after="0"/>
        <w:ind w:left="567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</w:pPr>
      <w:bookmarkStart w:id="2" w:name="_Hlk207184408"/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t xml:space="preserve">do dnia 31 marca 2025 r., wprowadzony Zarządzeniem Nr 9/2022 Dyrektora MOPS 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br/>
        <w:t xml:space="preserve">w Nidzicy z dnia 3 marca 2022 r., ze zmianami wprowadzanymi Zarządzeniami Dyrektora: Nr 17/2022 z dnia 31 maja 2022, Nr 22/2022 z dnia 31 sierpnia 2022, Nr 27/2022 z dnia 27 października 2022 r., Nr 31/2022 z dnia 28 listopada 2022 r., Nr 41/2022 z dnia 30 grudnia 2022 r., Nr 34/2023 z dnia 29 grudnia 2023 r., Nr 34/2024 z dnia 2 lutego 2024 r., Nr 1/2024 z dnia 1 marca 2024 r. oraz Nr 1/2025 z dnia 14 stycznia 2025 r. </w:t>
      </w:r>
      <w:r w:rsidRPr="008F592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zh-CN" w:bidi="pl-PL"/>
        </w:rPr>
        <w:t>/akta kontroli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Pr="008F592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zh-CN" w:bidi="pl-PL"/>
        </w:rPr>
        <w:t>str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t xml:space="preserve">. </w:t>
      </w:r>
      <w:r w:rsidRPr="008F592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zh-CN" w:bidi="pl-PL"/>
        </w:rPr>
        <w:t>2-38/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t>,</w:t>
      </w:r>
    </w:p>
    <w:p w14:paraId="6E456D1F" w14:textId="77777777" w:rsidR="008F5926" w:rsidRPr="008F5926" w:rsidRDefault="008F5926" w:rsidP="008F5926">
      <w:pPr>
        <w:pStyle w:val="Akapitzlist"/>
        <w:numPr>
          <w:ilvl w:val="0"/>
          <w:numId w:val="38"/>
        </w:numPr>
        <w:suppressAutoHyphens/>
        <w:overflowPunct w:val="0"/>
        <w:spacing w:after="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</w:pP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lastRenderedPageBreak/>
        <w:t xml:space="preserve">od dnia 1 kwietnia 2025 r., wprowadzony Zarządzeniem Nr 16/2025 Dyrektora MOPS 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br/>
        <w:t xml:space="preserve">w Nidzicy z dnia 1 kwietnia 2025 r., stanowiący </w:t>
      </w:r>
      <w:r w:rsidRPr="008F592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zh-CN" w:bidi="pl-PL"/>
        </w:rPr>
        <w:t>akta kontroli str. 39-57</w:t>
      </w:r>
      <w:r w:rsidRPr="008F59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 w:bidi="pl-PL"/>
        </w:rPr>
        <w:t>.</w:t>
      </w:r>
      <w:bookmarkEnd w:id="2"/>
    </w:p>
    <w:p w14:paraId="78783D69" w14:textId="0E942AC5" w:rsidR="008F5926" w:rsidRPr="008F5926" w:rsidRDefault="008F5926" w:rsidP="008F5926">
      <w:pPr>
        <w:pStyle w:val="Standard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Zgodnie z art. 28 ust. 4 ustawy, szczegółowe zadania oraz organizację działania Placówki, w tym rodzaj dokumentacji dotyczącej dzieci oraz jej prowadzenia, określał  Regulamin </w:t>
      </w:r>
      <w:r w:rsidRPr="008F5926">
        <w:rPr>
          <w:rFonts w:asciiTheme="minorHAnsi" w:eastAsia="Calibri" w:hAnsiTheme="minorHAnsi" w:cstheme="minorHAnsi"/>
          <w:sz w:val="24"/>
          <w:szCs w:val="24"/>
        </w:rPr>
        <w:t>Świetlicy Środowiskowej w Łysakowie</w:t>
      </w:r>
      <w:r>
        <w:rPr>
          <w:rFonts w:asciiTheme="minorHAnsi" w:eastAsia="Calibri" w:hAnsiTheme="minorHAnsi" w:cstheme="minorHAnsi"/>
          <w:sz w:val="24"/>
          <w:szCs w:val="24"/>
        </w:rPr>
        <w:t>,</w:t>
      </w:r>
      <w:r w:rsidRPr="008F5926">
        <w:rPr>
          <w:rFonts w:asciiTheme="minorHAnsi" w:eastAsia="Calibri" w:hAnsiTheme="minorHAnsi" w:cstheme="minorHAnsi"/>
          <w:sz w:val="24"/>
          <w:szCs w:val="24"/>
        </w:rPr>
        <w:t xml:space="preserve"> wprowadzony Zarządzeniem Nr 2/2018  Dyrektora Miejskiego Ośrodka Pomocy Społecznej w Nidzicy z dnia 2 stycznia 2018 r. </w:t>
      </w:r>
      <w:r w:rsidRPr="008F5926">
        <w:rPr>
          <w:rFonts w:asciiTheme="minorHAnsi" w:eastAsia="Calibri" w:hAnsiTheme="minorHAnsi" w:cstheme="minorHAnsi"/>
          <w:b/>
          <w:sz w:val="24"/>
          <w:szCs w:val="24"/>
        </w:rPr>
        <w:t>/akta kontroli str. 58- 67/</w:t>
      </w:r>
      <w:r w:rsidRPr="008F5926">
        <w:rPr>
          <w:rFonts w:asciiTheme="minorHAnsi" w:eastAsia="Calibri" w:hAnsiTheme="minorHAnsi" w:cstheme="minorHAnsi"/>
          <w:sz w:val="24"/>
          <w:szCs w:val="24"/>
        </w:rPr>
        <w:t xml:space="preserve"> wraz </w:t>
      </w:r>
      <w:r w:rsidRPr="008F5926">
        <w:rPr>
          <w:rFonts w:asciiTheme="minorHAnsi" w:hAnsiTheme="minorHAnsi" w:cstheme="minorHAnsi"/>
          <w:sz w:val="24"/>
          <w:szCs w:val="24"/>
        </w:rPr>
        <w:t xml:space="preserve">ze zmianami przyjętymi: </w:t>
      </w:r>
    </w:p>
    <w:p w14:paraId="37D8EECA" w14:textId="77777777" w:rsidR="008F5926" w:rsidRPr="008F5926" w:rsidRDefault="008F5926" w:rsidP="008F5926">
      <w:pPr>
        <w:pStyle w:val="Standard"/>
        <w:widowControl/>
        <w:numPr>
          <w:ilvl w:val="0"/>
          <w:numId w:val="45"/>
        </w:numPr>
        <w:autoSpaceDE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Zarządzeniem Nr 53/2018 Dyrektora MOPS w Nidzicy z dnia 1 października 2018 r.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68-76/</w:t>
      </w:r>
      <w:r w:rsidRPr="008F5926">
        <w:rPr>
          <w:rFonts w:asciiTheme="minorHAnsi" w:hAnsiTheme="minorHAnsi" w:cstheme="minorHAnsi"/>
          <w:sz w:val="24"/>
          <w:szCs w:val="24"/>
        </w:rPr>
        <w:t xml:space="preserve"> oraz  </w:t>
      </w:r>
    </w:p>
    <w:p w14:paraId="184D88C9" w14:textId="77777777" w:rsidR="008F5926" w:rsidRPr="008F5926" w:rsidRDefault="008F5926" w:rsidP="008F5926">
      <w:pPr>
        <w:pStyle w:val="Standard"/>
        <w:widowControl/>
        <w:numPr>
          <w:ilvl w:val="0"/>
          <w:numId w:val="45"/>
        </w:numPr>
        <w:autoSpaceDE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Zarządzeniem Nr 27/2021 Dyrektora MOPS w Nidzicy z dnia 20 sierpnia 2021 r.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77-79/.</w:t>
      </w:r>
      <w:r w:rsidRPr="008F59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8552D8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 Regulaminu wynika, że Świetlica jest komórką organizacyjną MOPS w Nidzicy, mieści się w miejscowości Łysakowo,  jest prowadzona w formie opiekuńczej i przeznaczona jest dla 15 wychowanków. </w:t>
      </w:r>
    </w:p>
    <w:p w14:paraId="22C821C8" w14:textId="77777777" w:rsidR="008F5926" w:rsidRPr="008F5926" w:rsidRDefault="008F5926" w:rsidP="008F5926">
      <w:pPr>
        <w:pStyle w:val="Standard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Sprawy związane z rekrutacją dzieci i młodzieży, współpracy wychowawców z innymi instytucjami pracującymi z dzieckiem  oraz sposobem prowadzenia dokumentacji szczegółowo określono w Zarządzeniu Nr 33/2017 Dyrektora MOPS w Nidzicy z dnia 6 września 2017 r. </w:t>
      </w:r>
      <w:r w:rsidRPr="008F5926">
        <w:rPr>
          <w:rFonts w:asciiTheme="minorHAnsi" w:hAnsiTheme="minorHAnsi" w:cstheme="minorHAnsi"/>
          <w:sz w:val="24"/>
          <w:szCs w:val="24"/>
        </w:rPr>
        <w:br/>
        <w:t xml:space="preserve">w sprawie wprowadzenia procedury procesu rekrutacji, przyjmowania dzieci oraz dokumentacji obowiązującej na świetlicach środowiskowych i socjoterapeutycznych wychodzących w strukturę MOPS w Nidzicy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80-86/</w:t>
      </w:r>
      <w:r w:rsidRPr="008F592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2C4AC20" w14:textId="77777777" w:rsidR="008F5926" w:rsidRPr="008F5926" w:rsidRDefault="008F5926" w:rsidP="008F5926">
      <w:pPr>
        <w:pStyle w:val="Standard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Zgodnie z zapisami Regulaminu, do głównych zadań Świetlicy należy: opieka nad dziećmi po zajęciach szkolnych, pomoc w odrabianiu lekcji, organizowanie zajęć plastycznych, kulinarnych, sportowych, informatycznych oraz profilaktycznych, organizowanie czasu wolnego i rozwój zainteresowań, pomoc w rozwiązywaniu trudnych sytuacji życiowych. </w:t>
      </w:r>
    </w:p>
    <w:p w14:paraId="7E0C49D9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ab/>
        <w:t>Zgodnie z § 10 ust. 1 Regulaminu wychowanków do Świetlicy przyjmuje się na:</w:t>
      </w:r>
    </w:p>
    <w:p w14:paraId="3879FE59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1) ich prośbę,</w:t>
      </w:r>
    </w:p>
    <w:p w14:paraId="3B1F6131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2) prośbę rodziców (opiekuna prawnego),</w:t>
      </w:r>
    </w:p>
    <w:p w14:paraId="3DE06BDE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3) wniosek szkoły, pracownika socjalnego Ośrodka, sądu, Policji. </w:t>
      </w:r>
    </w:p>
    <w:p w14:paraId="65970008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 xml:space="preserve">Z uzyskanych w trakcie kontroli informacji wynika, że w okresie podlegającym kontroli nie było dziecka skierowanego do niej przez sąd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89/</w:t>
      </w:r>
      <w:r w:rsidRPr="008F5926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CE931AF" w14:textId="77777777" w:rsidR="008F5926" w:rsidRPr="008F5926" w:rsidRDefault="008F5926" w:rsidP="008F5926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ab/>
        <w:t xml:space="preserve">Przyjęcie dziecka do Świetlicy odbywa się bez skierowania,  po uzyskaniu pisemnej zgody rodziców lub opiekuna prawnego. </w:t>
      </w:r>
    </w:p>
    <w:p w14:paraId="4923ED4D" w14:textId="77777777" w:rsidR="008F5926" w:rsidRPr="008F5926" w:rsidRDefault="008F5926" w:rsidP="008F5926">
      <w:pPr>
        <w:pStyle w:val="Standard"/>
        <w:widowControl/>
        <w:numPr>
          <w:ilvl w:val="0"/>
          <w:numId w:val="44"/>
        </w:numPr>
        <w:autoSpaceDE/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F5926">
        <w:rPr>
          <w:rFonts w:asciiTheme="minorHAnsi" w:hAnsiTheme="minorHAnsi" w:cstheme="minorHAnsi"/>
          <w:b/>
          <w:sz w:val="24"/>
          <w:szCs w:val="24"/>
        </w:rPr>
        <w:t>Zgodność zatrudnienia pracowników z wymaganymi kwalifikacjami</w:t>
      </w:r>
    </w:p>
    <w:p w14:paraId="02537E04" w14:textId="77777777" w:rsidR="008F5926" w:rsidRPr="008F5926" w:rsidRDefault="008F5926" w:rsidP="008F5926">
      <w:pPr>
        <w:suppressAutoHyphens/>
        <w:overflowPunct w:val="0"/>
        <w:spacing w:before="240" w:after="120"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Z pisemnej informacji stanowiącej </w:t>
      </w:r>
      <w:r w:rsidRPr="008F5926">
        <w:rPr>
          <w:rFonts w:cstheme="minorHAnsi"/>
          <w:b/>
          <w:sz w:val="24"/>
          <w:szCs w:val="24"/>
          <w:lang w:eastAsia="zh-CN" w:bidi="pl-PL"/>
        </w:rPr>
        <w:t>akta kontroli str. 87-88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 wynika, że MOPS w Nidzicy do realizacji zadań Placówki zatrudnia Kierownika, Koordynatora oraz wychowawcę. </w:t>
      </w:r>
    </w:p>
    <w:p w14:paraId="5816072A" w14:textId="77777777" w:rsidR="008F5926" w:rsidRPr="008F5926" w:rsidRDefault="008F5926" w:rsidP="008F5926">
      <w:pPr>
        <w:suppressAutoHyphens/>
        <w:overflowPunct w:val="0"/>
        <w:spacing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W toku czynności kontrolnych przeprowadzonych w dniach 9 i 10 maja 2024 r. </w:t>
      </w:r>
      <w:r w:rsidRPr="008F5926">
        <w:rPr>
          <w:rFonts w:cstheme="minorHAnsi"/>
          <w:sz w:val="24"/>
          <w:szCs w:val="24"/>
        </w:rPr>
        <w:t>w Świetlicy Środowiskowej w Jabłonce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 (wystąpienie pokontrolne </w:t>
      </w:r>
      <w:r w:rsidRPr="008F5926">
        <w:rPr>
          <w:rFonts w:cstheme="minorHAnsi"/>
          <w:color w:val="000000" w:themeColor="text1"/>
          <w:sz w:val="24"/>
          <w:szCs w:val="24"/>
        </w:rPr>
        <w:t>PS-VI.431.1.16.2024.SM z dnia 23 maja 2024 r.) u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stalono, że osoba pełniąca funkcję Kierownika Placówki zatrudniona jest na podstawie umowy o pracę na czas nieokreślony, w wymiarze 1 etatu, </w:t>
      </w:r>
      <w:r w:rsidRPr="008F5926">
        <w:rPr>
          <w:rFonts w:cstheme="minorHAnsi"/>
          <w:sz w:val="24"/>
          <w:szCs w:val="24"/>
          <w:lang w:eastAsia="zh-CN" w:bidi="pl-PL"/>
        </w:rPr>
        <w:t>na stanowisku Kierownika Działu Pomocy Instytucjonalnej Miejskiego Ośrodka Pomocy Społecznej w Nidzicy.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 Stwierdzono też, że spełnia ona wymogi kwalifikacyjne określone w art. 25 ust. 2 pkt 1a ustawy </w:t>
      </w:r>
      <w:proofErr w:type="spellStart"/>
      <w:r w:rsidRPr="008F5926">
        <w:rPr>
          <w:rFonts w:cstheme="minorHAnsi"/>
          <w:bCs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. </w:t>
      </w:r>
    </w:p>
    <w:p w14:paraId="601DBA70" w14:textId="77777777" w:rsidR="008F5926" w:rsidRPr="008F5926" w:rsidRDefault="008F5926" w:rsidP="008F5926">
      <w:pPr>
        <w:suppressAutoHyphens/>
        <w:overflowPunct w:val="0"/>
        <w:spacing w:after="120"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bidi="pl-PL"/>
        </w:rPr>
        <w:lastRenderedPageBreak/>
        <w:t xml:space="preserve">Natomiast w toku przeprowadzania czynności kontrolnych w dniu 17 grudnia 2024 r. </w:t>
      </w:r>
      <w:r w:rsidRPr="008F5926">
        <w:rPr>
          <w:rFonts w:cstheme="minorHAnsi"/>
          <w:bCs/>
          <w:sz w:val="24"/>
          <w:szCs w:val="24"/>
          <w:lang w:bidi="pl-PL"/>
        </w:rPr>
        <w:br/>
        <w:t xml:space="preserve">w </w:t>
      </w:r>
      <w:r w:rsidRPr="008F5926">
        <w:rPr>
          <w:rFonts w:cstheme="minorHAnsi"/>
          <w:color w:val="000000" w:themeColor="text1"/>
          <w:sz w:val="24"/>
          <w:szCs w:val="24"/>
        </w:rPr>
        <w:t>Świetlicy Środowiskowej w Łynie</w:t>
      </w:r>
      <w:r w:rsidRPr="008F5926">
        <w:rPr>
          <w:rFonts w:cstheme="minorHAnsi"/>
          <w:bCs/>
          <w:sz w:val="24"/>
          <w:szCs w:val="24"/>
          <w:lang w:bidi="pl-PL"/>
        </w:rPr>
        <w:t xml:space="preserve"> (wystąpienie pokontrolne  </w:t>
      </w:r>
      <w:r w:rsidRPr="008F5926">
        <w:rPr>
          <w:rFonts w:cstheme="minorHAnsi"/>
          <w:color w:val="000000"/>
          <w:sz w:val="24"/>
          <w:szCs w:val="24"/>
        </w:rPr>
        <w:t>PS-VI.431.1.31.2024.ICH</w:t>
      </w:r>
      <w:r w:rsidRPr="008F5926">
        <w:rPr>
          <w:rFonts w:cstheme="minorHAnsi"/>
          <w:bCs/>
          <w:sz w:val="24"/>
          <w:szCs w:val="24"/>
          <w:lang w:bidi="pl-PL"/>
        </w:rPr>
        <w:t xml:space="preserve">  z dnia 13 lutego 2024 r.) ustalono, że od 3 czerwca 2024 r. na stanowisku koordynatora świetlic środowiskowych i socjoterapeutycznych MOPS w Nidzicy zatrudniono 1 osobę w wymiarze </w:t>
      </w:r>
      <w:r w:rsidRPr="008F5926">
        <w:rPr>
          <w:rFonts w:cstheme="minorHAnsi"/>
          <w:bCs/>
          <w:sz w:val="24"/>
          <w:szCs w:val="24"/>
          <w:lang w:bidi="pl-PL"/>
        </w:rPr>
        <w:br/>
        <w:t xml:space="preserve">1 etatu na podstawie umowy na czas określony (do 2 grudnia 2026 r.) oraz stwierdzono, że osoba ta spełnia wymogi kwalifikacyjne określone w art. 25 ust. 2 pkt 1a ustawy </w:t>
      </w:r>
      <w:proofErr w:type="spellStart"/>
      <w:r w:rsidRPr="008F5926">
        <w:rPr>
          <w:rFonts w:cstheme="minorHAnsi"/>
          <w:bCs/>
          <w:sz w:val="24"/>
          <w:szCs w:val="24"/>
          <w:lang w:bidi="pl-PL"/>
        </w:rPr>
        <w:t>wrispz</w:t>
      </w:r>
      <w:proofErr w:type="spellEnd"/>
      <w:r w:rsidRPr="008F5926">
        <w:rPr>
          <w:rFonts w:cstheme="minorHAnsi"/>
          <w:bCs/>
          <w:sz w:val="24"/>
          <w:szCs w:val="24"/>
          <w:lang w:bidi="pl-PL"/>
        </w:rPr>
        <w:t>.</w:t>
      </w:r>
      <w:r w:rsidRPr="008F5926">
        <w:rPr>
          <w:rFonts w:cstheme="minorHAnsi"/>
          <w:bCs/>
          <w:sz w:val="24"/>
          <w:szCs w:val="24"/>
          <w:lang w:bidi="pl-PL"/>
        </w:rPr>
        <w:br/>
        <w:t>Z uwagi na powyższe odstąpiono od ponownego sprawdzania kwalifikacji osób zatrudnionych na ww. stanowiskach.</w:t>
      </w:r>
    </w:p>
    <w:p w14:paraId="6F8645E8" w14:textId="77777777" w:rsidR="008F5926" w:rsidRPr="008F5926" w:rsidRDefault="008F5926" w:rsidP="008F5926">
      <w:pPr>
        <w:suppressAutoHyphens/>
        <w:overflowPunct w:val="0"/>
        <w:spacing w:line="276" w:lineRule="auto"/>
        <w:jc w:val="both"/>
        <w:rPr>
          <w:rFonts w:cstheme="minorHAnsi"/>
          <w:b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Ustalono, że w okresie objętym kontrolą w Świetlicy na stanowisku wychowawcy zatrudniona była jedna osoba, na podstawie umowy o pracę na czas nieokreślony, w wymiarze 3/4 etatu. Spełnia ona wymogi kwalifikacyjne określone w art. 26 ust 1 pkt 1a ustawy </w:t>
      </w:r>
      <w:proofErr w:type="spellStart"/>
      <w:r w:rsidRPr="008F5926">
        <w:rPr>
          <w:rFonts w:cstheme="minorHAnsi"/>
          <w:bCs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bCs/>
          <w:sz w:val="24"/>
          <w:szCs w:val="24"/>
          <w:lang w:eastAsia="zh-CN" w:bidi="pl-PL"/>
        </w:rPr>
        <w:t>.</w:t>
      </w:r>
    </w:p>
    <w:p w14:paraId="0D34D2B7" w14:textId="419DEB84" w:rsidR="008F5926" w:rsidRPr="008F5926" w:rsidRDefault="008F5926" w:rsidP="008F5926">
      <w:pPr>
        <w:suppressAutoHyphens/>
        <w:overflowPunct w:val="0"/>
        <w:spacing w:after="0"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Analiza akt osobowych wychowawcy wykazała, że znajdują się w nich  oświadczenia, </w:t>
      </w:r>
      <w:r>
        <w:rPr>
          <w:rFonts w:cstheme="minorHAnsi"/>
          <w:bCs/>
          <w:sz w:val="24"/>
          <w:szCs w:val="24"/>
          <w:lang w:eastAsia="zh-CN" w:bidi="pl-PL"/>
        </w:rPr>
        <w:t>potwierdzając</w:t>
      </w:r>
      <w:r w:rsidR="00C91ED2">
        <w:rPr>
          <w:rFonts w:cstheme="minorHAnsi"/>
          <w:bCs/>
          <w:sz w:val="24"/>
          <w:szCs w:val="24"/>
          <w:lang w:eastAsia="zh-CN" w:bidi="pl-PL"/>
        </w:rPr>
        <w:t>e</w:t>
      </w:r>
      <w:r>
        <w:rPr>
          <w:rFonts w:cstheme="minorHAnsi"/>
          <w:bCs/>
          <w:sz w:val="24"/>
          <w:szCs w:val="24"/>
          <w:lang w:eastAsia="zh-CN" w:bidi="pl-PL"/>
        </w:rPr>
        <w:t xml:space="preserve"> spełnianie warunków 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o których mowa w art. 26 ust. 2 pkt 1-3 ustawy </w:t>
      </w:r>
      <w:proofErr w:type="spellStart"/>
      <w:r w:rsidRPr="008F5926">
        <w:rPr>
          <w:rFonts w:cstheme="minorHAnsi"/>
          <w:bCs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bCs/>
          <w:sz w:val="24"/>
          <w:szCs w:val="24"/>
          <w:lang w:eastAsia="zh-CN" w:bidi="pl-PL"/>
        </w:rPr>
        <w:t>, tj., że wychowawca:</w:t>
      </w:r>
    </w:p>
    <w:p w14:paraId="3E846CA7" w14:textId="77777777" w:rsidR="008F5926" w:rsidRPr="008F5926" w:rsidRDefault="008F5926" w:rsidP="008F5926">
      <w:pPr>
        <w:numPr>
          <w:ilvl w:val="0"/>
          <w:numId w:val="33"/>
        </w:numPr>
        <w:suppressAutoHyphens/>
        <w:overflowPunct w:val="0"/>
        <w:spacing w:after="0"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nie jest i nie był pozbawiony władzy rodzicielskiej oraz władza rodzicielska nie jest </w:t>
      </w:r>
    </w:p>
    <w:p w14:paraId="79492904" w14:textId="77777777" w:rsidR="008F5926" w:rsidRPr="008F5926" w:rsidRDefault="008F5926" w:rsidP="008F5926">
      <w:pPr>
        <w:suppressAutoHyphens/>
        <w:overflowPunct w:val="0"/>
        <w:spacing w:after="0" w:line="276" w:lineRule="auto"/>
        <w:ind w:firstLine="709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>i nie była mu zawieszona,</w:t>
      </w:r>
    </w:p>
    <w:p w14:paraId="06B7834E" w14:textId="77777777" w:rsidR="008F5926" w:rsidRPr="008F5926" w:rsidRDefault="008F5926" w:rsidP="008F5926">
      <w:pPr>
        <w:numPr>
          <w:ilvl w:val="0"/>
          <w:numId w:val="33"/>
        </w:numPr>
        <w:suppressAutoHyphens/>
        <w:overflowPunct w:val="0"/>
        <w:spacing w:after="0" w:line="276" w:lineRule="auto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>nie ciąży na nim obowiązek alimentacyjny wynikający z tytułu egzekucyjnego,</w:t>
      </w:r>
    </w:p>
    <w:p w14:paraId="4934FCC2" w14:textId="77777777" w:rsidR="008F5926" w:rsidRPr="008F5926" w:rsidRDefault="008F5926" w:rsidP="008F5926">
      <w:pPr>
        <w:numPr>
          <w:ilvl w:val="0"/>
          <w:numId w:val="33"/>
        </w:numPr>
        <w:suppressAutoHyphens/>
        <w:overflowPunct w:val="0"/>
        <w:spacing w:after="0" w:line="276" w:lineRule="auto"/>
        <w:ind w:left="714" w:hanging="357"/>
        <w:jc w:val="both"/>
        <w:rPr>
          <w:rFonts w:cstheme="minorHAnsi"/>
          <w:bCs/>
          <w:sz w:val="24"/>
          <w:szCs w:val="24"/>
          <w:lang w:eastAsia="zh-CN" w:bidi="pl-PL"/>
        </w:rPr>
      </w:pPr>
      <w:r w:rsidRPr="008F5926">
        <w:rPr>
          <w:rFonts w:cstheme="minorHAnsi"/>
          <w:bCs/>
          <w:sz w:val="24"/>
          <w:szCs w:val="24"/>
          <w:lang w:eastAsia="zh-CN" w:bidi="pl-PL"/>
        </w:rPr>
        <w:t>nie był skazany prawomocnym wyrokiem za umyślne przestępstwo lub umyślne przestępstwo skarbowe.</w:t>
      </w:r>
    </w:p>
    <w:p w14:paraId="10D18BE0" w14:textId="77777777" w:rsidR="008F5926" w:rsidRPr="008F5926" w:rsidRDefault="008F5926" w:rsidP="008F5926">
      <w:pPr>
        <w:suppressAutoHyphens/>
        <w:overflowPunct w:val="0"/>
        <w:autoSpaceDN w:val="0"/>
        <w:spacing w:line="276" w:lineRule="auto"/>
        <w:jc w:val="both"/>
        <w:rPr>
          <w:rFonts w:cstheme="minorHAnsi"/>
          <w:sz w:val="24"/>
          <w:szCs w:val="24"/>
          <w:lang w:eastAsia="zh-CN" w:bidi="pl-PL"/>
        </w:rPr>
      </w:pPr>
      <w:r w:rsidRPr="008F5926">
        <w:rPr>
          <w:rFonts w:eastAsia="Calibri" w:cstheme="minorHAnsi"/>
          <w:sz w:val="24"/>
          <w:szCs w:val="24"/>
          <w:lang w:eastAsia="zh-CN"/>
        </w:rPr>
        <w:t xml:space="preserve">Zgodnie z obowiązującymi przepisami, kierownik placówki wsparcia dziennego (art. 25 ust. </w:t>
      </w:r>
      <w:r w:rsidRPr="008F5926">
        <w:rPr>
          <w:rFonts w:eastAsia="Calibri" w:cstheme="minorHAnsi"/>
          <w:sz w:val="24"/>
          <w:szCs w:val="24"/>
          <w:lang w:eastAsia="zh-CN"/>
        </w:rPr>
        <w:br/>
        <w:t xml:space="preserve">2 pkt. 5 ustawy </w:t>
      </w:r>
      <w:proofErr w:type="spellStart"/>
      <w:r w:rsidRPr="008F5926">
        <w:rPr>
          <w:rFonts w:eastAsia="Calibri" w:cstheme="minorHAnsi"/>
          <w:sz w:val="24"/>
          <w:szCs w:val="24"/>
          <w:lang w:eastAsia="zh-CN"/>
        </w:rPr>
        <w:t>wrispz</w:t>
      </w:r>
      <w:proofErr w:type="spellEnd"/>
      <w:r w:rsidRPr="008F5926">
        <w:rPr>
          <w:rFonts w:eastAsia="Calibri" w:cstheme="minorHAnsi"/>
          <w:sz w:val="24"/>
          <w:szCs w:val="24"/>
          <w:lang w:eastAsia="zh-CN"/>
        </w:rPr>
        <w:t xml:space="preserve">) oraz osoby pracujące w niej z dziećmi (art. 26 ust. 2 pkt 4, art. 27 ust. </w:t>
      </w:r>
      <w:r w:rsidRPr="008F5926">
        <w:rPr>
          <w:rFonts w:eastAsia="Calibri" w:cstheme="minorHAnsi"/>
          <w:sz w:val="24"/>
          <w:szCs w:val="24"/>
          <w:lang w:eastAsia="zh-CN"/>
        </w:rPr>
        <w:br/>
        <w:t xml:space="preserve">1 pkt 2 ustawy </w:t>
      </w:r>
      <w:proofErr w:type="spellStart"/>
      <w:r w:rsidRPr="008F5926">
        <w:rPr>
          <w:rFonts w:eastAsia="Calibri" w:cstheme="minorHAnsi"/>
          <w:sz w:val="24"/>
          <w:szCs w:val="24"/>
          <w:lang w:eastAsia="zh-CN"/>
        </w:rPr>
        <w:t>wrispz</w:t>
      </w:r>
      <w:proofErr w:type="spellEnd"/>
      <w:r w:rsidRPr="008F5926">
        <w:rPr>
          <w:rFonts w:eastAsia="Calibri" w:cstheme="minorHAnsi"/>
          <w:sz w:val="24"/>
          <w:szCs w:val="24"/>
          <w:lang w:eastAsia="zh-CN"/>
        </w:rPr>
        <w:t>) nie mogą figurować w bazie danych Rejestru Sprawców Przestępstw na Tle Seksualnym z dostępem ograniczonym.</w:t>
      </w:r>
      <w:r w:rsidRPr="008F5926">
        <w:rPr>
          <w:rFonts w:cstheme="minorHAnsi"/>
          <w:sz w:val="24"/>
          <w:szCs w:val="24"/>
          <w:lang w:eastAsia="zh-CN" w:bidi="pl-PL"/>
        </w:rPr>
        <w:t xml:space="preserve"> Na mocy art. 22 ust. 2 ustawy z dnia 7 października 2022r. o zmianie ustawy o wspieraniu rodziny i systemie pieczy zastępczej oraz niektórych innych ustaw (Dz.U. 2022, poz. 2140), w odniesieniu do osób zatrudnionych przed 1 lutego </w:t>
      </w:r>
      <w:r w:rsidRPr="008F5926">
        <w:rPr>
          <w:rFonts w:cstheme="minorHAnsi"/>
          <w:sz w:val="24"/>
          <w:szCs w:val="24"/>
          <w:lang w:eastAsia="zh-CN" w:bidi="pl-PL"/>
        </w:rPr>
        <w:br/>
        <w:t xml:space="preserve">2023 r., pracodawca obowiązek weryfikacji w Rejestrze winien wypełnić w terminie 6 miesięcy od dnia wejścia w życie zmian do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>, tj. w okresie od 1 lutego 2023 r. do 31 lipca</w:t>
      </w:r>
      <w:r w:rsidRPr="008F5926">
        <w:rPr>
          <w:rFonts w:cstheme="minorHAnsi"/>
          <w:sz w:val="24"/>
          <w:szCs w:val="24"/>
          <w:lang w:eastAsia="zh-CN" w:bidi="pl-PL"/>
        </w:rPr>
        <w:br/>
        <w:t xml:space="preserve">2023 r. </w:t>
      </w:r>
    </w:p>
    <w:p w14:paraId="51EFCB58" w14:textId="77777777" w:rsidR="008F5926" w:rsidRPr="008F5926" w:rsidRDefault="008F5926" w:rsidP="008F5926">
      <w:pPr>
        <w:suppressAutoHyphens/>
        <w:overflowPunct w:val="0"/>
        <w:autoSpaceDN w:val="0"/>
        <w:spacing w:line="276" w:lineRule="auto"/>
        <w:jc w:val="both"/>
        <w:rPr>
          <w:rFonts w:cstheme="minorHAnsi"/>
          <w:sz w:val="24"/>
          <w:szCs w:val="24"/>
          <w:lang w:eastAsia="zh-CN" w:bidi="pl-PL"/>
        </w:rPr>
      </w:pPr>
      <w:r w:rsidRPr="008F5926">
        <w:rPr>
          <w:rFonts w:cstheme="minorHAnsi"/>
          <w:sz w:val="24"/>
          <w:szCs w:val="24"/>
          <w:lang w:eastAsia="zh-CN" w:bidi="pl-PL"/>
        </w:rPr>
        <w:t>W toku przeprowadzania czynności kontrolnych ustalono, że Dyrektor MOPS w Nidzicy sprawdził i potwierdził, że wychowawca nie figuruje w bazie danych Rejestru w dniu 21 kwietnia 2023 r., natomiast jak ustalono podczas przeprowadzania czynności kontrolnych w Świetlicy Środowiskowej w Łynie (</w:t>
      </w:r>
      <w:r w:rsidRPr="008F5926">
        <w:rPr>
          <w:rFonts w:cstheme="minorHAnsi"/>
          <w:bCs/>
          <w:sz w:val="24"/>
          <w:szCs w:val="24"/>
          <w:lang w:bidi="pl-PL"/>
        </w:rPr>
        <w:t xml:space="preserve">wystąpienie pokontrolne PS-VI.431.1.31.2024.ICH z dnia 13 lutego 2024 r.) sprawdzenia </w:t>
      </w:r>
      <w:r w:rsidRPr="008F5926">
        <w:rPr>
          <w:rFonts w:cstheme="minorHAnsi"/>
          <w:sz w:val="24"/>
          <w:szCs w:val="24"/>
          <w:lang w:eastAsia="zh-CN" w:bidi="pl-PL"/>
        </w:rPr>
        <w:t xml:space="preserve">Koordynatora dokonał przed nawiązaniem z nim stosunku pracy, tj. 28 maja 2024 r. </w:t>
      </w:r>
    </w:p>
    <w:p w14:paraId="7758C6EE" w14:textId="77777777" w:rsidR="008F5926" w:rsidRPr="008F5926" w:rsidRDefault="008F5926" w:rsidP="008F5926">
      <w:pPr>
        <w:suppressAutoHyphens/>
        <w:overflowPunct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  <w:lang w:eastAsia="zh-CN" w:bidi="pl-PL"/>
        </w:rPr>
        <w:t xml:space="preserve">Nie dopełnił jednak obowiązku wynikającego z art. 7b ust.1 pkt 4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 xml:space="preserve">, w stosunku do Kierownika, gdyż zaświadczenie o jego niefigurowaniu w Rejestrze datowane jest na dzień 8 marca 2024 r., co świadczy o przekroczeniu ww. ustawowego terminu. </w:t>
      </w:r>
      <w:r w:rsidRPr="008F5926">
        <w:rPr>
          <w:rFonts w:cstheme="minorHAnsi"/>
          <w:bCs/>
          <w:sz w:val="24"/>
          <w:szCs w:val="24"/>
        </w:rPr>
        <w:t xml:space="preserve">Kwestia sprawdzenia Kierownika Placówki w Rejestrze przez pracodawcę podlegała już kontroli pracowników Wydziału Polityki Społecznej Warmińsko-Mazurskiego Urzędu Wojewódzkiego </w:t>
      </w:r>
      <w:r w:rsidRPr="008F5926">
        <w:rPr>
          <w:rFonts w:cstheme="minorHAnsi"/>
          <w:bCs/>
          <w:sz w:val="24"/>
          <w:szCs w:val="24"/>
        </w:rPr>
        <w:br/>
        <w:t xml:space="preserve">w Olsztynie, pani Magdalena Bruździak jest bowiem kierownikiem wszystkich placówek wsparcia dziennego prowadzonych przez MOPS. Ustaleń w przedmiotowym zakresie </w:t>
      </w:r>
      <w:r w:rsidRPr="008F5926">
        <w:rPr>
          <w:rFonts w:cstheme="minorHAnsi"/>
          <w:sz w:val="24"/>
          <w:szCs w:val="24"/>
        </w:rPr>
        <w:t xml:space="preserve">dokonano w toku kontroli: </w:t>
      </w:r>
    </w:p>
    <w:p w14:paraId="23D4A21B" w14:textId="77777777" w:rsidR="008F5926" w:rsidRPr="008F5926" w:rsidRDefault="008F5926" w:rsidP="008F5926">
      <w:pPr>
        <w:numPr>
          <w:ilvl w:val="0"/>
          <w:numId w:val="43"/>
        </w:numPr>
        <w:suppressAutoHyphens/>
        <w:overflowPunct w:val="0"/>
        <w:autoSpaceDN w:val="0"/>
        <w:spacing w:after="120" w:line="276" w:lineRule="auto"/>
        <w:ind w:left="284" w:hanging="284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lastRenderedPageBreak/>
        <w:t>Świetlicy Socjoterapeutycznej w Nidzicy (</w:t>
      </w:r>
      <w:r w:rsidRPr="008F5926">
        <w:rPr>
          <w:rFonts w:eastAsia="Calibri" w:cstheme="minorHAnsi"/>
          <w:bCs/>
          <w:sz w:val="24"/>
          <w:szCs w:val="24"/>
          <w:lang w:bidi="pl-PL"/>
        </w:rPr>
        <w:t xml:space="preserve">wystąpienie pokontrolne </w:t>
      </w:r>
      <w:r w:rsidRPr="008F5926">
        <w:rPr>
          <w:rFonts w:eastAsia="Calibri" w:cstheme="minorHAnsi"/>
          <w:color w:val="000000"/>
          <w:sz w:val="24"/>
          <w:szCs w:val="24"/>
        </w:rPr>
        <w:t>PS-VI.431.1.10.2024.MP</w:t>
      </w:r>
      <w:r w:rsidRPr="008F5926">
        <w:rPr>
          <w:rFonts w:eastAsia="Calibri" w:cstheme="minorHAnsi"/>
          <w:bCs/>
          <w:sz w:val="24"/>
          <w:szCs w:val="24"/>
          <w:lang w:bidi="pl-PL"/>
        </w:rPr>
        <w:br/>
        <w:t>z dnia 18 kwietnia 2024 r.)</w:t>
      </w:r>
    </w:p>
    <w:p w14:paraId="2F5BB336" w14:textId="77777777" w:rsidR="008F5926" w:rsidRPr="008F5926" w:rsidRDefault="008F5926" w:rsidP="008F5926">
      <w:pPr>
        <w:numPr>
          <w:ilvl w:val="0"/>
          <w:numId w:val="43"/>
        </w:numPr>
        <w:suppressAutoHyphens/>
        <w:overflowPunct w:val="0"/>
        <w:autoSpaceDN w:val="0"/>
        <w:spacing w:after="120" w:line="276" w:lineRule="auto"/>
        <w:ind w:left="284" w:hanging="284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>Świetlicy Środowiskowej w Jabłonce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 (wystąpienie pokontrolne PS-VI.431.1.16.2024.SM </w:t>
      </w:r>
      <w:r w:rsidRPr="008F5926">
        <w:rPr>
          <w:rFonts w:cstheme="minorHAnsi"/>
          <w:bCs/>
          <w:sz w:val="24"/>
          <w:szCs w:val="24"/>
          <w:lang w:eastAsia="zh-CN" w:bidi="pl-PL"/>
        </w:rPr>
        <w:br/>
      </w:r>
      <w:r w:rsidRPr="008F5926">
        <w:rPr>
          <w:rFonts w:eastAsia="Calibri" w:cstheme="minorHAnsi"/>
          <w:color w:val="000000" w:themeColor="text1"/>
          <w:sz w:val="24"/>
          <w:szCs w:val="24"/>
        </w:rPr>
        <w:t>z dnia 23 maja 2024 r.),</w:t>
      </w:r>
    </w:p>
    <w:p w14:paraId="6BF6EA71" w14:textId="77777777" w:rsidR="008F5926" w:rsidRPr="008F5926" w:rsidRDefault="008F5926" w:rsidP="008F5926">
      <w:pPr>
        <w:numPr>
          <w:ilvl w:val="0"/>
          <w:numId w:val="43"/>
        </w:numPr>
        <w:suppressAutoHyphens/>
        <w:overflowPunct w:val="0"/>
        <w:autoSpaceDN w:val="0"/>
        <w:spacing w:after="120" w:line="276" w:lineRule="auto"/>
        <w:ind w:left="284" w:hanging="284"/>
        <w:contextualSpacing/>
        <w:jc w:val="both"/>
        <w:rPr>
          <w:rFonts w:cstheme="minorHAnsi"/>
          <w:bCs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t>Świetlicy Środowiskowej w Grzegórzkach</w:t>
      </w:r>
      <w:r w:rsidRPr="008F5926">
        <w:rPr>
          <w:rFonts w:cstheme="minorHAnsi"/>
          <w:bCs/>
          <w:sz w:val="24"/>
          <w:szCs w:val="24"/>
          <w:lang w:eastAsia="zh-CN" w:bidi="pl-PL"/>
        </w:rPr>
        <w:t xml:space="preserve"> (wystąpienie pokontrolne PS-VI.431.1.14.2024.MM</w:t>
      </w:r>
      <w:r w:rsidRPr="008F5926">
        <w:rPr>
          <w:rFonts w:eastAsia="Calibri" w:cstheme="minorHAnsi"/>
          <w:color w:val="000000" w:themeColor="text1"/>
          <w:sz w:val="24"/>
          <w:szCs w:val="24"/>
        </w:rPr>
        <w:t xml:space="preserve"> z dnia 27 maja 2024 r.),</w:t>
      </w:r>
    </w:p>
    <w:p w14:paraId="7A8CEA5B" w14:textId="77777777" w:rsidR="008F5926" w:rsidRPr="008F5926" w:rsidRDefault="008F5926" w:rsidP="008F5926">
      <w:pPr>
        <w:numPr>
          <w:ilvl w:val="0"/>
          <w:numId w:val="43"/>
        </w:numPr>
        <w:suppressAutoHyphens/>
        <w:overflowPunct w:val="0"/>
        <w:autoSpaceDN w:val="0"/>
        <w:spacing w:after="120" w:line="276" w:lineRule="auto"/>
        <w:ind w:left="284" w:hanging="284"/>
        <w:contextualSpacing/>
        <w:jc w:val="both"/>
        <w:rPr>
          <w:rFonts w:cstheme="minorHAnsi"/>
          <w:bCs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t>Świetlicy Środowiskowej w Łynie</w:t>
      </w:r>
      <w:r w:rsidRPr="008F5926">
        <w:rPr>
          <w:rFonts w:eastAsia="Calibri" w:cstheme="minorHAnsi"/>
          <w:bCs/>
          <w:sz w:val="24"/>
          <w:szCs w:val="24"/>
          <w:lang w:bidi="pl-PL"/>
        </w:rPr>
        <w:t xml:space="preserve"> (wystąpienie pokontrolne </w:t>
      </w:r>
      <w:r w:rsidRPr="008F5926">
        <w:rPr>
          <w:rFonts w:eastAsia="Calibri" w:cstheme="minorHAnsi"/>
          <w:color w:val="000000"/>
          <w:sz w:val="24"/>
          <w:szCs w:val="24"/>
        </w:rPr>
        <w:t>PS-VI.431.1.31.2024.ICH</w:t>
      </w:r>
      <w:r w:rsidRPr="008F5926">
        <w:rPr>
          <w:rFonts w:eastAsia="Calibri" w:cstheme="minorHAnsi"/>
          <w:bCs/>
          <w:sz w:val="24"/>
          <w:szCs w:val="24"/>
          <w:lang w:bidi="pl-PL"/>
        </w:rPr>
        <w:t xml:space="preserve"> </w:t>
      </w:r>
      <w:r w:rsidRPr="008F5926">
        <w:rPr>
          <w:rFonts w:eastAsia="Calibri" w:cstheme="minorHAnsi"/>
          <w:bCs/>
          <w:sz w:val="24"/>
          <w:szCs w:val="24"/>
          <w:lang w:bidi="pl-PL"/>
        </w:rPr>
        <w:br/>
        <w:t>z dnia 13 lutego 2025 r.) ,</w:t>
      </w:r>
    </w:p>
    <w:p w14:paraId="0B07A843" w14:textId="063DA3DF" w:rsidR="008F5926" w:rsidRPr="008F5926" w:rsidRDefault="008F5926" w:rsidP="008F5926">
      <w:pPr>
        <w:numPr>
          <w:ilvl w:val="0"/>
          <w:numId w:val="43"/>
        </w:numPr>
        <w:suppressAutoHyphens/>
        <w:overflowPunct w:val="0"/>
        <w:autoSpaceDN w:val="0"/>
        <w:spacing w:after="120" w:line="276" w:lineRule="auto"/>
        <w:ind w:left="284" w:hanging="284"/>
        <w:contextualSpacing/>
        <w:jc w:val="both"/>
        <w:rPr>
          <w:rFonts w:cstheme="minorHAnsi"/>
          <w:bCs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t>Świetlicy Środowiskowej w Wietrzychowie (wystąpienie pokontrolne PS-VI.431.1.15.2025.LK z dnia  26 sierpnia 2025 r.</w:t>
      </w:r>
      <w:r w:rsidR="00757AAA">
        <w:rPr>
          <w:rFonts w:eastAsia="Calibri" w:cstheme="minorHAnsi"/>
          <w:color w:val="000000" w:themeColor="text1"/>
          <w:sz w:val="24"/>
          <w:szCs w:val="24"/>
        </w:rPr>
        <w:t>)</w:t>
      </w:r>
      <w:r w:rsidRPr="008F592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757AAA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3FCEC7EA" w14:textId="05C444EF" w:rsidR="008F5926" w:rsidRPr="008F5926" w:rsidRDefault="008F5926" w:rsidP="008F5926">
      <w:pPr>
        <w:suppressAutoHyphens/>
        <w:overflowPunct w:val="0"/>
        <w:autoSpaceDN w:val="0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8F5926">
        <w:rPr>
          <w:rFonts w:cstheme="minorHAnsi"/>
          <w:bCs/>
          <w:sz w:val="24"/>
          <w:szCs w:val="24"/>
          <w:lang w:bidi="pl-PL"/>
        </w:rPr>
        <w:t xml:space="preserve">i szczegółowo opisano we wskazanych wystąpieniach pokontrolnych oraz wydano zalecenia pokontrolne. </w:t>
      </w:r>
    </w:p>
    <w:p w14:paraId="7AD830F9" w14:textId="77777777" w:rsidR="008F5926" w:rsidRPr="008F5926" w:rsidRDefault="008F5926" w:rsidP="008F5926">
      <w:pPr>
        <w:suppressAutoHyphens/>
        <w:overflowPunct w:val="0"/>
        <w:spacing w:line="276" w:lineRule="auto"/>
        <w:jc w:val="both"/>
        <w:rPr>
          <w:rFonts w:cstheme="minorHAnsi"/>
          <w:sz w:val="24"/>
          <w:szCs w:val="24"/>
          <w:lang w:eastAsia="zh-CN" w:bidi="pl-PL"/>
        </w:rPr>
      </w:pPr>
      <w:r w:rsidRPr="008F5926">
        <w:rPr>
          <w:rFonts w:cstheme="minorHAnsi"/>
          <w:sz w:val="24"/>
          <w:szCs w:val="24"/>
          <w:lang w:eastAsia="zh-CN" w:bidi="pl-PL"/>
        </w:rPr>
        <w:t xml:space="preserve">Nieprawidłowość ta, uznana przez organ kontroli za istotne uchybienie w rozumieniu art. 197d ust. 6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 xml:space="preserve">, której przyczyną była niewłaściwa interpretacja przepisów, skutkowała wykonywaniem pracy przez osobę, co do której nie było pewności, czy spełnia wymóg art. 25 ust. 2 pkt 5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 xml:space="preserve">, co zostało omówione z Kierownikiem w trakcie trwania czynności kontrolnych. W związku z faktem, iż zalecenie w tym zakresie zostało już wydane (wystąpienia pokontrolne wskazane powyżej oraz </w:t>
      </w:r>
      <w:r w:rsidRPr="008F5926">
        <w:rPr>
          <w:rFonts w:cstheme="minorHAnsi"/>
          <w:bCs/>
          <w:sz w:val="24"/>
          <w:szCs w:val="24"/>
          <w:lang w:bidi="pl-PL"/>
        </w:rPr>
        <w:t xml:space="preserve">wystąpienie pokontrolne </w:t>
      </w:r>
      <w:r w:rsidRPr="008F5926">
        <w:rPr>
          <w:rFonts w:cstheme="minorHAnsi"/>
          <w:sz w:val="24"/>
          <w:szCs w:val="24"/>
        </w:rPr>
        <w:t>PS-VI.431.1.7.2025.LK</w:t>
      </w:r>
      <w:r w:rsidRPr="008F5926">
        <w:rPr>
          <w:rFonts w:cstheme="minorHAnsi"/>
          <w:bCs/>
          <w:sz w:val="24"/>
          <w:szCs w:val="24"/>
          <w:lang w:bidi="pl-PL"/>
        </w:rPr>
        <w:t xml:space="preserve"> z dnia 28 kwietnia 2025 r.) a Dyrektor dokonał weryfikacji Kierownika w Rejestrze, </w:t>
      </w:r>
      <w:r w:rsidRPr="008F5926">
        <w:rPr>
          <w:rFonts w:cstheme="minorHAnsi"/>
          <w:sz w:val="24"/>
          <w:szCs w:val="24"/>
        </w:rPr>
        <w:t>odstąpiono od ponownego wydania zalecenia.</w:t>
      </w:r>
    </w:p>
    <w:p w14:paraId="52DBBFE9" w14:textId="77777777" w:rsidR="008F5926" w:rsidRPr="008F5926" w:rsidRDefault="008F5926" w:rsidP="008F5926">
      <w:pPr>
        <w:suppressAutoHyphens/>
        <w:spacing w:after="120" w:line="276" w:lineRule="auto"/>
        <w:jc w:val="both"/>
        <w:rPr>
          <w:rFonts w:cstheme="minorHAnsi"/>
          <w:sz w:val="24"/>
          <w:szCs w:val="24"/>
          <w:lang w:eastAsia="zh-CN" w:bidi="pl-PL"/>
        </w:rPr>
      </w:pPr>
      <w:r w:rsidRPr="008F5926">
        <w:rPr>
          <w:rFonts w:cstheme="minorHAnsi"/>
          <w:sz w:val="24"/>
          <w:szCs w:val="24"/>
          <w:lang w:eastAsia="zh-CN" w:bidi="pl-PL"/>
        </w:rPr>
        <w:t xml:space="preserve">Ustalono, że przy zapewnieniu opieki nad dziećmi przebywającymi w Placówce oraz wykonywaniu innych czynności związanych z realizacją jej zadań nie korzystano z pomocy wolontariuszy, o których mowa w art. 28 ust. 3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 xml:space="preserve">. Nie wszczęto również wobec żadnego pracownika Placówki postępowania karnego o umyślne przestępstwo ścigane </w:t>
      </w:r>
      <w:r w:rsidRPr="008F5926">
        <w:rPr>
          <w:rFonts w:cstheme="minorHAnsi"/>
          <w:sz w:val="24"/>
          <w:szCs w:val="24"/>
          <w:lang w:eastAsia="zh-CN" w:bidi="pl-PL"/>
        </w:rPr>
        <w:br/>
        <w:t xml:space="preserve">z oskarżenia publicznego, o którym mowa w art. 27 ust. 2 ustawy </w:t>
      </w:r>
      <w:proofErr w:type="spellStart"/>
      <w:r w:rsidRPr="008F5926">
        <w:rPr>
          <w:rFonts w:cstheme="minorHAnsi"/>
          <w:sz w:val="24"/>
          <w:szCs w:val="24"/>
          <w:lang w:eastAsia="zh-CN" w:bidi="pl-PL"/>
        </w:rPr>
        <w:t>wrispz</w:t>
      </w:r>
      <w:proofErr w:type="spellEnd"/>
      <w:r w:rsidRPr="008F5926">
        <w:rPr>
          <w:rFonts w:cstheme="minorHAnsi"/>
          <w:sz w:val="24"/>
          <w:szCs w:val="24"/>
          <w:lang w:eastAsia="zh-CN" w:bidi="pl-PL"/>
        </w:rPr>
        <w:t xml:space="preserve"> </w:t>
      </w:r>
      <w:r w:rsidRPr="008F5926">
        <w:rPr>
          <w:rFonts w:cstheme="minorHAnsi"/>
          <w:b/>
          <w:bCs/>
          <w:sz w:val="24"/>
          <w:szCs w:val="24"/>
          <w:lang w:eastAsia="zh-CN" w:bidi="pl-PL"/>
        </w:rPr>
        <w:t>/akta kontroli str. 89/</w:t>
      </w:r>
      <w:r w:rsidRPr="008F5926">
        <w:rPr>
          <w:rFonts w:cstheme="minorHAnsi"/>
          <w:sz w:val="24"/>
          <w:szCs w:val="24"/>
          <w:lang w:eastAsia="zh-CN" w:bidi="pl-PL"/>
        </w:rPr>
        <w:t>.</w:t>
      </w:r>
    </w:p>
    <w:p w14:paraId="535E266F" w14:textId="77777777" w:rsidR="008F5926" w:rsidRPr="008F5926" w:rsidRDefault="008F5926" w:rsidP="008F5926">
      <w:pPr>
        <w:spacing w:before="240" w:line="276" w:lineRule="auto"/>
        <w:jc w:val="both"/>
        <w:rPr>
          <w:rFonts w:cstheme="minorHAnsi"/>
          <w:b/>
          <w:sz w:val="24"/>
          <w:szCs w:val="24"/>
          <w:lang w:bidi="pl-PL"/>
        </w:rPr>
      </w:pPr>
      <w:r w:rsidRPr="008F5926">
        <w:rPr>
          <w:rFonts w:cstheme="minorHAnsi"/>
          <w:b/>
          <w:sz w:val="24"/>
          <w:szCs w:val="24"/>
          <w:lang w:bidi="pl-PL"/>
        </w:rPr>
        <w:t xml:space="preserve">III. Spełnianie wymagań lokalowych i sanitarnych </w:t>
      </w:r>
    </w:p>
    <w:p w14:paraId="5DF55387" w14:textId="77777777" w:rsidR="008F5926" w:rsidRPr="008F5926" w:rsidRDefault="008F5926" w:rsidP="00757AAA">
      <w:pPr>
        <w:spacing w:after="0" w:line="276" w:lineRule="auto"/>
        <w:ind w:firstLine="284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Świetlica zlokalizowana jest we wsi Łysakowo, w części budynku, w którym mieści się także kościelna kaplica. Budynek jest własnością Gminy Nidzica, oddanym w użytkowanie MOPS </w:t>
      </w:r>
      <w:r w:rsidRPr="008F5926">
        <w:rPr>
          <w:rFonts w:eastAsia="Calibri" w:cstheme="minorHAnsi"/>
          <w:sz w:val="24"/>
          <w:szCs w:val="24"/>
        </w:rPr>
        <w:br/>
        <w:t>w Nidzicy. Świetlica dysponuje następującymi pomieszczeniami:</w:t>
      </w:r>
    </w:p>
    <w:p w14:paraId="27924EC4" w14:textId="77777777" w:rsidR="008F5926" w:rsidRPr="008F5926" w:rsidRDefault="008F5926" w:rsidP="00757AAA">
      <w:pPr>
        <w:pStyle w:val="Akapitzlist"/>
        <w:numPr>
          <w:ilvl w:val="0"/>
          <w:numId w:val="41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mniejszą salą - w której znajdują się biurka, stoliki, krzesła, regały z materiałami niezbędnymi do zajęć oraz kuchenna płyta elektryczna, mikrofalówka i  lodówka,</w:t>
      </w:r>
    </w:p>
    <w:p w14:paraId="32E47E2F" w14:textId="77777777" w:rsidR="008F5926" w:rsidRPr="008F5926" w:rsidRDefault="008F5926" w:rsidP="008F5926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dużą salą - w której znajduje się m.in. duży stół z krzesłami, stół do tenisa stołowego, materace,</w:t>
      </w:r>
    </w:p>
    <w:p w14:paraId="02C9A7C5" w14:textId="77777777" w:rsidR="008F5926" w:rsidRPr="008F5926" w:rsidRDefault="008F5926" w:rsidP="008F5926">
      <w:pPr>
        <w:pStyle w:val="Akapitzlist"/>
        <w:numPr>
          <w:ilvl w:val="0"/>
          <w:numId w:val="41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1 toaletą.</w:t>
      </w:r>
    </w:p>
    <w:p w14:paraId="0D35EA1D" w14:textId="77777777" w:rsidR="008F5926" w:rsidRPr="008F5926" w:rsidRDefault="008F5926" w:rsidP="008F5926">
      <w:pPr>
        <w:spacing w:line="276" w:lineRule="auto"/>
        <w:ind w:firstLine="284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Pomieszczenia ogrzewane są kozą i grzejnikami elektrycznymi. Na zewnątrz  znajduje się boisko, z którego dzieci i młodzież  korzysta podczas zajęć świetlicowych.  </w:t>
      </w:r>
    </w:p>
    <w:p w14:paraId="68632131" w14:textId="77777777" w:rsidR="008F5926" w:rsidRPr="008F5926" w:rsidRDefault="008F5926" w:rsidP="008F5926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color w:val="000000" w:themeColor="text1"/>
          <w:sz w:val="24"/>
          <w:szCs w:val="24"/>
        </w:rPr>
        <w:t xml:space="preserve">Świetlica Środowiskowa w Łysakowie powstała przed 5 września 2015 roku, wobec czego nie podlega ocenie pod kątem spełniania wymogów określonych w rozporządzeniu. </w:t>
      </w:r>
      <w:r w:rsidRPr="008F5926">
        <w:rPr>
          <w:rFonts w:eastAsia="Calibri" w:cstheme="minorHAnsi"/>
          <w:sz w:val="24"/>
          <w:szCs w:val="24"/>
        </w:rPr>
        <w:t xml:space="preserve">Na podstawie oględzin pomieszczeń, z których korzystają dzieci stwierdzono, że są one funkcjonalnie </w:t>
      </w:r>
      <w:r w:rsidRPr="008F5926">
        <w:rPr>
          <w:rFonts w:eastAsia="Calibri" w:cstheme="minorHAnsi"/>
          <w:sz w:val="24"/>
          <w:szCs w:val="24"/>
        </w:rPr>
        <w:br/>
        <w:t>i estetycznie urządzone, ich stan sanitarny nie budził zastrzeżeń zespołu kontrolujących.</w:t>
      </w:r>
    </w:p>
    <w:p w14:paraId="3DFD50A6" w14:textId="77777777" w:rsidR="008F5926" w:rsidRPr="008F5926" w:rsidRDefault="008F5926" w:rsidP="008F5926">
      <w:pPr>
        <w:pStyle w:val="Standard"/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F5926">
        <w:rPr>
          <w:rFonts w:asciiTheme="minorHAnsi" w:hAnsiTheme="minorHAnsi" w:cstheme="minorHAnsi"/>
          <w:b/>
          <w:sz w:val="24"/>
          <w:szCs w:val="24"/>
        </w:rPr>
        <w:lastRenderedPageBreak/>
        <w:t>IV. Zasady współpracy z rodzinami biologicznymi/ opiekunami prawnymi, placówkami oświatowymi i podmiotami leczniczymi</w:t>
      </w:r>
    </w:p>
    <w:p w14:paraId="3A0BC486" w14:textId="21FF1988" w:rsidR="008F5926" w:rsidRPr="008F5926" w:rsidRDefault="008F5926" w:rsidP="008F5926">
      <w:pPr>
        <w:spacing w:before="240" w:line="276" w:lineRule="auto"/>
        <w:ind w:firstLine="142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Z uzyskanych w trakcie kontroli informacji wynika, że rodzice dzieci uczęszczających na zajęcia w Świetlicy angażowali się w jej życie. Kontakty z rodzicami odbywały się  telefonicznie lub osobiście, w zależności od potrzeb. Rodzice pomagali przy organizacji </w:t>
      </w:r>
      <w:r w:rsidR="00757AAA">
        <w:rPr>
          <w:rFonts w:eastAsia="Calibri" w:cstheme="minorHAnsi"/>
          <w:sz w:val="24"/>
          <w:szCs w:val="24"/>
        </w:rPr>
        <w:t xml:space="preserve">m.in. </w:t>
      </w:r>
      <w:r w:rsidRPr="008F5926">
        <w:rPr>
          <w:rFonts w:eastAsia="Calibri" w:cstheme="minorHAnsi"/>
          <w:sz w:val="24"/>
          <w:szCs w:val="24"/>
        </w:rPr>
        <w:t>takich przedsięwzięć jak</w:t>
      </w:r>
      <w:r w:rsidR="00757AAA">
        <w:rPr>
          <w:rFonts w:eastAsia="Calibri" w:cstheme="minorHAnsi"/>
          <w:sz w:val="24"/>
          <w:szCs w:val="24"/>
        </w:rPr>
        <w:t xml:space="preserve"> </w:t>
      </w:r>
      <w:r w:rsidRPr="008F5926">
        <w:rPr>
          <w:rFonts w:eastAsia="Calibri" w:cstheme="minorHAnsi"/>
          <w:sz w:val="24"/>
          <w:szCs w:val="24"/>
        </w:rPr>
        <w:t>Dzień Babci i Dziadka, Wielkanoc, Wigilia, Jasełka</w:t>
      </w:r>
      <w:r w:rsidR="00757AAA">
        <w:rPr>
          <w:rFonts w:eastAsia="Calibri" w:cstheme="minorHAnsi"/>
          <w:sz w:val="24"/>
          <w:szCs w:val="24"/>
        </w:rPr>
        <w:t xml:space="preserve">, </w:t>
      </w:r>
      <w:r w:rsidRPr="008F5926">
        <w:rPr>
          <w:rFonts w:eastAsia="Calibri" w:cstheme="minorHAnsi"/>
          <w:sz w:val="24"/>
          <w:szCs w:val="24"/>
        </w:rPr>
        <w:t>wyjazd</w:t>
      </w:r>
      <w:r w:rsidR="00C91ED2">
        <w:rPr>
          <w:rFonts w:eastAsia="Calibri" w:cstheme="minorHAnsi"/>
          <w:sz w:val="24"/>
          <w:szCs w:val="24"/>
        </w:rPr>
        <w:t xml:space="preserve">y </w:t>
      </w:r>
      <w:r w:rsidRPr="008F5926">
        <w:rPr>
          <w:rFonts w:eastAsia="Calibri" w:cstheme="minorHAnsi"/>
          <w:sz w:val="24"/>
          <w:szCs w:val="24"/>
        </w:rPr>
        <w:t>w czasie ferii i wakacji oraz festyn</w:t>
      </w:r>
      <w:r w:rsidR="00C91ED2">
        <w:rPr>
          <w:rFonts w:eastAsia="Calibri" w:cstheme="minorHAnsi"/>
          <w:sz w:val="24"/>
          <w:szCs w:val="24"/>
        </w:rPr>
        <w:t>y</w:t>
      </w:r>
      <w:r w:rsidRPr="008F5926">
        <w:rPr>
          <w:rFonts w:eastAsia="Calibri" w:cstheme="minorHAnsi"/>
          <w:sz w:val="24"/>
          <w:szCs w:val="24"/>
        </w:rPr>
        <w:t xml:space="preserve"> wiejski</w:t>
      </w:r>
      <w:r w:rsidR="00C91ED2">
        <w:rPr>
          <w:rFonts w:eastAsia="Calibri" w:cstheme="minorHAnsi"/>
          <w:sz w:val="24"/>
          <w:szCs w:val="24"/>
        </w:rPr>
        <w:t>e</w:t>
      </w:r>
      <w:r w:rsidR="00757AAA">
        <w:rPr>
          <w:rFonts w:eastAsia="Calibri" w:cstheme="minorHAnsi"/>
          <w:sz w:val="24"/>
          <w:szCs w:val="24"/>
        </w:rPr>
        <w:t>.</w:t>
      </w:r>
      <w:r w:rsidRPr="008F5926">
        <w:rPr>
          <w:rFonts w:eastAsia="Calibri" w:cstheme="minorHAnsi"/>
          <w:sz w:val="24"/>
          <w:szCs w:val="24"/>
        </w:rPr>
        <w:t xml:space="preserve"> Ponadto w listopadzie i grudniu 2024 r.  zorganizowano również dla rodziców wszystkich placówek wsparcia dziennego warsztaty pozytywnej dyscypliny, których celem było wzmacnianie więzi i relacji rodzinnych. Zajęcia odbywały się w każdy wtorek. Z przedstawionych informacji wynika, że Placówka współpracowała z podmiotami oświatowymi  przy organizacji konferencji, konkursów oraz działań lokalnych dotyczących dzieci i młodzieży np. Dzień Dziecka, Dzień Rodziny, Dzień Pluszowego Misia, spotkania autorskie. </w:t>
      </w:r>
    </w:p>
    <w:p w14:paraId="707F28CF" w14:textId="721BABE8" w:rsidR="008F5926" w:rsidRPr="008F5926" w:rsidRDefault="008F5926" w:rsidP="00757AAA">
      <w:pPr>
        <w:spacing w:after="0" w:line="276" w:lineRule="auto"/>
        <w:ind w:firstLine="142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>Jak wynika z pisemnej informacji, w okresie podlegającym kontroli, Świetlica nie współpracowała z podmiotami leczniczymi, ponieważ nie zaistniała taka potrzeba /</w:t>
      </w:r>
      <w:r w:rsidRPr="008F5926">
        <w:rPr>
          <w:rFonts w:eastAsia="Calibri" w:cstheme="minorHAnsi"/>
          <w:b/>
          <w:sz w:val="24"/>
          <w:szCs w:val="24"/>
        </w:rPr>
        <w:t>akta kontroli str. 90-91</w:t>
      </w:r>
      <w:r w:rsidRPr="008F5926">
        <w:rPr>
          <w:rFonts w:eastAsia="Calibri" w:cstheme="minorHAnsi"/>
          <w:sz w:val="24"/>
          <w:szCs w:val="24"/>
        </w:rPr>
        <w:t>/. Jednakże Placówka podjęła współpracę z  Powiatową Stacją Sanitarno-Epidemiologiczną w Nidzicy, m.in. poprzez udział w akcjach edukacyjnych organizowanych</w:t>
      </w:r>
      <w:r w:rsidRPr="008F5926">
        <w:rPr>
          <w:rFonts w:eastAsia="Calibri" w:cstheme="minorHAnsi"/>
          <w:sz w:val="24"/>
          <w:szCs w:val="24"/>
        </w:rPr>
        <w:br/>
        <w:t>w ramach ogólnopolskich kampanii promujących  podnoszenie świadomości zdrowotnej oraz budowanie prawidłowych nawyków higienicznych i zdrowotnych,  takich jak Dzień Czystych Rąk, promocję szczepień HPV itp. Ponadto</w:t>
      </w:r>
      <w:r w:rsidR="00757AAA">
        <w:rPr>
          <w:rFonts w:eastAsia="Calibri" w:cstheme="minorHAnsi"/>
          <w:sz w:val="24"/>
          <w:szCs w:val="24"/>
        </w:rPr>
        <w:t>,</w:t>
      </w:r>
      <w:r w:rsidRPr="008F5926">
        <w:rPr>
          <w:rFonts w:eastAsia="Calibri" w:cstheme="minorHAnsi"/>
          <w:sz w:val="24"/>
          <w:szCs w:val="24"/>
        </w:rPr>
        <w:t xml:space="preserve"> w okresie objętym kontrolą, Placówka współpracowała m.in. z: </w:t>
      </w:r>
    </w:p>
    <w:p w14:paraId="594D8F20" w14:textId="77777777" w:rsidR="008F5926" w:rsidRPr="008F5926" w:rsidRDefault="008F5926" w:rsidP="00757AAA">
      <w:pPr>
        <w:pStyle w:val="Akapitzlist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innymi placówkami wsparcia dziennego,</w:t>
      </w:r>
    </w:p>
    <w:p w14:paraId="0F789745" w14:textId="77777777" w:rsidR="008F5926" w:rsidRPr="008F5926" w:rsidRDefault="008F5926" w:rsidP="008F5926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placówkami oświatowymi z terenu gminy i powiatu nidzickiego,</w:t>
      </w:r>
    </w:p>
    <w:p w14:paraId="204FE0F9" w14:textId="77777777" w:rsidR="008F5926" w:rsidRPr="008F5926" w:rsidRDefault="008F5926" w:rsidP="008F5926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Nidzickim Ośrodkiem Kultury,</w:t>
      </w:r>
    </w:p>
    <w:p w14:paraId="33767F0F" w14:textId="77777777" w:rsidR="008F5926" w:rsidRPr="008F5926" w:rsidRDefault="008F5926" w:rsidP="008F5926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Biblioteką w Nidzicy, Łynie oraz Jabłone,</w:t>
      </w:r>
    </w:p>
    <w:p w14:paraId="63F52AAE" w14:textId="77777777" w:rsidR="008F5926" w:rsidRPr="008F5926" w:rsidRDefault="008F5926" w:rsidP="008F5926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Miejskim Ośrodkiem Sportu i Rekreacji.</w:t>
      </w:r>
    </w:p>
    <w:p w14:paraId="4F7332F2" w14:textId="77777777" w:rsidR="008F5926" w:rsidRPr="008F5926" w:rsidRDefault="008F5926" w:rsidP="008F5926">
      <w:pPr>
        <w:spacing w:line="276" w:lineRule="auto"/>
        <w:ind w:firstLine="284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Mając na uwadze powyższe stwierdzono, że Placówka w badanym okresie prawidłowo realizowała zadania określone w art. 23 ust. 1 ustawy. </w:t>
      </w:r>
    </w:p>
    <w:p w14:paraId="117650AC" w14:textId="77777777" w:rsidR="008F5926" w:rsidRPr="008F5926" w:rsidRDefault="008F5926" w:rsidP="008F5926">
      <w:pPr>
        <w:pStyle w:val="Standard"/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F5926">
        <w:rPr>
          <w:rFonts w:asciiTheme="minorHAnsi" w:hAnsiTheme="minorHAnsi" w:cstheme="minorHAnsi"/>
          <w:b/>
          <w:sz w:val="24"/>
          <w:szCs w:val="24"/>
        </w:rPr>
        <w:t>V. Sposób realizacji i dokumentowania zadań ustawowych wynikających z formy prowadzonej placówki</w:t>
      </w:r>
    </w:p>
    <w:p w14:paraId="03019966" w14:textId="62FA0E8B" w:rsidR="008F5926" w:rsidRPr="008F5926" w:rsidRDefault="008F5926" w:rsidP="008F5926">
      <w:pPr>
        <w:spacing w:before="240" w:line="276" w:lineRule="auto"/>
        <w:ind w:firstLine="284"/>
        <w:jc w:val="both"/>
        <w:rPr>
          <w:rFonts w:eastAsia="Calibri" w:cstheme="minorHAnsi"/>
          <w:i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Praca Placówki w 2024 r. prowadzona była w oparciu o plany pracy sporządzane na rok szkolny (IX.2023-VI.2024 oraz IX-XII.2024) </w:t>
      </w:r>
      <w:r w:rsidRPr="008F5926">
        <w:rPr>
          <w:rFonts w:eastAsia="Calibri" w:cstheme="minorHAnsi"/>
          <w:b/>
          <w:bCs/>
          <w:sz w:val="24"/>
          <w:szCs w:val="24"/>
        </w:rPr>
        <w:t>/akta kontroli str.92-119</w:t>
      </w:r>
      <w:r w:rsidRPr="008F5926">
        <w:rPr>
          <w:rFonts w:eastAsia="Calibri" w:cstheme="minorHAnsi"/>
          <w:sz w:val="24"/>
          <w:szCs w:val="24"/>
        </w:rPr>
        <w:t>/</w:t>
      </w:r>
      <w:r w:rsidR="00757AAA">
        <w:rPr>
          <w:rFonts w:eastAsia="Calibri" w:cstheme="minorHAnsi"/>
          <w:sz w:val="24"/>
          <w:szCs w:val="24"/>
        </w:rPr>
        <w:t>.</w:t>
      </w:r>
      <w:r w:rsidRPr="008F5926">
        <w:rPr>
          <w:rFonts w:eastAsia="Calibri" w:cstheme="minorHAnsi"/>
          <w:sz w:val="24"/>
          <w:szCs w:val="24"/>
        </w:rPr>
        <w:t xml:space="preserve"> </w:t>
      </w:r>
      <w:r w:rsidR="00757AAA">
        <w:rPr>
          <w:rFonts w:eastAsia="Calibri" w:cstheme="minorHAnsi"/>
          <w:sz w:val="24"/>
          <w:szCs w:val="24"/>
        </w:rPr>
        <w:t>W</w:t>
      </w:r>
      <w:r w:rsidRPr="008F5926">
        <w:rPr>
          <w:rFonts w:eastAsia="Calibri" w:cstheme="minorHAnsi"/>
          <w:sz w:val="24"/>
          <w:szCs w:val="24"/>
        </w:rPr>
        <w:t xml:space="preserve"> 2025 r.  plan pracy sporządzono na rok kalendarzowy (I-XII 2025 r.) </w:t>
      </w:r>
      <w:r w:rsidRPr="008F5926">
        <w:rPr>
          <w:rFonts w:eastAsia="Calibri" w:cstheme="minorHAnsi"/>
          <w:b/>
          <w:bCs/>
          <w:sz w:val="24"/>
          <w:szCs w:val="24"/>
        </w:rPr>
        <w:t xml:space="preserve">/akta kontroli str. 120-135/. </w:t>
      </w:r>
      <w:r w:rsidRPr="008F5926">
        <w:rPr>
          <w:rFonts w:eastAsia="Calibri" w:cstheme="minorHAnsi"/>
          <w:sz w:val="24"/>
          <w:szCs w:val="24"/>
        </w:rPr>
        <w:t>W planach tych</w:t>
      </w:r>
      <w:r w:rsidRPr="008F5926">
        <w:rPr>
          <w:rFonts w:eastAsia="Calibri" w:cstheme="minorHAnsi"/>
          <w:b/>
          <w:bCs/>
          <w:sz w:val="24"/>
          <w:szCs w:val="24"/>
        </w:rPr>
        <w:t xml:space="preserve">  </w:t>
      </w:r>
      <w:r w:rsidRPr="008F5926">
        <w:rPr>
          <w:rFonts w:eastAsia="Calibri" w:cstheme="minorHAnsi"/>
          <w:sz w:val="24"/>
          <w:szCs w:val="24"/>
        </w:rPr>
        <w:t xml:space="preserve">określane były tematy zajęć i terminy ich realizacji, metody, formy pracy oraz założone do osiągnięcia cele. Oddzielnie sporządzane były plany/projekty  na okres ferii zimowych i wakacji </w:t>
      </w:r>
      <w:r w:rsidRPr="008F5926">
        <w:rPr>
          <w:rFonts w:eastAsia="Calibri" w:cstheme="minorHAnsi"/>
          <w:b/>
          <w:bCs/>
          <w:sz w:val="24"/>
          <w:szCs w:val="24"/>
        </w:rPr>
        <w:t>/akta kontroli str. 136-151/</w:t>
      </w:r>
      <w:r w:rsidRPr="008F5926">
        <w:rPr>
          <w:rFonts w:eastAsia="Calibri" w:cstheme="minorHAnsi"/>
          <w:sz w:val="24"/>
          <w:szCs w:val="24"/>
        </w:rPr>
        <w:t xml:space="preserve">. Ze wskazanych powyżej okresów sporządzano stosowne </w:t>
      </w:r>
      <w:r w:rsidRPr="008F5926">
        <w:rPr>
          <w:rFonts w:eastAsia="Calibri" w:cstheme="minorHAnsi"/>
          <w:iCs/>
          <w:sz w:val="24"/>
          <w:szCs w:val="24"/>
        </w:rPr>
        <w:t>sprawozdania.</w:t>
      </w:r>
    </w:p>
    <w:p w14:paraId="6F669965" w14:textId="50C4895F" w:rsidR="008F5926" w:rsidRPr="008F5926" w:rsidRDefault="008F5926" w:rsidP="008F5926">
      <w:pPr>
        <w:spacing w:line="276" w:lineRule="auto"/>
        <w:ind w:firstLine="567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>Analiza prowadzonej w kontrolowanej Jednostce dokumentacji, w tym indywidualnej piętna</w:t>
      </w:r>
      <w:r w:rsidR="00757AAA">
        <w:rPr>
          <w:rFonts w:eastAsia="Calibri" w:cstheme="minorHAnsi"/>
          <w:sz w:val="24"/>
          <w:szCs w:val="24"/>
        </w:rPr>
        <w:t>ściorga</w:t>
      </w:r>
      <w:r w:rsidRPr="008F5926">
        <w:rPr>
          <w:rFonts w:eastAsia="Calibri" w:cstheme="minorHAnsi"/>
          <w:sz w:val="24"/>
          <w:szCs w:val="24"/>
        </w:rPr>
        <w:t xml:space="preserve"> wychowanków, wykazała, że w okresie objętym kontrolą prowadzona była ona zgodnie z Regulaminem oraz Procedurami i obejmowała:</w:t>
      </w:r>
    </w:p>
    <w:p w14:paraId="4E17B280" w14:textId="77777777" w:rsidR="008F5926" w:rsidRPr="008F5926" w:rsidRDefault="008F5926" w:rsidP="008F5926">
      <w:pPr>
        <w:pStyle w:val="Akapitzlist"/>
        <w:numPr>
          <w:ilvl w:val="0"/>
          <w:numId w:val="35"/>
        </w:num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rejestr wychowanków (w dzienniku zajęć),</w:t>
      </w:r>
    </w:p>
    <w:p w14:paraId="7E27BE2D" w14:textId="77777777" w:rsidR="008F5926" w:rsidRPr="008F5926" w:rsidRDefault="008F5926" w:rsidP="008F5926">
      <w:pPr>
        <w:pStyle w:val="Akapitzlist"/>
        <w:numPr>
          <w:ilvl w:val="0"/>
          <w:numId w:val="35"/>
        </w:numPr>
        <w:ind w:left="10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lastRenderedPageBreak/>
        <w:t xml:space="preserve">dziennik zajęć – zawierający wykaz uczęszczających na zajęcia dzieci wraz z ich podstawowymi danymi (data urodzenia, pesel i adres zamieszkania, telefon kontaktowy do rodziców bądź opiekunów), wykaz obecności i nieobecności dziecka na zajęciach, tematy przeprowadzonych zajęć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</w:t>
      </w:r>
      <w:r w:rsidRPr="008F5926">
        <w:rPr>
          <w:rFonts w:asciiTheme="minorHAnsi" w:hAnsiTheme="minorHAnsi" w:cstheme="minorHAnsi"/>
          <w:sz w:val="24"/>
          <w:szCs w:val="24"/>
        </w:rPr>
        <w:t xml:space="preserve">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152-153/,</w:t>
      </w:r>
    </w:p>
    <w:p w14:paraId="55B7B0D8" w14:textId="77777777" w:rsidR="008F5926" w:rsidRPr="008F5926" w:rsidRDefault="008F5926" w:rsidP="008F5926">
      <w:pPr>
        <w:pStyle w:val="Akapitzlist"/>
        <w:numPr>
          <w:ilvl w:val="0"/>
          <w:numId w:val="35"/>
        </w:num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indywidualne teczki pracy z dzieckiem, które uwzględniały:</w:t>
      </w:r>
    </w:p>
    <w:p w14:paraId="030828E9" w14:textId="77777777" w:rsidR="008F5926" w:rsidRPr="008F5926" w:rsidRDefault="008F5926" w:rsidP="008F5926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 xml:space="preserve">Kartę zgłoszenia dziecka </w:t>
      </w:r>
      <w:r w:rsidRPr="008F5926">
        <w:rPr>
          <w:rFonts w:asciiTheme="minorHAnsi" w:hAnsiTheme="minorHAnsi" w:cstheme="minorHAnsi"/>
          <w:sz w:val="24"/>
          <w:szCs w:val="24"/>
        </w:rPr>
        <w:t xml:space="preserve">–  wypełnianą przez rodzica bądź opiekuna dziecka, na jego podstawie odbywa się przyjęcie dziecka do Placówki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155/</w:t>
      </w:r>
      <w:r w:rsidRPr="008F5926">
        <w:rPr>
          <w:rFonts w:asciiTheme="minorHAnsi" w:hAnsiTheme="minorHAnsi" w:cstheme="minorHAnsi"/>
          <w:sz w:val="24"/>
          <w:szCs w:val="24"/>
        </w:rPr>
        <w:t>,</w:t>
      </w:r>
    </w:p>
    <w:p w14:paraId="6B162F56" w14:textId="77777777" w:rsidR="008F5926" w:rsidRPr="008F5926" w:rsidRDefault="008F5926" w:rsidP="008F5926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 xml:space="preserve">Oświadczenie rodziców/opiekunów prawnych – </w:t>
      </w:r>
      <w:r w:rsidRPr="008F5926">
        <w:rPr>
          <w:rFonts w:asciiTheme="minorHAnsi" w:hAnsiTheme="minorHAnsi" w:cstheme="minorHAnsi"/>
          <w:sz w:val="24"/>
          <w:szCs w:val="24"/>
        </w:rPr>
        <w:t xml:space="preserve">w którym rodzice/opiekunowie prawni wyrażali zgodę m.in. na udział w wycieczkach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155-156/</w:t>
      </w:r>
      <w:r w:rsidRPr="008F5926">
        <w:rPr>
          <w:rFonts w:asciiTheme="minorHAnsi" w:hAnsiTheme="minorHAnsi" w:cstheme="minorHAnsi"/>
          <w:sz w:val="24"/>
          <w:szCs w:val="24"/>
        </w:rPr>
        <w:t>,</w:t>
      </w:r>
      <w:r w:rsidRPr="008F592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D22D507" w14:textId="77777777" w:rsidR="008F5926" w:rsidRPr="008F5926" w:rsidRDefault="008F5926" w:rsidP="008F5926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 xml:space="preserve">Informację o administrowaniu danymi osobowymi </w:t>
      </w:r>
      <w:r w:rsidRPr="008F5926">
        <w:rPr>
          <w:rFonts w:asciiTheme="minorHAnsi" w:hAnsiTheme="minorHAnsi" w:cstheme="minorHAnsi"/>
          <w:b/>
          <w:bCs/>
          <w:iCs/>
          <w:sz w:val="24"/>
          <w:szCs w:val="24"/>
        </w:rPr>
        <w:t>/akta kontroli str. 157/</w:t>
      </w:r>
      <w:r w:rsidRPr="008F5926">
        <w:rPr>
          <w:rFonts w:asciiTheme="minorHAnsi" w:hAnsiTheme="minorHAnsi" w:cstheme="minorHAnsi"/>
          <w:iCs/>
          <w:sz w:val="24"/>
          <w:szCs w:val="24"/>
        </w:rPr>
        <w:t xml:space="preserve">, </w:t>
      </w:r>
    </w:p>
    <w:p w14:paraId="4C5355C5" w14:textId="77777777" w:rsidR="008F5926" w:rsidRPr="008F5926" w:rsidRDefault="008F5926" w:rsidP="008F5926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 xml:space="preserve">Klauzulę zgody na przetwarzanie danych osobowych celem publikacji </w:t>
      </w:r>
      <w:r w:rsidRPr="008F5926">
        <w:rPr>
          <w:rFonts w:asciiTheme="minorHAnsi" w:hAnsiTheme="minorHAnsi" w:cstheme="minorHAnsi"/>
          <w:i/>
          <w:sz w:val="24"/>
          <w:szCs w:val="24"/>
        </w:rPr>
        <w:br/>
        <w:t xml:space="preserve">w mediach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158/</w:t>
      </w:r>
      <w:r w:rsidRPr="008F5926">
        <w:rPr>
          <w:rFonts w:asciiTheme="minorHAnsi" w:hAnsiTheme="minorHAnsi" w:cstheme="minorHAnsi"/>
          <w:sz w:val="24"/>
          <w:szCs w:val="24"/>
        </w:rPr>
        <w:t>,</w:t>
      </w:r>
    </w:p>
    <w:p w14:paraId="340E3372" w14:textId="77777777" w:rsidR="008F5926" w:rsidRPr="008F5926" w:rsidRDefault="008F5926" w:rsidP="008F5926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>Diagnozę dziecka – z</w:t>
      </w:r>
      <w:r w:rsidRPr="008F5926">
        <w:rPr>
          <w:rFonts w:asciiTheme="minorHAnsi" w:hAnsiTheme="minorHAnsi" w:cstheme="minorHAnsi"/>
          <w:sz w:val="24"/>
          <w:szCs w:val="24"/>
        </w:rPr>
        <w:t xml:space="preserve">awierającą podstawowe informacje o rodzinie wychowanka uczęszczającego do świetlicy, ocenę jego rozwoju i funkcjonowania (w sferze społecznej, emocjonalnej, zadaniowej i nauki szkolnej), kierunki pracy z dzieckiem, indywidualny plan pracy z dzieckiem i jego rodziną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159-160/,</w:t>
      </w:r>
    </w:p>
    <w:p w14:paraId="1FD85DD4" w14:textId="77777777" w:rsidR="008F5926" w:rsidRPr="008F5926" w:rsidRDefault="008F5926" w:rsidP="00E5198A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F5926">
        <w:rPr>
          <w:rFonts w:asciiTheme="minorHAnsi" w:hAnsiTheme="minorHAnsi" w:cstheme="minorHAnsi"/>
          <w:i/>
          <w:sz w:val="24"/>
          <w:szCs w:val="24"/>
        </w:rPr>
        <w:t xml:space="preserve">Kartę kontaktów z rodziną i instytucjami mającymi wpływ na rodzinę </w:t>
      </w:r>
      <w:r w:rsidRPr="008F5926">
        <w:rPr>
          <w:rFonts w:asciiTheme="minorHAnsi" w:hAnsiTheme="minorHAnsi" w:cstheme="minorHAnsi"/>
          <w:b/>
          <w:bCs/>
          <w:sz w:val="24"/>
          <w:szCs w:val="24"/>
        </w:rPr>
        <w:t>/akta kontroli str. 161-163/.</w:t>
      </w:r>
    </w:p>
    <w:p w14:paraId="4A945772" w14:textId="77777777" w:rsidR="008F5926" w:rsidRPr="008F5926" w:rsidRDefault="008F5926" w:rsidP="00E5198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Sposób prowadzenia dokumentacji nie budził zastrzeżeń zespołu kontrolnego. </w:t>
      </w:r>
    </w:p>
    <w:p w14:paraId="37EB8A8E" w14:textId="77777777" w:rsidR="008F5926" w:rsidRPr="008F5926" w:rsidRDefault="008F5926" w:rsidP="008F5926">
      <w:pPr>
        <w:spacing w:before="240" w:line="276" w:lineRule="auto"/>
        <w:jc w:val="both"/>
        <w:rPr>
          <w:rFonts w:eastAsia="Calibri" w:cstheme="minorHAnsi"/>
          <w:sz w:val="24"/>
          <w:szCs w:val="24"/>
        </w:rPr>
      </w:pPr>
      <w:r w:rsidRPr="008F5926">
        <w:rPr>
          <w:rFonts w:cstheme="minorHAnsi"/>
          <w:b/>
          <w:sz w:val="24"/>
          <w:szCs w:val="24"/>
        </w:rPr>
        <w:t>1. Opieka i wychowanie</w:t>
      </w:r>
    </w:p>
    <w:p w14:paraId="622F30C4" w14:textId="77777777" w:rsidR="008F5926" w:rsidRPr="008F5926" w:rsidRDefault="008F5926" w:rsidP="008F5926">
      <w:pPr>
        <w:spacing w:before="240" w:line="276" w:lineRule="auto"/>
        <w:ind w:firstLine="142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Na podstawie analizy dokumentacji oraz podanej pisemnej informacji </w:t>
      </w:r>
      <w:r w:rsidRPr="008F5926">
        <w:rPr>
          <w:rFonts w:eastAsia="Calibri" w:cstheme="minorHAnsi"/>
          <w:b/>
          <w:sz w:val="24"/>
          <w:szCs w:val="24"/>
        </w:rPr>
        <w:t>/akta kontroli str. 164-165/</w:t>
      </w:r>
      <w:r w:rsidRPr="008F5926">
        <w:rPr>
          <w:rFonts w:eastAsia="Calibri" w:cstheme="minorHAnsi"/>
          <w:sz w:val="24"/>
          <w:szCs w:val="24"/>
        </w:rPr>
        <w:t xml:space="preserve"> ustalono, że w roku szkolnym 2023/2024 r. do Świetlicy zapisanych było 12 dzieci, natomiast w  2024/2025 r., do Świetlicy zapisanych było 15 dzieci. Zajęcia odbywały się codziennie - w roku szkolnym od 13.00 do 19.00, w ferie i w wakacje od 9.00 do 15.00</w:t>
      </w:r>
    </w:p>
    <w:p w14:paraId="476EBE79" w14:textId="77777777" w:rsidR="008F5926" w:rsidRPr="008F5926" w:rsidRDefault="008F5926" w:rsidP="008F5926">
      <w:pPr>
        <w:spacing w:line="276" w:lineRule="auto"/>
        <w:ind w:firstLine="142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Na podstawie analizy dzienników zajęć stwierdzono, że opieka nad dziećmi sprawowana była zgodnie z zasadą określoną w art. 28 ust. 2 ustawy </w:t>
      </w:r>
      <w:proofErr w:type="spellStart"/>
      <w:r w:rsidRPr="008F5926">
        <w:rPr>
          <w:rFonts w:eastAsia="Calibri" w:cstheme="minorHAnsi"/>
          <w:sz w:val="24"/>
          <w:szCs w:val="24"/>
        </w:rPr>
        <w:t>wrispz</w:t>
      </w:r>
      <w:proofErr w:type="spellEnd"/>
      <w:r w:rsidRPr="008F5926">
        <w:rPr>
          <w:rFonts w:eastAsia="Calibri" w:cstheme="minorHAnsi"/>
          <w:sz w:val="24"/>
          <w:szCs w:val="24"/>
        </w:rPr>
        <w:t xml:space="preserve">, tj. pod opieką jednego wychowawcy w tym samym czasie, przebywało nie więcej niż 15 dzieci. </w:t>
      </w:r>
    </w:p>
    <w:p w14:paraId="7E8DF7AD" w14:textId="77777777" w:rsidR="008F5926" w:rsidRPr="008F5926" w:rsidRDefault="008F5926" w:rsidP="008F5926">
      <w:pPr>
        <w:spacing w:line="276" w:lineRule="auto"/>
        <w:ind w:firstLine="142"/>
        <w:jc w:val="both"/>
        <w:rPr>
          <w:rFonts w:eastAsia="Calibri" w:cstheme="minorHAnsi"/>
          <w:sz w:val="24"/>
          <w:szCs w:val="24"/>
        </w:rPr>
      </w:pPr>
      <w:r w:rsidRPr="008F5926">
        <w:rPr>
          <w:rFonts w:eastAsia="Calibri" w:cstheme="minorHAnsi"/>
          <w:sz w:val="24"/>
          <w:szCs w:val="24"/>
        </w:rPr>
        <w:t xml:space="preserve">W ramach przeprowadzania czynności kontrolnych przeprowadzono rozmowy </w:t>
      </w:r>
      <w:r w:rsidRPr="008F5926">
        <w:rPr>
          <w:rFonts w:eastAsia="Calibri" w:cstheme="minorHAnsi"/>
          <w:sz w:val="24"/>
          <w:szCs w:val="24"/>
        </w:rPr>
        <w:br/>
        <w:t>z dziećmi i młodzieżą uczestniczącą w zajęciach Placówki. Wszyscy stwierdzili, że bardzo chętnie przychodzą do Świetlicy, lubią organizowane w niej zajęcia, mogą liczyć na wsparcie</w:t>
      </w:r>
      <w:r w:rsidRPr="008F5926">
        <w:rPr>
          <w:rFonts w:eastAsia="Calibri" w:cstheme="minorHAnsi"/>
          <w:sz w:val="24"/>
          <w:szCs w:val="24"/>
        </w:rPr>
        <w:br/>
        <w:t xml:space="preserve">i pomoc wychowawcy </w:t>
      </w:r>
      <w:r w:rsidRPr="008F5926">
        <w:rPr>
          <w:rFonts w:cstheme="minorHAnsi"/>
          <w:b/>
          <w:sz w:val="24"/>
          <w:szCs w:val="24"/>
        </w:rPr>
        <w:t>/akta kontroli str. 166/</w:t>
      </w:r>
      <w:r w:rsidRPr="008F5926">
        <w:rPr>
          <w:rFonts w:eastAsia="Calibri" w:cstheme="minorHAnsi"/>
          <w:b/>
          <w:sz w:val="24"/>
          <w:szCs w:val="24"/>
        </w:rPr>
        <w:t>.</w:t>
      </w:r>
      <w:r w:rsidRPr="008F5926">
        <w:rPr>
          <w:rFonts w:eastAsia="Calibri" w:cstheme="minorHAnsi"/>
          <w:sz w:val="24"/>
          <w:szCs w:val="24"/>
        </w:rPr>
        <w:t xml:space="preserve"> </w:t>
      </w:r>
    </w:p>
    <w:p w14:paraId="2763B23E" w14:textId="77777777" w:rsidR="008F5926" w:rsidRPr="008F5926" w:rsidRDefault="008F5926" w:rsidP="00E5198A">
      <w:pPr>
        <w:pStyle w:val="NormalnyWeb"/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 w:rsidRPr="008F5926">
        <w:rPr>
          <w:rFonts w:asciiTheme="minorHAnsi" w:hAnsiTheme="minorHAnsi" w:cstheme="minorHAnsi"/>
          <w:b/>
        </w:rPr>
        <w:t>2. Pomoc w nauce</w:t>
      </w:r>
    </w:p>
    <w:p w14:paraId="36B9BAE2" w14:textId="2A9ED134" w:rsidR="008F5926" w:rsidRPr="008F5926" w:rsidRDefault="008F5926" w:rsidP="008F5926">
      <w:pPr>
        <w:pStyle w:val="Standard"/>
        <w:spacing w:before="240" w:after="240" w:line="276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8F5926">
        <w:rPr>
          <w:rFonts w:asciiTheme="minorHAnsi" w:hAnsiTheme="minorHAnsi" w:cstheme="minorHAnsi"/>
          <w:sz w:val="24"/>
          <w:szCs w:val="24"/>
        </w:rPr>
        <w:t>Podczas kontroli ustalono, że pomoc w nauce udzielana była potrzebującym tego dzieciom w formie: wsparcia w odrabianiu prac domowych, pomocy w opanowywaniu materiału szkolnego oraz motywowania do nauki. Jak wynika z uzyskanych informacji wychowawca Świetlicy w razie potrzeby kontaktował się z nauczycielami ze szkół</w:t>
      </w:r>
      <w:r w:rsidR="00757AAA">
        <w:rPr>
          <w:rFonts w:asciiTheme="minorHAnsi" w:hAnsiTheme="minorHAnsi" w:cstheme="minorHAnsi"/>
          <w:sz w:val="24"/>
          <w:szCs w:val="24"/>
        </w:rPr>
        <w:t>,</w:t>
      </w:r>
      <w:r w:rsidRPr="008F5926">
        <w:rPr>
          <w:rFonts w:asciiTheme="minorHAnsi" w:hAnsiTheme="minorHAnsi" w:cstheme="minorHAnsi"/>
          <w:sz w:val="24"/>
          <w:szCs w:val="24"/>
        </w:rPr>
        <w:t xml:space="preserve"> do których uczęszczały dzieci.  W trakcie rozmów, dzieci potwierdziły, że mogą liczyć na pomoc wychowawcy w nauce </w:t>
      </w:r>
      <w:r w:rsidRPr="008F5926">
        <w:rPr>
          <w:rFonts w:asciiTheme="minorHAnsi" w:hAnsiTheme="minorHAnsi" w:cstheme="minorHAnsi"/>
          <w:b/>
          <w:sz w:val="24"/>
          <w:szCs w:val="24"/>
        </w:rPr>
        <w:t>/akta kontroli str. 166/</w:t>
      </w:r>
      <w:r w:rsidRPr="008F5926">
        <w:rPr>
          <w:rFonts w:asciiTheme="minorHAnsi" w:hAnsiTheme="minorHAnsi" w:cstheme="minorHAnsi"/>
          <w:sz w:val="24"/>
          <w:szCs w:val="24"/>
        </w:rPr>
        <w:t>.</w:t>
      </w:r>
    </w:p>
    <w:p w14:paraId="0E433916" w14:textId="77777777" w:rsidR="008F5926" w:rsidRPr="008F5926" w:rsidRDefault="008F5926" w:rsidP="00E5198A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b/>
        </w:rPr>
      </w:pPr>
      <w:r w:rsidRPr="008F5926">
        <w:rPr>
          <w:rFonts w:asciiTheme="minorHAnsi" w:hAnsiTheme="minorHAnsi" w:cstheme="minorHAnsi"/>
          <w:b/>
        </w:rPr>
        <w:t>3. Organizacja czasu wolnego, zabawa, zajęcia sportowe oraz rozwój zainteresowań</w:t>
      </w:r>
    </w:p>
    <w:p w14:paraId="43F1B152" w14:textId="77777777" w:rsidR="008F5926" w:rsidRPr="008F5926" w:rsidRDefault="008F5926" w:rsidP="008F5926">
      <w:pPr>
        <w:pStyle w:val="Textbodyindent"/>
        <w:spacing w:before="240" w:after="0" w:line="276" w:lineRule="auto"/>
        <w:ind w:left="0" w:firstLine="142"/>
        <w:rPr>
          <w:rFonts w:asciiTheme="minorHAnsi" w:hAnsiTheme="minorHAnsi" w:cstheme="minorHAnsi"/>
          <w:color w:val="auto"/>
          <w:szCs w:val="24"/>
        </w:rPr>
      </w:pPr>
      <w:r w:rsidRPr="008F5926">
        <w:rPr>
          <w:rFonts w:asciiTheme="minorHAnsi" w:hAnsiTheme="minorHAnsi" w:cstheme="minorHAnsi"/>
          <w:color w:val="auto"/>
          <w:szCs w:val="24"/>
        </w:rPr>
        <w:lastRenderedPageBreak/>
        <w:t xml:space="preserve">Na podstawie informacji przekazanych przez Kierownika, analizy dokumentacji oraz rozmów z dziećmi ustalono, że Placówka oferowała wychowankom różnorodne formy spędzania czasu wolnego. </w:t>
      </w:r>
    </w:p>
    <w:p w14:paraId="2A2C76B3" w14:textId="77777777" w:rsidR="008F5926" w:rsidRPr="008F5926" w:rsidRDefault="008F5926" w:rsidP="008F5926">
      <w:pPr>
        <w:pStyle w:val="Textbodyindent"/>
        <w:spacing w:after="0" w:line="276" w:lineRule="auto"/>
        <w:ind w:left="0" w:firstLine="142"/>
        <w:rPr>
          <w:rFonts w:asciiTheme="minorHAnsi" w:hAnsiTheme="minorHAnsi" w:cstheme="minorHAnsi"/>
          <w:color w:val="auto"/>
          <w:szCs w:val="24"/>
        </w:rPr>
      </w:pPr>
      <w:r w:rsidRPr="008F5926">
        <w:rPr>
          <w:rFonts w:asciiTheme="minorHAnsi" w:hAnsiTheme="minorHAnsi" w:cstheme="minorHAnsi"/>
          <w:color w:val="auto"/>
          <w:szCs w:val="24"/>
        </w:rPr>
        <w:t xml:space="preserve">Kontrolowana Jednostka ma do swojej dyspozycji dużą salę, która służy do zabaw </w:t>
      </w:r>
      <w:r w:rsidRPr="008F5926">
        <w:rPr>
          <w:rFonts w:asciiTheme="minorHAnsi" w:hAnsiTheme="minorHAnsi" w:cstheme="minorHAnsi"/>
          <w:color w:val="auto"/>
          <w:szCs w:val="24"/>
        </w:rPr>
        <w:br/>
      </w:r>
      <w:r w:rsidRPr="008F5926">
        <w:rPr>
          <w:rFonts w:asciiTheme="minorHAnsi" w:eastAsia="Calibri" w:hAnsiTheme="minorHAnsi" w:cstheme="minorHAnsi"/>
          <w:color w:val="auto"/>
          <w:szCs w:val="24"/>
        </w:rPr>
        <w:t xml:space="preserve">ruchowych, plastycznych, muzycznych, zajęć komputerowych i edukacyjnych, pogadanek </w:t>
      </w:r>
      <w:r w:rsidRPr="008F5926">
        <w:rPr>
          <w:rFonts w:asciiTheme="minorHAnsi" w:eastAsia="Calibri" w:hAnsiTheme="minorHAnsi" w:cstheme="minorHAnsi"/>
          <w:color w:val="auto"/>
          <w:szCs w:val="24"/>
        </w:rPr>
        <w:br/>
        <w:t xml:space="preserve">z zakresu profilaktyki i promocji zdrowia oraz budowania poczucia własnej wartości. </w:t>
      </w:r>
      <w:r w:rsidRPr="008F5926">
        <w:rPr>
          <w:rFonts w:asciiTheme="minorHAnsi" w:eastAsia="Calibri" w:hAnsiTheme="minorHAnsi" w:cstheme="minorHAnsi"/>
          <w:color w:val="auto"/>
          <w:szCs w:val="24"/>
        </w:rPr>
        <w:br/>
        <w:t xml:space="preserve">  W Placówce odbywają się też zajęcia kulinarne promujące zdrowy styl życia,  podczas których dzieci uczą się przygotowywać proste dania i mogą w ramach pobytu w Świetlicy zjeść  posiłek.</w:t>
      </w:r>
    </w:p>
    <w:p w14:paraId="06D277B0" w14:textId="77777777" w:rsidR="008F5926" w:rsidRPr="008F5926" w:rsidRDefault="008F5926" w:rsidP="008F5926">
      <w:pPr>
        <w:pStyle w:val="Textbodyindent"/>
        <w:spacing w:after="0" w:line="276" w:lineRule="auto"/>
        <w:ind w:left="0" w:firstLine="142"/>
        <w:rPr>
          <w:rFonts w:asciiTheme="minorHAnsi" w:hAnsiTheme="minorHAnsi" w:cstheme="minorHAnsi"/>
          <w:color w:val="auto"/>
          <w:szCs w:val="24"/>
        </w:rPr>
      </w:pPr>
      <w:r w:rsidRPr="008F5926">
        <w:rPr>
          <w:rFonts w:asciiTheme="minorHAnsi" w:hAnsiTheme="minorHAnsi" w:cstheme="minorHAnsi"/>
          <w:color w:val="auto"/>
          <w:szCs w:val="24"/>
        </w:rPr>
        <w:t xml:space="preserve">Świetlica organizowała uroczystości okolicznościowe związane z takimi świętami jak  Dzień Babci i Dziadka, Wielkanoc, Wigilia, Jasełka.  Ponadto, w okresie objętym kontrolą dzieci brały udział m.in. w wycieczce do </w:t>
      </w:r>
      <w:proofErr w:type="spellStart"/>
      <w:r w:rsidRPr="008F5926">
        <w:rPr>
          <w:rFonts w:asciiTheme="minorHAnsi" w:hAnsiTheme="minorHAnsi" w:cstheme="minorHAnsi"/>
          <w:color w:val="auto"/>
          <w:szCs w:val="24"/>
        </w:rPr>
        <w:t>Galindii</w:t>
      </w:r>
      <w:proofErr w:type="spellEnd"/>
      <w:r w:rsidRPr="008F5926">
        <w:rPr>
          <w:rFonts w:asciiTheme="minorHAnsi" w:hAnsiTheme="minorHAnsi" w:cstheme="minorHAnsi"/>
          <w:color w:val="auto"/>
          <w:szCs w:val="24"/>
        </w:rPr>
        <w:t xml:space="preserve">, do Gdańska, do kina, na lodowisko. </w:t>
      </w:r>
    </w:p>
    <w:p w14:paraId="5346596D" w14:textId="77777777" w:rsidR="008F5926" w:rsidRPr="008F5926" w:rsidRDefault="008F5926" w:rsidP="00E5198A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b/>
        </w:rPr>
      </w:pPr>
      <w:r w:rsidRPr="008F5926">
        <w:rPr>
          <w:rFonts w:asciiTheme="minorHAnsi" w:hAnsiTheme="minorHAnsi" w:cstheme="minorHAnsi"/>
          <w:b/>
        </w:rPr>
        <w:t xml:space="preserve">4. Inne usługi świadczone przez Placówkę oraz inne formy działalności prowadzone przez Placówkę </w:t>
      </w:r>
    </w:p>
    <w:p w14:paraId="4CE1972B" w14:textId="603AB8F8" w:rsidR="008F5926" w:rsidRPr="008F5926" w:rsidRDefault="008F5926" w:rsidP="008F5926">
      <w:pPr>
        <w:pStyle w:val="NormalnyWeb"/>
        <w:spacing w:before="240" w:after="0" w:line="276" w:lineRule="auto"/>
        <w:ind w:firstLine="284"/>
        <w:jc w:val="both"/>
        <w:rPr>
          <w:rFonts w:asciiTheme="minorHAnsi" w:eastAsia="Calibri" w:hAnsiTheme="minorHAnsi" w:cstheme="minorHAnsi"/>
        </w:rPr>
      </w:pPr>
      <w:r w:rsidRPr="008F5926">
        <w:rPr>
          <w:rFonts w:asciiTheme="minorHAnsi" w:eastAsia="Calibri" w:hAnsiTheme="minorHAnsi" w:cstheme="minorHAnsi"/>
        </w:rPr>
        <w:t xml:space="preserve">Świetlica nie prowadzi innej działalności poza </w:t>
      </w:r>
      <w:r w:rsidR="00757AAA">
        <w:rPr>
          <w:rFonts w:asciiTheme="minorHAnsi" w:eastAsia="Calibri" w:hAnsiTheme="minorHAnsi" w:cstheme="minorHAnsi"/>
        </w:rPr>
        <w:t>regulaminową.</w:t>
      </w:r>
      <w:r w:rsidRPr="008F5926">
        <w:rPr>
          <w:rFonts w:asciiTheme="minorHAnsi" w:eastAsia="Calibri" w:hAnsiTheme="minorHAnsi" w:cstheme="minorHAnsi"/>
        </w:rPr>
        <w:t xml:space="preserve"> </w:t>
      </w:r>
    </w:p>
    <w:p w14:paraId="05712E08" w14:textId="77777777" w:rsidR="008F5926" w:rsidRPr="008F5926" w:rsidRDefault="008F5926" w:rsidP="008F5926">
      <w:pPr>
        <w:pStyle w:val="NormalnyWeb"/>
        <w:spacing w:before="240" w:after="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8F5926">
        <w:rPr>
          <w:rFonts w:asciiTheme="minorHAnsi" w:eastAsia="Calibri" w:hAnsiTheme="minorHAnsi" w:cstheme="minorHAnsi"/>
          <w:b/>
          <w:bCs/>
        </w:rPr>
        <w:t>UWAGI I WNIOSKI</w:t>
      </w:r>
    </w:p>
    <w:p w14:paraId="61FFA17A" w14:textId="77777777" w:rsidR="008F5926" w:rsidRPr="008F5926" w:rsidRDefault="008F5926" w:rsidP="008F5926">
      <w:pPr>
        <w:pStyle w:val="NormalnyWeb"/>
        <w:spacing w:before="240" w:after="0" w:line="276" w:lineRule="auto"/>
        <w:ind w:firstLine="284"/>
        <w:jc w:val="both"/>
        <w:rPr>
          <w:rFonts w:asciiTheme="minorHAnsi" w:eastAsia="Calibri" w:hAnsiTheme="minorHAnsi" w:cstheme="minorHAnsi"/>
        </w:rPr>
      </w:pPr>
      <w:r w:rsidRPr="008F5926">
        <w:rPr>
          <w:rFonts w:asciiTheme="minorHAnsi" w:eastAsia="Calibri" w:hAnsiTheme="minorHAnsi" w:cstheme="minorHAnsi"/>
        </w:rPr>
        <w:t>Mając na względzie wyniki kontroli</w:t>
      </w:r>
      <w:r w:rsidRPr="008F5926">
        <w:rPr>
          <w:rFonts w:asciiTheme="minorHAnsi" w:hAnsiTheme="minorHAnsi" w:cstheme="minorHAnsi"/>
        </w:rPr>
        <w:t xml:space="preserve"> stwierdzić można, że Placówka podejmowała szereg działań ukierunkowanych na wspieranie wychowanków oraz ich rodzin.</w:t>
      </w:r>
    </w:p>
    <w:p w14:paraId="26E2A47B" w14:textId="77777777" w:rsidR="008F5926" w:rsidRPr="008F5926" w:rsidRDefault="008F5926" w:rsidP="008F5926">
      <w:pPr>
        <w:spacing w:line="276" w:lineRule="auto"/>
        <w:jc w:val="both"/>
        <w:rPr>
          <w:rFonts w:eastAsia="Calibri" w:cstheme="minorHAnsi"/>
          <w:sz w:val="24"/>
          <w:szCs w:val="24"/>
          <w:lang w:bidi="pl-PL"/>
        </w:rPr>
      </w:pPr>
      <w:r w:rsidRPr="008F5926">
        <w:rPr>
          <w:rFonts w:eastAsia="Calibri" w:cstheme="minorHAnsi"/>
          <w:sz w:val="24"/>
          <w:szCs w:val="24"/>
          <w:lang w:bidi="pl-PL"/>
        </w:rPr>
        <w:t>Biorąc pod uwagę wyniki poczynione w toku kontroli oraz pozytywne opinie dzieci uczęszczających do Świetlicy na temat jej funkcjonowania, można stwierdzić, że Jednostka właściwie realizowała swoje ustawowe zadania.</w:t>
      </w:r>
    </w:p>
    <w:p w14:paraId="5FCCD062" w14:textId="77777777" w:rsidR="008F5926" w:rsidRPr="008F5926" w:rsidRDefault="008F5926" w:rsidP="008F5926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cstheme="minorHAnsi"/>
          <w:sz w:val="24"/>
          <w:szCs w:val="24"/>
        </w:rPr>
        <w:t xml:space="preserve">Zatem rekomenduje się dalsze utrzymanie dobrej jakości świadczonych usług i działań na rzecz dzieci. </w:t>
      </w:r>
    </w:p>
    <w:p w14:paraId="4F63274D" w14:textId="77777777" w:rsidR="008F5926" w:rsidRPr="008F5926" w:rsidRDefault="008F5926" w:rsidP="008F5926">
      <w:pPr>
        <w:spacing w:before="120"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8F5926">
        <w:rPr>
          <w:rFonts w:cstheme="minorHAnsi"/>
          <w:b/>
          <w:bCs/>
          <w:sz w:val="24"/>
          <w:szCs w:val="24"/>
        </w:rPr>
        <w:t>ZALECENIA POKONTROLNE</w:t>
      </w:r>
    </w:p>
    <w:p w14:paraId="29E79DCD" w14:textId="1D38EBA3" w:rsidR="008F5926" w:rsidRPr="008F5926" w:rsidRDefault="008F5926" w:rsidP="008F5926">
      <w:pPr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8F5926">
        <w:rPr>
          <w:rFonts w:cstheme="minorHAnsi"/>
          <w:color w:val="000000"/>
          <w:sz w:val="24"/>
          <w:szCs w:val="24"/>
        </w:rPr>
        <w:t xml:space="preserve">Mając na uwadze fakt, iż po przeprowadzeniu kontroli w pięciu innych placówkach wsparcia dziennego prowadzonych przez MOPS, tj. w: Nidzicy, Jabłonce, Grzegórzkach, Łynie, Magdaleńcu i </w:t>
      </w:r>
      <w:r w:rsidR="00757AAA">
        <w:rPr>
          <w:rFonts w:cstheme="minorHAnsi"/>
          <w:color w:val="000000"/>
          <w:sz w:val="24"/>
          <w:szCs w:val="24"/>
        </w:rPr>
        <w:t>Wietrzychowie</w:t>
      </w:r>
      <w:r w:rsidRPr="008F5926">
        <w:rPr>
          <w:rFonts w:cstheme="minorHAnsi"/>
          <w:color w:val="000000"/>
          <w:sz w:val="24"/>
          <w:szCs w:val="24"/>
        </w:rPr>
        <w:t xml:space="preserve"> (realizowanych w okresie do marca 2024 r. do </w:t>
      </w:r>
      <w:r w:rsidR="00DF60E8">
        <w:rPr>
          <w:rFonts w:cstheme="minorHAnsi"/>
          <w:color w:val="000000"/>
          <w:sz w:val="24"/>
          <w:szCs w:val="24"/>
        </w:rPr>
        <w:t>sierpnia</w:t>
      </w:r>
      <w:r w:rsidRPr="008F5926">
        <w:rPr>
          <w:rFonts w:cstheme="minorHAnsi"/>
          <w:color w:val="000000"/>
          <w:sz w:val="24"/>
          <w:szCs w:val="24"/>
        </w:rPr>
        <w:t xml:space="preserve"> 2025 r.) </w:t>
      </w:r>
      <w:r w:rsidRPr="008F5926">
        <w:rPr>
          <w:rFonts w:cstheme="minorHAnsi"/>
          <w:color w:val="000000"/>
          <w:sz w:val="24"/>
          <w:szCs w:val="24"/>
        </w:rPr>
        <w:br/>
        <w:t xml:space="preserve">w których organ kontroli stwierdził tę samą nieprawidłowość i pozyskał informację </w:t>
      </w:r>
      <w:r w:rsidRPr="008F5926">
        <w:rPr>
          <w:rFonts w:cstheme="minorHAnsi"/>
          <w:color w:val="000000"/>
          <w:sz w:val="24"/>
          <w:szCs w:val="24"/>
        </w:rPr>
        <w:br/>
        <w:t>o wykonaniu zalecenia pokontrolnego, odstąpiono od wydania zaleceni</w:t>
      </w:r>
      <w:r w:rsidR="00757AAA">
        <w:rPr>
          <w:rFonts w:cstheme="minorHAnsi"/>
          <w:color w:val="000000"/>
          <w:sz w:val="24"/>
          <w:szCs w:val="24"/>
        </w:rPr>
        <w:t>a</w:t>
      </w:r>
      <w:r w:rsidRPr="008F5926">
        <w:rPr>
          <w:rFonts w:cstheme="minorHAnsi"/>
          <w:color w:val="000000"/>
          <w:sz w:val="24"/>
          <w:szCs w:val="24"/>
        </w:rPr>
        <w:t>, mimo stwierdzenia nieprawidłowości.</w:t>
      </w:r>
    </w:p>
    <w:p w14:paraId="359D795F" w14:textId="77777777" w:rsidR="008F5926" w:rsidRPr="008F5926" w:rsidRDefault="008F5926" w:rsidP="008F5926">
      <w:pPr>
        <w:spacing w:before="120"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8F5926">
        <w:rPr>
          <w:rFonts w:eastAsia="Lucida Sans Unicode" w:cstheme="minorHAnsi"/>
          <w:b/>
          <w:bCs/>
          <w:color w:val="000000"/>
          <w:sz w:val="24"/>
          <w:szCs w:val="24"/>
          <w:lang w:bidi="pl-PL"/>
        </w:rPr>
        <w:t>POUCZENIE</w:t>
      </w:r>
    </w:p>
    <w:p w14:paraId="7545F851" w14:textId="77777777" w:rsidR="008F5926" w:rsidRPr="008F5926" w:rsidRDefault="008F5926" w:rsidP="008F5926">
      <w:pPr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Stosownie do § 14 rozporządzenia Ministra Pracy i Polityki Społecznej z dnia 21 sierpnia 2015 roku w sprawie przeprowadzania kontroli przez wojewodę oraz wzoru legitymacji uprawniającej do przeprowadzania kontroli (Dz. U. z 2015 r., poz. 1477) do wystąpienia pokontrolnego przysługuje prawo wniesienia zastrzeżeń na zasadach określonych w art. 197d ustawy z dnia 9 czerwca 2011 roku o wspieraniu rodziny i systemie pieczy zastępczej. Termin na wniesienie zastrzeżeń wynosi 7 dni od dnia otrzymania wystąpienia pokontrolnego.</w:t>
      </w:r>
    </w:p>
    <w:p w14:paraId="30BBC0B4" w14:textId="5DE9B15C" w:rsidR="008F5926" w:rsidRPr="00E5198A" w:rsidRDefault="008F5926" w:rsidP="00E5198A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F5926">
        <w:rPr>
          <w:rFonts w:cstheme="minorHAnsi"/>
          <w:color w:val="000000" w:themeColor="text1"/>
          <w:sz w:val="24"/>
          <w:szCs w:val="24"/>
        </w:rPr>
        <w:t>Kierownik kontrolowanej jednostki może w każdym czasie wycofać złożone do wystąpienia pokontrolnego zastrzeżenia. Wycofane zastrzeżenia pozostawia się bez rozpatrzenia.</w:t>
      </w:r>
    </w:p>
    <w:p w14:paraId="54458937" w14:textId="77777777" w:rsidR="008F5926" w:rsidRPr="008F5926" w:rsidRDefault="008F5926" w:rsidP="008F5926">
      <w:pPr>
        <w:spacing w:after="240" w:line="276" w:lineRule="auto"/>
        <w:rPr>
          <w:rFonts w:eastAsia="Calibri" w:cstheme="minorHAnsi"/>
          <w:b/>
          <w:sz w:val="24"/>
          <w:szCs w:val="24"/>
        </w:rPr>
      </w:pPr>
    </w:p>
    <w:p w14:paraId="48C79B2D" w14:textId="77777777" w:rsidR="00BE0B5C" w:rsidRPr="008F5926" w:rsidRDefault="00BE0B5C" w:rsidP="008F5926">
      <w:pPr>
        <w:tabs>
          <w:tab w:val="left" w:pos="0"/>
        </w:tabs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F5926">
        <w:rPr>
          <w:rFonts w:eastAsia="Times New Roman" w:cstheme="minorHAnsi"/>
          <w:b/>
          <w:sz w:val="24"/>
          <w:szCs w:val="24"/>
          <w:lang w:eastAsia="pl-PL"/>
        </w:rPr>
        <w:t>Z up. WOJEWODY WARMIŃSKO-MAZURSKIEGO</w:t>
      </w:r>
    </w:p>
    <w:p w14:paraId="2C98F0A1" w14:textId="77777777" w:rsidR="00BE0B5C" w:rsidRPr="008F5926" w:rsidRDefault="00BE0B5C" w:rsidP="008F5926">
      <w:pPr>
        <w:tabs>
          <w:tab w:val="left" w:pos="0"/>
        </w:tabs>
        <w:spacing w:after="0" w:line="276" w:lineRule="auto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8F5926">
        <w:rPr>
          <w:rFonts w:eastAsia="Times New Roman" w:cstheme="minorHAnsi"/>
          <w:b/>
          <w:iCs/>
          <w:sz w:val="24"/>
          <w:szCs w:val="24"/>
          <w:lang w:eastAsia="pl-PL"/>
        </w:rPr>
        <w:t>Piotr Duda</w:t>
      </w:r>
    </w:p>
    <w:p w14:paraId="02541DD2" w14:textId="77777777" w:rsidR="00BE0B5C" w:rsidRPr="008F5926" w:rsidRDefault="00BE0B5C" w:rsidP="008F5926">
      <w:pPr>
        <w:tabs>
          <w:tab w:val="left" w:pos="0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F5926">
        <w:rPr>
          <w:rFonts w:eastAsia="Times New Roman" w:cstheme="minorHAnsi"/>
          <w:b/>
          <w:bCs/>
          <w:sz w:val="24"/>
          <w:szCs w:val="24"/>
          <w:lang w:eastAsia="pl-PL"/>
        </w:rPr>
        <w:t>ZASTĘPCA DYREKTORA</w:t>
      </w:r>
    </w:p>
    <w:p w14:paraId="70089FC8" w14:textId="77777777" w:rsidR="00BE0B5C" w:rsidRPr="008F5926" w:rsidRDefault="00BE0B5C" w:rsidP="008F5926">
      <w:pPr>
        <w:tabs>
          <w:tab w:val="left" w:pos="0"/>
        </w:tabs>
        <w:spacing w:after="12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8F5926">
        <w:rPr>
          <w:rFonts w:eastAsia="Times New Roman" w:cstheme="minorHAnsi"/>
          <w:b/>
          <w:bCs/>
          <w:sz w:val="24"/>
          <w:szCs w:val="24"/>
          <w:lang w:eastAsia="pl-PL"/>
        </w:rPr>
        <w:t>Wydziału Polityki Społecznej</w:t>
      </w:r>
    </w:p>
    <w:p w14:paraId="4F577475" w14:textId="77777777" w:rsidR="00BE0B5C" w:rsidRPr="00E5198A" w:rsidRDefault="00BE0B5C" w:rsidP="00E5198A">
      <w:pPr>
        <w:spacing w:before="1560"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5198A">
        <w:rPr>
          <w:rFonts w:eastAsia="Lucida Sans Unicode" w:cstheme="minorHAnsi"/>
          <w:b/>
          <w:bCs/>
          <w:color w:val="000000"/>
          <w:lang w:bidi="pl-PL"/>
        </w:rPr>
        <w:t>Zespół kontrolujących:</w:t>
      </w:r>
    </w:p>
    <w:p w14:paraId="691B82D2" w14:textId="54E3E482" w:rsidR="00BE0B5C" w:rsidRPr="00E5198A" w:rsidRDefault="00E5198A" w:rsidP="008F5926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5198A">
        <w:rPr>
          <w:rFonts w:eastAsia="Times New Roman" w:cstheme="minorHAnsi"/>
          <w:b/>
          <w:bCs/>
          <w:lang w:eastAsia="pl-PL"/>
        </w:rPr>
        <w:t xml:space="preserve">Stella </w:t>
      </w:r>
      <w:proofErr w:type="spellStart"/>
      <w:r w:rsidRPr="00E5198A">
        <w:rPr>
          <w:rFonts w:eastAsia="Times New Roman" w:cstheme="minorHAnsi"/>
          <w:b/>
          <w:bCs/>
          <w:lang w:eastAsia="pl-PL"/>
        </w:rPr>
        <w:t>Maścianica</w:t>
      </w:r>
      <w:proofErr w:type="spellEnd"/>
      <w:r w:rsidRPr="00E5198A">
        <w:rPr>
          <w:rFonts w:eastAsia="Times New Roman" w:cstheme="minorHAnsi"/>
          <w:b/>
          <w:bCs/>
          <w:lang w:eastAsia="pl-PL"/>
        </w:rPr>
        <w:t xml:space="preserve"> </w:t>
      </w:r>
      <w:r w:rsidR="00BE0B5C" w:rsidRPr="00E5198A">
        <w:rPr>
          <w:rFonts w:eastAsia="Times New Roman" w:cstheme="minorHAnsi"/>
          <w:b/>
          <w:bCs/>
          <w:lang w:eastAsia="pl-PL"/>
        </w:rPr>
        <w:t xml:space="preserve"> – główny specjalista </w:t>
      </w:r>
    </w:p>
    <w:p w14:paraId="5F7695B8" w14:textId="77777777" w:rsidR="00BE0B5C" w:rsidRPr="00E5198A" w:rsidRDefault="00BE0B5C" w:rsidP="008F5926">
      <w:pPr>
        <w:spacing w:after="48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5198A">
        <w:rPr>
          <w:rFonts w:eastAsia="Times New Roman" w:cstheme="minorHAnsi"/>
          <w:b/>
          <w:bCs/>
          <w:lang w:eastAsia="pl-PL"/>
        </w:rPr>
        <w:t>Marzena Przybylska – główny specjalista</w:t>
      </w:r>
    </w:p>
    <w:p w14:paraId="71DB401E" w14:textId="6BAC1B49" w:rsidR="006645A2" w:rsidRPr="008F5926" w:rsidRDefault="006645A2" w:rsidP="008F5926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F5926">
        <w:rPr>
          <w:rFonts w:eastAsia="Times New Roman" w:cstheme="minorHAnsi"/>
          <w:sz w:val="24"/>
          <w:szCs w:val="24"/>
          <w:u w:val="single"/>
          <w:lang w:eastAsia="pl-PL"/>
        </w:rPr>
        <w:t>Do wiadomości:</w:t>
      </w:r>
    </w:p>
    <w:p w14:paraId="0337A34F" w14:textId="77777777" w:rsidR="006645A2" w:rsidRPr="008F5926" w:rsidRDefault="006645A2" w:rsidP="008F592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5926">
        <w:rPr>
          <w:rFonts w:eastAsia="Times New Roman" w:cstheme="minorHAnsi"/>
          <w:sz w:val="24"/>
          <w:szCs w:val="24"/>
          <w:lang w:eastAsia="pl-PL"/>
        </w:rPr>
        <w:t>Dyrektor MOPS w Nidzicy</w:t>
      </w:r>
    </w:p>
    <w:sectPr w:rsidR="006645A2" w:rsidRPr="008F5926" w:rsidSect="00980B2D">
      <w:footerReference w:type="default" r:id="rId9"/>
      <w:pgSz w:w="11906" w:h="16838"/>
      <w:pgMar w:top="851" w:right="1133" w:bottom="1135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DED4" w14:textId="77777777" w:rsidR="00D84485" w:rsidRDefault="00D84485">
      <w:pPr>
        <w:spacing w:after="0" w:line="240" w:lineRule="auto"/>
      </w:pPr>
      <w:r>
        <w:separator/>
      </w:r>
    </w:p>
  </w:endnote>
  <w:endnote w:type="continuationSeparator" w:id="0">
    <w:p w14:paraId="0401DE26" w14:textId="77777777" w:rsidR="00D84485" w:rsidRDefault="00D8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768110"/>
      <w:docPartObj>
        <w:docPartGallery w:val="Page Numbers (Bottom of Page)"/>
        <w:docPartUnique/>
      </w:docPartObj>
    </w:sdtPr>
    <w:sdtContent>
      <w:p w14:paraId="6B83815B" w14:textId="77777777" w:rsidR="0054538D" w:rsidRDefault="00FD56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38">
          <w:rPr>
            <w:noProof/>
          </w:rPr>
          <w:t>13</w:t>
        </w:r>
        <w:r>
          <w:fldChar w:fldCharType="end"/>
        </w:r>
      </w:p>
    </w:sdtContent>
  </w:sdt>
  <w:p w14:paraId="2F067BB1" w14:textId="77777777" w:rsidR="0054538D" w:rsidRDefault="00545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973E" w14:textId="77777777" w:rsidR="00D84485" w:rsidRDefault="00D84485">
      <w:pPr>
        <w:spacing w:after="0" w:line="240" w:lineRule="auto"/>
      </w:pPr>
      <w:r>
        <w:separator/>
      </w:r>
    </w:p>
  </w:footnote>
  <w:footnote w:type="continuationSeparator" w:id="0">
    <w:p w14:paraId="2610910F" w14:textId="77777777" w:rsidR="00D84485" w:rsidRDefault="00D84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87D"/>
    <w:multiLevelType w:val="hybridMultilevel"/>
    <w:tmpl w:val="30EE80A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E216E4"/>
    <w:multiLevelType w:val="hybridMultilevel"/>
    <w:tmpl w:val="42B0EC04"/>
    <w:lvl w:ilvl="0" w:tplc="D2EE933A">
      <w:start w:val="1"/>
      <w:numFmt w:val="decimal"/>
      <w:lvlText w:val="%1."/>
      <w:lvlJc w:val="left"/>
      <w:pPr>
        <w:ind w:left="785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9F741C"/>
    <w:multiLevelType w:val="hybridMultilevel"/>
    <w:tmpl w:val="38F207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6174E3"/>
    <w:multiLevelType w:val="hybridMultilevel"/>
    <w:tmpl w:val="D7C2D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21A3"/>
    <w:multiLevelType w:val="hybridMultilevel"/>
    <w:tmpl w:val="3A1471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C64983"/>
    <w:multiLevelType w:val="hybridMultilevel"/>
    <w:tmpl w:val="C7EC201E"/>
    <w:lvl w:ilvl="0" w:tplc="B360D8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0E2EBE"/>
    <w:multiLevelType w:val="hybridMultilevel"/>
    <w:tmpl w:val="D9486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39D6"/>
    <w:multiLevelType w:val="multilevel"/>
    <w:tmpl w:val="1CE0254A"/>
    <w:styleLink w:val="WWNum5"/>
    <w:lvl w:ilvl="0">
      <w:numFmt w:val="bullet"/>
      <w:lvlText w:val=""/>
      <w:lvlJc w:val="left"/>
      <w:pPr>
        <w:ind w:left="781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8" w15:restartNumberingAfterBreak="0">
    <w:nsid w:val="1D382C01"/>
    <w:multiLevelType w:val="hybridMultilevel"/>
    <w:tmpl w:val="AB8CB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A67FF"/>
    <w:multiLevelType w:val="multilevel"/>
    <w:tmpl w:val="EBBE8804"/>
    <w:styleLink w:val="WWNum2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23E96A5A"/>
    <w:multiLevelType w:val="hybridMultilevel"/>
    <w:tmpl w:val="B3F69CC2"/>
    <w:lvl w:ilvl="0" w:tplc="F31288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0459"/>
    <w:multiLevelType w:val="hybridMultilevel"/>
    <w:tmpl w:val="DA4C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131E"/>
    <w:multiLevelType w:val="hybridMultilevel"/>
    <w:tmpl w:val="135E4D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4C1DB5"/>
    <w:multiLevelType w:val="hybridMultilevel"/>
    <w:tmpl w:val="B086B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3833"/>
    <w:multiLevelType w:val="hybridMultilevel"/>
    <w:tmpl w:val="96BAEC2C"/>
    <w:lvl w:ilvl="0" w:tplc="038C8F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CB7E9E"/>
    <w:multiLevelType w:val="hybridMultilevel"/>
    <w:tmpl w:val="70CEED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3B01BC"/>
    <w:multiLevelType w:val="hybridMultilevel"/>
    <w:tmpl w:val="95627D58"/>
    <w:lvl w:ilvl="0" w:tplc="0415000F">
      <w:start w:val="1"/>
      <w:numFmt w:val="decimal"/>
      <w:lvlText w:val="%1."/>
      <w:lvlJc w:val="left"/>
      <w:pPr>
        <w:ind w:left="76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B340065"/>
    <w:multiLevelType w:val="hybridMultilevel"/>
    <w:tmpl w:val="82E61F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3475E2"/>
    <w:multiLevelType w:val="hybridMultilevel"/>
    <w:tmpl w:val="B274C0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21AE2"/>
    <w:multiLevelType w:val="hybridMultilevel"/>
    <w:tmpl w:val="F07EC2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C1D5D59"/>
    <w:multiLevelType w:val="hybridMultilevel"/>
    <w:tmpl w:val="DF88EF1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0EB417F"/>
    <w:multiLevelType w:val="hybridMultilevel"/>
    <w:tmpl w:val="DA14C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D63C82"/>
    <w:multiLevelType w:val="hybridMultilevel"/>
    <w:tmpl w:val="1B702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52189"/>
    <w:multiLevelType w:val="hybridMultilevel"/>
    <w:tmpl w:val="5560A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A12BC"/>
    <w:multiLevelType w:val="hybridMultilevel"/>
    <w:tmpl w:val="BB3EDC1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BB36544"/>
    <w:multiLevelType w:val="hybridMultilevel"/>
    <w:tmpl w:val="055015D0"/>
    <w:lvl w:ilvl="0" w:tplc="31E0BCE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E2074"/>
    <w:multiLevelType w:val="hybridMultilevel"/>
    <w:tmpl w:val="4BC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804F1"/>
    <w:multiLevelType w:val="hybridMultilevel"/>
    <w:tmpl w:val="2B141B2A"/>
    <w:lvl w:ilvl="0" w:tplc="C80287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721A3D"/>
    <w:multiLevelType w:val="hybridMultilevel"/>
    <w:tmpl w:val="BFE8C126"/>
    <w:lvl w:ilvl="0" w:tplc="4C8CF5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7544E"/>
    <w:multiLevelType w:val="hybridMultilevel"/>
    <w:tmpl w:val="D902A4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E950B3"/>
    <w:multiLevelType w:val="hybridMultilevel"/>
    <w:tmpl w:val="61929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A1667"/>
    <w:multiLevelType w:val="hybridMultilevel"/>
    <w:tmpl w:val="438A61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35595E"/>
    <w:multiLevelType w:val="hybridMultilevel"/>
    <w:tmpl w:val="7CA66A7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98751A9"/>
    <w:multiLevelType w:val="hybridMultilevel"/>
    <w:tmpl w:val="DE48E954"/>
    <w:lvl w:ilvl="0" w:tplc="14E6FB4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E80DA5"/>
    <w:multiLevelType w:val="hybridMultilevel"/>
    <w:tmpl w:val="B274C094"/>
    <w:lvl w:ilvl="0" w:tplc="7CF43F2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C2028"/>
    <w:multiLevelType w:val="multilevel"/>
    <w:tmpl w:val="B75E0C0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C1610CE"/>
    <w:multiLevelType w:val="hybridMultilevel"/>
    <w:tmpl w:val="6E7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B3FFA"/>
    <w:multiLevelType w:val="hybridMultilevel"/>
    <w:tmpl w:val="641AAD1A"/>
    <w:lvl w:ilvl="0" w:tplc="619AD70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F0C70E4"/>
    <w:multiLevelType w:val="multilevel"/>
    <w:tmpl w:val="A57AEA6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5C5B4A"/>
    <w:multiLevelType w:val="hybridMultilevel"/>
    <w:tmpl w:val="B936F98C"/>
    <w:lvl w:ilvl="0" w:tplc="02B42798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02EF8"/>
    <w:multiLevelType w:val="hybridMultilevel"/>
    <w:tmpl w:val="500E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61C24"/>
    <w:multiLevelType w:val="hybridMultilevel"/>
    <w:tmpl w:val="A25E7C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7E906C4"/>
    <w:multiLevelType w:val="hybridMultilevel"/>
    <w:tmpl w:val="7E9E0366"/>
    <w:lvl w:ilvl="0" w:tplc="B360D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D2722"/>
    <w:multiLevelType w:val="hybridMultilevel"/>
    <w:tmpl w:val="EF006AE8"/>
    <w:lvl w:ilvl="0" w:tplc="4636D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C0D80"/>
    <w:multiLevelType w:val="hybridMultilevel"/>
    <w:tmpl w:val="43E07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959791">
    <w:abstractNumId w:val="26"/>
  </w:num>
  <w:num w:numId="2" w16cid:durableId="1286739427">
    <w:abstractNumId w:val="9"/>
  </w:num>
  <w:num w:numId="3" w16cid:durableId="1629161026">
    <w:abstractNumId w:val="35"/>
  </w:num>
  <w:num w:numId="4" w16cid:durableId="1894076532">
    <w:abstractNumId w:val="7"/>
  </w:num>
  <w:num w:numId="5" w16cid:durableId="681736532">
    <w:abstractNumId w:val="39"/>
  </w:num>
  <w:num w:numId="6" w16cid:durableId="1727756964">
    <w:abstractNumId w:val="34"/>
  </w:num>
  <w:num w:numId="7" w16cid:durableId="862090050">
    <w:abstractNumId w:val="13"/>
  </w:num>
  <w:num w:numId="8" w16cid:durableId="2056004074">
    <w:abstractNumId w:val="31"/>
  </w:num>
  <w:num w:numId="9" w16cid:durableId="1088961421">
    <w:abstractNumId w:val="15"/>
  </w:num>
  <w:num w:numId="10" w16cid:durableId="1460732561">
    <w:abstractNumId w:val="21"/>
  </w:num>
  <w:num w:numId="11" w16cid:durableId="2026594778">
    <w:abstractNumId w:val="41"/>
  </w:num>
  <w:num w:numId="12" w16cid:durableId="844591032">
    <w:abstractNumId w:val="11"/>
  </w:num>
  <w:num w:numId="13" w16cid:durableId="1646933208">
    <w:abstractNumId w:val="4"/>
  </w:num>
  <w:num w:numId="14" w16cid:durableId="186722731">
    <w:abstractNumId w:val="1"/>
  </w:num>
  <w:num w:numId="15" w16cid:durableId="312955433">
    <w:abstractNumId w:val="12"/>
  </w:num>
  <w:num w:numId="16" w16cid:durableId="1017387802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147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975742">
    <w:abstractNumId w:val="8"/>
  </w:num>
  <w:num w:numId="19" w16cid:durableId="675158567">
    <w:abstractNumId w:val="3"/>
  </w:num>
  <w:num w:numId="20" w16cid:durableId="2056349095">
    <w:abstractNumId w:val="10"/>
  </w:num>
  <w:num w:numId="21" w16cid:durableId="1350060998">
    <w:abstractNumId w:val="17"/>
  </w:num>
  <w:num w:numId="22" w16cid:durableId="367920893">
    <w:abstractNumId w:val="20"/>
  </w:num>
  <w:num w:numId="23" w16cid:durableId="2092004408">
    <w:abstractNumId w:val="24"/>
  </w:num>
  <w:num w:numId="24" w16cid:durableId="1297881751">
    <w:abstractNumId w:val="29"/>
  </w:num>
  <w:num w:numId="25" w16cid:durableId="1105420453">
    <w:abstractNumId w:val="18"/>
  </w:num>
  <w:num w:numId="26" w16cid:durableId="7637210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6432577">
    <w:abstractNumId w:val="6"/>
  </w:num>
  <w:num w:numId="28" w16cid:durableId="969092635">
    <w:abstractNumId w:val="38"/>
  </w:num>
  <w:num w:numId="29" w16cid:durableId="921372574">
    <w:abstractNumId w:val="37"/>
  </w:num>
  <w:num w:numId="30" w16cid:durableId="262687243">
    <w:abstractNumId w:val="27"/>
  </w:num>
  <w:num w:numId="31" w16cid:durableId="531454040">
    <w:abstractNumId w:val="33"/>
  </w:num>
  <w:num w:numId="32" w16cid:durableId="660695665">
    <w:abstractNumId w:val="30"/>
  </w:num>
  <w:num w:numId="33" w16cid:durableId="1977952553">
    <w:abstractNumId w:val="36"/>
  </w:num>
  <w:num w:numId="34" w16cid:durableId="1049958589">
    <w:abstractNumId w:val="22"/>
  </w:num>
  <w:num w:numId="35" w16cid:durableId="1945073333">
    <w:abstractNumId w:val="14"/>
  </w:num>
  <w:num w:numId="36" w16cid:durableId="1913008789">
    <w:abstractNumId w:val="25"/>
  </w:num>
  <w:num w:numId="37" w16cid:durableId="54591894">
    <w:abstractNumId w:val="0"/>
  </w:num>
  <w:num w:numId="38" w16cid:durableId="693505647">
    <w:abstractNumId w:val="42"/>
  </w:num>
  <w:num w:numId="39" w16cid:durableId="820270495">
    <w:abstractNumId w:val="40"/>
  </w:num>
  <w:num w:numId="40" w16cid:durableId="1719670148">
    <w:abstractNumId w:val="5"/>
  </w:num>
  <w:num w:numId="41" w16cid:durableId="1541168791">
    <w:abstractNumId w:val="23"/>
  </w:num>
  <w:num w:numId="42" w16cid:durableId="1353728558">
    <w:abstractNumId w:val="28"/>
  </w:num>
  <w:num w:numId="43" w16cid:durableId="954292015">
    <w:abstractNumId w:val="44"/>
  </w:num>
  <w:num w:numId="44" w16cid:durableId="832140835">
    <w:abstractNumId w:val="43"/>
  </w:num>
  <w:num w:numId="45" w16cid:durableId="208687416">
    <w:abstractNumId w:val="2"/>
  </w:num>
  <w:num w:numId="46" w16cid:durableId="157859341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06"/>
    <w:rsid w:val="000038EE"/>
    <w:rsid w:val="00004A9F"/>
    <w:rsid w:val="00006E84"/>
    <w:rsid w:val="00010201"/>
    <w:rsid w:val="000135BF"/>
    <w:rsid w:val="00014B0D"/>
    <w:rsid w:val="00016203"/>
    <w:rsid w:val="0001721F"/>
    <w:rsid w:val="00023223"/>
    <w:rsid w:val="00023A37"/>
    <w:rsid w:val="00027B63"/>
    <w:rsid w:val="00027F74"/>
    <w:rsid w:val="000308DA"/>
    <w:rsid w:val="00034411"/>
    <w:rsid w:val="00035B57"/>
    <w:rsid w:val="000407BA"/>
    <w:rsid w:val="00041AC4"/>
    <w:rsid w:val="00045547"/>
    <w:rsid w:val="00046516"/>
    <w:rsid w:val="00050444"/>
    <w:rsid w:val="00051930"/>
    <w:rsid w:val="000527AF"/>
    <w:rsid w:val="00053D71"/>
    <w:rsid w:val="00054544"/>
    <w:rsid w:val="000569AF"/>
    <w:rsid w:val="00057097"/>
    <w:rsid w:val="00060CB7"/>
    <w:rsid w:val="00066E60"/>
    <w:rsid w:val="00070D64"/>
    <w:rsid w:val="00071E92"/>
    <w:rsid w:val="000729A6"/>
    <w:rsid w:val="00072F3B"/>
    <w:rsid w:val="00077CB3"/>
    <w:rsid w:val="000844C6"/>
    <w:rsid w:val="00084AD4"/>
    <w:rsid w:val="000872C4"/>
    <w:rsid w:val="0008765B"/>
    <w:rsid w:val="00092F7D"/>
    <w:rsid w:val="000936E7"/>
    <w:rsid w:val="00093F3D"/>
    <w:rsid w:val="00094D24"/>
    <w:rsid w:val="000A0FC2"/>
    <w:rsid w:val="000A6619"/>
    <w:rsid w:val="000A6FFB"/>
    <w:rsid w:val="000A7B6F"/>
    <w:rsid w:val="000B06BE"/>
    <w:rsid w:val="000B0AAA"/>
    <w:rsid w:val="000B3EC6"/>
    <w:rsid w:val="000B49A9"/>
    <w:rsid w:val="000B5410"/>
    <w:rsid w:val="000C227C"/>
    <w:rsid w:val="000C6EBA"/>
    <w:rsid w:val="000C72C4"/>
    <w:rsid w:val="000D1BAA"/>
    <w:rsid w:val="000D28E0"/>
    <w:rsid w:val="000D30FE"/>
    <w:rsid w:val="000D3F94"/>
    <w:rsid w:val="000D5603"/>
    <w:rsid w:val="000D69A2"/>
    <w:rsid w:val="000E23C6"/>
    <w:rsid w:val="000E4C15"/>
    <w:rsid w:val="000E6CB7"/>
    <w:rsid w:val="000E750A"/>
    <w:rsid w:val="000E7DF3"/>
    <w:rsid w:val="000F4F68"/>
    <w:rsid w:val="000F7A1C"/>
    <w:rsid w:val="000F7B98"/>
    <w:rsid w:val="000F7B9D"/>
    <w:rsid w:val="00102BAA"/>
    <w:rsid w:val="001051E4"/>
    <w:rsid w:val="001070DF"/>
    <w:rsid w:val="001119C5"/>
    <w:rsid w:val="00111A48"/>
    <w:rsid w:val="001125D6"/>
    <w:rsid w:val="001125E4"/>
    <w:rsid w:val="001214DF"/>
    <w:rsid w:val="001215AB"/>
    <w:rsid w:val="00122608"/>
    <w:rsid w:val="00122811"/>
    <w:rsid w:val="00127367"/>
    <w:rsid w:val="00130CD9"/>
    <w:rsid w:val="001318B1"/>
    <w:rsid w:val="00132048"/>
    <w:rsid w:val="001322D3"/>
    <w:rsid w:val="00135252"/>
    <w:rsid w:val="00140718"/>
    <w:rsid w:val="00142ACC"/>
    <w:rsid w:val="00143FE6"/>
    <w:rsid w:val="001471CE"/>
    <w:rsid w:val="00147764"/>
    <w:rsid w:val="0015115E"/>
    <w:rsid w:val="0015163A"/>
    <w:rsid w:val="001550C8"/>
    <w:rsid w:val="00161BDF"/>
    <w:rsid w:val="00165B29"/>
    <w:rsid w:val="00165CDF"/>
    <w:rsid w:val="001672D7"/>
    <w:rsid w:val="0017375C"/>
    <w:rsid w:val="00173A9B"/>
    <w:rsid w:val="00175F2C"/>
    <w:rsid w:val="00176BEB"/>
    <w:rsid w:val="001771DF"/>
    <w:rsid w:val="00180339"/>
    <w:rsid w:val="00180CAE"/>
    <w:rsid w:val="001819AD"/>
    <w:rsid w:val="00183E2D"/>
    <w:rsid w:val="00183E4B"/>
    <w:rsid w:val="00184505"/>
    <w:rsid w:val="00184DC9"/>
    <w:rsid w:val="0018688D"/>
    <w:rsid w:val="00187C15"/>
    <w:rsid w:val="00192294"/>
    <w:rsid w:val="00194FAC"/>
    <w:rsid w:val="00195ED5"/>
    <w:rsid w:val="00196024"/>
    <w:rsid w:val="001967A0"/>
    <w:rsid w:val="001A03F4"/>
    <w:rsid w:val="001A3BCD"/>
    <w:rsid w:val="001A52A7"/>
    <w:rsid w:val="001A55B4"/>
    <w:rsid w:val="001A5DC5"/>
    <w:rsid w:val="001A65B1"/>
    <w:rsid w:val="001A6C7A"/>
    <w:rsid w:val="001B0679"/>
    <w:rsid w:val="001B1EBE"/>
    <w:rsid w:val="001B2606"/>
    <w:rsid w:val="001C15C3"/>
    <w:rsid w:val="001C22F7"/>
    <w:rsid w:val="001C23CD"/>
    <w:rsid w:val="001C2CF7"/>
    <w:rsid w:val="001C480D"/>
    <w:rsid w:val="001C4C27"/>
    <w:rsid w:val="001C7816"/>
    <w:rsid w:val="001D02B0"/>
    <w:rsid w:val="001D0374"/>
    <w:rsid w:val="001D25C5"/>
    <w:rsid w:val="001D3081"/>
    <w:rsid w:val="001D3B2B"/>
    <w:rsid w:val="001D3D10"/>
    <w:rsid w:val="001D5A85"/>
    <w:rsid w:val="001D5C6C"/>
    <w:rsid w:val="001D5D83"/>
    <w:rsid w:val="001E065D"/>
    <w:rsid w:val="001E0932"/>
    <w:rsid w:val="001E16A8"/>
    <w:rsid w:val="001E5192"/>
    <w:rsid w:val="001E610B"/>
    <w:rsid w:val="001E7252"/>
    <w:rsid w:val="001F1ABD"/>
    <w:rsid w:val="001F257F"/>
    <w:rsid w:val="001F55F7"/>
    <w:rsid w:val="00200923"/>
    <w:rsid w:val="00202B79"/>
    <w:rsid w:val="00204086"/>
    <w:rsid w:val="0021016B"/>
    <w:rsid w:val="00210813"/>
    <w:rsid w:val="00210B09"/>
    <w:rsid w:val="00214DEF"/>
    <w:rsid w:val="002157E8"/>
    <w:rsid w:val="00215FFD"/>
    <w:rsid w:val="00222D9D"/>
    <w:rsid w:val="002232F0"/>
    <w:rsid w:val="00224ABB"/>
    <w:rsid w:val="0022518B"/>
    <w:rsid w:val="00226300"/>
    <w:rsid w:val="00226A76"/>
    <w:rsid w:val="00231140"/>
    <w:rsid w:val="002314BE"/>
    <w:rsid w:val="00233E4C"/>
    <w:rsid w:val="00234695"/>
    <w:rsid w:val="00236074"/>
    <w:rsid w:val="0023638E"/>
    <w:rsid w:val="002363D2"/>
    <w:rsid w:val="00236DB6"/>
    <w:rsid w:val="00241B03"/>
    <w:rsid w:val="00243641"/>
    <w:rsid w:val="002500FE"/>
    <w:rsid w:val="00251820"/>
    <w:rsid w:val="00254586"/>
    <w:rsid w:val="002547AF"/>
    <w:rsid w:val="0025518F"/>
    <w:rsid w:val="002637D2"/>
    <w:rsid w:val="00265143"/>
    <w:rsid w:val="002661F5"/>
    <w:rsid w:val="00270937"/>
    <w:rsid w:val="00270DD7"/>
    <w:rsid w:val="00272733"/>
    <w:rsid w:val="002748E0"/>
    <w:rsid w:val="002767EE"/>
    <w:rsid w:val="00277B4C"/>
    <w:rsid w:val="0028187C"/>
    <w:rsid w:val="00281A9D"/>
    <w:rsid w:val="0028246E"/>
    <w:rsid w:val="00287608"/>
    <w:rsid w:val="00291D0E"/>
    <w:rsid w:val="002949F6"/>
    <w:rsid w:val="00295542"/>
    <w:rsid w:val="002A05E7"/>
    <w:rsid w:val="002A0D60"/>
    <w:rsid w:val="002A3093"/>
    <w:rsid w:val="002A3652"/>
    <w:rsid w:val="002A49F8"/>
    <w:rsid w:val="002A7613"/>
    <w:rsid w:val="002B06C9"/>
    <w:rsid w:val="002B0A2E"/>
    <w:rsid w:val="002B1AC1"/>
    <w:rsid w:val="002C1B1D"/>
    <w:rsid w:val="002C4E90"/>
    <w:rsid w:val="002C58CF"/>
    <w:rsid w:val="002C5D5C"/>
    <w:rsid w:val="002C6302"/>
    <w:rsid w:val="002C71A1"/>
    <w:rsid w:val="002C740B"/>
    <w:rsid w:val="002D1258"/>
    <w:rsid w:val="002D1329"/>
    <w:rsid w:val="002D13D5"/>
    <w:rsid w:val="002D3666"/>
    <w:rsid w:val="002D4062"/>
    <w:rsid w:val="002D5212"/>
    <w:rsid w:val="002D5BE7"/>
    <w:rsid w:val="002D75F3"/>
    <w:rsid w:val="002E22AB"/>
    <w:rsid w:val="002E2B9E"/>
    <w:rsid w:val="002E2BAA"/>
    <w:rsid w:val="002F1BDF"/>
    <w:rsid w:val="002F3CC3"/>
    <w:rsid w:val="002F3FDA"/>
    <w:rsid w:val="002F79FF"/>
    <w:rsid w:val="0030211E"/>
    <w:rsid w:val="00302347"/>
    <w:rsid w:val="00302DD9"/>
    <w:rsid w:val="00304A41"/>
    <w:rsid w:val="0030517B"/>
    <w:rsid w:val="00311F3A"/>
    <w:rsid w:val="00311F82"/>
    <w:rsid w:val="00313C38"/>
    <w:rsid w:val="0031465B"/>
    <w:rsid w:val="00315142"/>
    <w:rsid w:val="00316E37"/>
    <w:rsid w:val="00316FE9"/>
    <w:rsid w:val="0032028F"/>
    <w:rsid w:val="003224A4"/>
    <w:rsid w:val="003226AB"/>
    <w:rsid w:val="00326092"/>
    <w:rsid w:val="0032758A"/>
    <w:rsid w:val="00327B71"/>
    <w:rsid w:val="00331178"/>
    <w:rsid w:val="00331CE2"/>
    <w:rsid w:val="00332D0E"/>
    <w:rsid w:val="00335212"/>
    <w:rsid w:val="00335AD7"/>
    <w:rsid w:val="003364B1"/>
    <w:rsid w:val="00343933"/>
    <w:rsid w:val="00344E65"/>
    <w:rsid w:val="00345309"/>
    <w:rsid w:val="00347DE1"/>
    <w:rsid w:val="003504AE"/>
    <w:rsid w:val="00352485"/>
    <w:rsid w:val="00353049"/>
    <w:rsid w:val="003530C7"/>
    <w:rsid w:val="003541C4"/>
    <w:rsid w:val="003547FA"/>
    <w:rsid w:val="00360A51"/>
    <w:rsid w:val="0036433C"/>
    <w:rsid w:val="00370C47"/>
    <w:rsid w:val="00374BBD"/>
    <w:rsid w:val="003815F1"/>
    <w:rsid w:val="00382452"/>
    <w:rsid w:val="00385ED7"/>
    <w:rsid w:val="0039063C"/>
    <w:rsid w:val="0039143F"/>
    <w:rsid w:val="003933F6"/>
    <w:rsid w:val="0039632B"/>
    <w:rsid w:val="003967AF"/>
    <w:rsid w:val="003A2FF7"/>
    <w:rsid w:val="003A3E85"/>
    <w:rsid w:val="003A5E9A"/>
    <w:rsid w:val="003A7BAC"/>
    <w:rsid w:val="003A7F71"/>
    <w:rsid w:val="003A7FD6"/>
    <w:rsid w:val="003B56AF"/>
    <w:rsid w:val="003B6B18"/>
    <w:rsid w:val="003D1195"/>
    <w:rsid w:val="003D34D4"/>
    <w:rsid w:val="003D52A6"/>
    <w:rsid w:val="003D6A0A"/>
    <w:rsid w:val="003E381B"/>
    <w:rsid w:val="003E398C"/>
    <w:rsid w:val="003E64DB"/>
    <w:rsid w:val="003E7381"/>
    <w:rsid w:val="003E75AE"/>
    <w:rsid w:val="003F0C3C"/>
    <w:rsid w:val="003F6C68"/>
    <w:rsid w:val="003F72D5"/>
    <w:rsid w:val="00400878"/>
    <w:rsid w:val="00400B96"/>
    <w:rsid w:val="0040480F"/>
    <w:rsid w:val="004057EC"/>
    <w:rsid w:val="00405817"/>
    <w:rsid w:val="0040620E"/>
    <w:rsid w:val="00407AC1"/>
    <w:rsid w:val="00414D1E"/>
    <w:rsid w:val="00414F51"/>
    <w:rsid w:val="00416458"/>
    <w:rsid w:val="0042026A"/>
    <w:rsid w:val="0042269D"/>
    <w:rsid w:val="004228E8"/>
    <w:rsid w:val="00422E4D"/>
    <w:rsid w:val="00423E1C"/>
    <w:rsid w:val="0042470D"/>
    <w:rsid w:val="0042646E"/>
    <w:rsid w:val="004277E3"/>
    <w:rsid w:val="004305E3"/>
    <w:rsid w:val="00431808"/>
    <w:rsid w:val="00432D30"/>
    <w:rsid w:val="00433287"/>
    <w:rsid w:val="00435485"/>
    <w:rsid w:val="00442164"/>
    <w:rsid w:val="0044328B"/>
    <w:rsid w:val="004441E9"/>
    <w:rsid w:val="00444F4E"/>
    <w:rsid w:val="004471B3"/>
    <w:rsid w:val="004479AA"/>
    <w:rsid w:val="00450286"/>
    <w:rsid w:val="00450660"/>
    <w:rsid w:val="004528CE"/>
    <w:rsid w:val="004567E8"/>
    <w:rsid w:val="004579B3"/>
    <w:rsid w:val="00461976"/>
    <w:rsid w:val="00462DA7"/>
    <w:rsid w:val="00467773"/>
    <w:rsid w:val="004705AC"/>
    <w:rsid w:val="004718ED"/>
    <w:rsid w:val="004725F3"/>
    <w:rsid w:val="0047266D"/>
    <w:rsid w:val="00476608"/>
    <w:rsid w:val="00476731"/>
    <w:rsid w:val="00476AE7"/>
    <w:rsid w:val="0048143C"/>
    <w:rsid w:val="004820CA"/>
    <w:rsid w:val="00482342"/>
    <w:rsid w:val="00490522"/>
    <w:rsid w:val="00491087"/>
    <w:rsid w:val="00491AB2"/>
    <w:rsid w:val="00492B9C"/>
    <w:rsid w:val="00497124"/>
    <w:rsid w:val="004A265A"/>
    <w:rsid w:val="004A3A93"/>
    <w:rsid w:val="004B2A32"/>
    <w:rsid w:val="004B6282"/>
    <w:rsid w:val="004C63AE"/>
    <w:rsid w:val="004C716A"/>
    <w:rsid w:val="004D0489"/>
    <w:rsid w:val="004D14AD"/>
    <w:rsid w:val="004D232B"/>
    <w:rsid w:val="004D3B0F"/>
    <w:rsid w:val="004D739E"/>
    <w:rsid w:val="004E373F"/>
    <w:rsid w:val="004E4ECB"/>
    <w:rsid w:val="004E67FA"/>
    <w:rsid w:val="004E7584"/>
    <w:rsid w:val="004E780E"/>
    <w:rsid w:val="004F1CD1"/>
    <w:rsid w:val="004F2FC8"/>
    <w:rsid w:val="004F3883"/>
    <w:rsid w:val="004F57AF"/>
    <w:rsid w:val="004F7083"/>
    <w:rsid w:val="004F7820"/>
    <w:rsid w:val="00500105"/>
    <w:rsid w:val="005010BE"/>
    <w:rsid w:val="005013A0"/>
    <w:rsid w:val="005019B9"/>
    <w:rsid w:val="00502267"/>
    <w:rsid w:val="00502C68"/>
    <w:rsid w:val="0050338C"/>
    <w:rsid w:val="005045BC"/>
    <w:rsid w:val="00505264"/>
    <w:rsid w:val="00505E6F"/>
    <w:rsid w:val="00507357"/>
    <w:rsid w:val="00510C9E"/>
    <w:rsid w:val="005123A8"/>
    <w:rsid w:val="0051249D"/>
    <w:rsid w:val="00512587"/>
    <w:rsid w:val="0051322E"/>
    <w:rsid w:val="0051333D"/>
    <w:rsid w:val="0051634D"/>
    <w:rsid w:val="00517868"/>
    <w:rsid w:val="00517B4F"/>
    <w:rsid w:val="005249EE"/>
    <w:rsid w:val="00524C36"/>
    <w:rsid w:val="00526538"/>
    <w:rsid w:val="00526772"/>
    <w:rsid w:val="005303C4"/>
    <w:rsid w:val="005332DA"/>
    <w:rsid w:val="005345E6"/>
    <w:rsid w:val="00535A9F"/>
    <w:rsid w:val="00535B84"/>
    <w:rsid w:val="00540947"/>
    <w:rsid w:val="0054154B"/>
    <w:rsid w:val="00544E66"/>
    <w:rsid w:val="0054538D"/>
    <w:rsid w:val="00545DF4"/>
    <w:rsid w:val="0054777F"/>
    <w:rsid w:val="00547A0A"/>
    <w:rsid w:val="00551B9E"/>
    <w:rsid w:val="005606F4"/>
    <w:rsid w:val="00565E04"/>
    <w:rsid w:val="00567F38"/>
    <w:rsid w:val="005707FE"/>
    <w:rsid w:val="00573B28"/>
    <w:rsid w:val="005742FD"/>
    <w:rsid w:val="00574E38"/>
    <w:rsid w:val="00576C5C"/>
    <w:rsid w:val="00577149"/>
    <w:rsid w:val="005772F9"/>
    <w:rsid w:val="00581D4D"/>
    <w:rsid w:val="00582E22"/>
    <w:rsid w:val="005851BC"/>
    <w:rsid w:val="0059171F"/>
    <w:rsid w:val="0059612B"/>
    <w:rsid w:val="005A4267"/>
    <w:rsid w:val="005A59DE"/>
    <w:rsid w:val="005A5A4E"/>
    <w:rsid w:val="005A5F29"/>
    <w:rsid w:val="005A66EA"/>
    <w:rsid w:val="005A7008"/>
    <w:rsid w:val="005B0773"/>
    <w:rsid w:val="005B1D52"/>
    <w:rsid w:val="005B44B2"/>
    <w:rsid w:val="005B63BA"/>
    <w:rsid w:val="005C0E90"/>
    <w:rsid w:val="005C17EE"/>
    <w:rsid w:val="005C2D3A"/>
    <w:rsid w:val="005C427A"/>
    <w:rsid w:val="005D082E"/>
    <w:rsid w:val="005D3EF4"/>
    <w:rsid w:val="005D4AC1"/>
    <w:rsid w:val="005D50AA"/>
    <w:rsid w:val="005D5371"/>
    <w:rsid w:val="005D5E3C"/>
    <w:rsid w:val="005D5EED"/>
    <w:rsid w:val="005D6119"/>
    <w:rsid w:val="005D6525"/>
    <w:rsid w:val="005D68CB"/>
    <w:rsid w:val="005D7018"/>
    <w:rsid w:val="005E0459"/>
    <w:rsid w:val="005E2D07"/>
    <w:rsid w:val="005E4E9F"/>
    <w:rsid w:val="005E6899"/>
    <w:rsid w:val="005E723C"/>
    <w:rsid w:val="005F19FE"/>
    <w:rsid w:val="005F2F90"/>
    <w:rsid w:val="005F4B02"/>
    <w:rsid w:val="00600CEA"/>
    <w:rsid w:val="006010C0"/>
    <w:rsid w:val="00601CF4"/>
    <w:rsid w:val="00607DE8"/>
    <w:rsid w:val="006134AF"/>
    <w:rsid w:val="00615BDD"/>
    <w:rsid w:val="006207D8"/>
    <w:rsid w:val="006229F3"/>
    <w:rsid w:val="00622CD7"/>
    <w:rsid w:val="006237D8"/>
    <w:rsid w:val="00623FBC"/>
    <w:rsid w:val="00624C3B"/>
    <w:rsid w:val="00624E29"/>
    <w:rsid w:val="006254A4"/>
    <w:rsid w:val="00625C58"/>
    <w:rsid w:val="00626129"/>
    <w:rsid w:val="006262AF"/>
    <w:rsid w:val="0062717E"/>
    <w:rsid w:val="0063178F"/>
    <w:rsid w:val="00635093"/>
    <w:rsid w:val="00635193"/>
    <w:rsid w:val="006354DF"/>
    <w:rsid w:val="00635A7E"/>
    <w:rsid w:val="006376E6"/>
    <w:rsid w:val="00637D5B"/>
    <w:rsid w:val="00640332"/>
    <w:rsid w:val="00641630"/>
    <w:rsid w:val="0064271B"/>
    <w:rsid w:val="00645606"/>
    <w:rsid w:val="006461BF"/>
    <w:rsid w:val="0065103C"/>
    <w:rsid w:val="0065297B"/>
    <w:rsid w:val="00653326"/>
    <w:rsid w:val="00653643"/>
    <w:rsid w:val="00653F6A"/>
    <w:rsid w:val="0066229D"/>
    <w:rsid w:val="006622F7"/>
    <w:rsid w:val="00662B5A"/>
    <w:rsid w:val="006645A2"/>
    <w:rsid w:val="00664697"/>
    <w:rsid w:val="0066489F"/>
    <w:rsid w:val="006660D3"/>
    <w:rsid w:val="00666C9C"/>
    <w:rsid w:val="00667BDB"/>
    <w:rsid w:val="006711EE"/>
    <w:rsid w:val="006716C0"/>
    <w:rsid w:val="00673D15"/>
    <w:rsid w:val="00677884"/>
    <w:rsid w:val="0069104C"/>
    <w:rsid w:val="00691BA7"/>
    <w:rsid w:val="006A171F"/>
    <w:rsid w:val="006A43B9"/>
    <w:rsid w:val="006A43C3"/>
    <w:rsid w:val="006A45D8"/>
    <w:rsid w:val="006A5C64"/>
    <w:rsid w:val="006A6AE5"/>
    <w:rsid w:val="006B11B8"/>
    <w:rsid w:val="006B2856"/>
    <w:rsid w:val="006B3C6D"/>
    <w:rsid w:val="006B4A03"/>
    <w:rsid w:val="006C0349"/>
    <w:rsid w:val="006C1D56"/>
    <w:rsid w:val="006C300A"/>
    <w:rsid w:val="006C6A66"/>
    <w:rsid w:val="006D14D4"/>
    <w:rsid w:val="006D285D"/>
    <w:rsid w:val="006D59EE"/>
    <w:rsid w:val="006D5A60"/>
    <w:rsid w:val="006D6B12"/>
    <w:rsid w:val="006D79CF"/>
    <w:rsid w:val="006E0EF4"/>
    <w:rsid w:val="006E16B4"/>
    <w:rsid w:val="006E3F35"/>
    <w:rsid w:val="006E3FBD"/>
    <w:rsid w:val="006E594C"/>
    <w:rsid w:val="006F248C"/>
    <w:rsid w:val="006F2940"/>
    <w:rsid w:val="006F3808"/>
    <w:rsid w:val="006F3B66"/>
    <w:rsid w:val="006F3FC2"/>
    <w:rsid w:val="006F7125"/>
    <w:rsid w:val="00701937"/>
    <w:rsid w:val="007019C8"/>
    <w:rsid w:val="007033E2"/>
    <w:rsid w:val="00703D08"/>
    <w:rsid w:val="007122AB"/>
    <w:rsid w:val="00712808"/>
    <w:rsid w:val="00712D1C"/>
    <w:rsid w:val="00712F10"/>
    <w:rsid w:val="007147B3"/>
    <w:rsid w:val="00715440"/>
    <w:rsid w:val="007162BB"/>
    <w:rsid w:val="0071645B"/>
    <w:rsid w:val="0072005D"/>
    <w:rsid w:val="007205E9"/>
    <w:rsid w:val="0072086E"/>
    <w:rsid w:val="0072683A"/>
    <w:rsid w:val="007302F5"/>
    <w:rsid w:val="007321CD"/>
    <w:rsid w:val="00732A3F"/>
    <w:rsid w:val="007337A9"/>
    <w:rsid w:val="00734ACE"/>
    <w:rsid w:val="00736196"/>
    <w:rsid w:val="00743B10"/>
    <w:rsid w:val="00746761"/>
    <w:rsid w:val="00746EFB"/>
    <w:rsid w:val="007526E9"/>
    <w:rsid w:val="0075311D"/>
    <w:rsid w:val="00757AAA"/>
    <w:rsid w:val="007643F5"/>
    <w:rsid w:val="00766CE0"/>
    <w:rsid w:val="0077161E"/>
    <w:rsid w:val="00783D7A"/>
    <w:rsid w:val="0078616B"/>
    <w:rsid w:val="007878E3"/>
    <w:rsid w:val="00791722"/>
    <w:rsid w:val="00791E50"/>
    <w:rsid w:val="00792545"/>
    <w:rsid w:val="00793D6E"/>
    <w:rsid w:val="00794E9F"/>
    <w:rsid w:val="007961B9"/>
    <w:rsid w:val="007964C7"/>
    <w:rsid w:val="00796902"/>
    <w:rsid w:val="007A09FD"/>
    <w:rsid w:val="007A1A46"/>
    <w:rsid w:val="007A3028"/>
    <w:rsid w:val="007A401E"/>
    <w:rsid w:val="007A4807"/>
    <w:rsid w:val="007A7E72"/>
    <w:rsid w:val="007B14A1"/>
    <w:rsid w:val="007B22DB"/>
    <w:rsid w:val="007B2860"/>
    <w:rsid w:val="007B472B"/>
    <w:rsid w:val="007B4B7D"/>
    <w:rsid w:val="007B69CD"/>
    <w:rsid w:val="007B6B63"/>
    <w:rsid w:val="007B6DF7"/>
    <w:rsid w:val="007B7524"/>
    <w:rsid w:val="007C135A"/>
    <w:rsid w:val="007C1363"/>
    <w:rsid w:val="007C76CB"/>
    <w:rsid w:val="007C7F35"/>
    <w:rsid w:val="007D26EC"/>
    <w:rsid w:val="007D4962"/>
    <w:rsid w:val="007D4AF1"/>
    <w:rsid w:val="007E175A"/>
    <w:rsid w:val="007E22FA"/>
    <w:rsid w:val="007E32C6"/>
    <w:rsid w:val="007E51CF"/>
    <w:rsid w:val="007E7FBB"/>
    <w:rsid w:val="007F0210"/>
    <w:rsid w:val="007F0B6B"/>
    <w:rsid w:val="007F13F3"/>
    <w:rsid w:val="007F4252"/>
    <w:rsid w:val="007F68C7"/>
    <w:rsid w:val="00800560"/>
    <w:rsid w:val="00806326"/>
    <w:rsid w:val="00806999"/>
    <w:rsid w:val="00812C49"/>
    <w:rsid w:val="00813D86"/>
    <w:rsid w:val="00814647"/>
    <w:rsid w:val="00814D29"/>
    <w:rsid w:val="00815231"/>
    <w:rsid w:val="00815E51"/>
    <w:rsid w:val="00816C3A"/>
    <w:rsid w:val="00820088"/>
    <w:rsid w:val="00822330"/>
    <w:rsid w:val="00825259"/>
    <w:rsid w:val="00825ED9"/>
    <w:rsid w:val="00830B79"/>
    <w:rsid w:val="00833CB1"/>
    <w:rsid w:val="00842742"/>
    <w:rsid w:val="0084441F"/>
    <w:rsid w:val="00845B96"/>
    <w:rsid w:val="0084677A"/>
    <w:rsid w:val="00846D77"/>
    <w:rsid w:val="0085072C"/>
    <w:rsid w:val="00851D6A"/>
    <w:rsid w:val="00853059"/>
    <w:rsid w:val="0085587C"/>
    <w:rsid w:val="008562C1"/>
    <w:rsid w:val="008601EF"/>
    <w:rsid w:val="0086263B"/>
    <w:rsid w:val="0086281F"/>
    <w:rsid w:val="008667DD"/>
    <w:rsid w:val="00870892"/>
    <w:rsid w:val="0087375B"/>
    <w:rsid w:val="00875A07"/>
    <w:rsid w:val="00877550"/>
    <w:rsid w:val="008809D7"/>
    <w:rsid w:val="008812FA"/>
    <w:rsid w:val="008813D9"/>
    <w:rsid w:val="00882083"/>
    <w:rsid w:val="008825DD"/>
    <w:rsid w:val="00884185"/>
    <w:rsid w:val="00887041"/>
    <w:rsid w:val="00887ABD"/>
    <w:rsid w:val="00890085"/>
    <w:rsid w:val="008916B3"/>
    <w:rsid w:val="008943DE"/>
    <w:rsid w:val="008A3BD5"/>
    <w:rsid w:val="008A4547"/>
    <w:rsid w:val="008A6873"/>
    <w:rsid w:val="008A7A2B"/>
    <w:rsid w:val="008B09CB"/>
    <w:rsid w:val="008B3C31"/>
    <w:rsid w:val="008B490C"/>
    <w:rsid w:val="008B5CEA"/>
    <w:rsid w:val="008C3057"/>
    <w:rsid w:val="008C5116"/>
    <w:rsid w:val="008C52C4"/>
    <w:rsid w:val="008C5C49"/>
    <w:rsid w:val="008C5D64"/>
    <w:rsid w:val="008C6719"/>
    <w:rsid w:val="008C695B"/>
    <w:rsid w:val="008D1F15"/>
    <w:rsid w:val="008D2983"/>
    <w:rsid w:val="008D4D79"/>
    <w:rsid w:val="008D61EB"/>
    <w:rsid w:val="008D7924"/>
    <w:rsid w:val="008E2104"/>
    <w:rsid w:val="008F00FE"/>
    <w:rsid w:val="008F023D"/>
    <w:rsid w:val="008F135B"/>
    <w:rsid w:val="008F5926"/>
    <w:rsid w:val="008F59FF"/>
    <w:rsid w:val="00902D36"/>
    <w:rsid w:val="009035A1"/>
    <w:rsid w:val="00904230"/>
    <w:rsid w:val="00904A9C"/>
    <w:rsid w:val="0090538E"/>
    <w:rsid w:val="00910D5A"/>
    <w:rsid w:val="0091229A"/>
    <w:rsid w:val="009153D3"/>
    <w:rsid w:val="00921FFA"/>
    <w:rsid w:val="009221AE"/>
    <w:rsid w:val="009251FD"/>
    <w:rsid w:val="00927461"/>
    <w:rsid w:val="00927F93"/>
    <w:rsid w:val="00937CDE"/>
    <w:rsid w:val="00942385"/>
    <w:rsid w:val="00942422"/>
    <w:rsid w:val="009443DB"/>
    <w:rsid w:val="0094648E"/>
    <w:rsid w:val="00946B3E"/>
    <w:rsid w:val="009477E1"/>
    <w:rsid w:val="009521E0"/>
    <w:rsid w:val="00952355"/>
    <w:rsid w:val="00957575"/>
    <w:rsid w:val="009610F2"/>
    <w:rsid w:val="00961638"/>
    <w:rsid w:val="00963B12"/>
    <w:rsid w:val="009658B6"/>
    <w:rsid w:val="00965CA1"/>
    <w:rsid w:val="00970B72"/>
    <w:rsid w:val="0097217C"/>
    <w:rsid w:val="0097231E"/>
    <w:rsid w:val="00972A67"/>
    <w:rsid w:val="00973FCB"/>
    <w:rsid w:val="00976E79"/>
    <w:rsid w:val="00980B2D"/>
    <w:rsid w:val="0098643C"/>
    <w:rsid w:val="00987814"/>
    <w:rsid w:val="00992C7F"/>
    <w:rsid w:val="009965C3"/>
    <w:rsid w:val="009966D5"/>
    <w:rsid w:val="00997E9B"/>
    <w:rsid w:val="009A06A4"/>
    <w:rsid w:val="009A337C"/>
    <w:rsid w:val="009A3417"/>
    <w:rsid w:val="009A54AE"/>
    <w:rsid w:val="009B1F2E"/>
    <w:rsid w:val="009B330E"/>
    <w:rsid w:val="009B55C6"/>
    <w:rsid w:val="009B7A5E"/>
    <w:rsid w:val="009C3440"/>
    <w:rsid w:val="009C3790"/>
    <w:rsid w:val="009D3DB6"/>
    <w:rsid w:val="009D7992"/>
    <w:rsid w:val="009E0769"/>
    <w:rsid w:val="009E15F3"/>
    <w:rsid w:val="009E18F2"/>
    <w:rsid w:val="009E5A4A"/>
    <w:rsid w:val="009F0653"/>
    <w:rsid w:val="009F113B"/>
    <w:rsid w:val="009F57B3"/>
    <w:rsid w:val="009F5E26"/>
    <w:rsid w:val="009F60B4"/>
    <w:rsid w:val="009F7E2F"/>
    <w:rsid w:val="00A0353C"/>
    <w:rsid w:val="00A06DFD"/>
    <w:rsid w:val="00A10E55"/>
    <w:rsid w:val="00A12E28"/>
    <w:rsid w:val="00A13468"/>
    <w:rsid w:val="00A13520"/>
    <w:rsid w:val="00A1391C"/>
    <w:rsid w:val="00A14637"/>
    <w:rsid w:val="00A21E9A"/>
    <w:rsid w:val="00A221B4"/>
    <w:rsid w:val="00A25AEB"/>
    <w:rsid w:val="00A260A7"/>
    <w:rsid w:val="00A272EE"/>
    <w:rsid w:val="00A27DA2"/>
    <w:rsid w:val="00A30BC5"/>
    <w:rsid w:val="00A30D23"/>
    <w:rsid w:val="00A31CA6"/>
    <w:rsid w:val="00A31D16"/>
    <w:rsid w:val="00A333B6"/>
    <w:rsid w:val="00A337BE"/>
    <w:rsid w:val="00A33DB8"/>
    <w:rsid w:val="00A33DD3"/>
    <w:rsid w:val="00A41111"/>
    <w:rsid w:val="00A51CE4"/>
    <w:rsid w:val="00A5248C"/>
    <w:rsid w:val="00A52D11"/>
    <w:rsid w:val="00A53C1B"/>
    <w:rsid w:val="00A566F4"/>
    <w:rsid w:val="00A56DCC"/>
    <w:rsid w:val="00A6230F"/>
    <w:rsid w:val="00A62422"/>
    <w:rsid w:val="00A70AD3"/>
    <w:rsid w:val="00A72762"/>
    <w:rsid w:val="00A72C6C"/>
    <w:rsid w:val="00A75B4A"/>
    <w:rsid w:val="00A76063"/>
    <w:rsid w:val="00A800A4"/>
    <w:rsid w:val="00A818B4"/>
    <w:rsid w:val="00A83C3D"/>
    <w:rsid w:val="00A8592C"/>
    <w:rsid w:val="00A863EB"/>
    <w:rsid w:val="00A91029"/>
    <w:rsid w:val="00A96C00"/>
    <w:rsid w:val="00AA2342"/>
    <w:rsid w:val="00AA316E"/>
    <w:rsid w:val="00AA4A8D"/>
    <w:rsid w:val="00AA4ED1"/>
    <w:rsid w:val="00AB1996"/>
    <w:rsid w:val="00AB1B1A"/>
    <w:rsid w:val="00AB65C0"/>
    <w:rsid w:val="00AB6636"/>
    <w:rsid w:val="00AC18C2"/>
    <w:rsid w:val="00AC1AD4"/>
    <w:rsid w:val="00AC3F36"/>
    <w:rsid w:val="00AD03B7"/>
    <w:rsid w:val="00AD1705"/>
    <w:rsid w:val="00AD1998"/>
    <w:rsid w:val="00AD358F"/>
    <w:rsid w:val="00AD4E2D"/>
    <w:rsid w:val="00AD57F9"/>
    <w:rsid w:val="00AD78D1"/>
    <w:rsid w:val="00AD7ECF"/>
    <w:rsid w:val="00AE0167"/>
    <w:rsid w:val="00AE08BC"/>
    <w:rsid w:val="00AE22DD"/>
    <w:rsid w:val="00AE43C8"/>
    <w:rsid w:val="00AE4CE2"/>
    <w:rsid w:val="00AE5D6F"/>
    <w:rsid w:val="00AE6614"/>
    <w:rsid w:val="00AF35E8"/>
    <w:rsid w:val="00B0047D"/>
    <w:rsid w:val="00B050E5"/>
    <w:rsid w:val="00B05524"/>
    <w:rsid w:val="00B061DD"/>
    <w:rsid w:val="00B067DB"/>
    <w:rsid w:val="00B10FC6"/>
    <w:rsid w:val="00B1231C"/>
    <w:rsid w:val="00B13F8D"/>
    <w:rsid w:val="00B15172"/>
    <w:rsid w:val="00B20AE4"/>
    <w:rsid w:val="00B20F4B"/>
    <w:rsid w:val="00B21A41"/>
    <w:rsid w:val="00B25C55"/>
    <w:rsid w:val="00B25E43"/>
    <w:rsid w:val="00B25E96"/>
    <w:rsid w:val="00B26C26"/>
    <w:rsid w:val="00B273D0"/>
    <w:rsid w:val="00B30621"/>
    <w:rsid w:val="00B307B7"/>
    <w:rsid w:val="00B30A84"/>
    <w:rsid w:val="00B3683E"/>
    <w:rsid w:val="00B36D5C"/>
    <w:rsid w:val="00B4164C"/>
    <w:rsid w:val="00B442E2"/>
    <w:rsid w:val="00B45F0B"/>
    <w:rsid w:val="00B501BB"/>
    <w:rsid w:val="00B50A71"/>
    <w:rsid w:val="00B544B9"/>
    <w:rsid w:val="00B56005"/>
    <w:rsid w:val="00B608DA"/>
    <w:rsid w:val="00B62F55"/>
    <w:rsid w:val="00B63766"/>
    <w:rsid w:val="00B652AD"/>
    <w:rsid w:val="00B674AD"/>
    <w:rsid w:val="00B7042D"/>
    <w:rsid w:val="00B714F3"/>
    <w:rsid w:val="00B72FC9"/>
    <w:rsid w:val="00B76EB8"/>
    <w:rsid w:val="00B77632"/>
    <w:rsid w:val="00B778D2"/>
    <w:rsid w:val="00B80940"/>
    <w:rsid w:val="00B901EF"/>
    <w:rsid w:val="00B90231"/>
    <w:rsid w:val="00B9423D"/>
    <w:rsid w:val="00B947BE"/>
    <w:rsid w:val="00B9491F"/>
    <w:rsid w:val="00B96FF0"/>
    <w:rsid w:val="00BA1917"/>
    <w:rsid w:val="00BA295E"/>
    <w:rsid w:val="00BA7B91"/>
    <w:rsid w:val="00BB0198"/>
    <w:rsid w:val="00BB4CD4"/>
    <w:rsid w:val="00BB5077"/>
    <w:rsid w:val="00BB741D"/>
    <w:rsid w:val="00BC00F9"/>
    <w:rsid w:val="00BC1147"/>
    <w:rsid w:val="00BC2D02"/>
    <w:rsid w:val="00BC2D67"/>
    <w:rsid w:val="00BC3960"/>
    <w:rsid w:val="00BC502F"/>
    <w:rsid w:val="00BC50D9"/>
    <w:rsid w:val="00BD3FED"/>
    <w:rsid w:val="00BD4CD7"/>
    <w:rsid w:val="00BD5294"/>
    <w:rsid w:val="00BE0B5C"/>
    <w:rsid w:val="00BE32C2"/>
    <w:rsid w:val="00BE44D2"/>
    <w:rsid w:val="00BF082C"/>
    <w:rsid w:val="00BF242F"/>
    <w:rsid w:val="00BF3B4E"/>
    <w:rsid w:val="00BF5292"/>
    <w:rsid w:val="00C040FD"/>
    <w:rsid w:val="00C06619"/>
    <w:rsid w:val="00C076CF"/>
    <w:rsid w:val="00C0794A"/>
    <w:rsid w:val="00C07B83"/>
    <w:rsid w:val="00C11662"/>
    <w:rsid w:val="00C12C4E"/>
    <w:rsid w:val="00C13080"/>
    <w:rsid w:val="00C134D5"/>
    <w:rsid w:val="00C13AB1"/>
    <w:rsid w:val="00C14825"/>
    <w:rsid w:val="00C14E65"/>
    <w:rsid w:val="00C21EAE"/>
    <w:rsid w:val="00C22B53"/>
    <w:rsid w:val="00C24127"/>
    <w:rsid w:val="00C25ACA"/>
    <w:rsid w:val="00C2681D"/>
    <w:rsid w:val="00C269B6"/>
    <w:rsid w:val="00C26C82"/>
    <w:rsid w:val="00C320C1"/>
    <w:rsid w:val="00C323C0"/>
    <w:rsid w:val="00C33B0F"/>
    <w:rsid w:val="00C33CDA"/>
    <w:rsid w:val="00C41FC3"/>
    <w:rsid w:val="00C43AAA"/>
    <w:rsid w:val="00C468A7"/>
    <w:rsid w:val="00C46913"/>
    <w:rsid w:val="00C50418"/>
    <w:rsid w:val="00C549A6"/>
    <w:rsid w:val="00C55C63"/>
    <w:rsid w:val="00C619CE"/>
    <w:rsid w:val="00C62F8D"/>
    <w:rsid w:val="00C631FF"/>
    <w:rsid w:val="00C6495B"/>
    <w:rsid w:val="00C64C28"/>
    <w:rsid w:val="00C7137D"/>
    <w:rsid w:val="00C71B6C"/>
    <w:rsid w:val="00C74567"/>
    <w:rsid w:val="00C7546E"/>
    <w:rsid w:val="00C764D4"/>
    <w:rsid w:val="00C765AC"/>
    <w:rsid w:val="00C765E9"/>
    <w:rsid w:val="00C76C56"/>
    <w:rsid w:val="00C803B1"/>
    <w:rsid w:val="00C81554"/>
    <w:rsid w:val="00C82EF7"/>
    <w:rsid w:val="00C83B7A"/>
    <w:rsid w:val="00C8572B"/>
    <w:rsid w:val="00C85D8C"/>
    <w:rsid w:val="00C90DCF"/>
    <w:rsid w:val="00C91ED2"/>
    <w:rsid w:val="00C923BA"/>
    <w:rsid w:val="00C92D0F"/>
    <w:rsid w:val="00C93208"/>
    <w:rsid w:val="00C962F2"/>
    <w:rsid w:val="00C96336"/>
    <w:rsid w:val="00C96DFC"/>
    <w:rsid w:val="00C97D39"/>
    <w:rsid w:val="00CA11B9"/>
    <w:rsid w:val="00CA2119"/>
    <w:rsid w:val="00CA3104"/>
    <w:rsid w:val="00CA62B1"/>
    <w:rsid w:val="00CB0869"/>
    <w:rsid w:val="00CB244E"/>
    <w:rsid w:val="00CB3A7C"/>
    <w:rsid w:val="00CB6B3B"/>
    <w:rsid w:val="00CB6FD5"/>
    <w:rsid w:val="00CC20FA"/>
    <w:rsid w:val="00CC25D9"/>
    <w:rsid w:val="00CC6059"/>
    <w:rsid w:val="00CC6F2C"/>
    <w:rsid w:val="00CC70C4"/>
    <w:rsid w:val="00CD4843"/>
    <w:rsid w:val="00CD54DE"/>
    <w:rsid w:val="00CD6D8A"/>
    <w:rsid w:val="00CE2F0C"/>
    <w:rsid w:val="00CE322F"/>
    <w:rsid w:val="00CE5090"/>
    <w:rsid w:val="00CE5AAF"/>
    <w:rsid w:val="00CE74C7"/>
    <w:rsid w:val="00CF2EE6"/>
    <w:rsid w:val="00CF4A6F"/>
    <w:rsid w:val="00D00E0F"/>
    <w:rsid w:val="00D0585C"/>
    <w:rsid w:val="00D05F67"/>
    <w:rsid w:val="00D07B3C"/>
    <w:rsid w:val="00D1055B"/>
    <w:rsid w:val="00D117B6"/>
    <w:rsid w:val="00D1478A"/>
    <w:rsid w:val="00D15FE4"/>
    <w:rsid w:val="00D21109"/>
    <w:rsid w:val="00D21FBC"/>
    <w:rsid w:val="00D2615C"/>
    <w:rsid w:val="00D322A1"/>
    <w:rsid w:val="00D3435B"/>
    <w:rsid w:val="00D369C9"/>
    <w:rsid w:val="00D36F3B"/>
    <w:rsid w:val="00D411E1"/>
    <w:rsid w:val="00D470F8"/>
    <w:rsid w:val="00D47296"/>
    <w:rsid w:val="00D474A8"/>
    <w:rsid w:val="00D474D8"/>
    <w:rsid w:val="00D477C1"/>
    <w:rsid w:val="00D51743"/>
    <w:rsid w:val="00D55BDC"/>
    <w:rsid w:val="00D55E11"/>
    <w:rsid w:val="00D5699E"/>
    <w:rsid w:val="00D602C1"/>
    <w:rsid w:val="00D60591"/>
    <w:rsid w:val="00D620C9"/>
    <w:rsid w:val="00D627C6"/>
    <w:rsid w:val="00D639DC"/>
    <w:rsid w:val="00D648C8"/>
    <w:rsid w:val="00D64E0C"/>
    <w:rsid w:val="00D66D1E"/>
    <w:rsid w:val="00D7102A"/>
    <w:rsid w:val="00D72106"/>
    <w:rsid w:val="00D73627"/>
    <w:rsid w:val="00D75BBB"/>
    <w:rsid w:val="00D76B50"/>
    <w:rsid w:val="00D76C36"/>
    <w:rsid w:val="00D77E96"/>
    <w:rsid w:val="00D82A0B"/>
    <w:rsid w:val="00D83FEB"/>
    <w:rsid w:val="00D84485"/>
    <w:rsid w:val="00D861DA"/>
    <w:rsid w:val="00D91602"/>
    <w:rsid w:val="00D926EF"/>
    <w:rsid w:val="00DA24FE"/>
    <w:rsid w:val="00DA5431"/>
    <w:rsid w:val="00DA5C82"/>
    <w:rsid w:val="00DA60B1"/>
    <w:rsid w:val="00DA7914"/>
    <w:rsid w:val="00DB2C9A"/>
    <w:rsid w:val="00DB36D1"/>
    <w:rsid w:val="00DB41F1"/>
    <w:rsid w:val="00DB684C"/>
    <w:rsid w:val="00DC0AE5"/>
    <w:rsid w:val="00DC117A"/>
    <w:rsid w:val="00DC1256"/>
    <w:rsid w:val="00DC37DD"/>
    <w:rsid w:val="00DC48A7"/>
    <w:rsid w:val="00DC564A"/>
    <w:rsid w:val="00DC6978"/>
    <w:rsid w:val="00DD1EE1"/>
    <w:rsid w:val="00DD398A"/>
    <w:rsid w:val="00DD72A5"/>
    <w:rsid w:val="00DD76FE"/>
    <w:rsid w:val="00DE0BF3"/>
    <w:rsid w:val="00DE225B"/>
    <w:rsid w:val="00DE4CDF"/>
    <w:rsid w:val="00DE54BF"/>
    <w:rsid w:val="00DE5A4F"/>
    <w:rsid w:val="00DE6055"/>
    <w:rsid w:val="00DF1D70"/>
    <w:rsid w:val="00DF60E8"/>
    <w:rsid w:val="00E00024"/>
    <w:rsid w:val="00E014FD"/>
    <w:rsid w:val="00E01A81"/>
    <w:rsid w:val="00E02C9E"/>
    <w:rsid w:val="00E05714"/>
    <w:rsid w:val="00E057AD"/>
    <w:rsid w:val="00E06EA1"/>
    <w:rsid w:val="00E15461"/>
    <w:rsid w:val="00E2263D"/>
    <w:rsid w:val="00E2281B"/>
    <w:rsid w:val="00E2517D"/>
    <w:rsid w:val="00E32EED"/>
    <w:rsid w:val="00E33ABA"/>
    <w:rsid w:val="00E341AA"/>
    <w:rsid w:val="00E42E0F"/>
    <w:rsid w:val="00E43E24"/>
    <w:rsid w:val="00E444E2"/>
    <w:rsid w:val="00E45CB2"/>
    <w:rsid w:val="00E46AF3"/>
    <w:rsid w:val="00E46D52"/>
    <w:rsid w:val="00E50CEA"/>
    <w:rsid w:val="00E5198A"/>
    <w:rsid w:val="00E54AE3"/>
    <w:rsid w:val="00E54FB9"/>
    <w:rsid w:val="00E604FF"/>
    <w:rsid w:val="00E60ECB"/>
    <w:rsid w:val="00E63803"/>
    <w:rsid w:val="00E651A6"/>
    <w:rsid w:val="00E676D4"/>
    <w:rsid w:val="00E82207"/>
    <w:rsid w:val="00E82DC4"/>
    <w:rsid w:val="00E86928"/>
    <w:rsid w:val="00E90839"/>
    <w:rsid w:val="00E91399"/>
    <w:rsid w:val="00E962B0"/>
    <w:rsid w:val="00E97267"/>
    <w:rsid w:val="00EA2AE3"/>
    <w:rsid w:val="00EA729C"/>
    <w:rsid w:val="00EB08BC"/>
    <w:rsid w:val="00EB4CE1"/>
    <w:rsid w:val="00EB50A1"/>
    <w:rsid w:val="00EB5BA3"/>
    <w:rsid w:val="00EC08F6"/>
    <w:rsid w:val="00EC2DA4"/>
    <w:rsid w:val="00EC414C"/>
    <w:rsid w:val="00EC582E"/>
    <w:rsid w:val="00EC6B71"/>
    <w:rsid w:val="00EC7D23"/>
    <w:rsid w:val="00ED1A5E"/>
    <w:rsid w:val="00EE08C8"/>
    <w:rsid w:val="00EE0920"/>
    <w:rsid w:val="00EE135F"/>
    <w:rsid w:val="00EE4C4E"/>
    <w:rsid w:val="00EF1D0D"/>
    <w:rsid w:val="00EF40B5"/>
    <w:rsid w:val="00EF4F42"/>
    <w:rsid w:val="00EF5BB6"/>
    <w:rsid w:val="00EF7051"/>
    <w:rsid w:val="00F003C1"/>
    <w:rsid w:val="00F017B9"/>
    <w:rsid w:val="00F018F3"/>
    <w:rsid w:val="00F05110"/>
    <w:rsid w:val="00F066EC"/>
    <w:rsid w:val="00F07681"/>
    <w:rsid w:val="00F109AE"/>
    <w:rsid w:val="00F10F01"/>
    <w:rsid w:val="00F11376"/>
    <w:rsid w:val="00F1504F"/>
    <w:rsid w:val="00F15F60"/>
    <w:rsid w:val="00F1649C"/>
    <w:rsid w:val="00F17055"/>
    <w:rsid w:val="00F2259E"/>
    <w:rsid w:val="00F22D98"/>
    <w:rsid w:val="00F27E91"/>
    <w:rsid w:val="00F336AC"/>
    <w:rsid w:val="00F347AB"/>
    <w:rsid w:val="00F412CD"/>
    <w:rsid w:val="00F41639"/>
    <w:rsid w:val="00F449B3"/>
    <w:rsid w:val="00F4503E"/>
    <w:rsid w:val="00F45144"/>
    <w:rsid w:val="00F45215"/>
    <w:rsid w:val="00F45604"/>
    <w:rsid w:val="00F46343"/>
    <w:rsid w:val="00F47F3D"/>
    <w:rsid w:val="00F507AE"/>
    <w:rsid w:val="00F512A1"/>
    <w:rsid w:val="00F53A76"/>
    <w:rsid w:val="00F5492D"/>
    <w:rsid w:val="00F54FE5"/>
    <w:rsid w:val="00F567AD"/>
    <w:rsid w:val="00F642BF"/>
    <w:rsid w:val="00F67656"/>
    <w:rsid w:val="00F75082"/>
    <w:rsid w:val="00F76F42"/>
    <w:rsid w:val="00F83EA7"/>
    <w:rsid w:val="00F84A5C"/>
    <w:rsid w:val="00F8549A"/>
    <w:rsid w:val="00F90665"/>
    <w:rsid w:val="00F963C8"/>
    <w:rsid w:val="00FA1B2E"/>
    <w:rsid w:val="00FA2ED4"/>
    <w:rsid w:val="00FA3FDD"/>
    <w:rsid w:val="00FB48F7"/>
    <w:rsid w:val="00FC0A97"/>
    <w:rsid w:val="00FC29D7"/>
    <w:rsid w:val="00FC3320"/>
    <w:rsid w:val="00FC41E6"/>
    <w:rsid w:val="00FC44DC"/>
    <w:rsid w:val="00FC551F"/>
    <w:rsid w:val="00FC75A2"/>
    <w:rsid w:val="00FD0309"/>
    <w:rsid w:val="00FD4416"/>
    <w:rsid w:val="00FD56F5"/>
    <w:rsid w:val="00FD6503"/>
    <w:rsid w:val="00FD7134"/>
    <w:rsid w:val="00FE04C1"/>
    <w:rsid w:val="00FE161E"/>
    <w:rsid w:val="00FE1744"/>
    <w:rsid w:val="00FE492B"/>
    <w:rsid w:val="00FE5CE5"/>
    <w:rsid w:val="00FE6CA9"/>
    <w:rsid w:val="00FE7C58"/>
    <w:rsid w:val="00FF1875"/>
    <w:rsid w:val="00FF252B"/>
    <w:rsid w:val="00FF48AF"/>
    <w:rsid w:val="00FF50D5"/>
    <w:rsid w:val="00FF663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A47B"/>
  <w15:chartTrackingRefBased/>
  <w15:docId w15:val="{03B2E188-8C81-45E0-A7A3-BC9C4E4E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10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D72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D721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D72106"/>
    <w:pPr>
      <w:suppressAutoHyphens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zh-CN"/>
      <w14:ligatures w14:val="none"/>
    </w:rPr>
  </w:style>
  <w:style w:type="paragraph" w:styleId="NormalnyWeb">
    <w:name w:val="Normal (Web)"/>
    <w:basedOn w:val="Normalny"/>
    <w:qFormat/>
    <w:rsid w:val="00D72106"/>
    <w:pPr>
      <w:suppressAutoHyphens/>
      <w:autoSpaceDN w:val="0"/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1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10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10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7210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10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106"/>
    <w:rPr>
      <w:kern w:val="0"/>
      <w14:ligatures w14:val="none"/>
    </w:rPr>
  </w:style>
  <w:style w:type="paragraph" w:customStyle="1" w:styleId="Textbody">
    <w:name w:val="Text body"/>
    <w:basedOn w:val="Normalny"/>
    <w:rsid w:val="00D72106"/>
    <w:pPr>
      <w:widowControl w:val="0"/>
      <w:suppressAutoHyphens/>
      <w:autoSpaceDN w:val="0"/>
      <w:spacing w:after="283" w:line="240" w:lineRule="auto"/>
    </w:pPr>
    <w:rPr>
      <w:rFonts w:ascii="Calibri" w:eastAsia="Calibri" w:hAnsi="Calibri" w:cs="Calibri"/>
      <w:color w:val="000000"/>
      <w:kern w:val="3"/>
      <w:sz w:val="24"/>
      <w:szCs w:val="24"/>
      <w:lang w:val="en-US"/>
    </w:rPr>
  </w:style>
  <w:style w:type="paragraph" w:customStyle="1" w:styleId="Standard">
    <w:name w:val="Standard"/>
    <w:qFormat/>
    <w:rsid w:val="00D7210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eastAsia="pl-PL" w:bidi="pl-PL"/>
      <w14:ligatures w14:val="none"/>
    </w:rPr>
  </w:style>
  <w:style w:type="character" w:customStyle="1" w:styleId="markedcontent">
    <w:name w:val="markedcontent"/>
    <w:basedOn w:val="Domylnaczcionkaakapitu"/>
    <w:rsid w:val="00D721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10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10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7210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1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106"/>
    <w:rPr>
      <w:b/>
      <w:bCs/>
      <w:kern w:val="0"/>
      <w:sz w:val="20"/>
      <w:szCs w:val="20"/>
      <w14:ligatures w14:val="none"/>
    </w:rPr>
  </w:style>
  <w:style w:type="character" w:customStyle="1" w:styleId="hgkelc">
    <w:name w:val="hgkelc"/>
    <w:basedOn w:val="Domylnaczcionkaakapitu"/>
    <w:rsid w:val="00D72106"/>
  </w:style>
  <w:style w:type="numbering" w:customStyle="1" w:styleId="WWNum2">
    <w:name w:val="WWNum2"/>
    <w:basedOn w:val="Bezlisty"/>
    <w:rsid w:val="004C716A"/>
    <w:pPr>
      <w:numPr>
        <w:numId w:val="2"/>
      </w:numPr>
    </w:pPr>
  </w:style>
  <w:style w:type="numbering" w:customStyle="1" w:styleId="WWNum3">
    <w:name w:val="WWNum3"/>
    <w:basedOn w:val="Bezlisty"/>
    <w:rsid w:val="004C716A"/>
    <w:pPr>
      <w:numPr>
        <w:numId w:val="3"/>
      </w:numPr>
    </w:pPr>
  </w:style>
  <w:style w:type="numbering" w:customStyle="1" w:styleId="WWNum5">
    <w:name w:val="WWNum5"/>
    <w:basedOn w:val="Bezlisty"/>
    <w:rsid w:val="00666C9C"/>
    <w:pPr>
      <w:numPr>
        <w:numId w:val="4"/>
      </w:numPr>
    </w:pPr>
  </w:style>
  <w:style w:type="paragraph" w:customStyle="1" w:styleId="Textbodyindent">
    <w:name w:val="Text body indent"/>
    <w:basedOn w:val="Standard"/>
    <w:qFormat/>
    <w:rsid w:val="008F5926"/>
    <w:pPr>
      <w:widowControl/>
      <w:overflowPunct w:val="0"/>
      <w:autoSpaceDE/>
      <w:spacing w:after="120"/>
      <w:ind w:left="283" w:firstLine="284"/>
    </w:pPr>
    <w:rPr>
      <w:rFonts w:eastAsia="Times New Roman"/>
      <w:color w:val="00000A"/>
      <w:kern w:val="0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00E2-5CE5-463E-B798-5DEAA5FD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3191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Chowańska</dc:creator>
  <cp:keywords/>
  <dc:description/>
  <cp:lastModifiedBy>Marzena Przybylska</cp:lastModifiedBy>
  <cp:revision>6</cp:revision>
  <cp:lastPrinted>2025-08-25T07:36:00Z</cp:lastPrinted>
  <dcterms:created xsi:type="dcterms:W3CDTF">2025-09-03T08:04:00Z</dcterms:created>
  <dcterms:modified xsi:type="dcterms:W3CDTF">2025-09-03T08:48:00Z</dcterms:modified>
</cp:coreProperties>
</file>