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977" w:rsidRPr="00A90977" w:rsidRDefault="006F7668" w:rsidP="00A90977">
      <w:pPr>
        <w:tabs>
          <w:tab w:val="right" w:pos="8789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7370D">
        <w:rPr>
          <w:rFonts w:ascii="Arial" w:hAnsi="Arial" w:cs="Arial"/>
          <w:sz w:val="22"/>
          <w:szCs w:val="22"/>
        </w:rPr>
        <w:t>Warszawa</w:t>
      </w:r>
      <w:r w:rsidR="00DD4593" w:rsidRPr="0017370D">
        <w:rPr>
          <w:rFonts w:ascii="Arial" w:hAnsi="Arial" w:cs="Arial"/>
          <w:sz w:val="22"/>
          <w:szCs w:val="22"/>
        </w:rPr>
        <w:t xml:space="preserve">, </w:t>
      </w:r>
      <w:r w:rsidR="00A90977" w:rsidRPr="00A90977">
        <w:rPr>
          <w:rFonts w:ascii="Arial" w:hAnsi="Arial" w:cs="Arial"/>
          <w:sz w:val="22"/>
          <w:szCs w:val="22"/>
        </w:rPr>
        <w:fldChar w:fldCharType="begin"/>
      </w:r>
      <w:r w:rsidR="00A90977" w:rsidRPr="00A90977"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 w:rsidR="00A90977" w:rsidRPr="00A90977">
        <w:rPr>
          <w:rFonts w:ascii="Arial" w:hAnsi="Arial" w:cs="Arial"/>
          <w:sz w:val="22"/>
          <w:szCs w:val="22"/>
        </w:rPr>
        <w:fldChar w:fldCharType="separate"/>
      </w:r>
      <w:r w:rsidR="00A90977" w:rsidRPr="00A90977">
        <w:rPr>
          <w:rFonts w:ascii="Arial" w:hAnsi="Arial" w:cs="Arial"/>
          <w:sz w:val="22"/>
          <w:szCs w:val="22"/>
        </w:rPr>
        <w:t>2026-04-28</w:t>
      </w:r>
      <w:r w:rsidR="00A90977" w:rsidRPr="00A90977">
        <w:rPr>
          <w:rFonts w:ascii="Arial" w:hAnsi="Arial" w:cs="Arial"/>
          <w:sz w:val="22"/>
          <w:szCs w:val="22"/>
        </w:rPr>
        <w:fldChar w:fldCharType="end"/>
      </w:r>
    </w:p>
    <w:p w:rsidR="00662851" w:rsidRDefault="00662851" w:rsidP="00662851">
      <w:pPr>
        <w:tabs>
          <w:tab w:val="right" w:pos="8789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62851" w:rsidRPr="00662851" w:rsidRDefault="00662851" w:rsidP="00662851">
      <w:pPr>
        <w:tabs>
          <w:tab w:val="right" w:pos="8789"/>
        </w:tabs>
        <w:rPr>
          <w:rFonts w:ascii="Arial" w:eastAsia="Calibri" w:hAnsi="Arial" w:cs="Arial"/>
          <w:sz w:val="16"/>
          <w:szCs w:val="16"/>
          <w:lang w:eastAsia="en-US"/>
        </w:rPr>
      </w:pPr>
    </w:p>
    <w:p w:rsidR="00662851" w:rsidRPr="00A5569E" w:rsidRDefault="00203DC7" w:rsidP="00662851">
      <w:pPr>
        <w:tabs>
          <w:tab w:val="right" w:pos="8789"/>
        </w:tabs>
        <w:spacing w:line="276" w:lineRule="auto"/>
        <w:rPr>
          <w:rFonts w:ascii="Arial" w:hAnsi="Arial" w:cs="Arial"/>
          <w:snapToGrid w:val="0"/>
          <w:color w:val="000000"/>
          <w:sz w:val="10"/>
          <w:szCs w:val="10"/>
        </w:rPr>
      </w:pPr>
      <w:r w:rsidRPr="00A5569E">
        <w:rPr>
          <w:rFonts w:ascii="Arial" w:hAnsi="Arial" w:cs="Arial"/>
          <w:snapToGrid w:val="0"/>
          <w:color w:val="000000"/>
          <w:sz w:val="10"/>
          <w:szCs w:val="10"/>
        </w:rPr>
        <w:fldChar w:fldCharType="begin"/>
      </w:r>
      <w:r w:rsidRPr="00A5569E">
        <w:rPr>
          <w:rFonts w:ascii="Arial" w:hAnsi="Arial" w:cs="Arial"/>
          <w:snapToGrid w:val="0"/>
          <w:color w:val="000000"/>
          <w:sz w:val="10"/>
          <w:szCs w:val="10"/>
        </w:rPr>
        <w:instrText xml:space="preserve"> DOCPROPERTY  KodKreskowy  \* MERGEFORMAT </w:instrText>
      </w:r>
      <w:r w:rsidRPr="00A5569E">
        <w:rPr>
          <w:rFonts w:ascii="Arial" w:hAnsi="Arial" w:cs="Arial"/>
          <w:snapToGrid w:val="0"/>
          <w:color w:val="000000"/>
          <w:sz w:val="10"/>
          <w:szCs w:val="10"/>
        </w:rPr>
        <w:fldChar w:fldCharType="end"/>
      </w:r>
      <w:r w:rsidR="00BB5365">
        <w:rPr>
          <w:noProof/>
        </w:rPr>
        <w:drawing>
          <wp:inline distT="0" distB="0" distL="0" distR="0">
            <wp:extent cx="1838325" cy="381000"/>
            <wp:effectExtent l="0" t="0" r="0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51" w:rsidRPr="00D20974" w:rsidRDefault="00245175" w:rsidP="00662851">
      <w:pPr>
        <w:tabs>
          <w:tab w:val="right" w:pos="8789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D20974">
        <w:rPr>
          <w:rFonts w:ascii="Arial" w:eastAsia="Calibri" w:hAnsi="Arial" w:cs="Arial"/>
          <w:sz w:val="22"/>
          <w:szCs w:val="22"/>
          <w:lang w:eastAsia="en-US"/>
        </w:rPr>
        <w:t xml:space="preserve">UNP:   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begin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instrText xml:space="preserve"> DOCPROPERTY  UNPPisma  \* MERGEFORMAT </w:instrTex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t>WA-26-56285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DD4593" w:rsidRPr="00D20974" w:rsidRDefault="00BF7431" w:rsidP="00662851">
      <w:pPr>
        <w:tabs>
          <w:tab w:val="right" w:pos="8789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D20974">
        <w:rPr>
          <w:rFonts w:ascii="Arial" w:hAnsi="Arial" w:cs="Arial"/>
          <w:sz w:val="22"/>
          <w:szCs w:val="22"/>
        </w:rPr>
        <w:t xml:space="preserve">Nr rej.: 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begin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instrText xml:space="preserve"> DOCPROPERTY  ZnakPisma  \* MERGEFORMAT </w:instrTex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t>WA-ROR-A.2102.4.2026.11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662851" w:rsidRPr="00662851" w:rsidRDefault="00662851" w:rsidP="00662851">
      <w:pPr>
        <w:tabs>
          <w:tab w:val="right" w:pos="8789"/>
        </w:tabs>
        <w:jc w:val="both"/>
        <w:rPr>
          <w:rFonts w:ascii="Arial" w:hAnsi="Arial" w:cs="Arial"/>
          <w:b/>
        </w:rPr>
      </w:pPr>
    </w:p>
    <w:p w:rsidR="00662851" w:rsidRDefault="007B6A3E" w:rsidP="00D20974">
      <w:pPr>
        <w:tabs>
          <w:tab w:val="right" w:pos="8789"/>
        </w:tabs>
        <w:ind w:left="53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adresImie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791E96" w:rsidRPr="00791E9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adresNazwisko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DD4593" w:rsidRPr="00203DC7" w:rsidRDefault="00245175" w:rsidP="00D20974">
      <w:pPr>
        <w:tabs>
          <w:tab w:val="right" w:pos="8789"/>
        </w:tabs>
        <w:ind w:left="5387"/>
        <w:rPr>
          <w:rFonts w:ascii="Arial" w:hAnsi="Arial" w:cs="Arial"/>
          <w:b/>
          <w:sz w:val="22"/>
          <w:szCs w:val="22"/>
        </w:rPr>
      </w:pP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adresNazwa  \* MERGEFORMAT </w:instrText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  <w:r w:rsidRPr="00B43246">
        <w:rPr>
          <w:rFonts w:ascii="Arial" w:hAnsi="Arial" w:cs="Arial"/>
          <w:b/>
          <w:bCs/>
          <w:color w:val="000000"/>
          <w:sz w:val="22"/>
          <w:szCs w:val="22"/>
        </w:rPr>
        <w:t xml:space="preserve">Informacja o zmianie treści ogłoszenia o przetargu publicznym </w:t>
      </w: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 xml:space="preserve">dotyczy: Ogłoszenie o przetargu publicznym na sprzedaż dwóch samochodów służbowych Okręgowego Inspektoratu Pracy w Warszawie z dnia 27.04.2026 r. </w:t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B43246">
        <w:rPr>
          <w:rFonts w:ascii="Arial" w:hAnsi="Arial" w:cs="Arial"/>
          <w:color w:val="000000"/>
          <w:sz w:val="22"/>
          <w:szCs w:val="22"/>
        </w:rPr>
        <w:t>(dalej: Ogłoszenie)</w:t>
      </w: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>Sprzedający zmienia treść Ogłoszenia w zakresie zmiany adresu miejsca, w którym można obejrzeć przedmiot przetargu i miejsca jego wydania w następujący sposób:</w:t>
      </w: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>- pkt 5 Ogłoszenia otrzymuje brzmienie:</w:t>
      </w: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 xml:space="preserve">"5. Miejsce i termin, w którym można obejrzeć przedmiot przetargu: </w:t>
      </w: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>Pojazd stanowiący przedmiot sprzedaży można oglądać od dnia publikacji ogłoszenia                         o niniejszym przetargu do dnia 08.05.2026 r. od poniedziałku do piątku w godzinach 08:00 -16:00 w siedzibie Oddziału Terenowego w Radomiu Okręgowego Inspektoratu Pracy  w Warszawie przy</w:t>
      </w:r>
      <w:r w:rsidRPr="00B43246">
        <w:rPr>
          <w:rFonts w:ascii="Arial" w:hAnsi="Arial" w:cs="Arial"/>
          <w:b/>
          <w:bCs/>
          <w:color w:val="000000"/>
          <w:sz w:val="22"/>
          <w:szCs w:val="22"/>
        </w:rPr>
        <w:t xml:space="preserve"> ul. Wierzbicka 26/44, 26-600 Radom</w:t>
      </w:r>
      <w:r w:rsidRPr="00B43246">
        <w:rPr>
          <w:rFonts w:ascii="Arial" w:hAnsi="Arial" w:cs="Arial"/>
          <w:color w:val="000000"/>
          <w:sz w:val="22"/>
          <w:szCs w:val="22"/>
        </w:rPr>
        <w:t>. W celu dokonania oględzin Oferent jest  zobowiązany do wcześniejszego ustalenia tego faktu  telefonicznie pod numerem tel. 727-714-545 lub 722-151-166.</w:t>
      </w:r>
    </w:p>
    <w:p w:rsidR="00B43246" w:rsidRPr="00B43246" w:rsidRDefault="00B43246" w:rsidP="00B432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B43246" w:rsidRPr="00B43246" w:rsidRDefault="00B43246" w:rsidP="00B43246">
      <w:p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>- pkt 9 tiret siódmy otrzymuje brzmienie:</w:t>
      </w:r>
    </w:p>
    <w:p w:rsidR="00B43246" w:rsidRPr="00B43246" w:rsidRDefault="00B43246" w:rsidP="00B43246">
      <w:p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 xml:space="preserve">"- wydanie przedmiotu sprzedaży odbędzie się w siedzibie Okręgowego Inspektoratu Pracy w Warszawie Oddziału Terenowego w Radomiu przy </w:t>
      </w:r>
      <w:r w:rsidRPr="00B43246">
        <w:rPr>
          <w:rFonts w:ascii="Arial" w:hAnsi="Arial" w:cs="Arial"/>
          <w:b/>
          <w:bCs/>
          <w:color w:val="000000"/>
          <w:sz w:val="22"/>
          <w:szCs w:val="22"/>
        </w:rPr>
        <w:t>ul. Wierzbickiej 26/44, 26-600 Radom</w:t>
      </w:r>
      <w:r w:rsidRPr="00B43246">
        <w:rPr>
          <w:rFonts w:ascii="Arial" w:hAnsi="Arial" w:cs="Arial"/>
          <w:color w:val="000000"/>
          <w:sz w:val="22"/>
          <w:szCs w:val="22"/>
        </w:rPr>
        <w:t>"</w:t>
      </w:r>
    </w:p>
    <w:p w:rsidR="00B43246" w:rsidRPr="00B43246" w:rsidRDefault="00B43246" w:rsidP="00B43246">
      <w:p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43246" w:rsidRPr="00B43246" w:rsidRDefault="00B43246" w:rsidP="00B43246">
      <w:p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43246">
        <w:rPr>
          <w:rFonts w:ascii="Arial" w:hAnsi="Arial" w:cs="Arial"/>
          <w:color w:val="000000"/>
          <w:sz w:val="22"/>
          <w:szCs w:val="22"/>
        </w:rPr>
        <w:t xml:space="preserve">Pozostała treść Ogłoszenia pozostaje bez zmian. </w:t>
      </w:r>
    </w:p>
    <w:p w:rsidR="00B43246" w:rsidRPr="00B43246" w:rsidRDefault="00B43246" w:rsidP="00B43246">
      <w:pPr>
        <w:rPr>
          <w:rFonts w:ascii="Arial" w:hAnsi="Arial" w:cs="Arial"/>
          <w:sz w:val="22"/>
          <w:szCs w:val="22"/>
        </w:rPr>
      </w:pPr>
    </w:p>
    <w:p w:rsidR="00245175" w:rsidRPr="00245175" w:rsidRDefault="00245175" w:rsidP="00D20974">
      <w:pPr>
        <w:tabs>
          <w:tab w:val="right" w:pos="8789"/>
        </w:tabs>
        <w:spacing w:line="276" w:lineRule="auto"/>
        <w:ind w:left="538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adresTypUlicy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adresUlica  \* MERGEFORMAT </w:instrText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adresNrDomu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adresNrLokalu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9C7C70" w:rsidRPr="00203DC7" w:rsidRDefault="00245175" w:rsidP="00D20974">
      <w:pPr>
        <w:tabs>
          <w:tab w:val="right" w:pos="8789"/>
        </w:tabs>
        <w:spacing w:line="276" w:lineRule="auto"/>
        <w:ind w:left="538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adresKodPocztowy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adresMiejscowosc  \* MERGEFORMAT </w:instrText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B43246" w:rsidRPr="006006F7" w:rsidRDefault="00B43246" w:rsidP="00B43246">
      <w:pPr>
        <w:tabs>
          <w:tab w:val="right" w:pos="8789"/>
        </w:tabs>
        <w:spacing w:line="360" w:lineRule="auto"/>
        <w:ind w:left="4956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6006F7">
        <w:rPr>
          <w:rFonts w:ascii="Arial" w:eastAsia="Calibri" w:hAnsi="Arial" w:cs="Arial"/>
          <w:i/>
          <w:sz w:val="20"/>
          <w:szCs w:val="20"/>
          <w:lang w:eastAsia="en-US"/>
        </w:rPr>
        <w:t>Zastępca Okręgowego Inspektora Pracy</w:t>
      </w:r>
    </w:p>
    <w:p w:rsidR="00B43246" w:rsidRPr="00BE590C" w:rsidRDefault="00B43246" w:rsidP="00B43246">
      <w:pPr>
        <w:tabs>
          <w:tab w:val="right" w:pos="8789"/>
        </w:tabs>
        <w:spacing w:line="360" w:lineRule="auto"/>
        <w:ind w:left="495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>Hanna Matosek</w:t>
      </w:r>
    </w:p>
    <w:p w:rsidR="00B43246" w:rsidRPr="00BE590C" w:rsidRDefault="00B43246" w:rsidP="00B43246">
      <w:pPr>
        <w:tabs>
          <w:tab w:val="right" w:pos="8789"/>
        </w:tabs>
        <w:spacing w:before="120"/>
        <w:ind w:left="4956"/>
        <w:jc w:val="center"/>
        <w:rPr>
          <w:rFonts w:ascii="Arial" w:eastAsia="Calibri" w:hAnsi="Arial" w:cs="Arial"/>
          <w:i/>
          <w:sz w:val="16"/>
          <w:szCs w:val="22"/>
          <w:lang w:eastAsia="en-US"/>
        </w:rPr>
      </w:pPr>
      <w:r>
        <w:rPr>
          <w:rFonts w:ascii="Arial" w:eastAsia="Calibri" w:hAnsi="Arial" w:cs="Arial"/>
          <w:i/>
          <w:sz w:val="16"/>
          <w:szCs w:val="22"/>
          <w:lang w:eastAsia="en-US"/>
        </w:rPr>
        <w:t>/-podpisano elektronicznie-/</w:t>
      </w:r>
    </w:p>
    <w:p w:rsidR="00B43246" w:rsidRDefault="00B43246" w:rsidP="00B43246">
      <w:pPr>
        <w:ind w:left="5387"/>
        <w:rPr>
          <w:rFonts w:ascii="Arial" w:hAnsi="Arial" w:cs="Arial"/>
          <w:b/>
          <w:kern w:val="22"/>
          <w:sz w:val="22"/>
          <w:szCs w:val="22"/>
        </w:rPr>
      </w:pPr>
    </w:p>
    <w:p w:rsidR="00B43246" w:rsidRDefault="00B43246" w:rsidP="00B43246">
      <w:pPr>
        <w:rPr>
          <w:rFonts w:ascii="Arial" w:hAnsi="Arial" w:cs="Arial"/>
          <w:b/>
          <w:kern w:val="22"/>
          <w:sz w:val="22"/>
          <w:szCs w:val="22"/>
        </w:rPr>
      </w:pPr>
    </w:p>
    <w:p w:rsidR="00DD4593" w:rsidRPr="00DD4593" w:rsidRDefault="00DD4593" w:rsidP="00DD4593">
      <w:pPr>
        <w:rPr>
          <w:rFonts w:ascii="Arial" w:hAnsi="Arial" w:cs="Arial"/>
          <w:kern w:val="22"/>
          <w:sz w:val="22"/>
          <w:szCs w:val="22"/>
        </w:rPr>
      </w:pPr>
    </w:p>
    <w:p w:rsidR="009C7C70" w:rsidRPr="00DD4593" w:rsidRDefault="009C7C70" w:rsidP="00DD4593">
      <w:pPr>
        <w:pStyle w:val="Nagwek1"/>
        <w:spacing w:before="0" w:beforeAutospacing="0" w:after="0" w:afterAutospacing="0"/>
        <w:jc w:val="center"/>
        <w:rPr>
          <w:rFonts w:ascii="Arial" w:hAnsi="Arial" w:cs="Arial"/>
          <w:spacing w:val="100"/>
          <w:kern w:val="22"/>
          <w:sz w:val="22"/>
          <w:szCs w:val="22"/>
        </w:rPr>
      </w:pPr>
    </w:p>
    <w:p w:rsidR="009C7C70" w:rsidRDefault="009C7C70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DF2C70" w:rsidRDefault="00DF2C70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DF2C70" w:rsidRPr="00F032A6" w:rsidRDefault="00DF2C70" w:rsidP="00DF2C7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Zgodnie z art. 13 Rozporządzenia Parlamentu Europejskiego i Rady (UE) 2016/679  z dnia 27 kwietnia 2016 r. w sprawie ochrony osób fizycznych w związku z przetwarzaniem danych osobowych i w sprawie swobodnego przepływu takich danych oraz uchylenia dyrektywy 95/46/WE (ogólne rozporządzenie o ochronie danych), informuję że: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 xml:space="preserve">Administratorem Pani/Pana danych osobowych jest Okręgowy Inspektor Prac w Warszawie,  z siedzibą </w:t>
      </w:r>
      <w:r w:rsidR="00DB2FBF">
        <w:rPr>
          <w:rFonts w:ascii="Arial" w:hAnsi="Arial" w:cs="Arial"/>
          <w:sz w:val="16"/>
          <w:szCs w:val="16"/>
        </w:rPr>
        <w:t xml:space="preserve">             </w:t>
      </w:r>
      <w:r w:rsidRPr="00F032A6">
        <w:rPr>
          <w:rFonts w:ascii="Arial" w:hAnsi="Arial" w:cs="Arial"/>
          <w:sz w:val="16"/>
          <w:szCs w:val="16"/>
        </w:rPr>
        <w:t xml:space="preserve">ul. </w:t>
      </w:r>
      <w:r w:rsidR="00DB2FBF">
        <w:rPr>
          <w:rFonts w:ascii="Arial" w:hAnsi="Arial" w:cs="Arial"/>
          <w:sz w:val="16"/>
          <w:szCs w:val="16"/>
        </w:rPr>
        <w:t>Grójecka 186, 02-390 Warszawa</w:t>
      </w:r>
      <w:r w:rsidRPr="00F032A6">
        <w:rPr>
          <w:rFonts w:ascii="Arial" w:hAnsi="Arial" w:cs="Arial"/>
          <w:sz w:val="16"/>
          <w:szCs w:val="16"/>
        </w:rPr>
        <w:t>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Administrator powołał inspektora ochrony danych nadzorującego prawidłowość przetwarzania danych osobowych, z którym można skontaktować się za pośrednictwem adresu e-mail: iod@warszawa.pip.gov.pl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Pani/Pana dane osobowe przetwarzane będą w celu wykonywania zadań określonych w art. 10 ustawy z dnia 13 kwietnia 2007 r.  o Państwowej Inspekcji Pracy lub innych celów wynikających z obowiązku prawnego, któremu podlega administrator.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 xml:space="preserve">Odbiorcą danych osobowych mogą zostać: </w:t>
      </w:r>
    </w:p>
    <w:p w:rsidR="00DF2C70" w:rsidRPr="00F032A6" w:rsidRDefault="00DF2C70" w:rsidP="00DF2C7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inne jednostki organizacyjne PIP,</w:t>
      </w:r>
    </w:p>
    <w:p w:rsidR="00DF2C70" w:rsidRPr="00F032A6" w:rsidRDefault="00DF2C70" w:rsidP="00DF2C7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uprawnione organy publiczne,</w:t>
      </w:r>
    </w:p>
    <w:p w:rsidR="00DF2C70" w:rsidRPr="00F032A6" w:rsidRDefault="00DF2C70" w:rsidP="00DF2C7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podmioty wykonujące usługi niszczenia i archiwizacji dokumentacji.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Pani/Pana dane osobowe mogą być przekazywane do państwa trzeciego lub organizacji międzynarodowej.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Dane przechowywane będą przez czas określony w przepisach prawa.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Posiada Pani/Pan prawo dostępu do treści swoich danych osobowych oraz ich sprostowania.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Ma Pani/Pan prawo do wniesienia skargi do Prezesa Urzędu Ochrony Danych Osobowych.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Podanie danych jest dobrowolne, ale konieczne do realizacji celów do jakich zostały zebrane.</w:t>
      </w:r>
    </w:p>
    <w:p w:rsidR="0017370D" w:rsidRDefault="00DF2C70" w:rsidP="00DF2C70">
      <w:pPr>
        <w:rPr>
          <w:rFonts w:ascii="Arial" w:hAnsi="Arial" w:cs="Arial"/>
          <w:b/>
          <w:kern w:val="22"/>
          <w:sz w:val="22"/>
          <w:szCs w:val="22"/>
        </w:rPr>
      </w:pPr>
      <w:r w:rsidRPr="00F032A6">
        <w:rPr>
          <w:rFonts w:ascii="Arial" w:hAnsi="Arial" w:cs="Arial"/>
          <w:sz w:val="16"/>
          <w:szCs w:val="16"/>
        </w:rPr>
        <w:t>Pani/Pana dane nie będą przetwarzane w sposób zautomatyzowany i nie będą poddawane profilowaniu</w:t>
      </w:r>
    </w:p>
    <w:p w:rsidR="0017370D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17370D" w:rsidRPr="00DD4593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DD4593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Pr="006D4F69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DD4593" w:rsidRPr="006D4F69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DD4593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F7431" w:rsidRDefault="00BF7431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DF2C70">
      <w:pPr>
        <w:ind w:firstLine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DF2C70">
      <w:pPr>
        <w:ind w:left="142"/>
        <w:jc w:val="center"/>
        <w:rPr>
          <w:rFonts w:ascii="Arial" w:hAnsi="Arial" w:cs="Arial"/>
          <w:kern w:val="22"/>
          <w:szCs w:val="22"/>
        </w:rPr>
      </w:pPr>
    </w:p>
    <w:sectPr w:rsidR="00DF2C70" w:rsidSect="004237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422" w:rsidRDefault="00A87422">
      <w:r>
        <w:separator/>
      </w:r>
    </w:p>
  </w:endnote>
  <w:endnote w:type="continuationSeparator" w:id="0">
    <w:p w:rsidR="00A87422" w:rsidRDefault="00A8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70" w:rsidRDefault="0066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7C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7C70" w:rsidRDefault="009C7C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Pr="00423704" w:rsidRDefault="00423704">
    <w:pPr>
      <w:pStyle w:val="Stopka"/>
      <w:jc w:val="right"/>
      <w:rPr>
        <w:rFonts w:ascii="Arial" w:hAnsi="Arial" w:cs="Arial"/>
        <w:sz w:val="20"/>
        <w:szCs w:val="20"/>
      </w:rPr>
    </w:pPr>
    <w:r w:rsidRPr="00423704">
      <w:rPr>
        <w:rFonts w:ascii="Arial" w:hAnsi="Arial" w:cs="Arial"/>
        <w:sz w:val="20"/>
        <w:szCs w:val="20"/>
      </w:rPr>
      <w:fldChar w:fldCharType="begin"/>
    </w:r>
    <w:r w:rsidRPr="00423704">
      <w:rPr>
        <w:rFonts w:ascii="Arial" w:hAnsi="Arial" w:cs="Arial"/>
        <w:sz w:val="20"/>
        <w:szCs w:val="20"/>
      </w:rPr>
      <w:instrText>PAGE   \* MERGEFORMAT</w:instrText>
    </w:r>
    <w:r w:rsidRPr="00423704">
      <w:rPr>
        <w:rFonts w:ascii="Arial" w:hAnsi="Arial" w:cs="Arial"/>
        <w:sz w:val="20"/>
        <w:szCs w:val="20"/>
      </w:rPr>
      <w:fldChar w:fldCharType="separate"/>
    </w:r>
    <w:r w:rsidR="00B83261">
      <w:rPr>
        <w:rFonts w:ascii="Arial" w:hAnsi="Arial" w:cs="Arial"/>
        <w:noProof/>
        <w:sz w:val="20"/>
        <w:szCs w:val="20"/>
      </w:rPr>
      <w:t>2</w:t>
    </w:r>
    <w:r w:rsidRPr="00423704">
      <w:rPr>
        <w:rFonts w:ascii="Arial" w:hAnsi="Arial" w:cs="Arial"/>
        <w:sz w:val="20"/>
        <w:szCs w:val="20"/>
      </w:rPr>
      <w:fldChar w:fldCharType="end"/>
    </w:r>
  </w:p>
  <w:p w:rsidR="009C7C70" w:rsidRPr="00DD4593" w:rsidRDefault="009C7C70">
    <w:pPr>
      <w:pStyle w:val="Stopka"/>
      <w:ind w:right="360"/>
      <w:jc w:val="both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Default="00BB5365">
    <w:pPr>
      <w:pStyle w:val="Stopka"/>
    </w:pPr>
    <w:r>
      <w:rPr>
        <w:noProof/>
      </w:rPr>
      <w:drawing>
        <wp:inline distT="0" distB="0" distL="0" distR="0">
          <wp:extent cx="5581650" cy="219075"/>
          <wp:effectExtent l="0" t="0" r="0" b="0"/>
          <wp:docPr id="3" name="Obraz 3" descr="StopkaOgo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Ogo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422" w:rsidRDefault="00A87422">
      <w:r>
        <w:separator/>
      </w:r>
    </w:p>
  </w:footnote>
  <w:footnote w:type="continuationSeparator" w:id="0">
    <w:p w:rsidR="00A87422" w:rsidRDefault="00A8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E76" w:rsidRDefault="003D5E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E76" w:rsidRDefault="003D5E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Default="00BB5365">
    <w:pPr>
      <w:pStyle w:val="Nagwek"/>
    </w:pPr>
    <w:r>
      <w:rPr>
        <w:rFonts w:cs="Arial"/>
        <w:noProof/>
        <w:szCs w:val="22"/>
      </w:rPr>
      <w:drawing>
        <wp:inline distT="0" distB="0" distL="0" distR="0">
          <wp:extent cx="2524125" cy="1295400"/>
          <wp:effectExtent l="0" t="0" r="0" b="0"/>
          <wp:docPr id="2" name="Obraz 2" descr="GlowkaZastOkregInspektoraPracy Hanna Mato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owkaZastOkregInspektoraPracy Hanna Mato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11779"/>
    <w:multiLevelType w:val="hybridMultilevel"/>
    <w:tmpl w:val="590EF42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9612A6F"/>
    <w:multiLevelType w:val="hybridMultilevel"/>
    <w:tmpl w:val="1EEC8E52"/>
    <w:lvl w:ilvl="0" w:tplc="0415000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2" w15:restartNumberingAfterBreak="0">
    <w:nsid w:val="62615DB9"/>
    <w:multiLevelType w:val="hybridMultilevel"/>
    <w:tmpl w:val="B10EEB1C"/>
    <w:lvl w:ilvl="0" w:tplc="2014ED8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16"/>
    <w:rsid w:val="00036A9B"/>
    <w:rsid w:val="000502AB"/>
    <w:rsid w:val="00052318"/>
    <w:rsid w:val="000976E3"/>
    <w:rsid w:val="00105192"/>
    <w:rsid w:val="001277BF"/>
    <w:rsid w:val="0017370D"/>
    <w:rsid w:val="001A6D4C"/>
    <w:rsid w:val="001C5692"/>
    <w:rsid w:val="00203DC7"/>
    <w:rsid w:val="002248E2"/>
    <w:rsid w:val="00231C74"/>
    <w:rsid w:val="00245175"/>
    <w:rsid w:val="00256C54"/>
    <w:rsid w:val="0027323F"/>
    <w:rsid w:val="002D0E0E"/>
    <w:rsid w:val="002F0922"/>
    <w:rsid w:val="00352DF2"/>
    <w:rsid w:val="00361025"/>
    <w:rsid w:val="00393335"/>
    <w:rsid w:val="003A23E9"/>
    <w:rsid w:val="003A459B"/>
    <w:rsid w:val="003A6716"/>
    <w:rsid w:val="003D5E76"/>
    <w:rsid w:val="003F5E15"/>
    <w:rsid w:val="00411A33"/>
    <w:rsid w:val="00416E7B"/>
    <w:rsid w:val="00423704"/>
    <w:rsid w:val="004252CC"/>
    <w:rsid w:val="00434B0F"/>
    <w:rsid w:val="00451E44"/>
    <w:rsid w:val="004A098B"/>
    <w:rsid w:val="004C3B86"/>
    <w:rsid w:val="004C634E"/>
    <w:rsid w:val="004D244A"/>
    <w:rsid w:val="004D373D"/>
    <w:rsid w:val="004F5E52"/>
    <w:rsid w:val="00582B0C"/>
    <w:rsid w:val="005952AB"/>
    <w:rsid w:val="005C47F9"/>
    <w:rsid w:val="005F32CD"/>
    <w:rsid w:val="005F3CF2"/>
    <w:rsid w:val="00640854"/>
    <w:rsid w:val="00640896"/>
    <w:rsid w:val="00662851"/>
    <w:rsid w:val="00663BEE"/>
    <w:rsid w:val="00693C85"/>
    <w:rsid w:val="006A31B2"/>
    <w:rsid w:val="006F7668"/>
    <w:rsid w:val="00721C67"/>
    <w:rsid w:val="00735447"/>
    <w:rsid w:val="00791E96"/>
    <w:rsid w:val="00792E71"/>
    <w:rsid w:val="007B66BB"/>
    <w:rsid w:val="007B6A3E"/>
    <w:rsid w:val="008447F0"/>
    <w:rsid w:val="00853359"/>
    <w:rsid w:val="00873E3A"/>
    <w:rsid w:val="008A3C2E"/>
    <w:rsid w:val="008B711D"/>
    <w:rsid w:val="009376B8"/>
    <w:rsid w:val="00944376"/>
    <w:rsid w:val="00963FF2"/>
    <w:rsid w:val="00966F73"/>
    <w:rsid w:val="009B6A72"/>
    <w:rsid w:val="009C439B"/>
    <w:rsid w:val="009C7C70"/>
    <w:rsid w:val="009D0DA5"/>
    <w:rsid w:val="009F6E11"/>
    <w:rsid w:val="00A35A62"/>
    <w:rsid w:val="00A5569E"/>
    <w:rsid w:val="00A81883"/>
    <w:rsid w:val="00A87422"/>
    <w:rsid w:val="00A90977"/>
    <w:rsid w:val="00AA32A4"/>
    <w:rsid w:val="00B43246"/>
    <w:rsid w:val="00B83261"/>
    <w:rsid w:val="00B86E69"/>
    <w:rsid w:val="00BB5365"/>
    <w:rsid w:val="00BB738A"/>
    <w:rsid w:val="00BE05CA"/>
    <w:rsid w:val="00BE590C"/>
    <w:rsid w:val="00BF2262"/>
    <w:rsid w:val="00BF27B9"/>
    <w:rsid w:val="00BF7431"/>
    <w:rsid w:val="00C429EC"/>
    <w:rsid w:val="00C825A7"/>
    <w:rsid w:val="00CB39C8"/>
    <w:rsid w:val="00CC262B"/>
    <w:rsid w:val="00CF3333"/>
    <w:rsid w:val="00D1612A"/>
    <w:rsid w:val="00D20974"/>
    <w:rsid w:val="00D342EF"/>
    <w:rsid w:val="00D82D77"/>
    <w:rsid w:val="00D83C51"/>
    <w:rsid w:val="00D9366E"/>
    <w:rsid w:val="00DB2FBF"/>
    <w:rsid w:val="00DC0CF6"/>
    <w:rsid w:val="00DD004A"/>
    <w:rsid w:val="00DD4593"/>
    <w:rsid w:val="00DF1B51"/>
    <w:rsid w:val="00DF2C70"/>
    <w:rsid w:val="00E46849"/>
    <w:rsid w:val="00E8403D"/>
    <w:rsid w:val="00E9335B"/>
    <w:rsid w:val="00EC37C6"/>
    <w:rsid w:val="00EE5AB4"/>
    <w:rsid w:val="00EF4116"/>
    <w:rsid w:val="00F23511"/>
    <w:rsid w:val="00F329DC"/>
    <w:rsid w:val="00F47DE7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99BE2D-B23B-4055-AD4D-359B2078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BEE"/>
    <w:rPr>
      <w:sz w:val="24"/>
      <w:szCs w:val="24"/>
    </w:rPr>
  </w:style>
  <w:style w:type="paragraph" w:styleId="Nagwek1">
    <w:name w:val="heading 1"/>
    <w:basedOn w:val="Normalny"/>
    <w:qFormat/>
    <w:rsid w:val="00663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E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663BEE"/>
    <w:pPr>
      <w:jc w:val="both"/>
    </w:pPr>
    <w:rPr>
      <w:rFonts w:ascii="Garamond" w:hAnsi="Garamond"/>
      <w:sz w:val="28"/>
    </w:rPr>
  </w:style>
  <w:style w:type="paragraph" w:customStyle="1" w:styleId="Styl2">
    <w:name w:val="Styl2"/>
    <w:basedOn w:val="Normalny"/>
    <w:next w:val="Tekstpodstawowy"/>
    <w:autoRedefine/>
    <w:rsid w:val="00663BEE"/>
    <w:pPr>
      <w:jc w:val="right"/>
    </w:pPr>
    <w:rPr>
      <w:rFonts w:ascii="Garamond" w:hAnsi="Garamond"/>
      <w:sz w:val="28"/>
    </w:rPr>
  </w:style>
  <w:style w:type="paragraph" w:styleId="Tekstpodstawowy">
    <w:name w:val="Body Text"/>
    <w:basedOn w:val="Normalny"/>
    <w:semiHidden/>
    <w:rsid w:val="00663BEE"/>
    <w:pPr>
      <w:spacing w:after="120"/>
    </w:pPr>
  </w:style>
  <w:style w:type="paragraph" w:styleId="Tekstpodstawowy3">
    <w:name w:val="Body Text 3"/>
    <w:basedOn w:val="Normalny"/>
    <w:semiHidden/>
    <w:rsid w:val="00663BEE"/>
    <w:pPr>
      <w:spacing w:after="120"/>
    </w:pPr>
    <w:rPr>
      <w:sz w:val="16"/>
      <w:szCs w:val="16"/>
    </w:rPr>
  </w:style>
  <w:style w:type="paragraph" w:customStyle="1" w:styleId="Plandokumentu1">
    <w:name w:val="Plan dokumentu1"/>
    <w:basedOn w:val="Normalny"/>
    <w:semiHidden/>
    <w:unhideWhenUsed/>
    <w:rsid w:val="00663BEE"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sid w:val="00663BE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63B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63BEE"/>
  </w:style>
  <w:style w:type="paragraph" w:styleId="Nagwek">
    <w:name w:val="header"/>
    <w:basedOn w:val="Normalny"/>
    <w:semiHidden/>
    <w:rsid w:val="00663B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29EC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423704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3D5E7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3D5E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WA-*</Komorki>
    <Aktywny xmlns="24013cd9-d7a6-4e0b-bde9-b4174ed491f6">true</Aktywny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A653AE0-1FFC-4A9F-ABA3-D2E3CFE40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5B21F-B12B-4241-94BE-52DD49839F6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A7FDBD4B-65B6-4CCE-BEF3-9A8152FC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5A885-D246-42EA-8996-4A72FF17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002_firmowy_ZCA_OIP_P_RODO</vt:lpstr>
    </vt:vector>
  </TitlesOfParts>
  <Company>PIP GIP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002_firmowy_ZCA_OIP_P_RODO</dc:title>
  <dc:subject/>
  <dc:creator>Piotr Sokołowski</dc:creator>
  <cp:keywords/>
  <cp:lastModifiedBy>Marta Marcinkowska</cp:lastModifiedBy>
  <cp:revision>2</cp:revision>
  <cp:lastPrinted>2019-02-25T13:17:00Z</cp:lastPrinted>
  <dcterms:created xsi:type="dcterms:W3CDTF">2026-04-28T11:34:00Z</dcterms:created>
  <dcterms:modified xsi:type="dcterms:W3CDTF">2026-04-28T11:34:00Z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WA-ROR-A.2102.4.2026.11</vt:lpwstr>
  </property>
  <property fmtid="{D5CDD505-2E9C-101B-9397-08002B2CF9AE}" pid="4" name="UNPPisma">
    <vt:lpwstr>WA-26-56285</vt:lpwstr>
  </property>
  <property fmtid="{D5CDD505-2E9C-101B-9397-08002B2CF9AE}" pid="5" name="ZnakSprawy">
    <vt:lpwstr>WA-ROR-A.2102.4.2026</vt:lpwstr>
  </property>
  <property fmtid="{D5CDD505-2E9C-101B-9397-08002B2CF9AE}" pid="6" name="ZnakSprawy2">
    <vt:lpwstr>Znak sprawy: WA-ROR-A.2102.4.2026</vt:lpwstr>
  </property>
  <property fmtid="{D5CDD505-2E9C-101B-9397-08002B2CF9AE}" pid="7" name="AktualnaDataSlownie">
    <vt:lpwstr>28 kwietnia 2026</vt:lpwstr>
  </property>
  <property fmtid="{D5CDD505-2E9C-101B-9397-08002B2CF9AE}" pid="8" name="ZnakSprawyPrzedPrzeniesieniem">
    <vt:lpwstr/>
  </property>
  <property fmtid="{D5CDD505-2E9C-101B-9397-08002B2CF9AE}" pid="9" name="Autor">
    <vt:lpwstr>Marcinkowska Marta</vt:lpwstr>
  </property>
  <property fmtid="{D5CDD505-2E9C-101B-9397-08002B2CF9AE}" pid="10" name="AutorNumer">
    <vt:lpwstr>150591</vt:lpwstr>
  </property>
  <property fmtid="{D5CDD505-2E9C-101B-9397-08002B2CF9AE}" pid="11" name="AutorKomorkaNadrzedna">
    <vt:lpwstr>Zastępca OIP ds. Organizacyjnych(R)</vt:lpwstr>
  </property>
  <property fmtid="{D5CDD505-2E9C-101B-9397-08002B2CF9AE}" pid="12" name="AutorInicjaly">
    <vt:lpwstr>MM</vt:lpwstr>
  </property>
  <property fmtid="{D5CDD505-2E9C-101B-9397-08002B2CF9AE}" pid="13" name="AutorNrTelefonu">
    <vt:lpwstr/>
  </property>
  <property fmtid="{D5CDD505-2E9C-101B-9397-08002B2CF9AE}" pid="14" name="Stanowisko">
    <vt:lpwstr>Starszy referent</vt:lpwstr>
  </property>
  <property fmtid="{D5CDD505-2E9C-101B-9397-08002B2CF9AE}" pid="15" name="OpisPisma">
    <vt:lpwstr>Informacja o zmianie ogłoszenia.</vt:lpwstr>
  </property>
  <property fmtid="{D5CDD505-2E9C-101B-9397-08002B2CF9AE}" pid="16" name="Komorka">
    <vt:lpwstr>Sekcja ds. organizacji ROR-A</vt:lpwstr>
  </property>
  <property fmtid="{D5CDD505-2E9C-101B-9397-08002B2CF9AE}" pid="17" name="KodKomorki">
    <vt:lpwstr>ROR-A</vt:lpwstr>
  </property>
  <property fmtid="{D5CDD505-2E9C-101B-9397-08002B2CF9AE}" pid="18" name="AktualnaData">
    <vt:lpwstr>2026-04-28</vt:lpwstr>
  </property>
  <property fmtid="{D5CDD505-2E9C-101B-9397-08002B2CF9AE}" pid="19" name="Wydzial">
    <vt:lpwstr>Sekcja ds. organizacji ROR-A</vt:lpwstr>
  </property>
  <property fmtid="{D5CDD505-2E9C-101B-9397-08002B2CF9AE}" pid="20" name="KodWydzialu">
    <vt:lpwstr>ROR-A</vt:lpwstr>
  </property>
  <property fmtid="{D5CDD505-2E9C-101B-9397-08002B2CF9AE}" pid="21" name="ZaakceptowanePrzez">
    <vt:lpwstr>n/d</vt:lpwstr>
  </property>
  <property fmtid="{D5CDD505-2E9C-101B-9397-08002B2CF9AE}" pid="22" name="PrzekazanieDo">
    <vt:lpwstr>Marta Marcinkowska</vt:lpwstr>
  </property>
  <property fmtid="{D5CDD505-2E9C-101B-9397-08002B2CF9AE}" pid="23" name="PrzekazanieDoStanowisko">
    <vt:lpwstr>Starszy referent</vt:lpwstr>
  </property>
  <property fmtid="{D5CDD505-2E9C-101B-9397-08002B2CF9AE}" pid="24" name="PrzekazanieDoKomorkaPracownika">
    <vt:lpwstr>Sekcja ds. organizacji ROR-A(ROR-A)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2026-04-28 09:41:13</vt:lpwstr>
  </property>
  <property fmtid="{D5CDD505-2E9C-101B-9397-08002B2CF9AE}" pid="42" name="TematSprawy">
    <vt:lpwstr>zbycie samochodów służbowych : Skoda Octavia WY9108J, Hyundai i30 WY4718L, Hyundai i20 WY1547M</vt:lpwstr>
  </property>
  <property fmtid="{D5CDD505-2E9C-101B-9397-08002B2CF9AE}" pid="43" name="ProwadzacySprawe">
    <vt:lpwstr>Osica Ewelina</vt:lpwstr>
  </property>
  <property fmtid="{D5CDD505-2E9C-101B-9397-08002B2CF9AE}" pid="44" name="DaneJednostki1">
    <vt:lpwstr>Okręgowy Inspektorat Pracy w Warszawie</vt:lpwstr>
  </property>
  <property fmtid="{D5CDD505-2E9C-101B-9397-08002B2CF9AE}" pid="45" name="PolaDodatkowe1">
    <vt:lpwstr>Okręgowy Inspektorat Pracy w Warszawie</vt:lpwstr>
  </property>
  <property fmtid="{D5CDD505-2E9C-101B-9397-08002B2CF9AE}" pid="46" name="DaneJednostki2">
    <vt:lpwstr>02-390 Warszawa</vt:lpwstr>
  </property>
  <property fmtid="{D5CDD505-2E9C-101B-9397-08002B2CF9AE}" pid="47" name="PolaDodatkowe2">
    <vt:lpwstr>02-390 Warszawa</vt:lpwstr>
  </property>
  <property fmtid="{D5CDD505-2E9C-101B-9397-08002B2CF9AE}" pid="48" name="DaneJednostki3">
    <vt:lpwstr>ul. Grójecka 186</vt:lpwstr>
  </property>
  <property fmtid="{D5CDD505-2E9C-101B-9397-08002B2CF9AE}" pid="49" name="PolaDodatkowe3">
    <vt:lpwstr>ul. Grójecka 186</vt:lpwstr>
  </property>
  <property fmtid="{D5CDD505-2E9C-101B-9397-08002B2CF9AE}" pid="50" name="DaneJednostki4">
    <vt:lpwstr>tel. 22 425 11 94, 22 628 96 29</vt:lpwstr>
  </property>
  <property fmtid="{D5CDD505-2E9C-101B-9397-08002B2CF9AE}" pid="51" name="PolaDodatkowe4">
    <vt:lpwstr>tel. 22 425 11 94, 22 628 96 29</vt:lpwstr>
  </property>
  <property fmtid="{D5CDD505-2E9C-101B-9397-08002B2CF9AE}" pid="52" name="DaneJednostki5">
    <vt:lpwstr>fax 22 435 50 92</vt:lpwstr>
  </property>
  <property fmtid="{D5CDD505-2E9C-101B-9397-08002B2CF9AE}" pid="53" name="PolaDodatkowe5">
    <vt:lpwstr>fax 22 435 50 92</vt:lpwstr>
  </property>
  <property fmtid="{D5CDD505-2E9C-101B-9397-08002B2CF9AE}" pid="54" name="DaneJednostki6">
    <vt:lpwstr>email: kancelaria@warszawa.pip.gov.pl</vt:lpwstr>
  </property>
  <property fmtid="{D5CDD505-2E9C-101B-9397-08002B2CF9AE}" pid="55" name="PolaDodatkowe6">
    <vt:lpwstr>email: kancelaria@warszawa.pip.gov.pl</vt:lpwstr>
  </property>
  <property fmtid="{D5CDD505-2E9C-101B-9397-08002B2CF9AE}" pid="56" name="DaneJednostki7">
    <vt:lpwstr>www: https://warszawa.pip.gov.pl/pl</vt:lpwstr>
  </property>
  <property fmtid="{D5CDD505-2E9C-101B-9397-08002B2CF9AE}" pid="57" name="PolaDodatkowe7">
    <vt:lpwstr>www: https://warszawa.pip.gov.pl/pl</vt:lpwstr>
  </property>
  <property fmtid="{D5CDD505-2E9C-101B-9397-08002B2CF9AE}" pid="58" name="KodKreskowy">
    <vt:lpwstr> </vt:lpwstr>
  </property>
  <property fmtid="{D5CDD505-2E9C-101B-9397-08002B2CF9AE}" pid="59" name="TrescPisma">
    <vt:lpwstr/>
  </property>
</Properties>
</file>