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195F" w14:textId="77777777" w:rsidR="002C675E" w:rsidRDefault="002C675E" w:rsidP="002C675E">
      <w:pPr>
        <w:tabs>
          <w:tab w:val="left" w:pos="6835"/>
        </w:tabs>
        <w:jc w:val="center"/>
        <w:rPr>
          <w:rFonts w:ascii="Georgia" w:hAnsi="Georgia"/>
        </w:rPr>
      </w:pPr>
    </w:p>
    <w:p w14:paraId="1BCF0378" w14:textId="77777777" w:rsidR="002C675E" w:rsidRDefault="002C675E" w:rsidP="002C675E">
      <w:pPr>
        <w:tabs>
          <w:tab w:val="left" w:pos="6835"/>
        </w:tabs>
        <w:jc w:val="center"/>
        <w:rPr>
          <w:rFonts w:ascii="Georgia" w:hAnsi="Georgia"/>
          <w:sz w:val="24"/>
          <w:szCs w:val="24"/>
        </w:rPr>
      </w:pPr>
    </w:p>
    <w:p w14:paraId="4CEAA3AA" w14:textId="67F42226" w:rsidR="00E875D7" w:rsidRPr="002C675E" w:rsidRDefault="002C675E" w:rsidP="002C675E">
      <w:pPr>
        <w:tabs>
          <w:tab w:val="left" w:pos="6835"/>
        </w:tabs>
        <w:jc w:val="center"/>
        <w:rPr>
          <w:rFonts w:ascii="Georgia" w:hAnsi="Georgia"/>
          <w:b/>
          <w:bCs/>
          <w:sz w:val="24"/>
          <w:szCs w:val="24"/>
        </w:rPr>
      </w:pPr>
      <w:r w:rsidRPr="002C675E">
        <w:rPr>
          <w:rFonts w:ascii="Georgia" w:hAnsi="Georgia"/>
          <w:b/>
          <w:bCs/>
          <w:sz w:val="24"/>
          <w:szCs w:val="24"/>
        </w:rPr>
        <w:t>Oświadczenie sankcyjne</w:t>
      </w:r>
    </w:p>
    <w:p w14:paraId="60959E1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66DE3FA1" w14:textId="77777777" w:rsidR="00E875D7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773BDF92" w14:textId="77777777" w:rsidR="00B71DD1" w:rsidRDefault="00B71DD1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4EFCED4F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5828C08C" w14:textId="414D2724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 xml:space="preserve">Dot. postępowania prowadzonego na podstawie art……., którego przedmiotem jest </w:t>
      </w:r>
      <w:r w:rsidR="002C675E" w:rsidRPr="003E47E4">
        <w:rPr>
          <w:rFonts w:ascii="Georgia" w:hAnsi="Georgia"/>
          <w:b/>
          <w:sz w:val="20"/>
          <w:szCs w:val="20"/>
        </w:rPr>
        <w:t>usług</w:t>
      </w:r>
      <w:r w:rsidR="002C675E">
        <w:rPr>
          <w:rFonts w:ascii="Georgia" w:hAnsi="Georgia"/>
          <w:b/>
          <w:sz w:val="20"/>
          <w:szCs w:val="20"/>
        </w:rPr>
        <w:t>a</w:t>
      </w:r>
      <w:r w:rsidR="002C675E" w:rsidRPr="003E47E4">
        <w:rPr>
          <w:rFonts w:ascii="Georgia" w:hAnsi="Georgia"/>
          <w:b/>
          <w:sz w:val="20"/>
          <w:szCs w:val="20"/>
        </w:rPr>
        <w:t xml:space="preserve"> inwentaryzacji</w:t>
      </w:r>
      <w:r w:rsidR="002C675E">
        <w:rPr>
          <w:rFonts w:ascii="Georgia" w:hAnsi="Georgia"/>
          <w:b/>
          <w:sz w:val="20"/>
          <w:szCs w:val="20"/>
        </w:rPr>
        <w:t>,</w:t>
      </w:r>
      <w:r w:rsidR="002C675E" w:rsidRPr="003E47E4">
        <w:rPr>
          <w:rFonts w:ascii="Georgia" w:hAnsi="Georgia"/>
          <w:b/>
          <w:sz w:val="20"/>
          <w:szCs w:val="20"/>
        </w:rPr>
        <w:t xml:space="preserve"> </w:t>
      </w:r>
      <w:r w:rsidR="002C675E">
        <w:rPr>
          <w:rFonts w:ascii="Georgia" w:hAnsi="Georgia"/>
          <w:b/>
          <w:sz w:val="20"/>
          <w:szCs w:val="20"/>
        </w:rPr>
        <w:t>w formie spisu z natury, ok. 14500 składników majątkowych, zapasów magazynowych oraz wartości niematerialnych i prawnych  Ministerstwa Kultury i Dziedzictwa Narodowego.</w:t>
      </w:r>
      <w:r w:rsidR="00AE7227" w:rsidRPr="00AE7227">
        <w:rPr>
          <w:rFonts w:ascii="Georgia" w:eastAsia="Times New Roman" w:hAnsi="Georgia" w:cs="Times New Roman"/>
          <w:b/>
          <w:lang w:eastAsia="pl-PL"/>
        </w:rPr>
        <w:t xml:space="preserve">. </w:t>
      </w:r>
    </w:p>
    <w:p w14:paraId="2E6F9453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099A0959" w14:textId="77777777" w:rsidR="00E875D7" w:rsidRDefault="00E875D7" w:rsidP="00E875D7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756562F6" w14:textId="77777777" w:rsidR="00E875D7" w:rsidRDefault="00E875D7" w:rsidP="00E875D7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</w:t>
      </w:r>
      <w:r w:rsidR="006B5919">
        <w:rPr>
          <w:rFonts w:ascii="Georgia" w:eastAsia="Times New Roman" w:hAnsi="Georgia" w:cs="Times New Roman"/>
          <w:lang w:eastAsia="pl-PL"/>
        </w:rPr>
        <w:t xml:space="preserve">nie bezpieczeństwa </w:t>
      </w:r>
      <w:r w:rsidR="00353957">
        <w:rPr>
          <w:rFonts w:ascii="Georgia" w:eastAsia="Times New Roman" w:hAnsi="Georgia" w:cs="Times New Roman"/>
          <w:lang w:eastAsia="pl-PL"/>
        </w:rPr>
        <w:t>narodowego*</w:t>
      </w:r>
    </w:p>
    <w:p w14:paraId="4D926A15" w14:textId="77777777" w:rsidR="00E875D7" w:rsidRDefault="00E875D7" w:rsidP="00E875D7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04FC8512" w14:textId="77777777" w:rsidR="00E875D7" w:rsidRDefault="00353957" w:rsidP="00E875D7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</w:t>
      </w:r>
      <w:r w:rsidR="00E875D7">
        <w:rPr>
          <w:rFonts w:ascii="Georgia" w:eastAsia="Times New Roman" w:hAnsi="Georgia" w:cs="Times New Roman"/>
          <w:sz w:val="18"/>
          <w:szCs w:val="18"/>
          <w:lang w:eastAsia="pl-PL"/>
        </w:rPr>
        <w:t>Z postępowania o udzielenie zamówienia publicznego wyklucza się:</w:t>
      </w:r>
    </w:p>
    <w:p w14:paraId="6689A40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967A6D8" w14:textId="77777777" w:rsidR="00E875D7" w:rsidRDefault="00E875D7" w:rsidP="00E875D7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28788CAE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33B9AB61" w14:textId="77777777" w:rsidR="00E875D7" w:rsidRDefault="00E875D7" w:rsidP="00E875D7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74F07C9B" w14:textId="77777777" w:rsidR="00E875D7" w:rsidRDefault="00E875D7" w:rsidP="00E875D7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48E93461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358B40A2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3A3B670F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13ED8CFC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1B464D8E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731A084A" w14:textId="77777777" w:rsidR="00353957" w:rsidRP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48BCF891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498ABEB" w14:textId="77777777" w:rsidR="00353957" w:rsidRDefault="00353957" w:rsidP="00E875D7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400816A9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115A2564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5BDB8783" w14:textId="77777777" w:rsidR="00E875D7" w:rsidRDefault="00E875D7" w:rsidP="00E875D7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0FEA83F6" w14:textId="77777777" w:rsidR="002D61A0" w:rsidRPr="00E13F86" w:rsidRDefault="002D61A0" w:rsidP="00E13F86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sectPr w:rsidR="002D61A0" w:rsidRPr="00E13F86" w:rsidSect="00AE7227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D214" w14:textId="77777777" w:rsidR="00872D6E" w:rsidRDefault="00872D6E" w:rsidP="00BA3ECF">
      <w:pPr>
        <w:spacing w:after="0" w:line="240" w:lineRule="auto"/>
      </w:pPr>
      <w:r>
        <w:separator/>
      </w:r>
    </w:p>
  </w:endnote>
  <w:endnote w:type="continuationSeparator" w:id="0">
    <w:p w14:paraId="6596CE79" w14:textId="77777777" w:rsidR="00872D6E" w:rsidRDefault="00872D6E" w:rsidP="00BA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BC08" w14:textId="77777777" w:rsidR="00872D6E" w:rsidRDefault="00872D6E" w:rsidP="00BA3ECF">
      <w:pPr>
        <w:spacing w:after="0" w:line="240" w:lineRule="auto"/>
      </w:pPr>
      <w:r>
        <w:separator/>
      </w:r>
    </w:p>
  </w:footnote>
  <w:footnote w:type="continuationSeparator" w:id="0">
    <w:p w14:paraId="5B6E3A55" w14:textId="77777777" w:rsidR="00872D6E" w:rsidRDefault="00872D6E" w:rsidP="00BA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D7C8" w14:textId="756DC7A9" w:rsidR="00BA3ECF" w:rsidRDefault="00BA3ECF">
    <w:pPr>
      <w:pStyle w:val="Nagwek"/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C1DDC"/>
    <w:multiLevelType w:val="hybridMultilevel"/>
    <w:tmpl w:val="E71CCB8C"/>
    <w:lvl w:ilvl="0" w:tplc="0A7CADF2">
      <w:start w:val="1"/>
      <w:numFmt w:val="upperRoman"/>
      <w:lvlText w:val="%1."/>
      <w:lvlJc w:val="left"/>
      <w:pPr>
        <w:ind w:left="1080" w:hanging="720"/>
      </w:pPr>
    </w:lvl>
    <w:lvl w:ilvl="1" w:tplc="CCC6784A">
      <w:start w:val="1"/>
      <w:numFmt w:val="lowerLetter"/>
      <w:lvlText w:val="%2."/>
      <w:lvlJc w:val="left"/>
      <w:pPr>
        <w:ind w:left="1440" w:hanging="360"/>
      </w:pPr>
    </w:lvl>
    <w:lvl w:ilvl="2" w:tplc="0978A224">
      <w:start w:val="1"/>
      <w:numFmt w:val="lowerRoman"/>
      <w:lvlText w:val="%3."/>
      <w:lvlJc w:val="right"/>
      <w:pPr>
        <w:ind w:left="2160" w:hanging="180"/>
      </w:pPr>
    </w:lvl>
    <w:lvl w:ilvl="3" w:tplc="D41A602E">
      <w:start w:val="1"/>
      <w:numFmt w:val="decimal"/>
      <w:lvlText w:val="%4."/>
      <w:lvlJc w:val="left"/>
      <w:pPr>
        <w:ind w:left="2880" w:hanging="360"/>
      </w:pPr>
    </w:lvl>
    <w:lvl w:ilvl="4" w:tplc="4C92FF08">
      <w:start w:val="1"/>
      <w:numFmt w:val="lowerLetter"/>
      <w:lvlText w:val="%5."/>
      <w:lvlJc w:val="left"/>
      <w:pPr>
        <w:ind w:left="3600" w:hanging="360"/>
      </w:pPr>
    </w:lvl>
    <w:lvl w:ilvl="5" w:tplc="9B0CADA2">
      <w:start w:val="1"/>
      <w:numFmt w:val="lowerRoman"/>
      <w:lvlText w:val="%6."/>
      <w:lvlJc w:val="right"/>
      <w:pPr>
        <w:ind w:left="4320" w:hanging="180"/>
      </w:pPr>
    </w:lvl>
    <w:lvl w:ilvl="6" w:tplc="CC323C72">
      <w:start w:val="1"/>
      <w:numFmt w:val="decimal"/>
      <w:lvlText w:val="%7."/>
      <w:lvlJc w:val="left"/>
      <w:pPr>
        <w:ind w:left="5040" w:hanging="360"/>
      </w:pPr>
    </w:lvl>
    <w:lvl w:ilvl="7" w:tplc="46B4F918">
      <w:start w:val="1"/>
      <w:numFmt w:val="lowerLetter"/>
      <w:lvlText w:val="%8."/>
      <w:lvlJc w:val="left"/>
      <w:pPr>
        <w:ind w:left="5760" w:hanging="360"/>
      </w:pPr>
    </w:lvl>
    <w:lvl w:ilvl="8" w:tplc="C394BCCC">
      <w:start w:val="1"/>
      <w:numFmt w:val="lowerRoman"/>
      <w:lvlText w:val="%9."/>
      <w:lvlJc w:val="right"/>
      <w:pPr>
        <w:ind w:left="6480" w:hanging="180"/>
      </w:pPr>
    </w:lvl>
  </w:abstractNum>
  <w:num w:numId="1" w16cid:durableId="515460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5283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2A"/>
    <w:rsid w:val="001A07C7"/>
    <w:rsid w:val="002C675E"/>
    <w:rsid w:val="002D61A0"/>
    <w:rsid w:val="0032549B"/>
    <w:rsid w:val="00353957"/>
    <w:rsid w:val="0045377A"/>
    <w:rsid w:val="00545F4B"/>
    <w:rsid w:val="006B5919"/>
    <w:rsid w:val="00786861"/>
    <w:rsid w:val="00872D6E"/>
    <w:rsid w:val="0087378D"/>
    <w:rsid w:val="009A093F"/>
    <w:rsid w:val="00A2024C"/>
    <w:rsid w:val="00A641DC"/>
    <w:rsid w:val="00AB5004"/>
    <w:rsid w:val="00AE7227"/>
    <w:rsid w:val="00B71DD1"/>
    <w:rsid w:val="00B86FF8"/>
    <w:rsid w:val="00BA3ECF"/>
    <w:rsid w:val="00C35DA4"/>
    <w:rsid w:val="00E13F86"/>
    <w:rsid w:val="00E875D7"/>
    <w:rsid w:val="00F45F28"/>
    <w:rsid w:val="00FA07C5"/>
    <w:rsid w:val="00FA172A"/>
    <w:rsid w:val="00FC3CE4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750E"/>
  <w15:chartTrackingRefBased/>
  <w15:docId w15:val="{477084C7-2DE1-4691-880D-6481ED32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5D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B5919"/>
    <w:rPr>
      <w:rFonts w:ascii="Georgia-Bold" w:hAnsi="Georg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6B5919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ECF"/>
  </w:style>
  <w:style w:type="paragraph" w:styleId="Stopka">
    <w:name w:val="footer"/>
    <w:basedOn w:val="Normalny"/>
    <w:link w:val="StopkaZnak"/>
    <w:uiPriority w:val="99"/>
    <w:unhideWhenUsed/>
    <w:rsid w:val="00BA3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Świerczyńska</dc:creator>
  <cp:keywords/>
  <dc:description/>
  <cp:lastModifiedBy>Krzysztof Banach</cp:lastModifiedBy>
  <cp:revision>2</cp:revision>
  <cp:lastPrinted>2026-05-11T10:25:00Z</cp:lastPrinted>
  <dcterms:created xsi:type="dcterms:W3CDTF">2026-07-17T10:05:00Z</dcterms:created>
  <dcterms:modified xsi:type="dcterms:W3CDTF">2026-07-17T10:05:00Z</dcterms:modified>
</cp:coreProperties>
</file>