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F99" w14:textId="5A7E5F87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8B6BAB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D42C2D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25D23ADC" w:rsidR="00D2303E" w:rsidRPr="00F018F3" w:rsidRDefault="00D2303E" w:rsidP="00F018F3">
      <w:pPr>
        <w:pStyle w:val="Default"/>
        <w:spacing w:after="120"/>
        <w:jc w:val="center"/>
        <w:rPr>
          <w:b/>
          <w:bCs/>
          <w:sz w:val="18"/>
          <w:szCs w:val="18"/>
        </w:rPr>
      </w:pPr>
      <w:r w:rsidRPr="00F018F3">
        <w:rPr>
          <w:b/>
          <w:bCs/>
          <w:sz w:val="18"/>
          <w:szCs w:val="18"/>
        </w:rPr>
        <w:t>FORMULARZ OFERTY</w:t>
      </w:r>
    </w:p>
    <w:p w14:paraId="0D28C81E" w14:textId="1A980851" w:rsidR="00F018F3" w:rsidRPr="00F018F3" w:rsidRDefault="00F018F3" w:rsidP="00F018F3">
      <w:pPr>
        <w:pStyle w:val="Default"/>
        <w:jc w:val="center"/>
        <w:rPr>
          <w:b/>
          <w:bCs/>
          <w:sz w:val="18"/>
          <w:szCs w:val="18"/>
        </w:rPr>
      </w:pPr>
      <w:r w:rsidRPr="00F018F3">
        <w:rPr>
          <w:rFonts w:eastAsia="Times New Roman"/>
          <w:sz w:val="18"/>
          <w:szCs w:val="18"/>
          <w:lang w:eastAsia="pl-PL"/>
        </w:rPr>
        <w:t>(Nr sprawy: 139/2023/BSM)</w:t>
      </w:r>
    </w:p>
    <w:p w14:paraId="2EB36387" w14:textId="77777777" w:rsidR="00AA0AD5" w:rsidRPr="00CE6BCE" w:rsidRDefault="00AA0AD5" w:rsidP="00D2303E">
      <w:pPr>
        <w:pStyle w:val="Default"/>
        <w:jc w:val="center"/>
        <w:rPr>
          <w:b/>
          <w:bCs/>
          <w:sz w:val="18"/>
          <w:szCs w:val="18"/>
        </w:rPr>
      </w:pPr>
    </w:p>
    <w:p w14:paraId="006484C2" w14:textId="3D80130A" w:rsidR="00AA0AD5" w:rsidRPr="00AA0AD5" w:rsidRDefault="00E46716" w:rsidP="00AA0AD5">
      <w:pPr>
        <w:pStyle w:val="Zwykytek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6BCE">
        <w:rPr>
          <w:rFonts w:ascii="Times New Roman" w:hAnsi="Times New Roman" w:cs="Times New Roman"/>
          <w:b/>
          <w:sz w:val="18"/>
          <w:szCs w:val="18"/>
        </w:rPr>
        <w:t xml:space="preserve">Przedmiotem </w:t>
      </w:r>
      <w:r w:rsidR="00B70362">
        <w:rPr>
          <w:rFonts w:ascii="Times New Roman" w:hAnsi="Times New Roman" w:cs="Times New Roman"/>
          <w:b/>
          <w:sz w:val="18"/>
          <w:szCs w:val="18"/>
        </w:rPr>
        <w:t>zamówienia</w:t>
      </w:r>
      <w:r w:rsidRPr="00CE6BCE">
        <w:rPr>
          <w:rFonts w:ascii="Times New Roman" w:hAnsi="Times New Roman" w:cs="Times New Roman"/>
          <w:b/>
          <w:sz w:val="18"/>
          <w:szCs w:val="18"/>
        </w:rPr>
        <w:t xml:space="preserve"> jest</w:t>
      </w:r>
      <w:r w:rsidR="003F4FCE" w:rsidRPr="00CE6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33138" w:rsidRPr="00E33138">
        <w:rPr>
          <w:rFonts w:ascii="Times New Roman" w:hAnsi="Times New Roman" w:cs="Times New Roman"/>
          <w:b/>
          <w:sz w:val="18"/>
          <w:szCs w:val="18"/>
        </w:rPr>
        <w:t>wykonanie i dostarczenie do siedziby PAA 150 szt. polarów z logo PAA oraz z napisem „Państwowa Agencja Atomistyki”.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49F8FBF8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B70362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B70362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26FF2C77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B70362">
              <w:rPr>
                <w:b/>
                <w:bCs/>
                <w:sz w:val="16"/>
                <w:szCs w:val="16"/>
              </w:rPr>
              <w:t>5</w:t>
            </w:r>
            <w:r w:rsidR="00864F79">
              <w:rPr>
                <w:b/>
                <w:bCs/>
                <w:sz w:val="16"/>
                <w:szCs w:val="16"/>
              </w:rPr>
              <w:t>+</w:t>
            </w:r>
            <w:r w:rsidR="00B7036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125FBCA7" w:rsidR="00DA73A0" w:rsidRPr="00F72D3F" w:rsidRDefault="00E33138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138">
              <w:rPr>
                <w:rFonts w:ascii="Times New Roman" w:hAnsi="Times New Roman" w:cs="Times New Roman"/>
                <w:b/>
                <w:sz w:val="18"/>
                <w:szCs w:val="18"/>
              </w:rPr>
              <w:t>wykonanie i dostarczenie do siedziby PAA 150 szt. polarów z logo PAA oraz z napisem „Państwowa Agencja Atomistyki”.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108BE6AA" w:rsidR="00D123A4" w:rsidRPr="00DA73A0" w:rsidRDefault="00AA0AD5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72D3F">
              <w:rPr>
                <w:b/>
                <w:bCs/>
                <w:sz w:val="18"/>
                <w:szCs w:val="18"/>
              </w:rPr>
              <w:t>5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486903A8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8B6BAB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5C4C7AFD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F808FF">
                              <w:rPr>
                                <w:rFonts w:cs="Calibri"/>
                                <w:color w:val="000000"/>
                              </w:rPr>
                              <w:t>Wykonawca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0C311DDE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3D4656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>wraz z</w:t>
                            </w:r>
                            <w:r w:rsidR="00B70362">
                              <w:rPr>
                                <w:rFonts w:cs="Calibri"/>
                              </w:rPr>
                              <w:t>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41ED1ABD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517F71"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="008B6BAB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3D4656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62EQ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">
                <v:textbox>
                  <w:txbxContent>
                    <w:p w14:paraId="68286309" w14:textId="486903A8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8B6BAB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5C4C7AFD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F808FF">
                        <w:rPr>
                          <w:rFonts w:cs="Calibri"/>
                          <w:color w:val="000000"/>
                        </w:rPr>
                        <w:t>Wykonawca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0C311DDE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3D4656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>wraz z</w:t>
                      </w:r>
                      <w:r w:rsidR="00B70362">
                        <w:rPr>
                          <w:rFonts w:cs="Calibri"/>
                        </w:rPr>
                        <w:t>e</w:t>
                      </w:r>
                      <w:r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41ED1ABD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517F71">
                        <w:rPr>
                          <w:rFonts w:cs="Calibri"/>
                          <w:color w:val="000000"/>
                        </w:rPr>
                        <w:t>1</w:t>
                      </w:r>
                      <w:r w:rsidR="008B6BAB">
                        <w:rPr>
                          <w:rFonts w:cs="Calibri"/>
                          <w:color w:val="000000"/>
                        </w:rPr>
                        <w:t>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3D4656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*Podpis(y) i pieczątka(i) imienna(e) osoby(osób) umocowanej(ych)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1506958">
    <w:abstractNumId w:val="6"/>
  </w:num>
  <w:num w:numId="2" w16cid:durableId="960384665">
    <w:abstractNumId w:val="8"/>
  </w:num>
  <w:num w:numId="3" w16cid:durableId="1053843959">
    <w:abstractNumId w:val="3"/>
  </w:num>
  <w:num w:numId="4" w16cid:durableId="1615407338">
    <w:abstractNumId w:val="0"/>
  </w:num>
  <w:num w:numId="5" w16cid:durableId="1416824499">
    <w:abstractNumId w:val="7"/>
  </w:num>
  <w:num w:numId="6" w16cid:durableId="935527005">
    <w:abstractNumId w:val="5"/>
  </w:num>
  <w:num w:numId="7" w16cid:durableId="1685671356">
    <w:abstractNumId w:val="1"/>
  </w:num>
  <w:num w:numId="8" w16cid:durableId="104808467">
    <w:abstractNumId w:val="4"/>
  </w:num>
  <w:num w:numId="9" w16cid:durableId="13859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10285A"/>
    <w:rsid w:val="00130A7F"/>
    <w:rsid w:val="00131803"/>
    <w:rsid w:val="001539C3"/>
    <w:rsid w:val="00156181"/>
    <w:rsid w:val="001B3C7D"/>
    <w:rsid w:val="001C2CB2"/>
    <w:rsid w:val="001C48AD"/>
    <w:rsid w:val="001D2983"/>
    <w:rsid w:val="001E2D70"/>
    <w:rsid w:val="00264914"/>
    <w:rsid w:val="002A4FAE"/>
    <w:rsid w:val="002C6EB0"/>
    <w:rsid w:val="002E0A1D"/>
    <w:rsid w:val="002F3520"/>
    <w:rsid w:val="00322FA6"/>
    <w:rsid w:val="003761A5"/>
    <w:rsid w:val="00392FBF"/>
    <w:rsid w:val="003A368B"/>
    <w:rsid w:val="003D4656"/>
    <w:rsid w:val="003D682A"/>
    <w:rsid w:val="003F4FCE"/>
    <w:rsid w:val="00435E5E"/>
    <w:rsid w:val="004542E3"/>
    <w:rsid w:val="00456C34"/>
    <w:rsid w:val="0047384B"/>
    <w:rsid w:val="004C77E2"/>
    <w:rsid w:val="00517F71"/>
    <w:rsid w:val="00521B7A"/>
    <w:rsid w:val="005233DF"/>
    <w:rsid w:val="005318BB"/>
    <w:rsid w:val="005518A4"/>
    <w:rsid w:val="0056562D"/>
    <w:rsid w:val="005905D0"/>
    <w:rsid w:val="005A0D2B"/>
    <w:rsid w:val="005B6AA0"/>
    <w:rsid w:val="005F2FAD"/>
    <w:rsid w:val="0060452B"/>
    <w:rsid w:val="006641FC"/>
    <w:rsid w:val="006A71FE"/>
    <w:rsid w:val="006B61B6"/>
    <w:rsid w:val="006E6134"/>
    <w:rsid w:val="006F4088"/>
    <w:rsid w:val="00715DF1"/>
    <w:rsid w:val="007163A4"/>
    <w:rsid w:val="0072195F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621"/>
    <w:rsid w:val="008638E7"/>
    <w:rsid w:val="00864F79"/>
    <w:rsid w:val="00874EDE"/>
    <w:rsid w:val="00891972"/>
    <w:rsid w:val="008B6BAB"/>
    <w:rsid w:val="009018DA"/>
    <w:rsid w:val="009067A7"/>
    <w:rsid w:val="00925746"/>
    <w:rsid w:val="00955A69"/>
    <w:rsid w:val="00981975"/>
    <w:rsid w:val="009942ED"/>
    <w:rsid w:val="009A701D"/>
    <w:rsid w:val="009B1A29"/>
    <w:rsid w:val="009F1D7E"/>
    <w:rsid w:val="009F4180"/>
    <w:rsid w:val="00A078CD"/>
    <w:rsid w:val="00A57B0C"/>
    <w:rsid w:val="00A76772"/>
    <w:rsid w:val="00AA0AD5"/>
    <w:rsid w:val="00AB0F6F"/>
    <w:rsid w:val="00AC2E76"/>
    <w:rsid w:val="00AC4725"/>
    <w:rsid w:val="00B0188E"/>
    <w:rsid w:val="00B10A21"/>
    <w:rsid w:val="00B165D0"/>
    <w:rsid w:val="00B33CCD"/>
    <w:rsid w:val="00B33D48"/>
    <w:rsid w:val="00B359C8"/>
    <w:rsid w:val="00B70362"/>
    <w:rsid w:val="00B70F80"/>
    <w:rsid w:val="00B946DD"/>
    <w:rsid w:val="00BC2A94"/>
    <w:rsid w:val="00BD7CC2"/>
    <w:rsid w:val="00BF25E4"/>
    <w:rsid w:val="00BF59E6"/>
    <w:rsid w:val="00C3319F"/>
    <w:rsid w:val="00C379D1"/>
    <w:rsid w:val="00C41015"/>
    <w:rsid w:val="00C75FBF"/>
    <w:rsid w:val="00CE6BCE"/>
    <w:rsid w:val="00D04362"/>
    <w:rsid w:val="00D06751"/>
    <w:rsid w:val="00D10EAA"/>
    <w:rsid w:val="00D11941"/>
    <w:rsid w:val="00D123A4"/>
    <w:rsid w:val="00D227B4"/>
    <w:rsid w:val="00D2303E"/>
    <w:rsid w:val="00D42C2D"/>
    <w:rsid w:val="00D42D6B"/>
    <w:rsid w:val="00D5677A"/>
    <w:rsid w:val="00DA194F"/>
    <w:rsid w:val="00DA73A0"/>
    <w:rsid w:val="00DB690E"/>
    <w:rsid w:val="00E151B0"/>
    <w:rsid w:val="00E32D27"/>
    <w:rsid w:val="00E32D2E"/>
    <w:rsid w:val="00E33138"/>
    <w:rsid w:val="00E46716"/>
    <w:rsid w:val="00E652FD"/>
    <w:rsid w:val="00E6658C"/>
    <w:rsid w:val="00E807C2"/>
    <w:rsid w:val="00ED11AD"/>
    <w:rsid w:val="00EE6FF0"/>
    <w:rsid w:val="00EF200E"/>
    <w:rsid w:val="00F018F3"/>
    <w:rsid w:val="00F01CCE"/>
    <w:rsid w:val="00F25FD3"/>
    <w:rsid w:val="00F512A4"/>
    <w:rsid w:val="00F72D3F"/>
    <w:rsid w:val="00F808FF"/>
    <w:rsid w:val="00F87257"/>
    <w:rsid w:val="00FA238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Łukasz Matejuk</cp:lastModifiedBy>
  <cp:revision>14</cp:revision>
  <cp:lastPrinted>2021-04-07T09:11:00Z</cp:lastPrinted>
  <dcterms:created xsi:type="dcterms:W3CDTF">2023-04-24T10:49:00Z</dcterms:created>
  <dcterms:modified xsi:type="dcterms:W3CDTF">2023-05-28T19:06:00Z</dcterms:modified>
</cp:coreProperties>
</file>