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221" w:rsidRPr="003F4F27" w:rsidRDefault="00BC7221" w:rsidP="00BB6F7E">
      <w:pPr>
        <w:pStyle w:val="Nagwek2"/>
        <w:jc w:val="center"/>
        <w:rPr>
          <w:rFonts w:asciiTheme="minorHAnsi" w:hAnsiTheme="minorHAnsi" w:cstheme="minorHAnsi"/>
          <w:color w:val="0070C0"/>
          <w:sz w:val="36"/>
          <w:szCs w:val="36"/>
        </w:rPr>
      </w:pPr>
      <w:r w:rsidRPr="003F4F27">
        <w:rPr>
          <w:rFonts w:asciiTheme="minorHAnsi" w:hAnsiTheme="minorHAnsi" w:cstheme="minorHAnsi"/>
          <w:color w:val="0070C0"/>
          <w:sz w:val="36"/>
          <w:szCs w:val="36"/>
        </w:rPr>
        <w:t>PAŃSTWOWA SZKOŁA MUZYCZNA I STOPNIA W TARNOBRZEGU</w:t>
      </w:r>
    </w:p>
    <w:p w:rsidR="00BC7221" w:rsidRPr="003F4F27" w:rsidRDefault="00BC7221" w:rsidP="00BB6F7E">
      <w:pPr>
        <w:pStyle w:val="Nagwek2"/>
        <w:jc w:val="center"/>
        <w:rPr>
          <w:rFonts w:asciiTheme="minorHAnsi" w:hAnsiTheme="minorHAnsi" w:cstheme="minorHAnsi"/>
          <w:sz w:val="24"/>
        </w:rPr>
      </w:pPr>
      <w:r w:rsidRPr="003F4F27">
        <w:rPr>
          <w:rFonts w:asciiTheme="minorHAnsi" w:hAnsiTheme="minorHAnsi" w:cstheme="minorHAnsi"/>
          <w:sz w:val="24"/>
        </w:rPr>
        <w:t>UL. KARD</w:t>
      </w:r>
      <w:r w:rsidR="00285843">
        <w:rPr>
          <w:rFonts w:asciiTheme="minorHAnsi" w:hAnsiTheme="minorHAnsi" w:cstheme="minorHAnsi"/>
          <w:sz w:val="24"/>
        </w:rPr>
        <w:t>YNAŁA STEFANA</w:t>
      </w:r>
      <w:r w:rsidRPr="003F4F27">
        <w:rPr>
          <w:rFonts w:asciiTheme="minorHAnsi" w:hAnsiTheme="minorHAnsi" w:cstheme="minorHAnsi"/>
          <w:sz w:val="24"/>
        </w:rPr>
        <w:t xml:space="preserve"> WYSZYŃSKIEGO 1</w:t>
      </w:r>
    </w:p>
    <w:p w:rsidR="00BC7221" w:rsidRPr="003F4F27" w:rsidRDefault="00BC7221" w:rsidP="00BB6F7E">
      <w:pPr>
        <w:pStyle w:val="Nagwek2"/>
        <w:jc w:val="center"/>
        <w:rPr>
          <w:rFonts w:asciiTheme="minorHAnsi" w:hAnsiTheme="minorHAnsi" w:cstheme="minorHAnsi"/>
          <w:sz w:val="24"/>
          <w:u w:val="single"/>
        </w:rPr>
      </w:pPr>
      <w:r w:rsidRPr="003F4F27">
        <w:rPr>
          <w:rFonts w:asciiTheme="minorHAnsi" w:hAnsiTheme="minorHAnsi" w:cstheme="minorHAnsi"/>
          <w:sz w:val="24"/>
          <w:u w:val="single"/>
        </w:rPr>
        <w:t xml:space="preserve">OGŁASZA </w:t>
      </w:r>
    </w:p>
    <w:p w:rsidR="00BC7221" w:rsidRPr="00285843" w:rsidRDefault="00BC7221" w:rsidP="00BC7221">
      <w:pPr>
        <w:pStyle w:val="Nagwek2"/>
        <w:jc w:val="center"/>
        <w:rPr>
          <w:rFonts w:asciiTheme="minorHAnsi" w:hAnsiTheme="minorHAnsi" w:cstheme="minorHAnsi"/>
          <w:color w:val="0070C0"/>
          <w:sz w:val="32"/>
          <w:szCs w:val="32"/>
          <w:u w:val="single"/>
        </w:rPr>
      </w:pPr>
      <w:r w:rsidRPr="00285843">
        <w:rPr>
          <w:rFonts w:asciiTheme="minorHAnsi" w:hAnsiTheme="minorHAnsi" w:cstheme="minorHAnsi"/>
          <w:color w:val="0070C0"/>
          <w:sz w:val="32"/>
          <w:szCs w:val="32"/>
          <w:u w:val="single"/>
        </w:rPr>
        <w:t>ZAPISY UCZNIÓW NA ROK SZKOLNY 20</w:t>
      </w:r>
      <w:r w:rsidR="00A846D3" w:rsidRPr="00285843">
        <w:rPr>
          <w:rFonts w:asciiTheme="minorHAnsi" w:hAnsiTheme="minorHAnsi" w:cstheme="minorHAnsi"/>
          <w:color w:val="0070C0"/>
          <w:sz w:val="32"/>
          <w:szCs w:val="32"/>
          <w:u w:val="single"/>
        </w:rPr>
        <w:t>2</w:t>
      </w:r>
      <w:r w:rsidR="00285843" w:rsidRPr="00285843">
        <w:rPr>
          <w:rFonts w:asciiTheme="minorHAnsi" w:hAnsiTheme="minorHAnsi" w:cstheme="minorHAnsi"/>
          <w:color w:val="0070C0"/>
          <w:sz w:val="32"/>
          <w:szCs w:val="32"/>
          <w:u w:val="single"/>
        </w:rPr>
        <w:t>4</w:t>
      </w:r>
      <w:r w:rsidRPr="00285843">
        <w:rPr>
          <w:rFonts w:asciiTheme="minorHAnsi" w:hAnsiTheme="minorHAnsi" w:cstheme="minorHAnsi"/>
          <w:color w:val="0070C0"/>
          <w:sz w:val="32"/>
          <w:szCs w:val="32"/>
          <w:u w:val="single"/>
        </w:rPr>
        <w:t>/202</w:t>
      </w:r>
      <w:r w:rsidR="00285843" w:rsidRPr="00285843">
        <w:rPr>
          <w:rFonts w:asciiTheme="minorHAnsi" w:hAnsiTheme="minorHAnsi" w:cstheme="minorHAnsi"/>
          <w:color w:val="0070C0"/>
          <w:sz w:val="32"/>
          <w:szCs w:val="32"/>
          <w:u w:val="single"/>
        </w:rPr>
        <w:t>5</w:t>
      </w:r>
    </w:p>
    <w:p w:rsidR="00285843" w:rsidRDefault="00285843" w:rsidP="00BB6F7E">
      <w:pPr>
        <w:rPr>
          <w:rFonts w:asciiTheme="minorHAnsi" w:hAnsiTheme="minorHAnsi" w:cstheme="minorHAnsi"/>
          <w:b/>
          <w:color w:val="00B050"/>
          <w:sz w:val="32"/>
          <w:szCs w:val="32"/>
        </w:rPr>
      </w:pPr>
      <w:bookmarkStart w:id="0" w:name="_GoBack"/>
      <w:bookmarkEnd w:id="0"/>
    </w:p>
    <w:p w:rsidR="00BB6F7E" w:rsidRPr="00285843" w:rsidRDefault="00BB6F7E" w:rsidP="00BB6F7E">
      <w:pPr>
        <w:rPr>
          <w:rFonts w:asciiTheme="minorHAnsi" w:hAnsiTheme="minorHAnsi" w:cstheme="minorHAnsi"/>
          <w:b/>
          <w:color w:val="00B050"/>
          <w:sz w:val="32"/>
          <w:szCs w:val="32"/>
        </w:rPr>
      </w:pPr>
      <w:r w:rsidRPr="00285843">
        <w:rPr>
          <w:rFonts w:asciiTheme="minorHAnsi" w:hAnsiTheme="minorHAnsi" w:cstheme="minorHAnsi"/>
          <w:b/>
          <w:color w:val="00B050"/>
          <w:sz w:val="32"/>
          <w:szCs w:val="32"/>
        </w:rPr>
        <w:t>NAUKA W SZKOLE JEST BEZPŁATNA!</w:t>
      </w:r>
    </w:p>
    <w:p w:rsidR="00BC7221" w:rsidRPr="003F4F27" w:rsidRDefault="00BC7221" w:rsidP="00BC7221">
      <w:pPr>
        <w:rPr>
          <w:rFonts w:asciiTheme="minorHAnsi" w:hAnsiTheme="minorHAnsi" w:cstheme="minorHAnsi"/>
        </w:rPr>
      </w:pPr>
    </w:p>
    <w:p w:rsidR="00EE018A" w:rsidRPr="00EE018A" w:rsidRDefault="00EE018A" w:rsidP="00BC7221">
      <w:pPr>
        <w:pStyle w:val="Nagwek1"/>
        <w:jc w:val="left"/>
        <w:rPr>
          <w:rFonts w:asciiTheme="minorHAnsi" w:hAnsiTheme="minorHAnsi" w:cstheme="minorHAnsi"/>
          <w:szCs w:val="28"/>
        </w:rPr>
      </w:pPr>
      <w:r w:rsidRPr="00EE018A">
        <w:rPr>
          <w:rFonts w:asciiTheme="minorHAnsi" w:hAnsiTheme="minorHAnsi" w:cstheme="minorHAnsi"/>
          <w:szCs w:val="28"/>
        </w:rPr>
        <w:t>TERMINY:</w:t>
      </w:r>
    </w:p>
    <w:p w:rsidR="00BC7221" w:rsidRPr="00BB6F7E" w:rsidRDefault="00EE018A" w:rsidP="00BC7221">
      <w:pPr>
        <w:pStyle w:val="Nagwek1"/>
        <w:jc w:val="left"/>
        <w:rPr>
          <w:rFonts w:asciiTheme="minorHAnsi" w:hAnsiTheme="minorHAnsi" w:cstheme="minorHAnsi"/>
          <w:color w:val="FF0000"/>
          <w:sz w:val="32"/>
          <w:szCs w:val="32"/>
        </w:rPr>
      </w:pPr>
      <w:r w:rsidRPr="00BB6F7E">
        <w:rPr>
          <w:rFonts w:asciiTheme="minorHAnsi" w:hAnsiTheme="minorHAnsi" w:cstheme="minorHAnsi"/>
          <w:color w:val="FF0000"/>
          <w:sz w:val="32"/>
          <w:szCs w:val="32"/>
        </w:rPr>
        <w:t>S</w:t>
      </w:r>
      <w:r w:rsidR="00BC7221" w:rsidRPr="00BB6F7E">
        <w:rPr>
          <w:rFonts w:asciiTheme="minorHAnsi" w:hAnsiTheme="minorHAnsi" w:cstheme="minorHAnsi"/>
          <w:color w:val="FF0000"/>
          <w:sz w:val="32"/>
          <w:szCs w:val="32"/>
        </w:rPr>
        <w:t>kładani</w:t>
      </w:r>
      <w:r w:rsidRPr="00BB6F7E">
        <w:rPr>
          <w:rFonts w:asciiTheme="minorHAnsi" w:hAnsiTheme="minorHAnsi" w:cstheme="minorHAnsi"/>
          <w:color w:val="FF0000"/>
          <w:sz w:val="32"/>
          <w:szCs w:val="32"/>
        </w:rPr>
        <w:t>e</w:t>
      </w:r>
      <w:r w:rsidR="00BC7221" w:rsidRPr="00BB6F7E">
        <w:rPr>
          <w:rFonts w:asciiTheme="minorHAnsi" w:hAnsiTheme="minorHAnsi" w:cstheme="minorHAnsi"/>
          <w:color w:val="FF0000"/>
          <w:sz w:val="32"/>
          <w:szCs w:val="32"/>
        </w:rPr>
        <w:t xml:space="preserve"> </w:t>
      </w:r>
      <w:proofErr w:type="gramStart"/>
      <w:r w:rsidR="003F4F27" w:rsidRPr="00BB6F7E">
        <w:rPr>
          <w:rFonts w:asciiTheme="minorHAnsi" w:hAnsiTheme="minorHAnsi" w:cstheme="minorHAnsi"/>
          <w:color w:val="FF0000"/>
          <w:sz w:val="32"/>
          <w:szCs w:val="32"/>
        </w:rPr>
        <w:t>wniosków</w:t>
      </w:r>
      <w:r w:rsidR="00BC7221" w:rsidRPr="00BB6F7E">
        <w:rPr>
          <w:rFonts w:asciiTheme="minorHAnsi" w:hAnsiTheme="minorHAnsi" w:cstheme="minorHAnsi"/>
          <w:color w:val="FF0000"/>
          <w:sz w:val="32"/>
          <w:szCs w:val="32"/>
        </w:rPr>
        <w:t>:  do</w:t>
      </w:r>
      <w:proofErr w:type="gramEnd"/>
      <w:r w:rsidR="00BC7221" w:rsidRPr="00BB6F7E">
        <w:rPr>
          <w:rFonts w:asciiTheme="minorHAnsi" w:hAnsiTheme="minorHAnsi" w:cstheme="minorHAnsi"/>
          <w:color w:val="FF0000"/>
          <w:sz w:val="32"/>
          <w:szCs w:val="32"/>
        </w:rPr>
        <w:t xml:space="preserve"> </w:t>
      </w:r>
      <w:r w:rsidR="00155C27">
        <w:rPr>
          <w:rFonts w:asciiTheme="minorHAnsi" w:hAnsiTheme="minorHAnsi" w:cstheme="minorHAnsi"/>
          <w:color w:val="FF0000"/>
          <w:sz w:val="32"/>
          <w:szCs w:val="32"/>
        </w:rPr>
        <w:t xml:space="preserve">04 czerwca </w:t>
      </w:r>
      <w:r w:rsidR="00BC7221" w:rsidRPr="00BB6F7E">
        <w:rPr>
          <w:rFonts w:asciiTheme="minorHAnsi" w:hAnsiTheme="minorHAnsi" w:cstheme="minorHAnsi"/>
          <w:color w:val="FF0000"/>
          <w:sz w:val="32"/>
          <w:szCs w:val="32"/>
        </w:rPr>
        <w:t>20</w:t>
      </w:r>
      <w:r w:rsidR="003F4F27" w:rsidRPr="00BB6F7E">
        <w:rPr>
          <w:rFonts w:asciiTheme="minorHAnsi" w:hAnsiTheme="minorHAnsi" w:cstheme="minorHAnsi"/>
          <w:color w:val="FF0000"/>
          <w:sz w:val="32"/>
          <w:szCs w:val="32"/>
        </w:rPr>
        <w:t>2</w:t>
      </w:r>
      <w:r w:rsidR="00285843">
        <w:rPr>
          <w:rFonts w:asciiTheme="minorHAnsi" w:hAnsiTheme="minorHAnsi" w:cstheme="minorHAnsi"/>
          <w:color w:val="FF0000"/>
          <w:sz w:val="32"/>
          <w:szCs w:val="32"/>
        </w:rPr>
        <w:t>4</w:t>
      </w:r>
      <w:r w:rsidR="00BC7221" w:rsidRPr="00BB6F7E">
        <w:rPr>
          <w:rFonts w:asciiTheme="minorHAnsi" w:hAnsiTheme="minorHAnsi" w:cstheme="minorHAnsi"/>
          <w:color w:val="FF0000"/>
          <w:sz w:val="32"/>
          <w:szCs w:val="32"/>
        </w:rPr>
        <w:t xml:space="preserve"> r.</w:t>
      </w:r>
      <w:r w:rsidR="00BC052F" w:rsidRPr="00BB6F7E">
        <w:rPr>
          <w:rFonts w:asciiTheme="minorHAnsi" w:hAnsiTheme="minorHAnsi" w:cstheme="minorHAnsi"/>
          <w:color w:val="FF0000"/>
          <w:sz w:val="32"/>
          <w:szCs w:val="32"/>
        </w:rPr>
        <w:t xml:space="preserve"> </w:t>
      </w:r>
    </w:p>
    <w:p w:rsidR="001751BB" w:rsidRPr="00B22906" w:rsidRDefault="001751BB" w:rsidP="001751BB">
      <w:pPr>
        <w:rPr>
          <w:rFonts w:asciiTheme="minorHAnsi" w:hAnsiTheme="minorHAnsi" w:cstheme="minorHAnsi"/>
        </w:rPr>
      </w:pPr>
      <w:r w:rsidRPr="00D01049">
        <w:rPr>
          <w:rFonts w:asciiTheme="minorHAnsi" w:hAnsiTheme="minorHAnsi" w:cstheme="minorHAnsi"/>
          <w:b/>
          <w:bCs/>
          <w:color w:val="00B0F0"/>
          <w:sz w:val="32"/>
          <w:szCs w:val="32"/>
        </w:rPr>
        <w:t xml:space="preserve">Badanie przydatności </w:t>
      </w:r>
      <w:proofErr w:type="gramStart"/>
      <w:r w:rsidRPr="00D01049">
        <w:rPr>
          <w:rFonts w:asciiTheme="minorHAnsi" w:hAnsiTheme="minorHAnsi" w:cstheme="minorHAnsi"/>
          <w:b/>
          <w:bCs/>
          <w:color w:val="00B0F0"/>
          <w:sz w:val="32"/>
          <w:szCs w:val="32"/>
        </w:rPr>
        <w:t xml:space="preserve">kandydatów:  </w:t>
      </w:r>
      <w:r w:rsidR="00155C27" w:rsidRPr="00D01049">
        <w:rPr>
          <w:rFonts w:asciiTheme="minorHAnsi" w:hAnsiTheme="minorHAnsi" w:cstheme="minorHAnsi"/>
          <w:b/>
          <w:color w:val="00B0F0"/>
          <w:sz w:val="32"/>
          <w:szCs w:val="32"/>
        </w:rPr>
        <w:t>06</w:t>
      </w:r>
      <w:proofErr w:type="gramEnd"/>
      <w:r w:rsidR="00155C27" w:rsidRPr="00D01049">
        <w:rPr>
          <w:rFonts w:asciiTheme="minorHAnsi" w:hAnsiTheme="minorHAnsi" w:cstheme="minorHAnsi"/>
          <w:b/>
          <w:color w:val="00B0F0"/>
          <w:sz w:val="32"/>
          <w:szCs w:val="32"/>
        </w:rPr>
        <w:t xml:space="preserve"> i 10 czerwca</w:t>
      </w:r>
      <w:r w:rsidRPr="00D01049">
        <w:rPr>
          <w:rFonts w:asciiTheme="minorHAnsi" w:hAnsiTheme="minorHAnsi" w:cstheme="minorHAnsi"/>
          <w:b/>
          <w:color w:val="00B0F0"/>
          <w:sz w:val="32"/>
          <w:szCs w:val="32"/>
        </w:rPr>
        <w:t xml:space="preserve"> 202</w:t>
      </w:r>
      <w:r w:rsidR="00155C27" w:rsidRPr="00D01049">
        <w:rPr>
          <w:rFonts w:asciiTheme="minorHAnsi" w:hAnsiTheme="minorHAnsi" w:cstheme="minorHAnsi"/>
          <w:b/>
          <w:color w:val="00B0F0"/>
          <w:sz w:val="32"/>
          <w:szCs w:val="32"/>
        </w:rPr>
        <w:t>4</w:t>
      </w:r>
      <w:r w:rsidRPr="00D01049">
        <w:rPr>
          <w:rFonts w:asciiTheme="minorHAnsi" w:hAnsiTheme="minorHAnsi" w:cstheme="minorHAnsi"/>
          <w:b/>
          <w:color w:val="00B0F0"/>
          <w:sz w:val="32"/>
          <w:szCs w:val="32"/>
        </w:rPr>
        <w:t xml:space="preserve"> r.</w:t>
      </w:r>
      <w:r w:rsidRPr="00D01049">
        <w:rPr>
          <w:rFonts w:asciiTheme="minorHAnsi" w:hAnsiTheme="minorHAnsi" w:cstheme="minorHAnsi"/>
          <w:b/>
          <w:color w:val="00B0F0"/>
          <w:sz w:val="28"/>
          <w:szCs w:val="28"/>
        </w:rPr>
        <w:t xml:space="preserve"> </w:t>
      </w:r>
      <w:r w:rsidRPr="00EE018A">
        <w:rPr>
          <w:rFonts w:asciiTheme="minorHAnsi" w:hAnsiTheme="minorHAnsi" w:cstheme="minorHAnsi"/>
        </w:rPr>
        <w:t>w godz.  14.00 – 19.00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B22906">
        <w:rPr>
          <w:rFonts w:asciiTheme="minorHAnsi" w:hAnsiTheme="minorHAnsi" w:cstheme="minorHAnsi"/>
        </w:rPr>
        <w:t xml:space="preserve">(termin zostanie uzgodniony indywidualnie w chwili składania </w:t>
      </w:r>
      <w:r w:rsidR="00EE018A">
        <w:rPr>
          <w:rFonts w:asciiTheme="minorHAnsi" w:hAnsiTheme="minorHAnsi" w:cstheme="minorHAnsi"/>
        </w:rPr>
        <w:t>wniosku</w:t>
      </w:r>
      <w:r w:rsidRPr="00B22906">
        <w:rPr>
          <w:rFonts w:asciiTheme="minorHAnsi" w:hAnsiTheme="minorHAnsi" w:cstheme="minorHAnsi"/>
        </w:rPr>
        <w:t>)</w:t>
      </w:r>
      <w:r w:rsidR="00EE018A">
        <w:rPr>
          <w:rFonts w:asciiTheme="minorHAnsi" w:hAnsiTheme="minorHAnsi" w:cstheme="minorHAnsi"/>
        </w:rPr>
        <w:t>.</w:t>
      </w:r>
    </w:p>
    <w:p w:rsidR="00BB6F7E" w:rsidRPr="00BB6F7E" w:rsidRDefault="00BB6F7E" w:rsidP="004406E6">
      <w:pPr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</w:pPr>
      <w:r w:rsidRPr="00BB6F7E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 xml:space="preserve">Dni otwarte szkoły i KONCERT WIOSENNY: </w:t>
      </w:r>
      <w:r w:rsidR="00155C27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>21</w:t>
      </w:r>
      <w:r w:rsidRPr="00BB6F7E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 xml:space="preserve"> maja 202</w:t>
      </w:r>
      <w:r w:rsidR="00155C27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>4</w:t>
      </w:r>
      <w:r w:rsidRPr="00BB6F7E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 xml:space="preserve"> r. godz. 17.00</w:t>
      </w:r>
    </w:p>
    <w:p w:rsidR="00BB6F7E" w:rsidRPr="00956D97" w:rsidRDefault="001751BB" w:rsidP="00956D97">
      <w:pPr>
        <w:rPr>
          <w:rFonts w:asciiTheme="minorHAnsi" w:hAnsiTheme="minorHAnsi" w:cstheme="minorHAnsi"/>
        </w:rPr>
      </w:pPr>
      <w:r w:rsidRPr="00D01049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>Zebranie Rodziców</w:t>
      </w:r>
      <w:r w:rsidR="00D01049" w:rsidRPr="00D01049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 xml:space="preserve"> </w:t>
      </w:r>
      <w:r w:rsidRPr="00D01049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>kandydatów</w:t>
      </w:r>
      <w:r w:rsidRPr="00BB6F7E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 xml:space="preserve"> </w:t>
      </w:r>
      <w:r w:rsidR="0083317D" w:rsidRPr="00BB6F7E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 xml:space="preserve">z dyrektorem szkoły: </w:t>
      </w:r>
      <w:r w:rsidR="00155C27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>2</w:t>
      </w:r>
      <w:r w:rsidRPr="00BB6F7E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>1 maja 202</w:t>
      </w:r>
      <w:r w:rsidR="00155C27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>4</w:t>
      </w:r>
      <w:r w:rsidRPr="00BB6F7E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 xml:space="preserve"> r. godz. 18.15</w:t>
      </w:r>
      <w:r w:rsidRPr="00BC052F">
        <w:rPr>
          <w:rFonts w:asciiTheme="minorHAnsi" w:hAnsiTheme="minorHAnsi" w:cstheme="minorHAnsi"/>
          <w:color w:val="2F5496" w:themeColor="accent1" w:themeShade="BF"/>
        </w:rPr>
        <w:t xml:space="preserve"> </w:t>
      </w:r>
      <w:r w:rsidR="00BB6F7E">
        <w:rPr>
          <w:rFonts w:asciiTheme="minorHAnsi" w:hAnsiTheme="minorHAnsi" w:cstheme="minorHAnsi"/>
          <w:color w:val="2F5496" w:themeColor="accent1" w:themeShade="BF"/>
        </w:rPr>
        <w:t xml:space="preserve">                             </w:t>
      </w:r>
      <w:proofErr w:type="gramStart"/>
      <w:r w:rsidR="00BB6F7E">
        <w:rPr>
          <w:rFonts w:asciiTheme="minorHAnsi" w:hAnsiTheme="minorHAnsi" w:cstheme="minorHAnsi"/>
          <w:color w:val="2F5496" w:themeColor="accent1" w:themeShade="BF"/>
        </w:rPr>
        <w:t xml:space="preserve">   </w:t>
      </w:r>
      <w:r w:rsidRPr="004406E6">
        <w:rPr>
          <w:rFonts w:asciiTheme="minorHAnsi" w:hAnsiTheme="minorHAnsi" w:cstheme="minorHAnsi"/>
        </w:rPr>
        <w:t>(</w:t>
      </w:r>
      <w:proofErr w:type="gramEnd"/>
      <w:r w:rsidRPr="004406E6">
        <w:rPr>
          <w:rFonts w:asciiTheme="minorHAnsi" w:hAnsiTheme="minorHAnsi" w:cstheme="minorHAnsi"/>
        </w:rPr>
        <w:t>po Koncercie Wiosennym w ramach Dnia Otwartego Szkoły).</w:t>
      </w:r>
    </w:p>
    <w:p w:rsidR="00BB6F7E" w:rsidRDefault="00BB6F7E" w:rsidP="00FE71EE">
      <w:pPr>
        <w:jc w:val="both"/>
        <w:rPr>
          <w:rFonts w:asciiTheme="minorHAnsi" w:hAnsiTheme="minorHAnsi" w:cstheme="minorHAnsi"/>
        </w:rPr>
      </w:pPr>
    </w:p>
    <w:p w:rsidR="00055DF9" w:rsidRPr="00055DF9" w:rsidRDefault="00055DF9" w:rsidP="00FE71EE">
      <w:pPr>
        <w:jc w:val="both"/>
        <w:rPr>
          <w:rFonts w:asciiTheme="minorHAnsi" w:hAnsiTheme="minorHAnsi" w:cstheme="minorHAnsi"/>
        </w:rPr>
      </w:pPr>
      <w:r w:rsidRPr="00055DF9">
        <w:rPr>
          <w:rFonts w:asciiTheme="minorHAnsi" w:hAnsiTheme="minorHAnsi" w:cstheme="minorHAnsi"/>
        </w:rPr>
        <w:t>Kandydat może ubiegać się o przyjęcie do szkoły na sześcioletni lub czteroletni cykl kształcenia.</w:t>
      </w:r>
    </w:p>
    <w:p w:rsidR="00FE71EE" w:rsidRPr="00055DF9" w:rsidRDefault="00FE71EE" w:rsidP="00055DF9">
      <w:pPr>
        <w:jc w:val="both"/>
        <w:rPr>
          <w:rFonts w:asciiTheme="minorHAnsi" w:hAnsiTheme="minorHAnsi" w:cstheme="minorHAnsi"/>
        </w:rPr>
      </w:pPr>
      <w:r w:rsidRPr="00055DF9">
        <w:rPr>
          <w:rFonts w:asciiTheme="minorHAnsi" w:hAnsiTheme="minorHAnsi" w:cstheme="minorHAnsi"/>
        </w:rPr>
        <w:t>O</w:t>
      </w:r>
      <w:r w:rsidR="00BC7221" w:rsidRPr="00055DF9">
        <w:rPr>
          <w:rFonts w:asciiTheme="minorHAnsi" w:hAnsiTheme="minorHAnsi" w:cstheme="minorHAnsi"/>
        </w:rPr>
        <w:t xml:space="preserve"> przyjęcie do</w:t>
      </w:r>
      <w:r w:rsidRPr="00055DF9">
        <w:rPr>
          <w:rFonts w:asciiTheme="minorHAnsi" w:hAnsiTheme="minorHAnsi" w:cstheme="minorHAnsi"/>
        </w:rPr>
        <w:t xml:space="preserve"> </w:t>
      </w:r>
      <w:r w:rsidRPr="00055DF9">
        <w:rPr>
          <w:rFonts w:asciiTheme="minorHAnsi" w:hAnsiTheme="minorHAnsi" w:cstheme="minorHAnsi"/>
          <w:color w:val="1B1B1B"/>
        </w:rPr>
        <w:t>klasy pierwszej szkoły muzycznej I stopnia o sześcioletnim cyklu kształcenia może</w:t>
      </w:r>
      <w:r w:rsidRPr="00FE71EE">
        <w:rPr>
          <w:rFonts w:asciiTheme="minorHAnsi" w:hAnsiTheme="minorHAnsi" w:cstheme="minorHAnsi"/>
          <w:color w:val="1B1B1B"/>
        </w:rPr>
        <w:t xml:space="preserve"> ubiegać się kandydat, który w danym roku kalendarzowym kończy co najmniej 7 lat albo 6 lat w przypadku, o którym mowa w art. 36 ust. 1 i 2 ustawy – Prawo Oświatowe, oraz nie więcej niż 10 lat,</w:t>
      </w:r>
      <w:r w:rsidR="00055DF9">
        <w:rPr>
          <w:rFonts w:asciiTheme="minorHAnsi" w:hAnsiTheme="minorHAnsi" w:cstheme="minorHAnsi"/>
        </w:rPr>
        <w:t xml:space="preserve"> a do </w:t>
      </w:r>
      <w:r w:rsidRPr="00055DF9">
        <w:rPr>
          <w:rFonts w:asciiTheme="minorHAnsi" w:hAnsiTheme="minorHAnsi" w:cstheme="minorHAnsi"/>
          <w:color w:val="1B1B1B"/>
        </w:rPr>
        <w:t xml:space="preserve">klasy pierwszej </w:t>
      </w:r>
      <w:r w:rsidR="00055DF9">
        <w:rPr>
          <w:rFonts w:asciiTheme="minorHAnsi" w:hAnsiTheme="minorHAnsi" w:cstheme="minorHAnsi"/>
          <w:color w:val="1B1B1B"/>
        </w:rPr>
        <w:t xml:space="preserve">                                            </w:t>
      </w:r>
      <w:r w:rsidRPr="00055DF9">
        <w:rPr>
          <w:rFonts w:asciiTheme="minorHAnsi" w:hAnsiTheme="minorHAnsi" w:cstheme="minorHAnsi"/>
          <w:color w:val="1B1B1B"/>
        </w:rPr>
        <w:t xml:space="preserve"> o czteroletnim cyklu kształcenia może ubiegać się kandydat, który w danym roku kalendarzowym kończy co najmniej 8 lat oraz nie więcej niż 16 lat.</w:t>
      </w:r>
    </w:p>
    <w:p w:rsidR="00BC052F" w:rsidRDefault="00BC052F" w:rsidP="00FE71EE">
      <w:pPr>
        <w:shd w:val="clear" w:color="auto" w:fill="FFFFFF"/>
        <w:textAlignment w:val="baseline"/>
        <w:rPr>
          <w:rFonts w:asciiTheme="minorHAnsi" w:hAnsiTheme="minorHAnsi" w:cstheme="minorHAnsi"/>
          <w:i/>
          <w:color w:val="1B1B1B"/>
          <w:sz w:val="20"/>
          <w:szCs w:val="20"/>
        </w:rPr>
      </w:pPr>
    </w:p>
    <w:p w:rsidR="00FE71EE" w:rsidRDefault="00FE71EE" w:rsidP="00FE71EE">
      <w:pPr>
        <w:shd w:val="clear" w:color="auto" w:fill="FFFFFF"/>
        <w:textAlignment w:val="baseline"/>
        <w:rPr>
          <w:rFonts w:asciiTheme="minorHAnsi" w:hAnsiTheme="minorHAnsi" w:cstheme="minorHAnsi"/>
          <w:i/>
          <w:color w:val="1B1B1B"/>
          <w:sz w:val="20"/>
          <w:szCs w:val="20"/>
        </w:rPr>
      </w:pPr>
      <w:r w:rsidRPr="004406E6">
        <w:rPr>
          <w:rFonts w:asciiTheme="minorHAnsi" w:hAnsiTheme="minorHAnsi" w:cstheme="minorHAnsi"/>
          <w:i/>
          <w:color w:val="1B1B1B"/>
          <w:sz w:val="20"/>
          <w:szCs w:val="20"/>
        </w:rPr>
        <w:t xml:space="preserve">Zasady rekrutacji </w:t>
      </w:r>
      <w:r w:rsidRPr="004406E6">
        <w:rPr>
          <w:rFonts w:asciiTheme="minorHAnsi" w:hAnsiTheme="minorHAnsi" w:cstheme="minorHAnsi"/>
          <w:i/>
          <w:sz w:val="20"/>
          <w:szCs w:val="20"/>
        </w:rPr>
        <w:t>reguluje </w:t>
      </w:r>
      <w:hyperlink r:id="rId5" w:history="1">
        <w:r w:rsidRPr="004406E6">
          <w:rPr>
            <w:rFonts w:asciiTheme="minorHAnsi" w:hAnsiTheme="minorHAnsi" w:cstheme="minorHAnsi"/>
            <w:i/>
            <w:sz w:val="20"/>
            <w:szCs w:val="20"/>
          </w:rPr>
          <w:t>Ustawa z dnia 14 grudnia 2016 r. Prawo oświatowe</w:t>
        </w:r>
      </w:hyperlink>
      <w:r w:rsidRPr="004406E6">
        <w:rPr>
          <w:rFonts w:asciiTheme="minorHAnsi" w:hAnsiTheme="minorHAnsi" w:cstheme="minorHAnsi"/>
          <w:i/>
          <w:sz w:val="20"/>
          <w:szCs w:val="20"/>
        </w:rPr>
        <w:t>, </w:t>
      </w:r>
      <w:hyperlink r:id="rId6" w:history="1">
        <w:r w:rsidRPr="004406E6">
          <w:rPr>
            <w:rFonts w:asciiTheme="minorHAnsi" w:hAnsiTheme="minorHAnsi" w:cstheme="minorHAnsi"/>
            <w:i/>
            <w:sz w:val="20"/>
            <w:szCs w:val="20"/>
          </w:rPr>
          <w:t>Rozporządzenie Ministra Kultury i Dziedzictwa Narodowego z dnia 9 kwietnia 2019 r.</w:t>
        </w:r>
      </w:hyperlink>
      <w:r w:rsidRPr="004406E6">
        <w:rPr>
          <w:rFonts w:asciiTheme="minorHAnsi" w:hAnsiTheme="minorHAnsi" w:cstheme="minorHAnsi"/>
          <w:i/>
          <w:sz w:val="20"/>
          <w:szCs w:val="20"/>
        </w:rPr>
        <w:t xml:space="preserve"> w sprawie warunków i trybu przyjmowania uczniów do publicznych szkół i publicznych placówek artystycznych </w:t>
      </w:r>
      <w:r w:rsidRPr="004406E6">
        <w:rPr>
          <w:rFonts w:asciiTheme="minorHAnsi" w:hAnsiTheme="minorHAnsi" w:cstheme="minorHAnsi"/>
          <w:i/>
          <w:color w:val="1B1B1B"/>
          <w:sz w:val="20"/>
          <w:szCs w:val="20"/>
        </w:rPr>
        <w:t>oraz przechodzenia z jednych typów szkół do innych i statut szkoły.</w:t>
      </w:r>
    </w:p>
    <w:p w:rsidR="004406E6" w:rsidRPr="004406E6" w:rsidRDefault="004406E6" w:rsidP="00FE71EE">
      <w:pPr>
        <w:shd w:val="clear" w:color="auto" w:fill="FFFFFF"/>
        <w:textAlignment w:val="baseline"/>
        <w:rPr>
          <w:rFonts w:asciiTheme="minorHAnsi" w:hAnsiTheme="minorHAnsi" w:cstheme="minorHAnsi"/>
          <w:i/>
          <w:color w:val="1B1B1B"/>
          <w:sz w:val="20"/>
          <w:szCs w:val="20"/>
        </w:rPr>
      </w:pPr>
    </w:p>
    <w:p w:rsidR="003F4F27" w:rsidRPr="001751BB" w:rsidRDefault="00055DF9" w:rsidP="003F4F27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B1B1B"/>
        </w:rPr>
      </w:pPr>
      <w:r>
        <w:rPr>
          <w:rFonts w:asciiTheme="minorHAnsi" w:hAnsiTheme="minorHAnsi" w:cstheme="minorHAnsi"/>
        </w:rPr>
        <w:t>D</w:t>
      </w:r>
      <w:r w:rsidR="003F4F27" w:rsidRPr="00FE71EE">
        <w:rPr>
          <w:rFonts w:asciiTheme="minorHAnsi" w:hAnsiTheme="minorHAnsi" w:cstheme="minorHAnsi"/>
        </w:rPr>
        <w:t xml:space="preserve">o cyklu 6-letniego </w:t>
      </w:r>
      <w:r>
        <w:rPr>
          <w:rFonts w:asciiTheme="minorHAnsi" w:hAnsiTheme="minorHAnsi" w:cstheme="minorHAnsi"/>
        </w:rPr>
        <w:t>nabór obejmuje</w:t>
      </w:r>
      <w:r w:rsidR="003F4F27" w:rsidRPr="001751BB">
        <w:rPr>
          <w:rFonts w:asciiTheme="minorHAnsi" w:hAnsiTheme="minorHAnsi" w:cstheme="minorHAnsi"/>
        </w:rPr>
        <w:t xml:space="preserve"> następujące </w:t>
      </w:r>
      <w:proofErr w:type="gramStart"/>
      <w:r w:rsidR="003F4F27" w:rsidRPr="001751BB">
        <w:rPr>
          <w:rFonts w:asciiTheme="minorHAnsi" w:hAnsiTheme="minorHAnsi" w:cstheme="minorHAnsi"/>
        </w:rPr>
        <w:t xml:space="preserve">instrumenty: </w:t>
      </w:r>
      <w:r w:rsidR="004406E6">
        <w:rPr>
          <w:rFonts w:asciiTheme="minorHAnsi" w:hAnsiTheme="minorHAnsi" w:cstheme="minorHAnsi"/>
        </w:rPr>
        <w:t xml:space="preserve">  </w:t>
      </w:r>
      <w:proofErr w:type="gramEnd"/>
      <w:r w:rsidR="004406E6">
        <w:rPr>
          <w:rFonts w:asciiTheme="minorHAnsi" w:hAnsiTheme="minorHAnsi" w:cstheme="minorHAnsi"/>
        </w:rPr>
        <w:t xml:space="preserve">                                                                      </w:t>
      </w:r>
      <w:r w:rsidR="003F4F27" w:rsidRPr="001751BB">
        <w:rPr>
          <w:rFonts w:asciiTheme="minorHAnsi" w:hAnsiTheme="minorHAnsi" w:cstheme="minorHAnsi"/>
        </w:rPr>
        <w:t>fortepian, akordeon,  skrzypce, wiolonczela,  gitara,  klarnet,  flet poprzeczny, perkusja;</w:t>
      </w:r>
    </w:p>
    <w:p w:rsidR="00EE018A" w:rsidRPr="00155C27" w:rsidRDefault="00055DF9" w:rsidP="00EE018A">
      <w:pPr>
        <w:pStyle w:val="Akapitzlist"/>
        <w:numPr>
          <w:ilvl w:val="0"/>
          <w:numId w:val="2"/>
        </w:numPr>
        <w:shd w:val="clear" w:color="auto" w:fill="FFFFFF"/>
        <w:textAlignment w:val="baseline"/>
        <w:rPr>
          <w:rFonts w:asciiTheme="minorHAnsi" w:hAnsiTheme="minorHAnsi" w:cstheme="minorHAnsi"/>
          <w:color w:val="1B1B1B"/>
        </w:rPr>
      </w:pPr>
      <w:r>
        <w:rPr>
          <w:rFonts w:asciiTheme="minorHAnsi" w:hAnsiTheme="minorHAnsi" w:cstheme="minorHAnsi"/>
        </w:rPr>
        <w:t>D</w:t>
      </w:r>
      <w:r w:rsidR="003F4F27" w:rsidRPr="001751BB">
        <w:rPr>
          <w:rFonts w:asciiTheme="minorHAnsi" w:hAnsiTheme="minorHAnsi" w:cstheme="minorHAnsi"/>
        </w:rPr>
        <w:t>o cyklu 4-letniego</w:t>
      </w:r>
      <w:r w:rsidRPr="00055DF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nabór obejmuje</w:t>
      </w:r>
      <w:r w:rsidR="003F4F27" w:rsidRPr="001751BB">
        <w:rPr>
          <w:rFonts w:asciiTheme="minorHAnsi" w:hAnsiTheme="minorHAnsi" w:cstheme="minorHAnsi"/>
        </w:rPr>
        <w:t xml:space="preserve"> następujące </w:t>
      </w:r>
      <w:proofErr w:type="gramStart"/>
      <w:r w:rsidR="003F4F27" w:rsidRPr="001751BB">
        <w:rPr>
          <w:rFonts w:asciiTheme="minorHAnsi" w:hAnsiTheme="minorHAnsi" w:cstheme="minorHAnsi"/>
        </w:rPr>
        <w:t>instrumenty:</w:t>
      </w:r>
      <w:r w:rsidR="004406E6">
        <w:rPr>
          <w:rFonts w:asciiTheme="minorHAnsi" w:hAnsiTheme="minorHAnsi" w:cstheme="minorHAnsi"/>
        </w:rPr>
        <w:t xml:space="preserve">   </w:t>
      </w:r>
      <w:proofErr w:type="gramEnd"/>
      <w:r w:rsidR="004406E6">
        <w:rPr>
          <w:rFonts w:asciiTheme="minorHAnsi" w:hAnsiTheme="minorHAnsi" w:cstheme="minorHAnsi"/>
        </w:rPr>
        <w:t xml:space="preserve">                                                                              </w:t>
      </w:r>
      <w:r w:rsidR="003F4F27" w:rsidRPr="001751BB">
        <w:rPr>
          <w:rFonts w:asciiTheme="minorHAnsi" w:hAnsiTheme="minorHAnsi" w:cstheme="minorHAnsi"/>
        </w:rPr>
        <w:t xml:space="preserve"> fortepian, akordeon, skrzypce, wiolonczela, klarnet, flet poprzeczny</w:t>
      </w:r>
      <w:r w:rsidR="00285843">
        <w:rPr>
          <w:rFonts w:asciiTheme="minorHAnsi" w:hAnsiTheme="minorHAnsi" w:cstheme="minorHAnsi"/>
        </w:rPr>
        <w:t>, perkusja.</w:t>
      </w:r>
    </w:p>
    <w:p w:rsidR="00155C27" w:rsidRPr="00155C27" w:rsidRDefault="00155C27" w:rsidP="00155C27">
      <w:pPr>
        <w:pStyle w:val="Akapitzlist"/>
        <w:shd w:val="clear" w:color="auto" w:fill="FFFFFF"/>
        <w:textAlignment w:val="baseline"/>
        <w:rPr>
          <w:rFonts w:asciiTheme="minorHAnsi" w:hAnsiTheme="minorHAnsi" w:cstheme="minorHAnsi"/>
          <w:color w:val="1B1B1B"/>
        </w:rPr>
      </w:pPr>
    </w:p>
    <w:p w:rsidR="00B22906" w:rsidRPr="001751BB" w:rsidRDefault="00B22906" w:rsidP="00B22906">
      <w:p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>Ilość miejsc na poszczególne instrumenty jest zróżnicowana, zależna od możliwości organizacyjnych szkoły w danym roku szkolnym.</w:t>
      </w:r>
    </w:p>
    <w:p w:rsidR="00B22906" w:rsidRPr="001751BB" w:rsidRDefault="00B22906" w:rsidP="00B22906">
      <w:pPr>
        <w:jc w:val="both"/>
        <w:rPr>
          <w:rFonts w:asciiTheme="minorHAnsi" w:hAnsiTheme="minorHAnsi" w:cstheme="minorHAnsi"/>
        </w:rPr>
      </w:pPr>
    </w:p>
    <w:p w:rsidR="00B22906" w:rsidRPr="001751BB" w:rsidRDefault="00B22906" w:rsidP="00B22906">
      <w:p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  <w:b/>
        </w:rPr>
        <w:t xml:space="preserve">Przyjęcia do szkoły odbywają się na podstawie </w:t>
      </w:r>
      <w:r w:rsidRPr="00BB6F7E">
        <w:rPr>
          <w:rFonts w:asciiTheme="minorHAnsi" w:hAnsiTheme="minorHAnsi" w:cstheme="minorHAnsi"/>
          <w:b/>
          <w:u w:val="single"/>
        </w:rPr>
        <w:t>pozytywnie zaliczonego</w:t>
      </w:r>
      <w:r w:rsidRPr="001751BB">
        <w:rPr>
          <w:rFonts w:asciiTheme="minorHAnsi" w:hAnsiTheme="minorHAnsi" w:cstheme="minorHAnsi"/>
          <w:b/>
        </w:rPr>
        <w:t xml:space="preserve"> przez kandydata badania przydatności </w:t>
      </w:r>
      <w:r w:rsidRPr="001751BB">
        <w:rPr>
          <w:rFonts w:asciiTheme="minorHAnsi" w:hAnsiTheme="minorHAnsi" w:cstheme="minorHAnsi"/>
        </w:rPr>
        <w:t>(o kolejności przyjęć na wybrany instrument decyduje ilość otrzymanych punktów).</w:t>
      </w:r>
    </w:p>
    <w:p w:rsidR="00B22906" w:rsidRPr="001751BB" w:rsidRDefault="00B22906" w:rsidP="00B22906">
      <w:p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 xml:space="preserve"> </w:t>
      </w:r>
    </w:p>
    <w:p w:rsidR="00B22906" w:rsidRPr="001751BB" w:rsidRDefault="00B22906" w:rsidP="00B22906">
      <w:p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  <w:b/>
        </w:rPr>
        <w:t>Badanie przydatności kandydatów do szkoły</w:t>
      </w:r>
      <w:r w:rsidRPr="001751BB">
        <w:rPr>
          <w:rFonts w:asciiTheme="minorHAnsi" w:hAnsiTheme="minorHAnsi" w:cstheme="minorHAnsi"/>
        </w:rPr>
        <w:t xml:space="preserve"> polega na sprawdzeniu uzdolnień muzycznych                                                  i predyspozycji do nauki gry na wybranym instrumencie. Wszyscy kandydaci wykonują ten sam zestaw ćwiczeń i zadań.</w:t>
      </w:r>
    </w:p>
    <w:p w:rsidR="0083317D" w:rsidRDefault="0083317D" w:rsidP="00B22906">
      <w:pPr>
        <w:jc w:val="both"/>
        <w:rPr>
          <w:rFonts w:asciiTheme="minorHAnsi" w:hAnsiTheme="minorHAnsi" w:cstheme="minorHAnsi"/>
        </w:rPr>
      </w:pPr>
    </w:p>
    <w:p w:rsidR="00B22906" w:rsidRPr="001751BB" w:rsidRDefault="00B22906" w:rsidP="00B22906">
      <w:p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>Badanie przydatności kandydatów obejmuje:</w:t>
      </w:r>
    </w:p>
    <w:p w:rsidR="00B22906" w:rsidRPr="001751BB" w:rsidRDefault="00B22906" w:rsidP="00B22906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>zaprezentowanie dowolnej piosenki (zaleca się łatwe piosenki z repertuaru dziecięcego),</w:t>
      </w:r>
    </w:p>
    <w:p w:rsidR="00B22906" w:rsidRPr="001751BB" w:rsidRDefault="00B22906" w:rsidP="00B22906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>badanie słuchu wysokościowego i harmonicznego:</w:t>
      </w:r>
    </w:p>
    <w:p w:rsidR="00B22906" w:rsidRPr="001751BB" w:rsidRDefault="00B22906" w:rsidP="00B22906">
      <w:p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 xml:space="preserve">            -  powtarzanie głosem pojedynczych dźwięków oraz krótkich wzorów melodyczno-rytmicznych,</w:t>
      </w:r>
    </w:p>
    <w:p w:rsidR="00B22906" w:rsidRPr="001751BB" w:rsidRDefault="00B22906" w:rsidP="00B22906">
      <w:p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 xml:space="preserve">            -  rozróżnianie dźwięków wysokich, średnich i niskich,</w:t>
      </w:r>
    </w:p>
    <w:p w:rsidR="00B22906" w:rsidRPr="001751BB" w:rsidRDefault="00B22906" w:rsidP="00B22906">
      <w:p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 xml:space="preserve">            -  śpiewanie dźwięków składowych akordów,</w:t>
      </w:r>
    </w:p>
    <w:p w:rsidR="00B22906" w:rsidRPr="001751BB" w:rsidRDefault="00B22906" w:rsidP="00B22906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>badanie pamięci muzycznej:</w:t>
      </w:r>
    </w:p>
    <w:p w:rsidR="0083317D" w:rsidRDefault="00B22906" w:rsidP="00BB6F7E">
      <w:pPr>
        <w:pStyle w:val="Akapitzlist"/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>-  porównywanie dwóch melodii lub rytmów,</w:t>
      </w:r>
    </w:p>
    <w:p w:rsidR="00155C27" w:rsidRPr="00BB6F7E" w:rsidRDefault="00155C27" w:rsidP="00BB6F7E">
      <w:pPr>
        <w:pStyle w:val="Akapitzlist"/>
        <w:jc w:val="both"/>
        <w:rPr>
          <w:rFonts w:asciiTheme="minorHAnsi" w:hAnsiTheme="minorHAnsi" w:cstheme="minorHAnsi"/>
        </w:rPr>
      </w:pPr>
    </w:p>
    <w:p w:rsidR="00B22906" w:rsidRPr="0083317D" w:rsidRDefault="00B22906" w:rsidP="0083317D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83317D">
        <w:rPr>
          <w:rFonts w:asciiTheme="minorHAnsi" w:hAnsiTheme="minorHAnsi" w:cstheme="minorHAnsi"/>
        </w:rPr>
        <w:lastRenderedPageBreak/>
        <w:t>badanie poczucia tonalnego:</w:t>
      </w:r>
    </w:p>
    <w:p w:rsidR="00B22906" w:rsidRPr="001751BB" w:rsidRDefault="00B22906" w:rsidP="00B22906">
      <w:pPr>
        <w:pStyle w:val="Akapitzlist"/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>-  śpiewanie zakończenia melodii,</w:t>
      </w:r>
    </w:p>
    <w:p w:rsidR="00B22906" w:rsidRPr="001751BB" w:rsidRDefault="00B22906" w:rsidP="00B22906">
      <w:p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 xml:space="preserve">            -  rozpoznawanie melodii wesołej i smutnej, </w:t>
      </w:r>
    </w:p>
    <w:p w:rsidR="00B22906" w:rsidRPr="001751BB" w:rsidRDefault="00B22906" w:rsidP="00B22906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>powtarzanie rytmów,</w:t>
      </w:r>
    </w:p>
    <w:p w:rsidR="00B22906" w:rsidRPr="001751BB" w:rsidRDefault="00B22906" w:rsidP="00B22906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 xml:space="preserve">badanie sprawności </w:t>
      </w:r>
      <w:r w:rsidR="00E4397B">
        <w:rPr>
          <w:rFonts w:asciiTheme="minorHAnsi" w:hAnsiTheme="minorHAnsi" w:cstheme="minorHAnsi"/>
        </w:rPr>
        <w:t xml:space="preserve">psychofizycznych, </w:t>
      </w:r>
      <w:r w:rsidRPr="001751BB">
        <w:rPr>
          <w:rFonts w:asciiTheme="minorHAnsi" w:hAnsiTheme="minorHAnsi" w:cstheme="minorHAnsi"/>
        </w:rPr>
        <w:t>manualnych</w:t>
      </w:r>
      <w:r w:rsidR="00E4397B">
        <w:rPr>
          <w:rFonts w:asciiTheme="minorHAnsi" w:hAnsiTheme="minorHAnsi" w:cstheme="minorHAnsi"/>
        </w:rPr>
        <w:t xml:space="preserve"> i</w:t>
      </w:r>
      <w:r w:rsidR="001751BB">
        <w:rPr>
          <w:rFonts w:asciiTheme="minorHAnsi" w:hAnsiTheme="minorHAnsi" w:cstheme="minorHAnsi"/>
        </w:rPr>
        <w:t xml:space="preserve"> ruchowych</w:t>
      </w:r>
      <w:r w:rsidR="00E4397B">
        <w:rPr>
          <w:rFonts w:asciiTheme="minorHAnsi" w:hAnsiTheme="minorHAnsi" w:cstheme="minorHAnsi"/>
        </w:rPr>
        <w:t>,</w:t>
      </w:r>
    </w:p>
    <w:p w:rsidR="00B22906" w:rsidRPr="001751BB" w:rsidRDefault="00B22906" w:rsidP="00B22906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>rozmowa z kandydatem.</w:t>
      </w:r>
    </w:p>
    <w:p w:rsidR="004406E6" w:rsidRDefault="004406E6" w:rsidP="00B22906">
      <w:pPr>
        <w:jc w:val="both"/>
        <w:rPr>
          <w:rFonts w:asciiTheme="minorHAnsi" w:hAnsiTheme="minorHAnsi" w:cstheme="minorHAnsi"/>
        </w:rPr>
      </w:pPr>
    </w:p>
    <w:p w:rsidR="00B22906" w:rsidRPr="001751BB" w:rsidRDefault="00B22906" w:rsidP="00B22906">
      <w:pPr>
        <w:jc w:val="both"/>
        <w:rPr>
          <w:rFonts w:asciiTheme="minorHAnsi" w:hAnsiTheme="minorHAnsi" w:cstheme="minorHAnsi"/>
        </w:rPr>
      </w:pPr>
      <w:r w:rsidRPr="001751BB">
        <w:rPr>
          <w:rFonts w:asciiTheme="minorHAnsi" w:hAnsiTheme="minorHAnsi" w:cstheme="minorHAnsi"/>
        </w:rPr>
        <w:t xml:space="preserve">Kandydaci z przygotowaniem muzycznym ubiegający się o przyjęcie do klasy wyższej niż pierwsza zdają egzamin kwalifikacyjny obejmujący prezentację przygotowanego programu na instrumencie oraz sprawdzenie wiedzy z obowiązujących przedmiotów teoretycznych. </w:t>
      </w:r>
    </w:p>
    <w:p w:rsidR="004406E6" w:rsidRDefault="004406E6" w:rsidP="003F4F27">
      <w:pPr>
        <w:shd w:val="clear" w:color="auto" w:fill="FFFFFF"/>
        <w:textAlignment w:val="baseline"/>
        <w:rPr>
          <w:rFonts w:asciiTheme="minorHAnsi" w:hAnsiTheme="minorHAnsi" w:cstheme="minorHAnsi"/>
          <w:bCs/>
          <w:color w:val="373737"/>
          <w:shd w:val="clear" w:color="auto" w:fill="FFFFFF"/>
        </w:rPr>
      </w:pPr>
    </w:p>
    <w:p w:rsidR="00B22906" w:rsidRPr="001751BB" w:rsidRDefault="00055DF9" w:rsidP="003F4F27">
      <w:pPr>
        <w:shd w:val="clear" w:color="auto" w:fill="FFFFFF"/>
        <w:textAlignment w:val="baseline"/>
        <w:rPr>
          <w:rFonts w:asciiTheme="minorHAnsi" w:hAnsiTheme="minorHAnsi" w:cstheme="minorHAnsi"/>
          <w:bCs/>
          <w:color w:val="373737"/>
          <w:shd w:val="clear" w:color="auto" w:fill="FFFFFF"/>
        </w:rPr>
      </w:pPr>
      <w:r w:rsidRPr="00EE018A">
        <w:rPr>
          <w:rFonts w:asciiTheme="minorHAnsi" w:hAnsiTheme="minorHAnsi" w:cstheme="minorHAnsi"/>
          <w:bCs/>
          <w:shd w:val="clear" w:color="auto" w:fill="FFFFFF"/>
        </w:rPr>
        <w:t xml:space="preserve">Prezentacja przebiegu badania przydatności kandydata do szkoły dostępna jest na stronie: </w:t>
      </w:r>
      <w:hyperlink r:id="rId7" w:history="1">
        <w:r w:rsidR="004406E6" w:rsidRPr="00E05E24">
          <w:rPr>
            <w:rStyle w:val="Hipercze"/>
            <w:rFonts w:asciiTheme="minorHAnsi" w:hAnsiTheme="minorHAnsi" w:cstheme="minorHAnsi"/>
            <w:bCs/>
            <w:shd w:val="clear" w:color="auto" w:fill="FFFFFF"/>
          </w:rPr>
          <w:t>https://www.facebook.com/psmtarnobrzeg</w:t>
        </w:r>
      </w:hyperlink>
      <w:r w:rsidR="004406E6">
        <w:rPr>
          <w:rFonts w:asciiTheme="minorHAnsi" w:hAnsiTheme="minorHAnsi" w:cstheme="minorHAnsi"/>
          <w:bCs/>
          <w:color w:val="373737"/>
          <w:shd w:val="clear" w:color="auto" w:fill="FFFFFF"/>
        </w:rPr>
        <w:t xml:space="preserve"> </w:t>
      </w:r>
    </w:p>
    <w:p w:rsidR="00BC7221" w:rsidRPr="003F4F27" w:rsidRDefault="00BC7221" w:rsidP="00BC7221">
      <w:pPr>
        <w:rPr>
          <w:rFonts w:asciiTheme="minorHAnsi" w:hAnsiTheme="minorHAnsi" w:cstheme="minorHAnsi"/>
        </w:rPr>
      </w:pPr>
      <w:r w:rsidRPr="003F4F27">
        <w:rPr>
          <w:rFonts w:asciiTheme="minorHAnsi" w:hAnsiTheme="minorHAnsi" w:cstheme="minorHAnsi"/>
        </w:rPr>
        <w:t xml:space="preserve">                              </w:t>
      </w:r>
    </w:p>
    <w:p w:rsidR="00BC7221" w:rsidRPr="00373E9B" w:rsidRDefault="00EE018A" w:rsidP="00373E9B">
      <w:pPr>
        <w:pStyle w:val="Tekstpodstawowy2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Wnioski</w:t>
      </w:r>
      <w:r w:rsidR="00BC7221" w:rsidRPr="003F4F27">
        <w:rPr>
          <w:rFonts w:asciiTheme="minorHAnsi" w:hAnsiTheme="minorHAnsi" w:cstheme="minorHAnsi"/>
          <w:szCs w:val="24"/>
        </w:rPr>
        <w:t xml:space="preserve"> o przyjęcie do szkoły przyjmuje oraz bliższych informacji udziela sekretariat szkoły, pokój nr </w:t>
      </w:r>
      <w:proofErr w:type="gramStart"/>
      <w:r w:rsidR="00BC7221" w:rsidRPr="003F4F27">
        <w:rPr>
          <w:rFonts w:asciiTheme="minorHAnsi" w:hAnsiTheme="minorHAnsi" w:cstheme="minorHAnsi"/>
          <w:szCs w:val="24"/>
        </w:rPr>
        <w:t xml:space="preserve">17,  </w:t>
      </w:r>
      <w:r w:rsidR="0083317D">
        <w:rPr>
          <w:rFonts w:asciiTheme="minorHAnsi" w:hAnsiTheme="minorHAnsi" w:cstheme="minorHAnsi"/>
          <w:szCs w:val="24"/>
        </w:rPr>
        <w:t xml:space="preserve"> </w:t>
      </w:r>
      <w:proofErr w:type="gramEnd"/>
      <w:r w:rsidR="0083317D">
        <w:rPr>
          <w:rFonts w:asciiTheme="minorHAnsi" w:hAnsiTheme="minorHAnsi" w:cstheme="minorHAnsi"/>
          <w:szCs w:val="24"/>
        </w:rPr>
        <w:t xml:space="preserve">                    </w:t>
      </w:r>
      <w:r w:rsidR="00BC7221" w:rsidRPr="003F4F27">
        <w:rPr>
          <w:rFonts w:asciiTheme="minorHAnsi" w:hAnsiTheme="minorHAnsi" w:cstheme="minorHAnsi"/>
          <w:szCs w:val="24"/>
        </w:rPr>
        <w:t>w godz. 8.30 – 15.</w:t>
      </w:r>
      <w:r w:rsidR="00285843">
        <w:rPr>
          <w:rFonts w:asciiTheme="minorHAnsi" w:hAnsiTheme="minorHAnsi" w:cstheme="minorHAnsi"/>
          <w:szCs w:val="24"/>
        </w:rPr>
        <w:t>15</w:t>
      </w:r>
      <w:r w:rsidR="00E4397B">
        <w:rPr>
          <w:rFonts w:asciiTheme="minorHAnsi" w:hAnsiTheme="minorHAnsi" w:cstheme="minorHAnsi"/>
          <w:szCs w:val="24"/>
        </w:rPr>
        <w:t xml:space="preserve"> (poniedziałek, wtorek, środa, piątek) i w godz. 9.30- 1</w:t>
      </w:r>
      <w:r w:rsidR="00285843">
        <w:rPr>
          <w:rFonts w:asciiTheme="minorHAnsi" w:hAnsiTheme="minorHAnsi" w:cstheme="minorHAnsi"/>
          <w:szCs w:val="24"/>
        </w:rPr>
        <w:t>6</w:t>
      </w:r>
      <w:r w:rsidR="00E4397B">
        <w:rPr>
          <w:rFonts w:asciiTheme="minorHAnsi" w:hAnsiTheme="minorHAnsi" w:cstheme="minorHAnsi"/>
          <w:szCs w:val="24"/>
        </w:rPr>
        <w:t>.</w:t>
      </w:r>
      <w:r w:rsidR="00285843">
        <w:rPr>
          <w:rFonts w:asciiTheme="minorHAnsi" w:hAnsiTheme="minorHAnsi" w:cstheme="minorHAnsi"/>
          <w:szCs w:val="24"/>
        </w:rPr>
        <w:t>45</w:t>
      </w:r>
      <w:r w:rsidR="00E4397B">
        <w:rPr>
          <w:rFonts w:asciiTheme="minorHAnsi" w:hAnsiTheme="minorHAnsi" w:cstheme="minorHAnsi"/>
          <w:szCs w:val="24"/>
        </w:rPr>
        <w:t xml:space="preserve"> (czwartek)</w:t>
      </w:r>
      <w:r w:rsidR="00BC7221" w:rsidRPr="003F4F27">
        <w:rPr>
          <w:rFonts w:asciiTheme="minorHAnsi" w:hAnsiTheme="minorHAnsi" w:cstheme="minorHAnsi"/>
          <w:szCs w:val="24"/>
        </w:rPr>
        <w:t xml:space="preserve">; </w:t>
      </w:r>
      <w:r w:rsidR="00E4397B">
        <w:rPr>
          <w:rFonts w:asciiTheme="minorHAnsi" w:hAnsiTheme="minorHAnsi" w:cstheme="minorHAnsi"/>
          <w:szCs w:val="24"/>
        </w:rPr>
        <w:t xml:space="preserve">                                              </w:t>
      </w:r>
      <w:r w:rsidR="00BC7221" w:rsidRPr="003F4F27">
        <w:rPr>
          <w:rFonts w:asciiTheme="minorHAnsi" w:hAnsiTheme="minorHAnsi" w:cstheme="minorHAnsi"/>
          <w:szCs w:val="24"/>
        </w:rPr>
        <w:t xml:space="preserve"> tel. 0-15 / 822-35-61</w:t>
      </w:r>
      <w:r w:rsidR="00BC052F">
        <w:rPr>
          <w:rFonts w:asciiTheme="minorHAnsi" w:hAnsiTheme="minorHAnsi" w:cstheme="minorHAnsi"/>
          <w:szCs w:val="24"/>
        </w:rPr>
        <w:t xml:space="preserve">; </w:t>
      </w:r>
      <w:r w:rsidR="006E51FF">
        <w:rPr>
          <w:rFonts w:asciiTheme="minorHAnsi" w:hAnsiTheme="minorHAnsi" w:cstheme="minorHAnsi"/>
          <w:szCs w:val="24"/>
        </w:rPr>
        <w:t xml:space="preserve">  </w:t>
      </w:r>
      <w:r w:rsidR="00BC052F">
        <w:rPr>
          <w:rFonts w:asciiTheme="minorHAnsi" w:hAnsiTheme="minorHAnsi" w:cstheme="minorHAnsi"/>
          <w:szCs w:val="24"/>
        </w:rPr>
        <w:t>e-ma</w:t>
      </w:r>
      <w:r w:rsidR="0083317D">
        <w:rPr>
          <w:rFonts w:asciiTheme="minorHAnsi" w:hAnsiTheme="minorHAnsi" w:cstheme="minorHAnsi"/>
          <w:szCs w:val="24"/>
        </w:rPr>
        <w:t xml:space="preserve">il: </w:t>
      </w:r>
      <w:hyperlink r:id="rId8" w:history="1">
        <w:r w:rsidR="0083317D" w:rsidRPr="00E05E24">
          <w:rPr>
            <w:rStyle w:val="Hipercze"/>
            <w:rFonts w:asciiTheme="minorHAnsi" w:hAnsiTheme="minorHAnsi" w:cstheme="minorHAnsi"/>
            <w:szCs w:val="24"/>
          </w:rPr>
          <w:t>sekretariat@psm.tarnobrzeg.pl</w:t>
        </w:r>
      </w:hyperlink>
      <w:r w:rsidR="006E51FF">
        <w:rPr>
          <w:rFonts w:asciiTheme="minorHAnsi" w:hAnsiTheme="minorHAnsi" w:cstheme="minorHAnsi"/>
          <w:szCs w:val="24"/>
        </w:rPr>
        <w:t xml:space="preserve"> </w:t>
      </w:r>
    </w:p>
    <w:p w:rsidR="00D929D4" w:rsidRPr="00A63221" w:rsidRDefault="00A63221" w:rsidP="00D929D4">
      <w:pPr>
        <w:pStyle w:val="Nagwek1"/>
        <w:jc w:val="both"/>
        <w:rPr>
          <w:rFonts w:asciiTheme="minorHAnsi" w:hAnsiTheme="minorHAnsi" w:cstheme="minorHAnsi"/>
          <w:sz w:val="24"/>
          <w:shd w:val="clear" w:color="auto" w:fill="FFFFFF"/>
        </w:rPr>
      </w:pPr>
      <w:r w:rsidRPr="00A63221">
        <w:rPr>
          <w:rFonts w:asciiTheme="minorHAnsi" w:hAnsiTheme="minorHAnsi" w:cstheme="minorHAnsi"/>
          <w:sz w:val="24"/>
          <w:shd w:val="clear" w:color="auto" w:fill="FFFFFF"/>
        </w:rPr>
        <w:t>Ważne:</w:t>
      </w:r>
    </w:p>
    <w:p w:rsidR="00A63221" w:rsidRPr="00A63221" w:rsidRDefault="00A63221" w:rsidP="00A63221">
      <w:pPr>
        <w:pStyle w:val="Nagwek1"/>
        <w:jc w:val="both"/>
        <w:rPr>
          <w:rFonts w:asciiTheme="minorHAnsi" w:hAnsiTheme="minorHAnsi" w:cstheme="minorHAnsi"/>
          <w:b w:val="0"/>
          <w:sz w:val="24"/>
        </w:rPr>
      </w:pPr>
      <w:r w:rsidRPr="00A63221">
        <w:rPr>
          <w:rFonts w:asciiTheme="minorHAnsi" w:hAnsiTheme="minorHAnsi" w:cstheme="minorHAnsi"/>
          <w:b w:val="0"/>
          <w:sz w:val="24"/>
          <w:shd w:val="clear" w:color="auto" w:fill="FFFFFF"/>
        </w:rPr>
        <w:t xml:space="preserve">Bez kompletu dokumentów tj.:  </w:t>
      </w:r>
    </w:p>
    <w:p w:rsidR="00D929D4" w:rsidRPr="00A63221" w:rsidRDefault="00A63221" w:rsidP="00E4397B">
      <w:pPr>
        <w:pStyle w:val="Nagwek1"/>
        <w:numPr>
          <w:ilvl w:val="0"/>
          <w:numId w:val="1"/>
        </w:numPr>
        <w:jc w:val="left"/>
        <w:rPr>
          <w:rFonts w:asciiTheme="minorHAnsi" w:hAnsiTheme="minorHAnsi" w:cstheme="minorHAnsi"/>
          <w:b w:val="0"/>
          <w:sz w:val="24"/>
        </w:rPr>
      </w:pPr>
      <w:r w:rsidRPr="00A63221">
        <w:rPr>
          <w:rFonts w:asciiTheme="minorHAnsi" w:hAnsiTheme="minorHAnsi" w:cstheme="minorHAnsi"/>
          <w:b w:val="0"/>
          <w:sz w:val="24"/>
          <w:shd w:val="clear" w:color="auto" w:fill="FFFFFF"/>
        </w:rPr>
        <w:t>dokładnie wypełnionego i podpisanego przez oboje</w:t>
      </w:r>
      <w:r w:rsidR="00E4397B">
        <w:rPr>
          <w:rFonts w:asciiTheme="minorHAnsi" w:hAnsiTheme="minorHAnsi" w:cstheme="minorHAnsi"/>
          <w:b w:val="0"/>
          <w:sz w:val="24"/>
          <w:shd w:val="clear" w:color="auto" w:fill="FFFFFF"/>
        </w:rPr>
        <w:t xml:space="preserve"> </w:t>
      </w:r>
      <w:r w:rsidRPr="00A63221">
        <w:rPr>
          <w:rFonts w:asciiTheme="minorHAnsi" w:hAnsiTheme="minorHAnsi" w:cstheme="minorHAnsi"/>
          <w:b w:val="0"/>
          <w:sz w:val="24"/>
          <w:shd w:val="clear" w:color="auto" w:fill="FFFFFF"/>
        </w:rPr>
        <w:t>rodziców/prawnych opiekunów WNIOSKU                    i oświadczeń RODO,</w:t>
      </w:r>
    </w:p>
    <w:p w:rsidR="00D929D4" w:rsidRPr="00A63221" w:rsidRDefault="00D929D4" w:rsidP="00D929D4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</w:rPr>
      </w:pPr>
      <w:r w:rsidRPr="00A63221">
        <w:rPr>
          <w:rFonts w:asciiTheme="minorHAnsi" w:hAnsiTheme="minorHAnsi" w:cstheme="minorHAnsi"/>
          <w:b w:val="0"/>
          <w:sz w:val="24"/>
          <w:shd w:val="clear" w:color="auto" w:fill="FFFFFF"/>
        </w:rPr>
        <w:t>zaświadczeni</w:t>
      </w:r>
      <w:r w:rsidR="00A63221" w:rsidRPr="00A63221">
        <w:rPr>
          <w:rFonts w:asciiTheme="minorHAnsi" w:hAnsiTheme="minorHAnsi" w:cstheme="minorHAnsi"/>
          <w:b w:val="0"/>
          <w:sz w:val="24"/>
          <w:shd w:val="clear" w:color="auto" w:fill="FFFFFF"/>
        </w:rPr>
        <w:t>a</w:t>
      </w:r>
      <w:r w:rsidRPr="00A63221">
        <w:rPr>
          <w:rFonts w:asciiTheme="minorHAnsi" w:hAnsiTheme="minorHAnsi" w:cstheme="minorHAnsi"/>
          <w:b w:val="0"/>
          <w:sz w:val="24"/>
          <w:shd w:val="clear" w:color="auto" w:fill="FFFFFF"/>
        </w:rPr>
        <w:t xml:space="preserve"> od lekarza POZ o braku przeciwwskazań do nauki kandydata w szkole muzycznej</w:t>
      </w:r>
      <w:r w:rsidR="00A63221">
        <w:rPr>
          <w:rFonts w:asciiTheme="minorHAnsi" w:hAnsiTheme="minorHAnsi" w:cstheme="minorHAnsi"/>
          <w:b w:val="0"/>
          <w:sz w:val="24"/>
          <w:shd w:val="clear" w:color="auto" w:fill="FFFFFF"/>
        </w:rPr>
        <w:t xml:space="preserve">                         </w:t>
      </w:r>
      <w:proofErr w:type="gramStart"/>
      <w:r w:rsidR="00A63221">
        <w:rPr>
          <w:rFonts w:asciiTheme="minorHAnsi" w:hAnsiTheme="minorHAnsi" w:cstheme="minorHAnsi"/>
          <w:b w:val="0"/>
          <w:sz w:val="24"/>
          <w:shd w:val="clear" w:color="auto" w:fill="FFFFFF"/>
        </w:rPr>
        <w:t xml:space="preserve">  </w:t>
      </w:r>
      <w:r w:rsidRPr="00A63221">
        <w:rPr>
          <w:rFonts w:asciiTheme="minorHAnsi" w:hAnsiTheme="minorHAnsi" w:cstheme="minorHAnsi"/>
          <w:b w:val="0"/>
          <w:sz w:val="24"/>
          <w:shd w:val="clear" w:color="auto" w:fill="FFFFFF"/>
        </w:rPr>
        <w:t xml:space="preserve"> </w:t>
      </w:r>
      <w:r w:rsidR="00A63221" w:rsidRPr="00A63221">
        <w:rPr>
          <w:rFonts w:asciiTheme="minorHAnsi" w:hAnsiTheme="minorHAnsi" w:cstheme="minorHAnsi"/>
          <w:b w:val="0"/>
          <w:sz w:val="24"/>
          <w:shd w:val="clear" w:color="auto" w:fill="FFFFFF"/>
        </w:rPr>
        <w:t>(</w:t>
      </w:r>
      <w:proofErr w:type="gramEnd"/>
      <w:r w:rsidR="00A63221">
        <w:rPr>
          <w:rFonts w:asciiTheme="minorHAnsi" w:hAnsiTheme="minorHAnsi" w:cstheme="minorHAnsi"/>
          <w:b w:val="0"/>
          <w:sz w:val="24"/>
          <w:shd w:val="clear" w:color="auto" w:fill="FFFFFF"/>
        </w:rPr>
        <w:t xml:space="preserve">potwierdzony </w:t>
      </w:r>
      <w:r w:rsidR="00A63221" w:rsidRPr="00A63221">
        <w:rPr>
          <w:rFonts w:asciiTheme="minorHAnsi" w:hAnsiTheme="minorHAnsi" w:cstheme="minorHAnsi"/>
          <w:b w:val="0"/>
          <w:sz w:val="24"/>
          <w:shd w:val="clear" w:color="auto" w:fill="FFFFFF"/>
        </w:rPr>
        <w:t xml:space="preserve">wpis </w:t>
      </w:r>
      <w:r w:rsidR="00A63221">
        <w:rPr>
          <w:rFonts w:asciiTheme="minorHAnsi" w:hAnsiTheme="minorHAnsi" w:cstheme="minorHAnsi"/>
          <w:b w:val="0"/>
          <w:sz w:val="24"/>
          <w:shd w:val="clear" w:color="auto" w:fill="FFFFFF"/>
        </w:rPr>
        <w:t>zawarty we Wniosku</w:t>
      </w:r>
      <w:r w:rsidR="00A63221" w:rsidRPr="00A63221">
        <w:rPr>
          <w:rFonts w:asciiTheme="minorHAnsi" w:hAnsiTheme="minorHAnsi" w:cstheme="minorHAnsi"/>
          <w:b w:val="0"/>
          <w:sz w:val="24"/>
          <w:shd w:val="clear" w:color="auto" w:fill="FFFFFF"/>
        </w:rPr>
        <w:t xml:space="preserve"> </w:t>
      </w:r>
      <w:r w:rsidR="00A63221">
        <w:rPr>
          <w:rFonts w:asciiTheme="minorHAnsi" w:hAnsiTheme="minorHAnsi" w:cstheme="minorHAnsi"/>
          <w:b w:val="0"/>
          <w:sz w:val="24"/>
          <w:shd w:val="clear" w:color="auto" w:fill="FFFFFF"/>
        </w:rPr>
        <w:t xml:space="preserve">lub odrębne </w:t>
      </w:r>
      <w:r w:rsidR="00A63221" w:rsidRPr="00A63221">
        <w:rPr>
          <w:rFonts w:asciiTheme="minorHAnsi" w:hAnsiTheme="minorHAnsi" w:cstheme="minorHAnsi"/>
          <w:b w:val="0"/>
          <w:sz w:val="24"/>
          <w:shd w:val="clear" w:color="auto" w:fill="FFFFFF"/>
        </w:rPr>
        <w:t>z</w:t>
      </w:r>
      <w:r w:rsidRPr="00A63221">
        <w:rPr>
          <w:rFonts w:asciiTheme="minorHAnsi" w:hAnsiTheme="minorHAnsi" w:cstheme="minorHAnsi"/>
          <w:b w:val="0"/>
          <w:sz w:val="24"/>
          <w:shd w:val="clear" w:color="auto" w:fill="FFFFFF"/>
        </w:rPr>
        <w:t>aświadczenie</w:t>
      </w:r>
      <w:r w:rsidR="00A63221">
        <w:rPr>
          <w:rFonts w:asciiTheme="minorHAnsi" w:hAnsiTheme="minorHAnsi" w:cstheme="minorHAnsi"/>
          <w:b w:val="0"/>
          <w:sz w:val="24"/>
          <w:shd w:val="clear" w:color="auto" w:fill="FFFFFF"/>
        </w:rPr>
        <w:t>),</w:t>
      </w:r>
    </w:p>
    <w:p w:rsidR="00D929D4" w:rsidRPr="00A63221" w:rsidRDefault="00D929D4" w:rsidP="00A63221">
      <w:pPr>
        <w:pStyle w:val="Nagwek1"/>
        <w:jc w:val="both"/>
        <w:rPr>
          <w:rFonts w:asciiTheme="minorHAnsi" w:hAnsiTheme="minorHAnsi" w:cstheme="minorHAnsi"/>
          <w:b w:val="0"/>
          <w:sz w:val="24"/>
        </w:rPr>
      </w:pPr>
      <w:r w:rsidRPr="00A63221">
        <w:rPr>
          <w:rFonts w:asciiTheme="minorHAnsi" w:hAnsiTheme="minorHAnsi" w:cstheme="minorHAnsi"/>
          <w:b w:val="0"/>
          <w:sz w:val="24"/>
          <w:shd w:val="clear" w:color="auto" w:fill="FFFFFF"/>
        </w:rPr>
        <w:t xml:space="preserve"> kandydat nie zostanie dopuszczony do badania przydatności.</w:t>
      </w:r>
    </w:p>
    <w:p w:rsidR="00BC7221" w:rsidRPr="00A63221" w:rsidRDefault="00D01049" w:rsidP="00BC7221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0BCBC3">
            <wp:simplePos x="0" y="0"/>
            <wp:positionH relativeFrom="column">
              <wp:posOffset>1493520</wp:posOffset>
            </wp:positionH>
            <wp:positionV relativeFrom="paragraph">
              <wp:posOffset>146685</wp:posOffset>
            </wp:positionV>
            <wp:extent cx="3688080" cy="5216831"/>
            <wp:effectExtent l="0" t="0" r="7620" b="3175"/>
            <wp:wrapNone/>
            <wp:docPr id="1" name="Obraz 1" descr="C:\Users\Zofia Migdalska\AppData\Local\Packages\microsoft.windowscommunicationsapps_8wekyb3d8bbwe\LocalState\Files\S0\3\Attachments\PSM TBG nabor 2024[16355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fia Migdalska\AppData\Local\Packages\microsoft.windowscommunicationsapps_8wekyb3d8bbwe\LocalState\Files\S0\3\Attachments\PSM TBG nabor 2024[16355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080" cy="521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1049" w:rsidRDefault="00D01049" w:rsidP="00D01049">
      <w:pPr>
        <w:pStyle w:val="NormalnyWeb"/>
      </w:pPr>
    </w:p>
    <w:p w:rsidR="003F3FD0" w:rsidRPr="00A63221" w:rsidRDefault="003F3FD0">
      <w:pPr>
        <w:rPr>
          <w:rFonts w:asciiTheme="minorHAnsi" w:hAnsiTheme="minorHAnsi" w:cstheme="minorHAnsi"/>
        </w:rPr>
      </w:pPr>
    </w:p>
    <w:sectPr w:rsidR="003F3FD0" w:rsidRPr="00A63221" w:rsidSect="009C09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69B3"/>
    <w:multiLevelType w:val="hybridMultilevel"/>
    <w:tmpl w:val="24F4EC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70E1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B58F4"/>
    <w:multiLevelType w:val="hybridMultilevel"/>
    <w:tmpl w:val="9C0E309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7B1430C"/>
    <w:multiLevelType w:val="hybridMultilevel"/>
    <w:tmpl w:val="B85C2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769D"/>
    <w:multiLevelType w:val="hybridMultilevel"/>
    <w:tmpl w:val="49466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52FB3"/>
    <w:multiLevelType w:val="hybridMultilevel"/>
    <w:tmpl w:val="3B1AA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F0154"/>
    <w:multiLevelType w:val="hybridMultilevel"/>
    <w:tmpl w:val="F9306A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D7ABE"/>
    <w:multiLevelType w:val="hybridMultilevel"/>
    <w:tmpl w:val="2E7A49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C3F1B"/>
    <w:multiLevelType w:val="hybridMultilevel"/>
    <w:tmpl w:val="620A85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37FEB"/>
    <w:multiLevelType w:val="hybridMultilevel"/>
    <w:tmpl w:val="422CE9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C2C48"/>
    <w:multiLevelType w:val="hybridMultilevel"/>
    <w:tmpl w:val="49466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29"/>
    <w:rsid w:val="00055DF9"/>
    <w:rsid w:val="00155C27"/>
    <w:rsid w:val="001751BB"/>
    <w:rsid w:val="001D7DCC"/>
    <w:rsid w:val="00285843"/>
    <w:rsid w:val="00373E9B"/>
    <w:rsid w:val="003F3FD0"/>
    <w:rsid w:val="003F4F27"/>
    <w:rsid w:val="004406E6"/>
    <w:rsid w:val="00480D71"/>
    <w:rsid w:val="00670629"/>
    <w:rsid w:val="006E51FF"/>
    <w:rsid w:val="00781308"/>
    <w:rsid w:val="0083317D"/>
    <w:rsid w:val="008A603A"/>
    <w:rsid w:val="00956D97"/>
    <w:rsid w:val="00A63221"/>
    <w:rsid w:val="00A846D3"/>
    <w:rsid w:val="00B22906"/>
    <w:rsid w:val="00BB6F7E"/>
    <w:rsid w:val="00BC052F"/>
    <w:rsid w:val="00BC7221"/>
    <w:rsid w:val="00D01049"/>
    <w:rsid w:val="00D929D4"/>
    <w:rsid w:val="00E4397B"/>
    <w:rsid w:val="00EE018A"/>
    <w:rsid w:val="00F30A00"/>
    <w:rsid w:val="00FE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B0AF1"/>
  <w15:chartTrackingRefBased/>
  <w15:docId w15:val="{EBD31D56-A1DA-45AA-8D1A-0CFDAE2D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0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70629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link w:val="Nagwek2Znak"/>
    <w:uiPriority w:val="9"/>
    <w:qFormat/>
    <w:rsid w:val="00670629"/>
    <w:pPr>
      <w:keepNext/>
      <w:outlineLvl w:val="1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722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062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70629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70629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722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C7221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uiPriority w:val="99"/>
    <w:unhideWhenUsed/>
    <w:rsid w:val="00BC7221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722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C7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F4F27"/>
    <w:rPr>
      <w:b/>
      <w:bCs/>
    </w:rPr>
  </w:style>
  <w:style w:type="character" w:styleId="Hipercze">
    <w:name w:val="Hyperlink"/>
    <w:basedOn w:val="Domylnaczcionkaakapitu"/>
    <w:uiPriority w:val="99"/>
    <w:unhideWhenUsed/>
    <w:rsid w:val="00FE71E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0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sm.tarnobrze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psmtarnobrz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ap.sejm.gov.pl/isap.nsf/DocDetails.xsp?id=WDU2019000068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sap.sejm.gov.pl/isap.nsf/DocDetails.xsp?id=wdu2017000005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668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Migdalska</dc:creator>
  <cp:keywords/>
  <dc:description/>
  <cp:lastModifiedBy>1117 </cp:lastModifiedBy>
  <cp:revision>10</cp:revision>
  <cp:lastPrinted>2023-04-13T09:37:00Z</cp:lastPrinted>
  <dcterms:created xsi:type="dcterms:W3CDTF">2023-02-22T12:53:00Z</dcterms:created>
  <dcterms:modified xsi:type="dcterms:W3CDTF">2024-03-06T09:12:00Z</dcterms:modified>
</cp:coreProperties>
</file>