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3D9DEE00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</w:t>
      </w:r>
      <w:r w:rsidR="002D531E">
        <w:rPr>
          <w:rFonts w:ascii="Lato" w:hAnsi="Lato"/>
          <w:spacing w:val="4"/>
          <w:sz w:val="22"/>
          <w:szCs w:val="22"/>
        </w:rPr>
        <w:t>0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B30F18">
        <w:rPr>
          <w:rFonts w:ascii="Lato" w:hAnsi="Lato"/>
          <w:spacing w:val="4"/>
          <w:sz w:val="22"/>
          <w:szCs w:val="22"/>
        </w:rPr>
        <w:t>4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3231C9">
        <w:rPr>
          <w:rFonts w:ascii="Lato" w:hAnsi="Lato"/>
          <w:spacing w:val="4"/>
          <w:sz w:val="22"/>
          <w:szCs w:val="22"/>
        </w:rPr>
        <w:t>3</w:t>
      </w:r>
      <w:r w:rsidR="00B52080">
        <w:rPr>
          <w:rFonts w:ascii="Lato" w:hAnsi="Lato"/>
          <w:spacing w:val="4"/>
          <w:sz w:val="22"/>
          <w:szCs w:val="22"/>
        </w:rPr>
        <w:t>.KM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B52080">
        <w:rPr>
          <w:rFonts w:ascii="Lato" w:hAnsi="Lato"/>
          <w:spacing w:val="4"/>
          <w:sz w:val="22"/>
          <w:szCs w:val="22"/>
        </w:rPr>
        <w:t>9</w:t>
      </w:r>
      <w:r w:rsidR="003C64E3">
        <w:rPr>
          <w:rFonts w:ascii="Lato" w:hAnsi="Lato"/>
          <w:spacing w:val="4"/>
          <w:sz w:val="22"/>
          <w:szCs w:val="22"/>
        </w:rPr>
        <w:t>(KP)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3520BA89" w:rsidR="00143120" w:rsidRPr="003C64E3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C64E3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 w:rsidRPr="003C64E3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 w:rsidRPr="003C64E3">
        <w:rPr>
          <w:rFonts w:ascii="Lato" w:hAnsi="Lato" w:cs="Arial"/>
          <w:spacing w:val="4"/>
          <w:sz w:val="22"/>
          <w:szCs w:val="22"/>
        </w:rPr>
        <w:t xml:space="preserve">. </w:t>
      </w:r>
      <w:r w:rsidRPr="003C64E3">
        <w:rPr>
          <w:rFonts w:ascii="Lato" w:hAnsi="Lato" w:cs="Arial"/>
          <w:spacing w:val="4"/>
          <w:sz w:val="22"/>
          <w:szCs w:val="22"/>
        </w:rPr>
        <w:t>Dz. U. z 20</w:t>
      </w:r>
      <w:r w:rsidR="00D00253" w:rsidRPr="003C64E3">
        <w:rPr>
          <w:rFonts w:ascii="Lato" w:hAnsi="Lato" w:cs="Arial"/>
          <w:spacing w:val="4"/>
          <w:sz w:val="22"/>
          <w:szCs w:val="22"/>
        </w:rPr>
        <w:t>2</w:t>
      </w:r>
      <w:r w:rsidR="005F4372" w:rsidRPr="003C64E3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 w:rsidRPr="003C64E3">
        <w:rPr>
          <w:rFonts w:ascii="Lato" w:hAnsi="Lato" w:cs="Arial"/>
          <w:spacing w:val="4"/>
          <w:sz w:val="22"/>
          <w:szCs w:val="22"/>
        </w:rPr>
        <w:t>775</w:t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2D531E" w:rsidRPr="003C64E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2D531E" w:rsidRPr="003C64E3">
        <w:rPr>
          <w:rFonts w:ascii="Lato" w:hAnsi="Lato" w:cs="Arial"/>
          <w:spacing w:val="4"/>
          <w:sz w:val="22"/>
          <w:szCs w:val="22"/>
        </w:rPr>
        <w:t>. zm.</w:t>
      </w:r>
      <w:r w:rsidRPr="003C64E3">
        <w:rPr>
          <w:rFonts w:ascii="Lato" w:hAnsi="Lato" w:cs="Arial"/>
          <w:spacing w:val="4"/>
          <w:sz w:val="22"/>
          <w:szCs w:val="22"/>
        </w:rPr>
        <w:t xml:space="preserve">), </w:t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art. 9q ust. 2 i 4 ustawy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z dnia 28 marca 2003 r. o transporcie kolejowym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t>(</w:t>
      </w:r>
      <w:proofErr w:type="spellStart"/>
      <w:r w:rsidR="002D531E" w:rsidRPr="003C64E3">
        <w:rPr>
          <w:rFonts w:ascii="Lato" w:eastAsia="Arial" w:hAnsi="Lato" w:cs="Arial"/>
          <w:spacing w:val="4"/>
          <w:sz w:val="22"/>
          <w:szCs w:val="22"/>
        </w:rPr>
        <w:t>t.j</w:t>
      </w:r>
      <w:proofErr w:type="spellEnd"/>
      <w:r w:rsidR="002D531E" w:rsidRPr="003C64E3">
        <w:rPr>
          <w:rFonts w:ascii="Lato" w:eastAsia="Arial" w:hAnsi="Lato" w:cs="Arial"/>
          <w:spacing w:val="4"/>
          <w:sz w:val="22"/>
          <w:szCs w:val="22"/>
        </w:rPr>
        <w:t>. Dz. U. z 2023 r.</w:t>
      </w:r>
      <w:r w:rsidR="00734C61" w:rsidRPr="003C64E3">
        <w:rPr>
          <w:rFonts w:ascii="Lato" w:eastAsia="Arial" w:hAnsi="Lato" w:cs="Arial"/>
          <w:spacing w:val="4"/>
          <w:sz w:val="22"/>
          <w:szCs w:val="22"/>
        </w:rPr>
        <w:t xml:space="preserve">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t xml:space="preserve">poz. 602, </w:t>
      </w:r>
      <w:r w:rsidR="002D531E" w:rsidRPr="003C64E3">
        <w:rPr>
          <w:rFonts w:ascii="Lato" w:eastAsia="Arial" w:hAnsi="Lato" w:cs="Arial"/>
          <w:spacing w:val="4"/>
          <w:sz w:val="22"/>
          <w:szCs w:val="22"/>
        </w:rPr>
        <w:br/>
        <w:t>z późn.zm.</w:t>
      </w:r>
      <w:r w:rsidR="002D531E" w:rsidRPr="003C64E3">
        <w:rPr>
          <w:rFonts w:ascii="Lato" w:hAnsi="Lato" w:cs="Arial"/>
          <w:spacing w:val="4"/>
          <w:sz w:val="22"/>
          <w:szCs w:val="22"/>
        </w:rPr>
        <w:t>),</w:t>
      </w:r>
      <w:r w:rsidRPr="003C64E3">
        <w:rPr>
          <w:rFonts w:ascii="Lato" w:hAnsi="Lato" w:cs="Arial"/>
          <w:spacing w:val="4"/>
          <w:sz w:val="22"/>
          <w:szCs w:val="22"/>
        </w:rPr>
        <w:t xml:space="preserve"> a także art. 72 ust. 6 w zw. z art. 72 ust. 1 pkt 1</w:t>
      </w:r>
      <w:r w:rsidR="002D531E" w:rsidRPr="003C64E3">
        <w:rPr>
          <w:rFonts w:ascii="Lato" w:hAnsi="Lato" w:cs="Arial"/>
          <w:spacing w:val="4"/>
          <w:sz w:val="22"/>
          <w:szCs w:val="22"/>
        </w:rPr>
        <w:t>1</w:t>
      </w:r>
      <w:r w:rsidRPr="003C64E3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 xml:space="preserve">3 października 2008 r. o udostępnianiu informacji o środowisku i jego ochronie, udziale społeczeństwa w ochronie środowiska oraz o ocenach oddziaływania na środowisko </w:t>
      </w:r>
      <w:r w:rsidR="002D531E" w:rsidRP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257A49" w:rsidRPr="003C64E3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 w:rsidRPr="003C64E3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Dz. U. z 2022 r. poz. 1029, z </w:t>
      </w:r>
      <w:proofErr w:type="spellStart"/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3C64E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3C64E3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3C64E3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3C64E3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3AE655D" w14:textId="5370A3B5" w:rsidR="00EE7FC5" w:rsidRPr="008905DC" w:rsidRDefault="00143120" w:rsidP="00EE7FC5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3C64E3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EE7FC5" w:rsidRPr="003C64E3">
        <w:rPr>
          <w:rFonts w:ascii="Lato" w:hAnsi="Lato" w:cs="Arial"/>
          <w:spacing w:val="4"/>
          <w:sz w:val="22"/>
          <w:szCs w:val="22"/>
        </w:rPr>
        <w:t>13</w:t>
      </w:r>
      <w:r w:rsidR="002D531E" w:rsidRPr="003C64E3">
        <w:rPr>
          <w:rFonts w:ascii="Lato" w:hAnsi="Lato" w:cs="Arial"/>
          <w:spacing w:val="4"/>
          <w:sz w:val="22"/>
          <w:szCs w:val="22"/>
        </w:rPr>
        <w:t xml:space="preserve"> czerwca</w:t>
      </w:r>
      <w:r w:rsidR="00D00253" w:rsidRP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>202</w:t>
      </w:r>
      <w:r w:rsidR="00B24204" w:rsidRPr="003C64E3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>DLI-II.762</w:t>
      </w:r>
      <w:r w:rsidR="002D531E" w:rsidRPr="003C64E3">
        <w:rPr>
          <w:rFonts w:ascii="Lato" w:hAnsi="Lato" w:cs="Arial"/>
          <w:spacing w:val="4"/>
          <w:sz w:val="22"/>
          <w:szCs w:val="22"/>
        </w:rPr>
        <w:t>0</w:t>
      </w:r>
      <w:r w:rsidRPr="003C64E3">
        <w:rPr>
          <w:rFonts w:ascii="Lato" w:hAnsi="Lato" w:cs="Arial"/>
          <w:spacing w:val="4"/>
          <w:sz w:val="22"/>
          <w:szCs w:val="22"/>
        </w:rPr>
        <w:t>.</w:t>
      </w:r>
      <w:r w:rsidR="00EE7FC5" w:rsidRPr="003C64E3">
        <w:rPr>
          <w:rFonts w:ascii="Lato" w:hAnsi="Lato" w:cs="Arial"/>
          <w:spacing w:val="4"/>
          <w:sz w:val="22"/>
          <w:szCs w:val="22"/>
        </w:rPr>
        <w:t>4</w:t>
      </w:r>
      <w:r w:rsidRPr="003C64E3">
        <w:rPr>
          <w:rFonts w:ascii="Lato" w:hAnsi="Lato" w:cs="Arial"/>
          <w:spacing w:val="4"/>
          <w:sz w:val="22"/>
          <w:szCs w:val="22"/>
        </w:rPr>
        <w:t>.202</w:t>
      </w:r>
      <w:r w:rsidR="008905DC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>.</w:t>
      </w:r>
      <w:r w:rsidR="00EE7FC5" w:rsidRPr="003C64E3">
        <w:rPr>
          <w:rFonts w:ascii="Lato" w:hAnsi="Lato" w:cs="Arial"/>
          <w:spacing w:val="4"/>
          <w:sz w:val="22"/>
          <w:szCs w:val="22"/>
        </w:rPr>
        <w:t>KM.8</w:t>
      </w:r>
      <w:r w:rsidR="003C64E3" w:rsidRPr="00D818EB">
        <w:rPr>
          <w:rFonts w:ascii="Lato" w:hAnsi="Lato" w:cs="Arial"/>
          <w:spacing w:val="4"/>
          <w:sz w:val="22"/>
          <w:szCs w:val="22"/>
        </w:rPr>
        <w:t>(KP)</w:t>
      </w:r>
      <w:r w:rsidRPr="003C64E3">
        <w:rPr>
          <w:rFonts w:ascii="Lato" w:hAnsi="Lato" w:cs="Arial"/>
          <w:spacing w:val="4"/>
          <w:sz w:val="22"/>
          <w:szCs w:val="22"/>
        </w:rPr>
        <w:t xml:space="preserve">, </w:t>
      </w:r>
      <w:r w:rsidR="003C64E3" w:rsidRPr="003C64E3">
        <w:rPr>
          <w:rFonts w:ascii="Lato" w:hAnsi="Lato" w:cs="Arial"/>
          <w:spacing w:val="4"/>
          <w:sz w:val="22"/>
          <w:szCs w:val="22"/>
        </w:rPr>
        <w:t xml:space="preserve">uchylającą w części i umarzającą postępowanie organu </w:t>
      </w:r>
      <w:r w:rsidR="003C64E3">
        <w:rPr>
          <w:rFonts w:ascii="Lato" w:hAnsi="Lato" w:cs="Arial"/>
          <w:spacing w:val="4"/>
          <w:sz w:val="22"/>
          <w:szCs w:val="22"/>
        </w:rPr>
        <w:br/>
      </w:r>
      <w:r w:rsidR="003C64E3" w:rsidRPr="003C64E3">
        <w:rPr>
          <w:rFonts w:ascii="Lato" w:hAnsi="Lato" w:cs="Arial"/>
          <w:spacing w:val="4"/>
          <w:sz w:val="22"/>
          <w:szCs w:val="22"/>
        </w:rPr>
        <w:t>I instancji w tym zakresie</w:t>
      </w:r>
      <w:r w:rsidR="003C64E3">
        <w:rPr>
          <w:rFonts w:ascii="Lato" w:hAnsi="Lato" w:cs="Arial"/>
          <w:spacing w:val="4"/>
          <w:sz w:val="22"/>
          <w:szCs w:val="22"/>
        </w:rPr>
        <w:t xml:space="preserve">, </w:t>
      </w:r>
      <w:r w:rsidR="003C64E3" w:rsidRPr="003C64E3">
        <w:rPr>
          <w:rFonts w:ascii="Lato" w:hAnsi="Lato" w:cs="Arial"/>
          <w:spacing w:val="4"/>
          <w:sz w:val="22"/>
          <w:szCs w:val="22"/>
        </w:rPr>
        <w:t>uchylającą w części i orzekającą</w:t>
      </w:r>
      <w:r w:rsid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 xml:space="preserve">w tym zakresie co do istoty sprawy, a w pozostałej części utrzymującą w mocy decyzję </w:t>
      </w:r>
      <w:r w:rsidR="00EE7FC5" w:rsidRPr="008905DC">
        <w:rPr>
          <w:rFonts w:ascii="Lato" w:hAnsi="Lato" w:cs="Arial"/>
          <w:spacing w:val="4"/>
          <w:sz w:val="22"/>
          <w:szCs w:val="22"/>
        </w:rPr>
        <w:t xml:space="preserve">Wojewody Pomorskiego </w:t>
      </w:r>
      <w:r w:rsidR="003C64E3">
        <w:rPr>
          <w:rFonts w:ascii="Lato" w:hAnsi="Lato" w:cs="Arial"/>
          <w:spacing w:val="4"/>
          <w:sz w:val="22"/>
          <w:szCs w:val="22"/>
        </w:rPr>
        <w:br/>
      </w:r>
      <w:r w:rsidR="00EE7FC5" w:rsidRPr="008905DC">
        <w:rPr>
          <w:rFonts w:ascii="Lato" w:hAnsi="Lato" w:cs="Arial"/>
          <w:spacing w:val="4"/>
          <w:sz w:val="22"/>
          <w:szCs w:val="22"/>
        </w:rPr>
        <w:t xml:space="preserve">z dnia 14 grudnia 2022 r., znak: WI-III.747.1.16.2022.NS, o ustaleniu lokalizacji linii kolejowej dla przedsięwzięcia pn.: „Prace na linii kolejowej nr 202 na odcinku Gdynia Chylonia – Słupsk” - Część II Odcinek Lębork-Słupsk od km </w:t>
      </w:r>
      <w:r w:rsidR="00EE7FC5" w:rsidRPr="008905DC">
        <w:rPr>
          <w:rFonts w:ascii="Lato" w:hAnsi="Lato" w:cs="Arial"/>
          <w:spacing w:val="4"/>
          <w:sz w:val="22"/>
          <w:szCs w:val="22"/>
        </w:rPr>
        <w:sym w:font="Symbol" w:char="F07E"/>
      </w:r>
      <w:r w:rsidR="00EE7FC5" w:rsidRPr="008905DC">
        <w:rPr>
          <w:rFonts w:ascii="Lato" w:hAnsi="Lato" w:cs="Arial"/>
          <w:spacing w:val="4"/>
          <w:sz w:val="22"/>
          <w:szCs w:val="22"/>
        </w:rPr>
        <w:t xml:space="preserve">81+150 do km </w:t>
      </w:r>
      <w:r w:rsidR="00EE7FC5" w:rsidRPr="008905DC">
        <w:rPr>
          <w:rFonts w:ascii="Lato" w:hAnsi="Lato" w:cs="Arial"/>
          <w:spacing w:val="4"/>
          <w:sz w:val="22"/>
          <w:szCs w:val="22"/>
        </w:rPr>
        <w:sym w:font="Symbol" w:char="F07E"/>
      </w:r>
      <w:r w:rsidR="00EE7FC5" w:rsidRPr="008905DC">
        <w:rPr>
          <w:rFonts w:ascii="Lato" w:hAnsi="Lato" w:cs="Arial"/>
          <w:spacing w:val="4"/>
          <w:sz w:val="22"/>
          <w:szCs w:val="22"/>
        </w:rPr>
        <w:t>94+190.</w:t>
      </w:r>
    </w:p>
    <w:p w14:paraId="02AB5423" w14:textId="728853A4" w:rsidR="00EC621E" w:rsidRPr="003C64E3" w:rsidRDefault="00143120" w:rsidP="00EE7FC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C64E3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A34346" w:rsidRPr="003C64E3">
        <w:rPr>
          <w:rFonts w:ascii="Lato" w:hAnsi="Lato" w:cs="Arial"/>
          <w:spacing w:val="4"/>
          <w:sz w:val="22"/>
          <w:szCs w:val="22"/>
        </w:rPr>
        <w:t>13</w:t>
      </w:r>
      <w:r w:rsidR="005D1E0D" w:rsidRPr="003C64E3">
        <w:rPr>
          <w:rFonts w:ascii="Lato" w:hAnsi="Lato" w:cs="Arial"/>
          <w:spacing w:val="4"/>
          <w:sz w:val="22"/>
          <w:szCs w:val="22"/>
        </w:rPr>
        <w:t xml:space="preserve"> czerwca</w:t>
      </w:r>
      <w:r w:rsidR="007E2570" w:rsidRP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>202</w:t>
      </w:r>
      <w:r w:rsidR="005432D5" w:rsidRPr="003C64E3">
        <w:rPr>
          <w:rFonts w:ascii="Lato" w:hAnsi="Lato" w:cs="Arial"/>
          <w:spacing w:val="4"/>
          <w:sz w:val="22"/>
          <w:szCs w:val="22"/>
        </w:rPr>
        <w:t>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 </w:t>
      </w:r>
      <w:r w:rsidR="00734C61" w:rsidRPr="003C64E3">
        <w:rPr>
          <w:rFonts w:ascii="Lato" w:hAnsi="Lato" w:cs="Arial"/>
          <w:spacing w:val="4"/>
          <w:sz w:val="22"/>
          <w:szCs w:val="22"/>
        </w:rPr>
        <w:t>wraz z załącznik</w:t>
      </w:r>
      <w:r w:rsidR="003C64E3">
        <w:rPr>
          <w:rFonts w:ascii="Lato" w:hAnsi="Lato" w:cs="Arial"/>
          <w:spacing w:val="4"/>
          <w:sz w:val="22"/>
          <w:szCs w:val="22"/>
        </w:rPr>
        <w:t>iem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3C64E3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734C61" w:rsidRPr="003C64E3">
        <w:rPr>
          <w:rFonts w:ascii="Lato" w:hAnsi="Lato" w:cs="Arial"/>
          <w:iCs/>
          <w:spacing w:val="4"/>
          <w:sz w:val="22"/>
          <w:szCs w:val="22"/>
        </w:rPr>
        <w:br/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3C64E3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 (bez załączni</w:t>
      </w:r>
      <w:r w:rsidR="00031A8E">
        <w:rPr>
          <w:rFonts w:ascii="Lato" w:hAnsi="Lato" w:cs="Arial"/>
          <w:spacing w:val="4"/>
          <w:sz w:val="22"/>
          <w:szCs w:val="22"/>
        </w:rPr>
        <w:t>ka</w:t>
      </w:r>
      <w:r w:rsidR="00734C61" w:rsidRPr="003C64E3">
        <w:rPr>
          <w:rFonts w:ascii="Lato" w:hAnsi="Lato" w:cs="Arial"/>
          <w:spacing w:val="4"/>
          <w:sz w:val="22"/>
          <w:szCs w:val="22"/>
        </w:rPr>
        <w:t>)</w:t>
      </w:r>
      <w:r w:rsidR="004F4400" w:rsidRPr="003C64E3">
        <w:rPr>
          <w:rFonts w:ascii="Lato" w:hAnsi="Lato" w:cs="Arial"/>
          <w:spacing w:val="4"/>
          <w:sz w:val="22"/>
          <w:szCs w:val="22"/>
        </w:rPr>
        <w:t xml:space="preserve"> </w:t>
      </w:r>
      <w:r w:rsidRPr="003C64E3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3C64E3">
        <w:rPr>
          <w:rFonts w:ascii="Lato" w:hAnsi="Lato" w:cs="Arial"/>
          <w:spacing w:val="4"/>
          <w:sz w:val="22"/>
          <w:szCs w:val="22"/>
        </w:rPr>
        <w:t xml:space="preserve">a 28 </w:t>
      </w:r>
      <w:r w:rsidR="005D1E0D" w:rsidRPr="003C64E3">
        <w:rPr>
          <w:rFonts w:ascii="Lato" w:hAnsi="Lato" w:cs="Arial"/>
          <w:spacing w:val="4"/>
          <w:sz w:val="22"/>
          <w:szCs w:val="22"/>
        </w:rPr>
        <w:t>czerwca</w:t>
      </w:r>
      <w:r w:rsidR="005432D5" w:rsidRPr="003C64E3">
        <w:rPr>
          <w:rFonts w:ascii="Lato" w:hAnsi="Lato" w:cs="Arial"/>
          <w:spacing w:val="4"/>
          <w:sz w:val="22"/>
          <w:szCs w:val="22"/>
        </w:rPr>
        <w:t xml:space="preserve"> 2023</w:t>
      </w:r>
      <w:r w:rsidRPr="003C64E3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734C61" w:rsidRPr="003C64E3">
        <w:rPr>
          <w:rFonts w:ascii="Lato" w:hAnsi="Lato" w:cs="Arial"/>
          <w:spacing w:val="4"/>
          <w:sz w:val="22"/>
          <w:szCs w:val="22"/>
        </w:rPr>
        <w:br/>
      </w:r>
      <w:r w:rsidR="003C64E3" w:rsidRPr="003C64E3">
        <w:rPr>
          <w:rFonts w:ascii="Lato" w:hAnsi="Lato" w:cs="Arial"/>
          <w:spacing w:val="4"/>
          <w:sz w:val="22"/>
          <w:szCs w:val="22"/>
        </w:rPr>
        <w:t xml:space="preserve">w urzędach gmin </w:t>
      </w:r>
      <w:r w:rsidRPr="003C64E3">
        <w:rPr>
          <w:rFonts w:ascii="Lato" w:hAnsi="Lato" w:cs="Arial"/>
          <w:spacing w:val="4"/>
          <w:sz w:val="22"/>
          <w:szCs w:val="22"/>
        </w:rPr>
        <w:t>właściwy</w:t>
      </w:r>
      <w:r w:rsidR="00734C61" w:rsidRPr="003C64E3">
        <w:rPr>
          <w:rFonts w:ascii="Lato" w:hAnsi="Lato" w:cs="Arial"/>
          <w:spacing w:val="4"/>
          <w:sz w:val="22"/>
          <w:szCs w:val="22"/>
        </w:rPr>
        <w:t>ch</w:t>
      </w:r>
      <w:r w:rsidRPr="003C64E3">
        <w:rPr>
          <w:rFonts w:ascii="Lato" w:hAnsi="Lato" w:cs="Arial"/>
          <w:spacing w:val="4"/>
          <w:sz w:val="22"/>
          <w:szCs w:val="22"/>
        </w:rPr>
        <w:t xml:space="preserve"> ze względu na 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przebieg </w:t>
      </w:r>
      <w:bookmarkStart w:id="3" w:name="_Hlk137480304"/>
      <w:r w:rsidR="00734C61" w:rsidRPr="003C64E3">
        <w:rPr>
          <w:rFonts w:ascii="Lato" w:hAnsi="Lato" w:cs="Arial"/>
          <w:spacing w:val="4"/>
          <w:sz w:val="22"/>
          <w:szCs w:val="22"/>
        </w:rPr>
        <w:t>linii kolejowej</w:t>
      </w:r>
      <w:bookmarkEnd w:id="3"/>
      <w:r w:rsidRPr="003C64E3">
        <w:rPr>
          <w:rFonts w:ascii="Lato" w:hAnsi="Lato" w:cs="Arial"/>
          <w:spacing w:val="4"/>
          <w:sz w:val="22"/>
          <w:szCs w:val="22"/>
        </w:rPr>
        <w:t xml:space="preserve">, tj. </w:t>
      </w:r>
      <w:bookmarkStart w:id="4" w:name="_Hlk120797517"/>
      <w:r w:rsidR="00257A49" w:rsidRPr="003C64E3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3C64E3">
        <w:rPr>
          <w:rFonts w:ascii="Lato" w:hAnsi="Lato" w:cs="Arial"/>
          <w:spacing w:val="4"/>
          <w:sz w:val="22"/>
          <w:szCs w:val="22"/>
        </w:rPr>
        <w:t>Urz</w:t>
      </w:r>
      <w:r w:rsidR="009765C0" w:rsidRPr="003C64E3">
        <w:rPr>
          <w:rFonts w:ascii="Lato" w:hAnsi="Lato" w:cs="Arial"/>
          <w:spacing w:val="4"/>
          <w:sz w:val="22"/>
          <w:szCs w:val="22"/>
        </w:rPr>
        <w:t>ędzie</w:t>
      </w:r>
      <w:r w:rsidR="00EC621E" w:rsidRPr="003C64E3">
        <w:rPr>
          <w:rFonts w:ascii="Lato" w:hAnsi="Lato" w:cs="Arial"/>
          <w:spacing w:val="4"/>
          <w:sz w:val="22"/>
          <w:szCs w:val="22"/>
        </w:rPr>
        <w:t xml:space="preserve"> </w:t>
      </w:r>
      <w:bookmarkEnd w:id="4"/>
      <w:r w:rsidR="008A362A" w:rsidRPr="003C64E3">
        <w:rPr>
          <w:rFonts w:ascii="Lato" w:hAnsi="Lato" w:cs="Arial"/>
          <w:spacing w:val="4"/>
          <w:sz w:val="22"/>
          <w:szCs w:val="22"/>
        </w:rPr>
        <w:t xml:space="preserve">Miejskim w </w:t>
      </w:r>
      <w:r w:rsidR="00A34346" w:rsidRPr="003C64E3">
        <w:rPr>
          <w:rFonts w:ascii="Lato" w:hAnsi="Lato" w:cs="Arial"/>
          <w:spacing w:val="4"/>
          <w:sz w:val="22"/>
          <w:szCs w:val="22"/>
        </w:rPr>
        <w:t>Lęborku</w:t>
      </w:r>
      <w:r w:rsidR="00734C61" w:rsidRPr="003C64E3">
        <w:rPr>
          <w:rFonts w:ascii="Lato" w:hAnsi="Lato" w:cs="Arial"/>
          <w:spacing w:val="4"/>
          <w:sz w:val="22"/>
          <w:szCs w:val="22"/>
        </w:rPr>
        <w:t xml:space="preserve"> i w </w:t>
      </w:r>
      <w:bookmarkStart w:id="5" w:name="_Hlk137480319"/>
      <w:r w:rsidR="00734C61" w:rsidRPr="003C64E3">
        <w:rPr>
          <w:rFonts w:ascii="Lato" w:hAnsi="Lato" w:cs="Arial"/>
          <w:spacing w:val="4"/>
          <w:sz w:val="22"/>
          <w:szCs w:val="22"/>
        </w:rPr>
        <w:t xml:space="preserve">Urzędzie Gminy </w:t>
      </w:r>
      <w:bookmarkEnd w:id="5"/>
      <w:r w:rsidR="00A34346" w:rsidRPr="003C64E3">
        <w:rPr>
          <w:rFonts w:ascii="Lato" w:hAnsi="Lato" w:cs="Arial"/>
          <w:spacing w:val="4"/>
          <w:sz w:val="22"/>
          <w:szCs w:val="22"/>
        </w:rPr>
        <w:t xml:space="preserve">Nowa </w:t>
      </w:r>
      <w:r w:rsidR="00031A8E">
        <w:rPr>
          <w:rFonts w:ascii="Lato" w:hAnsi="Lato" w:cs="Arial"/>
          <w:spacing w:val="4"/>
          <w:sz w:val="22"/>
          <w:szCs w:val="22"/>
        </w:rPr>
        <w:t>W</w:t>
      </w:r>
      <w:r w:rsidR="00A34346" w:rsidRPr="003C64E3">
        <w:rPr>
          <w:rFonts w:ascii="Lato" w:hAnsi="Lato" w:cs="Arial"/>
          <w:spacing w:val="4"/>
          <w:sz w:val="22"/>
          <w:szCs w:val="22"/>
        </w:rPr>
        <w:t>ieś Lęborska</w:t>
      </w:r>
      <w:r w:rsidR="00734C61" w:rsidRPr="003C64E3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31584A7C" w:rsidR="00143120" w:rsidRPr="003C64E3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C64E3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3C64E3">
        <w:rPr>
          <w:rFonts w:ascii="Lato" w:hAnsi="Lato" w:cs="Arial"/>
          <w:spacing w:val="4"/>
          <w:sz w:val="22"/>
          <w:szCs w:val="22"/>
          <w:u w:val="single"/>
        </w:rPr>
        <w:t xml:space="preserve"> 28 </w:t>
      </w:r>
      <w:r w:rsidR="005D1E0D" w:rsidRPr="003C64E3">
        <w:rPr>
          <w:rFonts w:ascii="Lato" w:hAnsi="Lato" w:cs="Arial"/>
          <w:spacing w:val="4"/>
          <w:sz w:val="22"/>
          <w:szCs w:val="22"/>
          <w:u w:val="single"/>
        </w:rPr>
        <w:t>czerwca</w:t>
      </w:r>
      <w:r w:rsidR="00B24204"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345B13BE" w14:textId="4E47459F" w:rsidR="000261BE" w:rsidRPr="003C64E3" w:rsidRDefault="000261BE" w:rsidP="000261BE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3C64E3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3C64E3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6CE091FD" w14:textId="61FF67E4" w:rsidR="000261BE" w:rsidRDefault="006349A1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BA6EA" wp14:editId="1FF0A8FD">
                <wp:simplePos x="0" y="0"/>
                <wp:positionH relativeFrom="margin">
                  <wp:posOffset>1990725</wp:posOffset>
                </wp:positionH>
                <wp:positionV relativeFrom="paragraph">
                  <wp:posOffset>39370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F3ED1" w14:textId="77777777" w:rsidR="006349A1" w:rsidRDefault="006349A1" w:rsidP="006349A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569AEB1" w14:textId="77777777" w:rsidR="006349A1" w:rsidRDefault="006349A1" w:rsidP="006349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725FA32D" w14:textId="77777777" w:rsidR="006349A1" w:rsidRDefault="006349A1" w:rsidP="006349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A03DE52" w14:textId="77777777" w:rsidR="006349A1" w:rsidRDefault="006349A1" w:rsidP="006349A1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6174DC0F" w14:textId="77777777" w:rsidR="006349A1" w:rsidRDefault="006349A1" w:rsidP="006349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B2B1758" w14:textId="77777777" w:rsidR="006349A1" w:rsidRDefault="006349A1" w:rsidP="006349A1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8FBA6E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56.75pt;margin-top:3.1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Q+BAIAAPI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" stroked="f">
                <v:textbox>
                  <w:txbxContent>
                    <w:p w14:paraId="3F8F3ED1" w14:textId="77777777" w:rsidR="006349A1" w:rsidRDefault="006349A1" w:rsidP="006349A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569AEB1" w14:textId="77777777" w:rsidR="006349A1" w:rsidRDefault="006349A1" w:rsidP="006349A1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725FA32D" w14:textId="77777777" w:rsidR="006349A1" w:rsidRDefault="006349A1" w:rsidP="006349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A03DE52" w14:textId="77777777" w:rsidR="006349A1" w:rsidRDefault="006349A1" w:rsidP="006349A1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6174DC0F" w14:textId="77777777" w:rsidR="006349A1" w:rsidRDefault="006349A1" w:rsidP="006349A1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B2B1758" w14:textId="77777777" w:rsidR="006349A1" w:rsidRDefault="006349A1" w:rsidP="006349A1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69DA9" w14:textId="3130EE08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71BEA6" 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2C44AF22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31B8EC68" w14:textId="77777777" w:rsidR="004238E1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D9F5691" w14:textId="77777777" w:rsidR="00556F6C" w:rsidRDefault="00556F6C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46B8E112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2C39F9F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A10A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8840AD" w:rsidRPr="008840AD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 w:rsidR="003C64E3">
        <w:rPr>
          <w:rFonts w:ascii="Lato" w:hAnsi="Lato" w:cs="Arial"/>
          <w:spacing w:val="4"/>
          <w:sz w:val="20"/>
          <w:szCs w:val="20"/>
        </w:rPr>
        <w:br/>
      </w:r>
      <w:r w:rsidR="008840AD" w:rsidRPr="008840AD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 xml:space="preserve">. Dz. U. z 2023 r. poz. 602, z </w:t>
      </w:r>
      <w:proofErr w:type="spellStart"/>
      <w:r w:rsidR="008840AD" w:rsidRPr="008840AD">
        <w:rPr>
          <w:rFonts w:ascii="Lato" w:eastAsia="Arial" w:hAnsi="Lato" w:cs="Arial"/>
          <w:spacing w:val="4"/>
          <w:sz w:val="20"/>
          <w:szCs w:val="20"/>
        </w:rPr>
        <w:t>późn</w:t>
      </w:r>
      <w:proofErr w:type="spellEnd"/>
      <w:r w:rsidR="008840AD" w:rsidRPr="008840AD">
        <w:rPr>
          <w:rFonts w:ascii="Lato" w:eastAsia="Arial" w:hAnsi="Lato" w:cs="Arial"/>
          <w:spacing w:val="4"/>
          <w:sz w:val="20"/>
          <w:szCs w:val="20"/>
        </w:rPr>
        <w:t>. zm.</w:t>
      </w:r>
      <w:r w:rsidR="008840AD" w:rsidRPr="008840AD">
        <w:rPr>
          <w:rFonts w:ascii="Lato" w:hAnsi="Lato" w:cs="Arial"/>
          <w:spacing w:val="4"/>
          <w:sz w:val="20"/>
          <w:szCs w:val="20"/>
        </w:rPr>
        <w:t>)</w:t>
      </w:r>
      <w:r w:rsidRPr="008840AD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BD02" w14:textId="77777777" w:rsidR="00135A7E" w:rsidRDefault="00135A7E" w:rsidP="009276B2">
      <w:r>
        <w:separator/>
      </w:r>
    </w:p>
  </w:endnote>
  <w:endnote w:type="continuationSeparator" w:id="0">
    <w:p w14:paraId="521FC282" w14:textId="77777777" w:rsidR="00135A7E" w:rsidRDefault="00135A7E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EB49A04-351F-4918-B476-0308CDB6128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1808965-28B8-42CC-9A06-FBFB507EFD86}"/>
    <w:embedBold r:id="rId3" w:fontKey="{74B4A97B-65EB-438C-8392-9D8288605454}"/>
    <w:embedItalic r:id="rId4" w:fontKey="{BE05C53C-2ABF-4208-81F5-2DAA26CCF0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A69E856F-A99B-4FFE-B02F-35DDDC94066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D665838-A3CB-4434-8AB0-51E3DB34C3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C0D1" w14:textId="77777777" w:rsidR="00135A7E" w:rsidRDefault="00135A7E" w:rsidP="009276B2">
      <w:r>
        <w:separator/>
      </w:r>
    </w:p>
  </w:footnote>
  <w:footnote w:type="continuationSeparator" w:id="0">
    <w:p w14:paraId="2F68F8A7" w14:textId="77777777" w:rsidR="00135A7E" w:rsidRDefault="00135A7E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242E898A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4238E1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KM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6F6C">
      <w:rPr>
        <w:rFonts w:ascii="Lato" w:hAnsi="Lato" w:cs="Arial"/>
        <w:color w:val="000000"/>
        <w:spacing w:val="4"/>
        <w:sz w:val="18"/>
        <w:szCs w:val="18"/>
        <w:lang w:eastAsia="en-GB"/>
      </w:rPr>
      <w:t>9</w:t>
    </w:r>
    <w:r w:rsidR="003C64E3">
      <w:rPr>
        <w:rFonts w:ascii="Lato" w:hAnsi="Lato" w:cs="Arial"/>
        <w:color w:val="000000"/>
        <w:spacing w:val="4"/>
        <w:sz w:val="18"/>
        <w:szCs w:val="18"/>
        <w:lang w:eastAsia="en-GB"/>
      </w:rPr>
      <w:t>(KP)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31A8E"/>
    <w:rsid w:val="000321AD"/>
    <w:rsid w:val="00044B94"/>
    <w:rsid w:val="00047219"/>
    <w:rsid w:val="00055F10"/>
    <w:rsid w:val="00090D1B"/>
    <w:rsid w:val="000A552F"/>
    <w:rsid w:val="000B4242"/>
    <w:rsid w:val="000C77AA"/>
    <w:rsid w:val="00100315"/>
    <w:rsid w:val="00110870"/>
    <w:rsid w:val="00113528"/>
    <w:rsid w:val="001236B0"/>
    <w:rsid w:val="00135A7E"/>
    <w:rsid w:val="00143120"/>
    <w:rsid w:val="00166A88"/>
    <w:rsid w:val="00183B62"/>
    <w:rsid w:val="00187413"/>
    <w:rsid w:val="00194542"/>
    <w:rsid w:val="001B70EB"/>
    <w:rsid w:val="001D3C7F"/>
    <w:rsid w:val="00226C76"/>
    <w:rsid w:val="00254F94"/>
    <w:rsid w:val="00257712"/>
    <w:rsid w:val="00257A49"/>
    <w:rsid w:val="00270447"/>
    <w:rsid w:val="00274D44"/>
    <w:rsid w:val="002830CF"/>
    <w:rsid w:val="00295986"/>
    <w:rsid w:val="002D531E"/>
    <w:rsid w:val="002E0C9D"/>
    <w:rsid w:val="003231C9"/>
    <w:rsid w:val="00343A14"/>
    <w:rsid w:val="00350165"/>
    <w:rsid w:val="003505D1"/>
    <w:rsid w:val="00362CAD"/>
    <w:rsid w:val="003A1976"/>
    <w:rsid w:val="003A43FF"/>
    <w:rsid w:val="003A4B15"/>
    <w:rsid w:val="003C123B"/>
    <w:rsid w:val="003C64E3"/>
    <w:rsid w:val="003D2AD6"/>
    <w:rsid w:val="003F0446"/>
    <w:rsid w:val="004116FD"/>
    <w:rsid w:val="004238E1"/>
    <w:rsid w:val="004329F3"/>
    <w:rsid w:val="00435F22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6F6C"/>
    <w:rsid w:val="00557D28"/>
    <w:rsid w:val="00564536"/>
    <w:rsid w:val="005659E4"/>
    <w:rsid w:val="00565D32"/>
    <w:rsid w:val="00584CC7"/>
    <w:rsid w:val="00590C4E"/>
    <w:rsid w:val="005932F6"/>
    <w:rsid w:val="0059434A"/>
    <w:rsid w:val="005C1412"/>
    <w:rsid w:val="005C565F"/>
    <w:rsid w:val="005D01A8"/>
    <w:rsid w:val="005D1E0D"/>
    <w:rsid w:val="005E56C6"/>
    <w:rsid w:val="005F4372"/>
    <w:rsid w:val="005F69F9"/>
    <w:rsid w:val="005F7513"/>
    <w:rsid w:val="00625B62"/>
    <w:rsid w:val="006349A1"/>
    <w:rsid w:val="006410DE"/>
    <w:rsid w:val="00647AF4"/>
    <w:rsid w:val="00673E82"/>
    <w:rsid w:val="006769EC"/>
    <w:rsid w:val="00680BEB"/>
    <w:rsid w:val="00697963"/>
    <w:rsid w:val="006A4B26"/>
    <w:rsid w:val="006B6440"/>
    <w:rsid w:val="006C7777"/>
    <w:rsid w:val="006E6E99"/>
    <w:rsid w:val="0070284D"/>
    <w:rsid w:val="0070631E"/>
    <w:rsid w:val="0071060C"/>
    <w:rsid w:val="00716214"/>
    <w:rsid w:val="00734C61"/>
    <w:rsid w:val="007475AB"/>
    <w:rsid w:val="00797577"/>
    <w:rsid w:val="007C0044"/>
    <w:rsid w:val="007E2570"/>
    <w:rsid w:val="0081334B"/>
    <w:rsid w:val="00815F9C"/>
    <w:rsid w:val="00853423"/>
    <w:rsid w:val="00857274"/>
    <w:rsid w:val="00862843"/>
    <w:rsid w:val="00864E68"/>
    <w:rsid w:val="008840AD"/>
    <w:rsid w:val="008905DC"/>
    <w:rsid w:val="008A362A"/>
    <w:rsid w:val="008B10E0"/>
    <w:rsid w:val="008C11F3"/>
    <w:rsid w:val="008D7765"/>
    <w:rsid w:val="008E7F61"/>
    <w:rsid w:val="008F2F08"/>
    <w:rsid w:val="008F7FB6"/>
    <w:rsid w:val="00925BE8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9E6DB6"/>
    <w:rsid w:val="00A21071"/>
    <w:rsid w:val="00A34346"/>
    <w:rsid w:val="00A87410"/>
    <w:rsid w:val="00AD4ACD"/>
    <w:rsid w:val="00AD6984"/>
    <w:rsid w:val="00AE6415"/>
    <w:rsid w:val="00B009C9"/>
    <w:rsid w:val="00B06E81"/>
    <w:rsid w:val="00B20AD8"/>
    <w:rsid w:val="00B24204"/>
    <w:rsid w:val="00B30F18"/>
    <w:rsid w:val="00B32865"/>
    <w:rsid w:val="00B36262"/>
    <w:rsid w:val="00B456D5"/>
    <w:rsid w:val="00B52080"/>
    <w:rsid w:val="00B70F63"/>
    <w:rsid w:val="00B723AF"/>
    <w:rsid w:val="00B72CA7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15E50"/>
    <w:rsid w:val="00C44F50"/>
    <w:rsid w:val="00C52239"/>
    <w:rsid w:val="00C53987"/>
    <w:rsid w:val="00C548F4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92F18"/>
    <w:rsid w:val="00DA10A4"/>
    <w:rsid w:val="00DA2527"/>
    <w:rsid w:val="00DA46CC"/>
    <w:rsid w:val="00DD2384"/>
    <w:rsid w:val="00DE4C7B"/>
    <w:rsid w:val="00DF1194"/>
    <w:rsid w:val="00DF396D"/>
    <w:rsid w:val="00DF6EFD"/>
    <w:rsid w:val="00DF7C52"/>
    <w:rsid w:val="00E140F8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EE7FC5"/>
    <w:rsid w:val="00F05F16"/>
    <w:rsid w:val="00F13890"/>
    <w:rsid w:val="00F321F5"/>
    <w:rsid w:val="00F40743"/>
    <w:rsid w:val="00F4199F"/>
    <w:rsid w:val="00F64C7A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2023-04-12T11:29:00Z</cp:lastPrinted>
  <dcterms:created xsi:type="dcterms:W3CDTF">2023-06-28T06:33:00Z</dcterms:created>
  <dcterms:modified xsi:type="dcterms:W3CDTF">2023-06-28T06:33:00Z</dcterms:modified>
</cp:coreProperties>
</file>