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29A4" w14:textId="499E9819" w:rsidR="50CA78C1" w:rsidRDefault="000B4E8C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D986BE1" w14:textId="51756B84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3A730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119D6ABB" w14:textId="732CC8EA" w:rsidR="00551662" w:rsidRDefault="00551662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Aktualizacja 11.2025</w:t>
      </w:r>
    </w:p>
    <w:p w14:paraId="58BB51BF" w14:textId="77777777" w:rsidR="00462731" w:rsidRPr="005D65B3" w:rsidRDefault="00462731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31654096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F76E9A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6897D367" w14:textId="77777777" w:rsidR="009310F7" w:rsidRPr="003A404F" w:rsidRDefault="009310F7" w:rsidP="009310F7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</w:t>
      </w:r>
      <w:r w:rsidR="00587810" w:rsidRPr="006C1E18">
        <w:rPr>
          <w:rFonts w:ascii="Arial" w:hAnsi="Arial" w:cs="Arial"/>
          <w:sz w:val="20"/>
          <w:szCs w:val="20"/>
        </w:rPr>
        <w:lastRenderedPageBreak/>
        <w:t xml:space="preserve">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78AFC921" w:rsidR="00CD3B95" w:rsidRPr="006C1E18" w:rsidRDefault="001F177C" w:rsidP="00F76E9A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D3B95" w:rsidRPr="006C1E18">
        <w:rPr>
          <w:rFonts w:ascii="Arial" w:hAnsi="Arial" w:cs="Arial"/>
          <w:sz w:val="20"/>
          <w:szCs w:val="20"/>
        </w:rPr>
        <w:t>;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1336F044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1D7D79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1D7D79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1D7D79">
        <w:rPr>
          <w:rFonts w:ascii="Arial" w:hAnsi="Arial" w:cs="Arial"/>
          <w:sz w:val="20"/>
          <w:szCs w:val="20"/>
          <w:lang w:eastAsia="pl-PL"/>
        </w:rPr>
        <w:t xml:space="preserve"> za ostatni rok obrachunkowy,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1D7D79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1D7D79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1D7D79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5B8401E2" w:rsidR="0023737E" w:rsidRPr="006C1E18" w:rsidRDefault="0023737E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następujące dokumenty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Pr="006C1E18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0E9449F7" w:rsidR="0023737E" w:rsidRPr="006C1E18" w:rsidRDefault="00B06BBD" w:rsidP="00F76E9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>
        <w:rPr>
          <w:rFonts w:ascii="Arial" w:hAnsi="Arial" w:cs="Arial"/>
          <w:sz w:val="20"/>
          <w:szCs w:val="20"/>
          <w:lang w:eastAsia="pl-PL"/>
        </w:rPr>
        <w:t>P</w:t>
      </w:r>
      <w:r w:rsidR="00200DF7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  <w:r w:rsidR="002350E5" w:rsidRPr="006C1E18">
        <w:rPr>
          <w:rFonts w:ascii="Arial" w:hAnsi="Arial" w:cs="Arial"/>
          <w:sz w:val="20"/>
          <w:szCs w:val="20"/>
          <w:lang w:eastAsia="pl-PL"/>
        </w:rPr>
        <w:t>;</w:t>
      </w:r>
    </w:p>
    <w:p w14:paraId="01B68F5C" w14:textId="77777777" w:rsidR="0023737E" w:rsidRPr="006C1E18" w:rsidRDefault="0023737E" w:rsidP="00F76E9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75DC04CF" w:rsidR="0023737E" w:rsidRPr="006C1E18" w:rsidRDefault="0023737E" w:rsidP="00F76E9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…………………</w:t>
      </w:r>
      <w:r w:rsidR="00A06A30" w:rsidRPr="006C1E18">
        <w:rPr>
          <w:rFonts w:ascii="Arial" w:hAnsi="Arial" w:cs="Arial"/>
          <w:sz w:val="20"/>
          <w:szCs w:val="20"/>
          <w:lang w:eastAsia="pl-PL"/>
        </w:rPr>
        <w:t>…</w:t>
      </w:r>
    </w:p>
    <w:p w14:paraId="2BD6B564" w14:textId="69E64FC3" w:rsidR="00B06BBD" w:rsidRPr="006C1E18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1"/>
      </w:r>
    </w:p>
    <w:p w14:paraId="7E1CD378" w14:textId="1CC87743" w:rsidR="008061A2" w:rsidRPr="00BB3D52" w:rsidRDefault="008061A2" w:rsidP="00BB3D52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3" w:name="_Hlk203564157"/>
    </w:p>
    <w:bookmarkEnd w:id="3"/>
    <w:p w14:paraId="6A628074" w14:textId="26381D71" w:rsidR="008061A2" w:rsidRPr="008061A2" w:rsidRDefault="00B84A97" w:rsidP="00B75CF6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  <w:bookmarkStart w:id="4" w:name="_Hlk203564199"/>
    </w:p>
    <w:bookmarkEnd w:id="4"/>
    <w:p w14:paraId="3949E13B" w14:textId="51CE484C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5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B30202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9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590C47EE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114C2F52" w:rsidR="002116C6" w:rsidRPr="00B30202" w:rsidRDefault="002116C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4D0116" w:rsidRPr="004D0116">
        <w:rPr>
          <w:rFonts w:ascii="Arial" w:eastAsiaTheme="minorEastAsia" w:hAnsi="Arial" w:cs="Arial"/>
          <w:sz w:val="20"/>
          <w:szCs w:val="20"/>
        </w:rPr>
        <w:t>Europejskiego Obszaru Gospodarczego (EOG)</w:t>
      </w:r>
      <w:r w:rsidR="001D7D79">
        <w:rPr>
          <w:rFonts w:ascii="Arial" w:eastAsiaTheme="minorEastAsia" w:hAnsi="Arial" w:cs="Arial"/>
          <w:sz w:val="20"/>
          <w:szCs w:val="20"/>
        </w:rPr>
        <w:t xml:space="preserve">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037738A3" w:rsidR="00BD6F21" w:rsidRPr="006912CE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</w:t>
      </w:r>
      <w:r w:rsidR="001D7D79">
        <w:rPr>
          <w:rFonts w:ascii="Arial" w:eastAsiaTheme="minorEastAsia" w:hAnsi="Arial" w:cs="Arial"/>
          <w:sz w:val="20"/>
          <w:szCs w:val="20"/>
        </w:rPr>
        <w:t xml:space="preserve">co najmniej </w:t>
      </w:r>
      <w:r w:rsidRPr="006912CE">
        <w:rPr>
          <w:rFonts w:ascii="Arial" w:eastAsiaTheme="minorEastAsia" w:hAnsi="Arial" w:cs="Arial"/>
          <w:sz w:val="20"/>
          <w:szCs w:val="20"/>
        </w:rPr>
        <w:t>w jednej z następujących form:</w:t>
      </w:r>
    </w:p>
    <w:p w14:paraId="620AF830" w14:textId="0F5F5184" w:rsidR="00BD6F21" w:rsidRPr="000D228F" w:rsidRDefault="003C3283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rynku wewnętrznego UE</w:t>
      </w:r>
      <w:r w:rsidR="0083346C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Pr="000D228F">
        <w:rPr>
          <w:rFonts w:ascii="Arial" w:eastAsiaTheme="minorEastAsia" w:hAnsi="Arial" w:cs="Arial"/>
          <w:sz w:val="20"/>
          <w:szCs w:val="20"/>
        </w:rPr>
        <w:t>, tj. wprowadzi innowację produktową (na bazie uzyskanych wyników rozpocznie produkcję nowych/ulepszonych wyrobów lub zacznie świadczyć nowe/ulepszone usługi) lub wprowadzi innowację w swoim procesie biznesowym (na bazie 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69346904" w:rsidR="005D1810" w:rsidRPr="00B30202" w:rsidRDefault="005D1810" w:rsidP="00F76E9A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sprzeda (na zasadach rynkowych) praw</w:t>
      </w:r>
      <w:r w:rsidR="00EC7C94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innego przedsiębiorcy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D1A52D6" w14:textId="46B101E5" w:rsidR="00A47066" w:rsidRPr="00381539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24E8E567" w:rsidR="00164C42" w:rsidRPr="00164C42" w:rsidRDefault="00E335EC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Umowy.</w:t>
      </w:r>
    </w:p>
    <w:p w14:paraId="1AF8DD7C" w14:textId="6BF8207A" w:rsidR="00164C42" w:rsidRPr="00164C42" w:rsidRDefault="005C080C" w:rsidP="00F76E9A">
      <w:pPr>
        <w:pStyle w:val="Akapitzlist"/>
        <w:numPr>
          <w:ilvl w:val="1"/>
          <w:numId w:val="51"/>
        </w:numPr>
        <w:spacing w:before="120" w:after="12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F76E9A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F76E9A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1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D54529D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26F25835" w:rsidR="003D1409" w:rsidRDefault="00507D29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</w:t>
      </w:r>
      <w:r w:rsidR="003B494C">
        <w:rPr>
          <w:rFonts w:ascii="Arial" w:eastAsiaTheme="minorEastAsia" w:hAnsi="Arial" w:cs="Arial"/>
          <w:sz w:val="20"/>
          <w:szCs w:val="20"/>
        </w:rPr>
        <w:t>)</w:t>
      </w:r>
      <w:r w:rsidR="00C83EB6" w:rsidRPr="00E26EAB">
        <w:rPr>
          <w:rFonts w:ascii="Arial" w:eastAsiaTheme="minorEastAsia" w:hAnsi="Arial" w:cs="Arial"/>
          <w:sz w:val="20"/>
          <w:szCs w:val="20"/>
        </w:rPr>
        <w:t>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</w:t>
      </w:r>
      <w:r w:rsidR="003D4B9A" w:rsidRPr="00164C42">
        <w:rPr>
          <w:rFonts w:ascii="Arial" w:eastAsiaTheme="minorEastAsia" w:hAnsi="Arial" w:cs="Arial"/>
          <w:sz w:val="20"/>
          <w:szCs w:val="20"/>
        </w:rPr>
        <w:lastRenderedPageBreak/>
        <w:t xml:space="preserve">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F76E9A">
      <w:pPr>
        <w:pStyle w:val="Akapitzlist"/>
        <w:numPr>
          <w:ilvl w:val="0"/>
          <w:numId w:val="5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zobowiązanie licencjobiorcy/ nabywcy do przekazania Beneficjentowi informacji niezbędnych do sporządzenia sprawozdania, o którym mowa w ust. 4 pkt 3.</w:t>
      </w:r>
    </w:p>
    <w:bookmarkEnd w:id="6"/>
    <w:p w14:paraId="4C782205" w14:textId="6A18F050" w:rsidR="00BD6F21" w:rsidRPr="00381539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Default="00303658" w:rsidP="00F76E9A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3A728993" w14:textId="77777777" w:rsidR="009310F7" w:rsidRPr="00381539" w:rsidRDefault="009310F7" w:rsidP="009310F7">
      <w:pPr>
        <w:pStyle w:val="Akapitzlist"/>
        <w:spacing w:before="120" w:after="120"/>
        <w:ind w:left="357"/>
        <w:jc w:val="both"/>
        <w:rPr>
          <w:rFonts w:ascii="Arial" w:eastAsiaTheme="minorEastAsia" w:hAnsi="Arial" w:cs="Arial"/>
          <w:sz w:val="20"/>
          <w:szCs w:val="20"/>
        </w:rPr>
      </w:pP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F76E9A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lastRenderedPageBreak/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2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Default="00C64303" w:rsidP="00F76E9A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7DE769FE" w14:textId="77777777" w:rsidR="009310F7" w:rsidRPr="00381539" w:rsidRDefault="009310F7" w:rsidP="009310F7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F76E9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F76E9A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516669D1" w:rsidR="00B23E8E" w:rsidRPr="00381539" w:rsidRDefault="00B23E8E" w:rsidP="00F76E9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E53510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9052AF">
        <w:rPr>
          <w:rFonts w:ascii="Arial" w:hAnsi="Arial" w:cs="Arial"/>
          <w:sz w:val="20"/>
          <w:szCs w:val="20"/>
          <w:lang w:eastAsia="pl-PL"/>
        </w:rPr>
        <w:t>ów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E53510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53510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E53510"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F76E9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</w:p>
    <w:p w14:paraId="6D09865A" w14:textId="77777777" w:rsidR="00B23E8E" w:rsidRPr="00381539" w:rsidRDefault="00B23E8E" w:rsidP="00F76E9A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Beneficjenta wniosku o zmianę, który wpływa na dane zawarte w złożonym wniosku o płatność. Termin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F76E9A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F76E9A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F76E9A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F76E9A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F76E9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F76E9A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F76E9A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F76E9A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69AB9B2C" w14:textId="5A09F074" w:rsidR="00B23E8E" w:rsidRPr="00381539" w:rsidRDefault="00B23E8E" w:rsidP="00F76E9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F76E9A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77777777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</w:p>
    <w:p w14:paraId="4C5CF5C0" w14:textId="77777777" w:rsidR="00706869" w:rsidRDefault="00C61C3A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3DAE374" w14:textId="3DCF14C7" w:rsidR="00BD6F21" w:rsidRPr="00706869" w:rsidRDefault="003705D5" w:rsidP="00F76E9A">
      <w:pPr>
        <w:pStyle w:val="Akapitzlist"/>
        <w:numPr>
          <w:ilvl w:val="0"/>
          <w:numId w:val="58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  <w:r w:rsidR="00BD6F21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34B87F74" w:rsidR="00BD6F21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F76E9A">
      <w:pPr>
        <w:pStyle w:val="Akapitzlist"/>
        <w:numPr>
          <w:ilvl w:val="0"/>
          <w:numId w:val="50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F76E9A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5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77777777" w:rsidR="00C83EB6" w:rsidRPr="00C83EB6" w:rsidRDefault="007F4F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8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29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F76E9A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0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0A8BFF5" w:rsidR="00C40FC5" w:rsidRPr="00381539" w:rsidRDefault="008E0B97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7C7649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1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7C7649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F76E9A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Default="6D504EC5" w:rsidP="00F76E9A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068B16F7" w14:textId="77777777" w:rsidR="009310F7" w:rsidRPr="00381539" w:rsidRDefault="009310F7" w:rsidP="009310F7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F76E9A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2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F76E9A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DFF9285" w14:textId="5C4D6C6F" w:rsidR="00F115F5" w:rsidRPr="009310F7" w:rsidRDefault="00ED0279" w:rsidP="009310F7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  <w:bookmarkStart w:id="13" w:name="_Hlk203564293"/>
    </w:p>
    <w:bookmarkEnd w:id="13"/>
    <w:p w14:paraId="0C4A5313" w14:textId="01F7B3F4" w:rsidR="005F357B" w:rsidRPr="00381539" w:rsidRDefault="005F357B" w:rsidP="00F76E9A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F76E9A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F76E9A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</w:t>
      </w:r>
      <w:r w:rsidR="5B9F5320" w:rsidRPr="00381539">
        <w:rPr>
          <w:rFonts w:ascii="Arial" w:hAnsi="Arial" w:cs="Arial"/>
          <w:sz w:val="20"/>
          <w:szCs w:val="20"/>
        </w:rPr>
        <w:lastRenderedPageBreak/>
        <w:t xml:space="preserve">podstawie ustawy </w:t>
      </w:r>
      <w:bookmarkStart w:id="14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4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F76E9A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F76E9A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F76E9A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5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tytuł projektu lub jego skróconą nazwę, </w:t>
      </w:r>
    </w:p>
    <w:p w14:paraId="33CD93A9" w14:textId="16679A8D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F76E9A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F76E9A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F76E9A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0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F76E9A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F76E9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Default="00AA75BC" w:rsidP="00F76E9A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08654481" w14:textId="77777777" w:rsidR="009310F7" w:rsidRPr="00381539" w:rsidRDefault="009310F7" w:rsidP="009310F7">
      <w:pPr>
        <w:pStyle w:val="Akapitzlist"/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5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5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6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6"/>
    <w:p w14:paraId="3DA50AC9" w14:textId="74672186" w:rsidR="00446D17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3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F76E9A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F76E9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F76E9A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</w:p>
    <w:p w14:paraId="59ADE1B3" w14:textId="21467C9C" w:rsidR="007C6F27" w:rsidRDefault="007C6F27" w:rsidP="00F76E9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4B514189" w14:textId="77777777" w:rsidR="009310F7" w:rsidRPr="00381539" w:rsidRDefault="009310F7" w:rsidP="009310F7">
      <w:pPr>
        <w:pStyle w:val="Akapitzlist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7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7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03AFBF4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F76E9A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7C7649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7C7649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47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7C7649">
      <w:pPr>
        <w:pStyle w:val="Akapitzlist"/>
        <w:numPr>
          <w:ilvl w:val="0"/>
          <w:numId w:val="1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8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8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F76E9A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F76E9A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lastRenderedPageBreak/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7C7649">
      <w:pPr>
        <w:pStyle w:val="Akapitzlist"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7C7649">
      <w:pPr>
        <w:pStyle w:val="Akapitzlist"/>
        <w:numPr>
          <w:ilvl w:val="1"/>
          <w:numId w:val="40"/>
        </w:numPr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236C4FB1" w:rsidR="00C33ACE" w:rsidRPr="005D65B3" w:rsidRDefault="00663A1F" w:rsidP="007C7649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Default="00663A1F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175DC7E" w14:textId="77777777" w:rsidR="009310F7" w:rsidRPr="005D65B3" w:rsidRDefault="009310F7" w:rsidP="00F76E9A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F76E9A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tytułu zwrotu;</w:t>
      </w:r>
    </w:p>
    <w:p w14:paraId="4BA357BF" w14:textId="77777777" w:rsidR="005675D8" w:rsidRPr="005D65B3" w:rsidRDefault="005675D8" w:rsidP="00F76E9A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F76E9A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F76E9A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Default="00357616" w:rsidP="00F76E9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C369881" w14:textId="77777777" w:rsidR="009310F7" w:rsidRPr="005D65B3" w:rsidRDefault="009310F7" w:rsidP="009310F7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49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F76E9A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0FD9609A" w:rsidR="00720018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156C7F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Pr="005D65B3">
        <w:rPr>
          <w:rFonts w:ascii="Arial" w:hAnsi="Arial" w:cs="Arial"/>
          <w:sz w:val="20"/>
          <w:szCs w:val="20"/>
        </w:rPr>
        <w:lastRenderedPageBreak/>
        <w:t xml:space="preserve">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2A355179" w:rsidR="007A5D71" w:rsidRPr="005D65B3" w:rsidRDefault="1127C306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Default="007F0DBE" w:rsidP="00F76E9A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2E948FE9" w14:textId="77777777" w:rsidR="009310F7" w:rsidRPr="005D65B3" w:rsidRDefault="009310F7" w:rsidP="009310F7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9" w:name="_Hlk114733887"/>
      <w:r w:rsidRPr="005D65B3">
        <w:rPr>
          <w:rFonts w:cs="Arial"/>
        </w:rPr>
        <w:t>§</w:t>
      </w:r>
      <w:bookmarkEnd w:id="19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07983514" w:rsidR="0053467F" w:rsidRPr="005D65B3" w:rsidRDefault="00872BC5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F76E9A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F76E9A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CA24F1D" w:rsidR="00603818" w:rsidRPr="005D65B3" w:rsidRDefault="00251E0F" w:rsidP="00F76E9A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F76E9A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F76E9A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 xml:space="preserve">eneficjenta dodatkowego </w:t>
      </w:r>
      <w:r w:rsidRPr="005D65B3">
        <w:rPr>
          <w:rFonts w:ascii="Arial" w:hAnsi="Arial" w:cs="Arial"/>
          <w:sz w:val="20"/>
          <w:szCs w:val="20"/>
        </w:rPr>
        <w:lastRenderedPageBreak/>
        <w:t>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Default="004F44D6" w:rsidP="00F76E9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1C9A437B" w14:textId="77777777" w:rsidR="009310F7" w:rsidRPr="005D65B3" w:rsidRDefault="009310F7" w:rsidP="009310F7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20" w:name="_Hlk125727899"/>
      <w:r w:rsidRPr="005D65B3">
        <w:rPr>
          <w:rFonts w:cs="Arial"/>
        </w:rPr>
        <w:t>§ 13</w:t>
      </w:r>
      <w:bookmarkEnd w:id="20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F76E9A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F76E9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F76E9A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5"/>
      </w:r>
    </w:p>
    <w:p w14:paraId="2B53C952" w14:textId="77942999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F76E9A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01E0AE9D" w:rsidR="006A1032" w:rsidRDefault="00702755" w:rsidP="00F76E9A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57"/>
      </w:r>
      <w:r w:rsidR="00E73FF1">
        <w:rPr>
          <w:rFonts w:ascii="Arial" w:hAnsi="Arial" w:cs="Arial"/>
          <w:sz w:val="20"/>
          <w:szCs w:val="20"/>
        </w:rPr>
        <w:t xml:space="preserve">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E3748F3" w14:textId="77777777" w:rsidR="009310F7" w:rsidRPr="005D65B3" w:rsidRDefault="009310F7" w:rsidP="009310F7">
      <w:pPr>
        <w:tabs>
          <w:tab w:val="num" w:pos="426"/>
        </w:tabs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1" w:name="_Hlk124429433"/>
      <w:r w:rsidRPr="005D65B3">
        <w:rPr>
          <w:rFonts w:cs="Arial"/>
        </w:rPr>
        <w:t>§ 14</w:t>
      </w:r>
      <w:bookmarkEnd w:id="21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F76E9A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13DA11BF" w14:textId="3331A30F" w:rsidR="00B75CF6" w:rsidRPr="007C7649" w:rsidRDefault="12585183" w:rsidP="007C7649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  <w:bookmarkStart w:id="22" w:name="_Hlk203564349"/>
    </w:p>
    <w:bookmarkEnd w:id="22"/>
    <w:p w14:paraId="63CA4464" w14:textId="701315FD" w:rsidR="007A5B18" w:rsidRPr="005D65B3" w:rsidRDefault="000D697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267AB4B8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BB3D52">
        <w:rPr>
          <w:rFonts w:ascii="Arial" w:hAnsi="Arial" w:cs="Arial"/>
          <w:sz w:val="20"/>
          <w:szCs w:val="20"/>
        </w:rPr>
        <w:t xml:space="preserve"> </w:t>
      </w:r>
      <w:r w:rsidR="00F82827">
        <w:rPr>
          <w:rFonts w:ascii="Arial" w:hAnsi="Arial" w:cs="Arial"/>
          <w:sz w:val="20"/>
          <w:szCs w:val="20"/>
        </w:rPr>
        <w:t>P</w:t>
      </w:r>
      <w:r w:rsidR="00041282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F76E9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F76E9A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F76E9A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</w:t>
      </w:r>
      <w:r w:rsidRPr="005D65B3">
        <w:rPr>
          <w:rFonts w:ascii="Arial" w:hAnsi="Arial" w:cs="Arial"/>
          <w:sz w:val="20"/>
          <w:szCs w:val="20"/>
        </w:rPr>
        <w:lastRenderedPageBreak/>
        <w:t>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4C73C67E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</w:t>
      </w:r>
      <w:r w:rsidR="00710F2F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5C11CB85" w:rsidR="00BF1612" w:rsidRPr="005D65B3" w:rsidRDefault="00BF1612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154D2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F76E9A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3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</w:t>
      </w:r>
      <w:r w:rsidRPr="005D65B3">
        <w:rPr>
          <w:rFonts w:ascii="Arial" w:hAnsi="Arial" w:cs="Arial"/>
          <w:sz w:val="20"/>
          <w:szCs w:val="20"/>
        </w:rPr>
        <w:lastRenderedPageBreak/>
        <w:t>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3"/>
    </w:p>
    <w:p w14:paraId="48F30AB5" w14:textId="0C2020C8" w:rsidR="00BF1612" w:rsidRPr="009310F7" w:rsidRDefault="002479C4" w:rsidP="00F76E9A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0D5D566A" w14:textId="77777777" w:rsidR="009310F7" w:rsidRPr="005D65B3" w:rsidRDefault="009310F7" w:rsidP="009310F7">
      <w:pPr>
        <w:pStyle w:val="Akapitzlist"/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4" w:name="_Hlk125728189"/>
      <w:r w:rsidRPr="005D65B3">
        <w:rPr>
          <w:rFonts w:cs="Arial"/>
        </w:rPr>
        <w:t>§ 15</w:t>
      </w:r>
      <w:bookmarkEnd w:id="24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F76E9A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F76E9A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5" w:name="_Hlk199934392"/>
      <w:bookmarkStart w:id="26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5"/>
      <w:r>
        <w:rPr>
          <w:rFonts w:ascii="Arial" w:hAnsi="Arial" w:cs="Arial"/>
          <w:sz w:val="20"/>
          <w:szCs w:val="20"/>
        </w:rPr>
        <w:t xml:space="preserve"> ustawy </w:t>
      </w:r>
      <w:bookmarkEnd w:id="26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F76E9A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DF23F" w:rsidR="00E251C1" w:rsidRPr="005D65B3" w:rsidRDefault="007B7E6B" w:rsidP="00F76E9A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068C9">
        <w:rPr>
          <w:rFonts w:ascii="Arial" w:hAnsi="Arial" w:cs="Arial"/>
          <w:sz w:val="20"/>
          <w:szCs w:val="20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F76E9A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F76E9A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4E183817" w:rsidR="008F6FE1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59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092ACD6" w:rsidR="00321393" w:rsidRDefault="004754E4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0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1C4DC949" w:rsidR="005E5DC8" w:rsidRPr="005E5DC8" w:rsidDel="00A172C4" w:rsidRDefault="00523339" w:rsidP="00F76E9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1D7D79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1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1E42" w14:textId="77777777" w:rsidR="0046307A" w:rsidRDefault="0046307A" w:rsidP="001F6437">
      <w:pPr>
        <w:spacing w:after="0" w:line="240" w:lineRule="auto"/>
      </w:pPr>
      <w:r>
        <w:separator/>
      </w:r>
    </w:p>
  </w:endnote>
  <w:endnote w:type="continuationSeparator" w:id="0">
    <w:p w14:paraId="51383002" w14:textId="77777777" w:rsidR="0046307A" w:rsidRDefault="0046307A" w:rsidP="001F6437">
      <w:pPr>
        <w:spacing w:after="0" w:line="240" w:lineRule="auto"/>
      </w:pPr>
      <w:r>
        <w:continuationSeparator/>
      </w:r>
    </w:p>
  </w:endnote>
  <w:endnote w:type="continuationNotice" w:id="1">
    <w:p w14:paraId="752352F0" w14:textId="77777777" w:rsidR="0046307A" w:rsidRDefault="004630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00DC" w14:textId="77777777" w:rsidR="0046307A" w:rsidRDefault="0046307A" w:rsidP="001F6437">
      <w:pPr>
        <w:spacing w:after="0" w:line="240" w:lineRule="auto"/>
      </w:pPr>
      <w:r>
        <w:separator/>
      </w:r>
    </w:p>
  </w:footnote>
  <w:footnote w:type="continuationSeparator" w:id="0">
    <w:p w14:paraId="5C117F37" w14:textId="77777777" w:rsidR="0046307A" w:rsidRDefault="0046307A" w:rsidP="001F6437">
      <w:pPr>
        <w:spacing w:after="0" w:line="240" w:lineRule="auto"/>
      </w:pPr>
      <w:r>
        <w:continuationSeparator/>
      </w:r>
    </w:p>
  </w:footnote>
  <w:footnote w:type="continuationNotice" w:id="1">
    <w:p w14:paraId="088E7E2A" w14:textId="77777777" w:rsidR="0046307A" w:rsidRDefault="0046307A">
      <w:pPr>
        <w:spacing w:after="0" w:line="240" w:lineRule="auto"/>
      </w:pPr>
    </w:p>
  </w:footnote>
  <w:footnote w:id="2">
    <w:p w14:paraId="07EEF5F9" w14:textId="73D01DE5" w:rsidR="00F7340C" w:rsidRPr="0041233C" w:rsidRDefault="00F501E7" w:rsidP="004123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06B680EA" w14:textId="182F6B62" w:rsidR="006E7960" w:rsidRDefault="006E7960" w:rsidP="00D21D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Pr="00C54D24">
        <w:rPr>
          <w:rFonts w:ascii="Arial" w:hAnsi="Arial" w:cs="Arial"/>
          <w:sz w:val="16"/>
          <w:szCs w:val="16"/>
        </w:rPr>
        <w:t xml:space="preserve"> </w:t>
      </w:r>
      <w:r w:rsidRPr="005A48D7">
        <w:rPr>
          <w:rFonts w:ascii="Arial" w:hAnsi="Arial" w:cs="Arial"/>
          <w:sz w:val="16"/>
          <w:szCs w:val="16"/>
        </w:rPr>
        <w:t xml:space="preserve"> </w:t>
      </w:r>
      <w:r w:rsidRPr="00C54D24">
        <w:rPr>
          <w:rFonts w:ascii="Arial" w:hAnsi="Arial" w:cs="Arial"/>
          <w:sz w:val="16"/>
          <w:szCs w:val="16"/>
        </w:rPr>
        <w:t xml:space="preserve">w § </w:t>
      </w:r>
      <w:r>
        <w:rPr>
          <w:rFonts w:ascii="Arial" w:hAnsi="Arial" w:cs="Arial"/>
          <w:sz w:val="16"/>
          <w:szCs w:val="16"/>
        </w:rPr>
        <w:t>5</w:t>
      </w:r>
      <w:r w:rsidRPr="00C54D24">
        <w:rPr>
          <w:rFonts w:ascii="Arial" w:hAnsi="Arial" w:cs="Arial"/>
          <w:sz w:val="16"/>
          <w:szCs w:val="16"/>
        </w:rPr>
        <w:t xml:space="preserve"> ust. 2</w:t>
      </w:r>
      <w:r>
        <w:rPr>
          <w:rFonts w:ascii="Arial" w:hAnsi="Arial" w:cs="Arial"/>
          <w:sz w:val="16"/>
          <w:szCs w:val="16"/>
        </w:rPr>
        <w:t>1</w:t>
      </w:r>
      <w:r w:rsidR="00F5291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Umowy</w:t>
      </w:r>
      <w:r w:rsidR="00F5291E">
        <w:rPr>
          <w:rFonts w:ascii="Arial" w:hAnsi="Arial" w:cs="Arial"/>
          <w:sz w:val="16"/>
          <w:szCs w:val="16"/>
        </w:rPr>
        <w:t>.</w:t>
      </w:r>
    </w:p>
  </w:footnote>
  <w:footnote w:id="4">
    <w:p w14:paraId="6ABE6D00" w14:textId="38AE2D7C" w:rsidR="00C83EB6" w:rsidRDefault="00C83E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eastAsiaTheme="minorHAnsi" w:hAnsi="Arial" w:cs="Arial"/>
          <w:sz w:val="16"/>
          <w:szCs w:val="16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Default="00DB708B" w:rsidP="00B0212F">
      <w:pPr>
        <w:pStyle w:val="Tekstprzypisudolnego"/>
        <w:jc w:val="both"/>
      </w:pPr>
      <w:r w:rsidRPr="00EB3872">
        <w:rPr>
          <w:rStyle w:val="Odwoanieprzypisudolnego"/>
          <w:rFonts w:ascii="Arial" w:hAnsi="Arial" w:cs="Arial"/>
        </w:rPr>
        <w:footnoteRef/>
      </w:r>
      <w:r w:rsidRPr="00EB3872">
        <w:rPr>
          <w:rFonts w:ascii="Arial" w:hAnsi="Arial" w:cs="Arial"/>
        </w:rPr>
        <w:t xml:space="preserve"> </w:t>
      </w:r>
      <w:r w:rsidRPr="000C4AEC">
        <w:rPr>
          <w:rFonts w:ascii="Arial" w:hAnsi="Arial" w:cs="Arial"/>
          <w:sz w:val="16"/>
          <w:szCs w:val="16"/>
        </w:rPr>
        <w:t>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="000F620F" w:rsidRPr="00AC1B63">
        <w:rPr>
          <w:rFonts w:ascii="Arial" w:hAnsi="Arial" w:cs="Arial"/>
          <w:sz w:val="16"/>
          <w:szCs w:val="16"/>
        </w:rPr>
        <w:t>w</w:t>
      </w:r>
      <w:r w:rsidRPr="005D65B3">
        <w:rPr>
          <w:rFonts w:ascii="Arial" w:hAnsi="Arial" w:cs="Arial"/>
          <w:sz w:val="16"/>
          <w:szCs w:val="16"/>
        </w:rPr>
        <w:t>skazanych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6">
    <w:p w14:paraId="4E1E3A97" w14:textId="46F4997A" w:rsidR="004023C9" w:rsidRPr="00EB3872" w:rsidRDefault="004023C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Jeżeli dotyczy</w:t>
      </w:r>
      <w:r w:rsidR="006727F0">
        <w:rPr>
          <w:rFonts w:ascii="Arial" w:hAnsi="Arial" w:cs="Arial"/>
          <w:sz w:val="16"/>
          <w:szCs w:val="16"/>
        </w:rPr>
        <w:t>.</w:t>
      </w:r>
    </w:p>
  </w:footnote>
  <w:footnote w:id="7">
    <w:p w14:paraId="531CC42D" w14:textId="6FBFF32E" w:rsidR="001D7D79" w:rsidRDefault="001D7D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7D79">
        <w:rPr>
          <w:rFonts w:ascii="Arial" w:hAnsi="Arial" w:cs="Arial"/>
          <w:sz w:val="16"/>
          <w:szCs w:val="16"/>
        </w:rPr>
        <w:t>Wymóg dotyczy przypadku, kiedy sprawozdanie nie jest publikowane w ogólnodostępnych rejestrach.</w:t>
      </w:r>
    </w:p>
  </w:footnote>
  <w:footnote w:id="8">
    <w:p w14:paraId="68752FB3" w14:textId="60648969" w:rsidR="00B06BBD" w:rsidRPr="00E67198" w:rsidRDefault="00B06BBD" w:rsidP="00E6719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67198">
        <w:rPr>
          <w:rFonts w:ascii="Arial" w:hAnsi="Arial" w:cs="Arial"/>
          <w:sz w:val="16"/>
          <w:szCs w:val="16"/>
          <w:vertAlign w:val="superscript"/>
        </w:rPr>
        <w:footnoteRef/>
      </w:r>
      <w:r w:rsidRPr="00B06BBD">
        <w:rPr>
          <w:rFonts w:ascii="Arial" w:hAnsi="Arial" w:cs="Arial"/>
          <w:sz w:val="16"/>
          <w:szCs w:val="16"/>
        </w:rPr>
        <w:t xml:space="preserve"> Wybrać właściwe</w:t>
      </w:r>
    </w:p>
  </w:footnote>
  <w:footnote w:id="9">
    <w:p w14:paraId="11F39239" w14:textId="52657774" w:rsidR="00B06BBD" w:rsidRDefault="00B06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6BBD">
        <w:rPr>
          <w:rFonts w:ascii="Arial" w:hAnsi="Arial" w:cs="Arial"/>
          <w:sz w:val="16"/>
          <w:szCs w:val="16"/>
          <w:lang w:eastAsia="x-none"/>
        </w:rPr>
        <w:t xml:space="preserve">Jeżeli dotyczy – obowiązek może wynikać z </w:t>
      </w:r>
      <w:r w:rsidR="001D7D79">
        <w:rPr>
          <w:rFonts w:ascii="Arial" w:hAnsi="Arial" w:cs="Arial"/>
          <w:sz w:val="16"/>
          <w:szCs w:val="16"/>
          <w:lang w:eastAsia="x-none"/>
        </w:rPr>
        <w:t>Regulaminu wyboru projektów</w:t>
      </w:r>
      <w:r w:rsidRPr="00B06BBD"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10">
    <w:p w14:paraId="41E4E309" w14:textId="0C3940A3" w:rsidR="00B06BBD" w:rsidRDefault="00B06B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1F6F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1F6F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1F6F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1F6F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1F6F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1F6F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1">
    <w:p w14:paraId="723C2948" w14:textId="65FD5825" w:rsidR="00B06BBD" w:rsidRDefault="00B06BBD" w:rsidP="00B06BBD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2638E18A">
        <w:rPr>
          <w:rFonts w:ascii="Arial" w:hAnsi="Arial" w:cs="Arial"/>
          <w:sz w:val="16"/>
          <w:szCs w:val="16"/>
          <w:lang w:eastAsia="en-US"/>
        </w:rPr>
        <w:t>Wybrać właściwe</w:t>
      </w:r>
    </w:p>
  </w:footnote>
  <w:footnote w:id="12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4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8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2C67DFDD" w14:textId="262BA7BF" w:rsidR="00BC453C" w:rsidRPr="00232B9E" w:rsidRDefault="00BC453C" w:rsidP="00232B9E">
      <w:pPr>
        <w:pStyle w:val="Tekstprzypisudolnego"/>
        <w:rPr>
          <w:rFonts w:ascii="Arial" w:hAnsi="Arial" w:cs="Arial"/>
          <w:sz w:val="16"/>
          <w:szCs w:val="16"/>
        </w:rPr>
      </w:pPr>
      <w:r w:rsidRPr="00B30202">
        <w:rPr>
          <w:rStyle w:val="Odwoanieprzypisudolnego"/>
        </w:rPr>
        <w:footnoteRef/>
      </w:r>
      <w:r w:rsidRPr="00B30202">
        <w:t xml:space="preserve"> </w:t>
      </w:r>
      <w:r w:rsidRPr="00B30202">
        <w:rPr>
          <w:rFonts w:ascii="Arial" w:hAnsi="Arial" w:cs="Arial"/>
          <w:sz w:val="16"/>
          <w:szCs w:val="16"/>
        </w:rPr>
        <w:t xml:space="preserve">Beneficjent </w:t>
      </w:r>
      <w:r w:rsidR="00810615" w:rsidRPr="00B30202">
        <w:rPr>
          <w:rFonts w:ascii="Arial" w:hAnsi="Arial" w:cs="Arial"/>
          <w:sz w:val="16"/>
          <w:szCs w:val="16"/>
        </w:rPr>
        <w:t>mu</w:t>
      </w:r>
      <w:r w:rsidR="00263092" w:rsidRPr="00B30202">
        <w:rPr>
          <w:rFonts w:ascii="Arial" w:hAnsi="Arial" w:cs="Arial"/>
          <w:sz w:val="16"/>
          <w:szCs w:val="16"/>
        </w:rPr>
        <w:t>s</w:t>
      </w:r>
      <w:r w:rsidR="000D228F">
        <w:rPr>
          <w:rFonts w:ascii="Arial" w:hAnsi="Arial" w:cs="Arial"/>
          <w:sz w:val="16"/>
          <w:szCs w:val="16"/>
        </w:rPr>
        <w:t>i</w:t>
      </w:r>
      <w:r w:rsidR="00263092" w:rsidRPr="00B30202">
        <w:rPr>
          <w:rFonts w:ascii="Arial" w:hAnsi="Arial" w:cs="Arial"/>
          <w:sz w:val="16"/>
          <w:szCs w:val="16"/>
        </w:rPr>
        <w:t xml:space="preserve"> być</w:t>
      </w:r>
      <w:r w:rsidR="00EB3872" w:rsidRPr="00B30202">
        <w:rPr>
          <w:rFonts w:ascii="Arial" w:hAnsi="Arial" w:cs="Arial"/>
          <w:sz w:val="16"/>
          <w:szCs w:val="16"/>
        </w:rPr>
        <w:t xml:space="preserve"> kontrolowan</w:t>
      </w:r>
      <w:r w:rsidR="000D228F">
        <w:rPr>
          <w:rFonts w:ascii="Arial" w:hAnsi="Arial" w:cs="Arial"/>
          <w:sz w:val="16"/>
          <w:szCs w:val="16"/>
        </w:rPr>
        <w:t>y</w:t>
      </w:r>
      <w:r w:rsidRPr="00B30202">
        <w:rPr>
          <w:rFonts w:ascii="Arial" w:hAnsi="Arial" w:cs="Arial"/>
          <w:sz w:val="16"/>
          <w:szCs w:val="16"/>
        </w:rPr>
        <w:t xml:space="preserve"> </w:t>
      </w:r>
      <w:r w:rsidR="00C83EB6" w:rsidRPr="00D74E0D">
        <w:rPr>
          <w:rFonts w:ascii="Arial" w:hAnsi="Arial" w:cs="Arial"/>
          <w:sz w:val="16"/>
          <w:szCs w:val="16"/>
        </w:rPr>
        <w:t>(musi być sprawowana kontrola)</w:t>
      </w:r>
      <w:r w:rsidR="00C83EB6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B30202">
        <w:rPr>
          <w:rFonts w:ascii="Arial" w:hAnsi="Arial" w:cs="Arial"/>
          <w:sz w:val="16"/>
          <w:szCs w:val="16"/>
        </w:rPr>
        <w:t>państwa</w:t>
      </w:r>
      <w:r w:rsidR="00232B9E" w:rsidRPr="00B30202">
        <w:rPr>
          <w:rFonts w:ascii="Arial" w:hAnsi="Arial" w:cs="Arial"/>
          <w:sz w:val="16"/>
          <w:szCs w:val="16"/>
        </w:rPr>
        <w:t xml:space="preserve"> należącego do</w:t>
      </w:r>
      <w:r w:rsidR="00EB3872" w:rsidRPr="00B30202">
        <w:rPr>
          <w:rFonts w:ascii="Arial" w:hAnsi="Arial" w:cs="Arial"/>
          <w:sz w:val="16"/>
          <w:szCs w:val="16"/>
        </w:rPr>
        <w:t xml:space="preserve"> </w:t>
      </w:r>
      <w:r w:rsidR="007563EA" w:rsidRPr="00B30202">
        <w:rPr>
          <w:rFonts w:ascii="Arial" w:hAnsi="Arial" w:cs="Arial"/>
          <w:sz w:val="16"/>
          <w:szCs w:val="16"/>
        </w:rPr>
        <w:t>Europejskiego Obszaru Gospodarczego (EOG) lub</w:t>
      </w:r>
      <w:r w:rsidR="00232B9E" w:rsidRPr="00B30202">
        <w:rPr>
          <w:rFonts w:ascii="Arial" w:hAnsi="Arial" w:cs="Arial"/>
          <w:sz w:val="16"/>
          <w:szCs w:val="16"/>
        </w:rPr>
        <w:t xml:space="preserve"> ze</w:t>
      </w:r>
      <w:r w:rsidR="007563EA" w:rsidRPr="00B30202">
        <w:rPr>
          <w:rFonts w:ascii="Arial" w:hAnsi="Arial" w:cs="Arial"/>
          <w:sz w:val="16"/>
          <w:szCs w:val="16"/>
        </w:rPr>
        <w:t xml:space="preserve"> Szwajcarii</w:t>
      </w:r>
      <w:r w:rsidR="00F24612">
        <w:rPr>
          <w:rFonts w:ascii="Arial" w:hAnsi="Arial" w:cs="Arial"/>
          <w:sz w:val="16"/>
          <w:szCs w:val="16"/>
        </w:rPr>
        <w:t>.</w:t>
      </w:r>
    </w:p>
  </w:footnote>
  <w:footnote w:id="20">
    <w:p w14:paraId="7746D5CD" w14:textId="5897653D" w:rsidR="0083346C" w:rsidRDefault="008334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346C">
        <w:rPr>
          <w:rFonts w:ascii="Arial" w:hAnsi="Arial" w:cs="Arial"/>
          <w:sz w:val="16"/>
          <w:szCs w:val="16"/>
        </w:rPr>
        <w:t>Rynek wewnętrzny obejmuje 27 państw UE, EOG (Islandię, Liechtenstein, Norwegię) oraz dodatkowo Szwajcarię</w:t>
      </w:r>
      <w:r w:rsidR="00513892">
        <w:rPr>
          <w:rFonts w:ascii="Arial" w:hAnsi="Arial" w:cs="Arial"/>
          <w:sz w:val="16"/>
          <w:szCs w:val="16"/>
        </w:rPr>
        <w:t>.</w:t>
      </w:r>
    </w:p>
  </w:footnote>
  <w:footnote w:id="21">
    <w:p w14:paraId="421EF7F3" w14:textId="77777777" w:rsidR="00731010" w:rsidRDefault="00731010" w:rsidP="00EB38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324AC">
        <w:rPr>
          <w:rFonts w:ascii="Arial" w:hAnsi="Arial" w:cs="Arial"/>
          <w:sz w:val="16"/>
          <w:szCs w:val="16"/>
        </w:rPr>
        <w:t>Cena może zostać uznana za rynkową, jeśli:</w:t>
      </w:r>
      <w:r>
        <w:t xml:space="preserve"> </w:t>
      </w:r>
    </w:p>
    <w:p w14:paraId="391AF693" w14:textId="75D070F2" w:rsidR="00731010" w:rsidRPr="00F324AC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a)</w:t>
      </w:r>
      <w:r w:rsidRPr="00F324AC">
        <w:rPr>
          <w:rFonts w:ascii="Arial" w:hAnsi="Arial" w:cs="Arial"/>
          <w:sz w:val="16"/>
          <w:szCs w:val="16"/>
        </w:rPr>
        <w:tab/>
        <w:t>jej wysokość określono w drodze otwartej, przejrzystej i niedyskryminacyjnej konkurencyjnej procedury udzielenia licencji; lub</w:t>
      </w:r>
    </w:p>
    <w:p w14:paraId="5A724250" w14:textId="77777777" w:rsidR="00731010" w:rsidRPr="00F324AC" w:rsidRDefault="00731010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24AC">
        <w:rPr>
          <w:rFonts w:ascii="Arial" w:hAnsi="Arial" w:cs="Arial"/>
          <w:sz w:val="16"/>
          <w:szCs w:val="16"/>
        </w:rPr>
        <w:t>b)</w:t>
      </w:r>
      <w:r w:rsidRPr="00F324AC">
        <w:rPr>
          <w:rFonts w:ascii="Arial" w:hAnsi="Arial" w:cs="Arial"/>
          <w:sz w:val="16"/>
          <w:szCs w:val="16"/>
        </w:rPr>
        <w:tab/>
        <w:t>wycena niezależnego eksperta potwierdza, że cena jest co najmniej równa wartości rynkowej; lub</w:t>
      </w:r>
    </w:p>
    <w:p w14:paraId="38D84EA2" w14:textId="436C1F32" w:rsidR="00731010" w:rsidRDefault="00731010" w:rsidP="00EB3872">
      <w:pPr>
        <w:pStyle w:val="Tekstprzypisudolnego"/>
        <w:jc w:val="both"/>
      </w:pPr>
      <w:r w:rsidRPr="00F324AC">
        <w:rPr>
          <w:rFonts w:ascii="Arial" w:hAnsi="Arial" w:cs="Arial"/>
          <w:sz w:val="16"/>
          <w:szCs w:val="16"/>
        </w:rPr>
        <w:t>c)</w:t>
      </w:r>
      <w:r w:rsidRPr="00F324AC">
        <w:rPr>
          <w:rFonts w:ascii="Arial" w:hAnsi="Arial" w:cs="Arial"/>
          <w:sz w:val="16"/>
          <w:szCs w:val="16"/>
        </w:rPr>
        <w:tab/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2">
    <w:p w14:paraId="71F7047E" w14:textId="0CE66F2E" w:rsidR="00B32451" w:rsidRDefault="00B32451" w:rsidP="003E7E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E7E27" w:rsidRPr="00164C42">
        <w:rPr>
          <w:rFonts w:ascii="Arial" w:hAnsi="Arial" w:cs="Arial"/>
          <w:sz w:val="16"/>
          <w:szCs w:val="16"/>
        </w:rPr>
        <w:t xml:space="preserve">Załącznik nr </w:t>
      </w:r>
      <w:r w:rsidR="00F74386">
        <w:rPr>
          <w:rFonts w:ascii="Arial" w:hAnsi="Arial" w:cs="Arial"/>
          <w:sz w:val="16"/>
          <w:szCs w:val="16"/>
        </w:rPr>
        <w:t>8</w:t>
      </w:r>
      <w:r w:rsidR="00C83EB6">
        <w:rPr>
          <w:rFonts w:ascii="Arial" w:hAnsi="Arial" w:cs="Arial"/>
          <w:sz w:val="16"/>
          <w:szCs w:val="16"/>
        </w:rPr>
        <w:t xml:space="preserve"> do Umowy</w:t>
      </w:r>
      <w:r w:rsidR="003E7E27" w:rsidRPr="00164C4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3">
    <w:p w14:paraId="34E7090C" w14:textId="77777777" w:rsidR="00C64303" w:rsidRPr="008560E3" w:rsidRDefault="00C64303" w:rsidP="00C64303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24">
    <w:p w14:paraId="37510329" w14:textId="783DA548" w:rsidR="00B23E8E" w:rsidRPr="00164F61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>
        <w:rPr>
          <w:rFonts w:ascii="Arial" w:hAnsi="Arial" w:cs="Arial"/>
          <w:sz w:val="16"/>
          <w:szCs w:val="16"/>
        </w:rPr>
        <w:t>Beneficjent</w:t>
      </w:r>
      <w:r w:rsidRPr="00164F61">
        <w:rPr>
          <w:rFonts w:ascii="Arial" w:hAnsi="Arial" w:cs="Arial"/>
          <w:sz w:val="16"/>
          <w:szCs w:val="16"/>
        </w:rPr>
        <w:t xml:space="preserve"> nie rozpocz</w:t>
      </w:r>
      <w:r>
        <w:rPr>
          <w:rFonts w:ascii="Arial" w:hAnsi="Arial" w:cs="Arial"/>
          <w:sz w:val="16"/>
          <w:szCs w:val="16"/>
        </w:rPr>
        <w:t>ęli</w:t>
      </w:r>
      <w:r w:rsidRPr="00164F61">
        <w:rPr>
          <w:rFonts w:ascii="Arial" w:hAnsi="Arial" w:cs="Arial"/>
          <w:sz w:val="16"/>
          <w:szCs w:val="16"/>
        </w:rPr>
        <w:t xml:space="preserve"> działań w </w:t>
      </w:r>
      <w:r w:rsidR="00EA0058">
        <w:rPr>
          <w:rFonts w:ascii="Arial" w:hAnsi="Arial" w:cs="Arial"/>
          <w:sz w:val="16"/>
          <w:szCs w:val="16"/>
        </w:rPr>
        <w:t>P</w:t>
      </w:r>
      <w:r>
        <w:rPr>
          <w:rFonts w:ascii="Arial" w:hAnsi="Arial" w:cs="Arial"/>
          <w:sz w:val="16"/>
          <w:szCs w:val="16"/>
        </w:rPr>
        <w:t>rojekcie</w:t>
      </w:r>
      <w:r w:rsidRPr="00164F61">
        <w:rPr>
          <w:rFonts w:ascii="Arial" w:hAnsi="Arial" w:cs="Arial"/>
          <w:sz w:val="16"/>
          <w:szCs w:val="16"/>
        </w:rPr>
        <w:t xml:space="preserve"> przed lub w dniu złożenia wniosku.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5">
    <w:p w14:paraId="39F30E2B" w14:textId="77777777" w:rsidR="00B23E8E" w:rsidRPr="00164F61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>
        <w:rPr>
          <w:rFonts w:ascii="Arial" w:hAnsi="Arial" w:cs="Arial"/>
          <w:sz w:val="16"/>
          <w:szCs w:val="16"/>
        </w:rPr>
        <w:t>1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6">
    <w:p w14:paraId="3C734C08" w14:textId="77777777" w:rsidR="00B23E8E" w:rsidRPr="00C268C7" w:rsidRDefault="00B23E8E" w:rsidP="00B23E8E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</w:t>
      </w:r>
      <w:r>
        <w:rPr>
          <w:rFonts w:ascii="Arial" w:hAnsi="Arial" w:cs="Arial"/>
          <w:sz w:val="16"/>
          <w:szCs w:val="16"/>
        </w:rPr>
        <w:t>stawką ryczałtową</w:t>
      </w:r>
      <w:r w:rsidRPr="00C268C7">
        <w:rPr>
          <w:rFonts w:ascii="Arial" w:hAnsi="Arial" w:cs="Arial"/>
          <w:sz w:val="16"/>
          <w:szCs w:val="16"/>
        </w:rPr>
        <w:t>.</w:t>
      </w:r>
    </w:p>
  </w:footnote>
  <w:footnote w:id="27">
    <w:p w14:paraId="0FE33A9A" w14:textId="697AECBA" w:rsidR="00E93939" w:rsidRDefault="00E939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W przypadku zmiany miejsca realizacji </w:t>
      </w:r>
      <w:r w:rsidR="00F42A36" w:rsidRPr="00EB3872">
        <w:rPr>
          <w:rFonts w:ascii="Arial" w:hAnsi="Arial" w:cs="Arial"/>
          <w:sz w:val="16"/>
          <w:szCs w:val="16"/>
        </w:rPr>
        <w:t>prac</w:t>
      </w:r>
      <w:r w:rsidRPr="00EB387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7D5B05">
        <w:rPr>
          <w:rFonts w:ascii="Arial" w:hAnsi="Arial" w:cs="Arial"/>
          <w:sz w:val="16"/>
          <w:szCs w:val="16"/>
        </w:rPr>
        <w:t>art. 25 ust. 6</w:t>
      </w:r>
      <w:r w:rsidR="007D5B05">
        <w:rPr>
          <w:rFonts w:ascii="Arial" w:hAnsi="Arial" w:cs="Arial"/>
          <w:sz w:val="16"/>
          <w:szCs w:val="16"/>
        </w:rP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lit. c </w:t>
      </w:r>
      <w:r w:rsidR="005719BC" w:rsidRPr="00EB3872">
        <w:rPr>
          <w:rFonts w:ascii="Arial" w:hAnsi="Arial" w:cs="Arial"/>
          <w:sz w:val="16"/>
          <w:szCs w:val="16"/>
        </w:rPr>
        <w:t>r</w:t>
      </w:r>
      <w:r w:rsidRPr="00EB387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28">
    <w:p w14:paraId="737BA692" w14:textId="582DE522" w:rsidR="00873E49" w:rsidRDefault="00873E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</w:t>
      </w:r>
      <w:r w:rsidRPr="00693E1D">
        <w:rPr>
          <w:rFonts w:ascii="Arial" w:hAnsi="Arial" w:cs="Arial"/>
          <w:sz w:val="16"/>
          <w:szCs w:val="16"/>
        </w:rPr>
        <w:t xml:space="preserve">oziom transzy zaliczki  </w:t>
      </w:r>
      <w:r>
        <w:rPr>
          <w:rFonts w:ascii="Arial" w:hAnsi="Arial" w:cs="Arial"/>
          <w:sz w:val="16"/>
          <w:szCs w:val="16"/>
        </w:rPr>
        <w:t>zostanie zmniejszony w przypadku wskazania przez eksperta, na etapie oceny wniosku</w:t>
      </w:r>
      <w:r w:rsidR="005719BC">
        <w:rPr>
          <w:rFonts w:ascii="Arial" w:hAnsi="Arial" w:cs="Arial"/>
          <w:sz w:val="16"/>
          <w:szCs w:val="16"/>
        </w:rPr>
        <w:t xml:space="preserve"> o dofinansowanie</w:t>
      </w:r>
      <w:r>
        <w:rPr>
          <w:rFonts w:ascii="Arial" w:hAnsi="Arial" w:cs="Arial"/>
          <w:sz w:val="16"/>
          <w:szCs w:val="16"/>
        </w:rPr>
        <w:t xml:space="preserve">, niższego poziomu </w:t>
      </w:r>
      <w:r w:rsidRPr="00693E1D">
        <w:rPr>
          <w:rFonts w:ascii="Arial" w:hAnsi="Arial" w:cs="Arial"/>
          <w:sz w:val="16"/>
          <w:szCs w:val="16"/>
        </w:rPr>
        <w:t>transzy zaliczki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3DC99C37" w14:textId="07DEF36B" w:rsidR="00CF2E47" w:rsidRPr="00EB3872" w:rsidRDefault="00CF2E4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>Z zastrzeżeniem</w:t>
      </w:r>
      <w:r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postanowień</w:t>
      </w:r>
      <w:r w:rsidRPr="00EB3872">
        <w:rPr>
          <w:rFonts w:ascii="Arial" w:hAnsi="Arial" w:cs="Arial"/>
          <w:sz w:val="16"/>
          <w:szCs w:val="16"/>
        </w:rPr>
        <w:t xml:space="preserve"> </w:t>
      </w:r>
      <w:r w:rsidR="008A6BAA">
        <w:rPr>
          <w:rFonts w:ascii="Arial" w:hAnsi="Arial" w:cs="Arial"/>
          <w:sz w:val="16"/>
          <w:szCs w:val="16"/>
        </w:rPr>
        <w:t>§</w:t>
      </w:r>
      <w:r w:rsidRPr="00EB3872">
        <w:rPr>
          <w:rFonts w:ascii="Arial" w:hAnsi="Arial" w:cs="Arial"/>
          <w:sz w:val="16"/>
          <w:szCs w:val="16"/>
        </w:rPr>
        <w:t xml:space="preserve"> 5b ust. 1</w:t>
      </w:r>
      <w:r w:rsidR="008A6BAA">
        <w:rPr>
          <w:rFonts w:ascii="Arial" w:hAnsi="Arial" w:cs="Arial"/>
          <w:sz w:val="16"/>
          <w:szCs w:val="16"/>
        </w:rPr>
        <w:t xml:space="preserve"> Umowy</w:t>
      </w:r>
      <w:r w:rsidRPr="00EB3872">
        <w:rPr>
          <w:rFonts w:ascii="Arial" w:hAnsi="Arial" w:cs="Arial"/>
          <w:sz w:val="16"/>
          <w:szCs w:val="16"/>
        </w:rPr>
        <w:t>.</w:t>
      </w:r>
    </w:p>
  </w:footnote>
  <w:footnote w:id="30">
    <w:p w14:paraId="1ADCC777" w14:textId="4A82E9B9" w:rsidR="00FE56FB" w:rsidRDefault="00FE56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33906" w:rsidRPr="00E67198">
        <w:rPr>
          <w:rFonts w:ascii="Arial" w:hAnsi="Arial" w:cs="Arial"/>
          <w:sz w:val="16"/>
          <w:szCs w:val="16"/>
        </w:rPr>
        <w:t>Do łącznej kwoty nierozliczonych transz zaliczek należy również dodać zalic</w:t>
      </w:r>
      <w:r w:rsidR="00C33906" w:rsidRPr="004C69D8">
        <w:rPr>
          <w:rFonts w:ascii="Arial" w:hAnsi="Arial" w:cs="Arial"/>
          <w:sz w:val="16"/>
          <w:szCs w:val="16"/>
        </w:rPr>
        <w:t>zkę zatwierdzoną.</w:t>
      </w:r>
    </w:p>
  </w:footnote>
  <w:footnote w:id="31">
    <w:p w14:paraId="32E731C3" w14:textId="05234014" w:rsidR="002D67F7" w:rsidRPr="002D67F7" w:rsidRDefault="002D67F7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</w:t>
      </w:r>
      <w:r w:rsidR="00E34CA4">
        <w:rPr>
          <w:rFonts w:ascii="Arial" w:hAnsi="Arial" w:cs="Arial"/>
          <w:sz w:val="16"/>
          <w:szCs w:val="16"/>
        </w:rPr>
        <w:t>poziomu</w:t>
      </w:r>
      <w:r w:rsidR="00E34CA4" w:rsidRPr="002D67F7">
        <w:rPr>
          <w:rFonts w:ascii="Arial" w:hAnsi="Arial" w:cs="Arial"/>
          <w:sz w:val="16"/>
          <w:szCs w:val="16"/>
        </w:rPr>
        <w:t xml:space="preserve"> </w:t>
      </w:r>
      <w:r w:rsidRPr="002D67F7">
        <w:rPr>
          <w:rFonts w:ascii="Arial" w:hAnsi="Arial" w:cs="Arial"/>
          <w:sz w:val="16"/>
          <w:szCs w:val="16"/>
        </w:rPr>
        <w:t>dofinansowania przyznanego Beneficjentowi</w:t>
      </w:r>
      <w:r w:rsidR="002F74BE">
        <w:rPr>
          <w:rFonts w:ascii="Arial" w:hAnsi="Arial" w:cs="Arial"/>
          <w:sz w:val="16"/>
          <w:szCs w:val="16"/>
        </w:rPr>
        <w:t>.</w:t>
      </w:r>
    </w:p>
  </w:footnote>
  <w:footnote w:id="32">
    <w:p w14:paraId="0360DC34" w14:textId="6C6635E5" w:rsidR="00AB6B7E" w:rsidRDefault="00AB6B7E" w:rsidP="00EB38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6D0845" w:rsidRPr="0015338A">
        <w:rPr>
          <w:rFonts w:ascii="Arial" w:hAnsi="Arial" w:cs="Arial"/>
          <w:sz w:val="16"/>
          <w:szCs w:val="16"/>
        </w:rPr>
        <w:t>Okres odpowiadający okresowi trwałości wynosi</w:t>
      </w:r>
      <w:r w:rsidR="00F324AC">
        <w:rPr>
          <w:rFonts w:ascii="Arial" w:hAnsi="Arial" w:cs="Arial"/>
          <w:sz w:val="16"/>
          <w:szCs w:val="16"/>
        </w:rPr>
        <w:t xml:space="preserve"> 3 lata </w:t>
      </w:r>
      <w:r w:rsidR="00F324AC" w:rsidRPr="0015338A">
        <w:rPr>
          <w:rFonts w:ascii="Arial" w:hAnsi="Arial" w:cs="Arial"/>
          <w:sz w:val="16"/>
          <w:szCs w:val="16"/>
        </w:rPr>
        <w:t>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MŚP/</w:t>
      </w:r>
      <w:r w:rsidR="006D0845" w:rsidRPr="0015338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15338A">
        <w:rPr>
          <w:rFonts w:ascii="Arial" w:hAnsi="Arial" w:cs="Arial"/>
          <w:sz w:val="16"/>
          <w:szCs w:val="16"/>
        </w:rPr>
        <w:t xml:space="preserve">. </w:t>
      </w:r>
    </w:p>
  </w:footnote>
  <w:footnote w:id="33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4">
    <w:p w14:paraId="23F76E37" w14:textId="5A03DF05" w:rsidR="00490400" w:rsidRDefault="004904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338A">
        <w:rPr>
          <w:rFonts w:ascii="Arial" w:hAnsi="Arial" w:cs="Arial"/>
          <w:sz w:val="16"/>
          <w:szCs w:val="16"/>
        </w:rPr>
        <w:t>Wzór sprawozdania zostanie udostępniony na stronie internetowej Instytucji.</w:t>
      </w:r>
    </w:p>
  </w:footnote>
  <w:footnote w:id="35">
    <w:p w14:paraId="57577304" w14:textId="77777777" w:rsidR="00C44992" w:rsidRDefault="00C44992" w:rsidP="00C449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36">
    <w:p w14:paraId="42C2034D" w14:textId="3A238ABB" w:rsidR="004B3FA8" w:rsidRDefault="004B3FA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8A6">
        <w:rPr>
          <w:rFonts w:ascii="Arial" w:hAnsi="Arial" w:cs="Arial"/>
          <w:sz w:val="16"/>
          <w:szCs w:val="16"/>
        </w:rPr>
        <w:t>Dotyczy publikacji w mediach społecznościowych</w:t>
      </w:r>
      <w:r w:rsidR="0077552F">
        <w:rPr>
          <w:rFonts w:ascii="Arial" w:hAnsi="Arial" w:cs="Arial"/>
          <w:sz w:val="16"/>
          <w:szCs w:val="16"/>
        </w:rPr>
        <w:t>.</w:t>
      </w:r>
    </w:p>
  </w:footnote>
  <w:footnote w:id="37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8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9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0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1">
    <w:p w14:paraId="3908F4AF" w14:textId="62A4F0C7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4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5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46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7">
    <w:p w14:paraId="6FFDA485" w14:textId="55A65198" w:rsidR="00757C16" w:rsidRPr="004C163A" w:rsidRDefault="00DB708B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>
        <w:rPr>
          <w:rFonts w:ascii="Arial" w:hAnsi="Arial" w:cs="Arial"/>
          <w:sz w:val="16"/>
          <w:szCs w:val="16"/>
        </w:rPr>
        <w:t xml:space="preserve">Beneficjentem </w:t>
      </w:r>
      <w:r w:rsidR="00FE407E">
        <w:rPr>
          <w:rFonts w:ascii="Arial" w:hAnsi="Arial" w:cs="Arial"/>
          <w:sz w:val="16"/>
          <w:szCs w:val="16"/>
        </w:rPr>
        <w:t>jest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 zależn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FE407E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8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49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0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1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2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3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4">
    <w:p w14:paraId="2288B795" w14:textId="77777777" w:rsidR="00251E0F" w:rsidRDefault="00251E0F" w:rsidP="00251E0F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5">
    <w:p w14:paraId="4BDFF050" w14:textId="526FE416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>
        <w:rPr>
          <w:rFonts w:ascii="Arial" w:hAnsi="Arial" w:cs="Arial"/>
          <w:sz w:val="16"/>
          <w:szCs w:val="16"/>
        </w:rPr>
        <w:t>.</w:t>
      </w:r>
    </w:p>
  </w:footnote>
  <w:footnote w:id="56">
    <w:p w14:paraId="1D47F065" w14:textId="2D85AA2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57">
    <w:p w14:paraId="199EC20F" w14:textId="4BF098CA" w:rsidR="006B7AE6" w:rsidRPr="00D458A6" w:rsidRDefault="006B7AE6">
      <w:pPr>
        <w:pStyle w:val="Tekstprzypisudolnego"/>
        <w:rPr>
          <w:rFonts w:ascii="Arial" w:eastAsiaTheme="minorHAnsi" w:hAnsi="Arial" w:cs="Arial"/>
          <w:sz w:val="16"/>
          <w:szCs w:val="16"/>
        </w:rPr>
      </w:pPr>
      <w:r w:rsidRPr="00484FE6">
        <w:rPr>
          <w:rStyle w:val="Odwoanieprzypisudolnego"/>
        </w:rPr>
        <w:footnoteRef/>
      </w:r>
      <w:r w:rsidRPr="00484FE6">
        <w:t xml:space="preserve"> </w:t>
      </w:r>
      <w:r w:rsidR="00484FE6" w:rsidRPr="00484FE6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484FE6">
        <w:rPr>
          <w:rFonts w:ascii="Arial" w:eastAsiaTheme="minorHAnsi" w:hAnsi="Arial" w:cs="Arial"/>
          <w:sz w:val="16"/>
          <w:szCs w:val="16"/>
        </w:rPr>
        <w:t>.</w:t>
      </w:r>
      <w:r w:rsidR="00865542" w:rsidRPr="00D458A6">
        <w:rPr>
          <w:rFonts w:ascii="Arial" w:eastAsiaTheme="minorHAnsi" w:hAnsi="Arial" w:cs="Arial"/>
          <w:sz w:val="16"/>
          <w:szCs w:val="16"/>
        </w:rPr>
        <w:t xml:space="preserve"> </w:t>
      </w:r>
    </w:p>
  </w:footnote>
  <w:footnote w:id="58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9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0">
    <w:p w14:paraId="10106909" w14:textId="0426747C" w:rsidR="00254F0F" w:rsidRDefault="00254F0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4F0F">
        <w:rPr>
          <w:rFonts w:ascii="Arial" w:hAnsi="Arial" w:cs="Arial"/>
          <w:sz w:val="16"/>
          <w:szCs w:val="16"/>
        </w:rPr>
        <w:t>Instytucja zastrzega sobie możliwość powierzenia podmiotom zewnętrznym czynności w zakresie zweryfikowania informacji zawartych w oświadczeniu.</w:t>
      </w:r>
    </w:p>
  </w:footnote>
  <w:footnote w:id="61">
    <w:p w14:paraId="6E8C7C5D" w14:textId="3887CCA0" w:rsidR="00FC4D37" w:rsidRDefault="00FC4D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3872">
        <w:rPr>
          <w:rFonts w:ascii="Arial" w:hAnsi="Arial" w:cs="Arial"/>
          <w:sz w:val="16"/>
          <w:szCs w:val="16"/>
        </w:rPr>
        <w:t xml:space="preserve">Oświadczenie składa </w:t>
      </w:r>
      <w:r w:rsidR="00F82DB8">
        <w:rPr>
          <w:rFonts w:ascii="Arial" w:hAnsi="Arial" w:cs="Arial"/>
          <w:sz w:val="16"/>
          <w:szCs w:val="16"/>
        </w:rPr>
        <w:t>Beneficjent</w:t>
      </w:r>
      <w:r w:rsidRPr="00EB3872">
        <w:rPr>
          <w:rFonts w:ascii="Arial" w:hAnsi="Arial" w:cs="Arial"/>
          <w:sz w:val="16"/>
          <w:szCs w:val="16"/>
        </w:rPr>
        <w:t xml:space="preserve">, </w:t>
      </w:r>
      <w:r w:rsidR="00F82DB8">
        <w:rPr>
          <w:rFonts w:ascii="Arial" w:hAnsi="Arial" w:cs="Arial"/>
          <w:sz w:val="16"/>
          <w:szCs w:val="16"/>
        </w:rPr>
        <w:t xml:space="preserve">o ile </w:t>
      </w:r>
      <w:r w:rsidRPr="00EB387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069250E0"/>
    <w:lvl w:ilvl="0" w:tplc="1F78952C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9192309">
    <w:abstractNumId w:val="58"/>
  </w:num>
  <w:num w:numId="2" w16cid:durableId="1610772758">
    <w:abstractNumId w:val="43"/>
  </w:num>
  <w:num w:numId="3" w16cid:durableId="1400053370">
    <w:abstractNumId w:val="42"/>
  </w:num>
  <w:num w:numId="4" w16cid:durableId="302539251">
    <w:abstractNumId w:val="32"/>
  </w:num>
  <w:num w:numId="5" w16cid:durableId="942306626">
    <w:abstractNumId w:val="30"/>
  </w:num>
  <w:num w:numId="6" w16cid:durableId="1289775690">
    <w:abstractNumId w:val="4"/>
  </w:num>
  <w:num w:numId="7" w16cid:durableId="1543470707">
    <w:abstractNumId w:val="26"/>
  </w:num>
  <w:num w:numId="8" w16cid:durableId="568271685">
    <w:abstractNumId w:val="34"/>
  </w:num>
  <w:num w:numId="9" w16cid:durableId="212890735">
    <w:abstractNumId w:val="12"/>
  </w:num>
  <w:num w:numId="10" w16cid:durableId="262344671">
    <w:abstractNumId w:val="16"/>
  </w:num>
  <w:num w:numId="11" w16cid:durableId="1736007205">
    <w:abstractNumId w:val="54"/>
  </w:num>
  <w:num w:numId="12" w16cid:durableId="1880432138">
    <w:abstractNumId w:val="52"/>
  </w:num>
  <w:num w:numId="13" w16cid:durableId="799035408">
    <w:abstractNumId w:val="55"/>
  </w:num>
  <w:num w:numId="14" w16cid:durableId="1446532975">
    <w:abstractNumId w:val="24"/>
  </w:num>
  <w:num w:numId="15" w16cid:durableId="16678951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552139">
    <w:abstractNumId w:val="38"/>
  </w:num>
  <w:num w:numId="17" w16cid:durableId="1232043629">
    <w:abstractNumId w:val="8"/>
  </w:num>
  <w:num w:numId="18" w16cid:durableId="1250892578">
    <w:abstractNumId w:val="40"/>
  </w:num>
  <w:num w:numId="19" w16cid:durableId="832448966">
    <w:abstractNumId w:val="25"/>
  </w:num>
  <w:num w:numId="20" w16cid:durableId="938440876">
    <w:abstractNumId w:val="10"/>
  </w:num>
  <w:num w:numId="21" w16cid:durableId="1743870541">
    <w:abstractNumId w:val="1"/>
  </w:num>
  <w:num w:numId="22" w16cid:durableId="1120684463">
    <w:abstractNumId w:val="9"/>
  </w:num>
  <w:num w:numId="23" w16cid:durableId="2117871860">
    <w:abstractNumId w:val="6"/>
  </w:num>
  <w:num w:numId="24" w16cid:durableId="1014109163">
    <w:abstractNumId w:val="31"/>
  </w:num>
  <w:num w:numId="25" w16cid:durableId="1442071655">
    <w:abstractNumId w:val="46"/>
  </w:num>
  <w:num w:numId="26" w16cid:durableId="1271014356">
    <w:abstractNumId w:val="39"/>
  </w:num>
  <w:num w:numId="27" w16cid:durableId="1920098086">
    <w:abstractNumId w:val="17"/>
  </w:num>
  <w:num w:numId="28" w16cid:durableId="475951202">
    <w:abstractNumId w:val="18"/>
  </w:num>
  <w:num w:numId="29" w16cid:durableId="365758072">
    <w:abstractNumId w:val="7"/>
  </w:num>
  <w:num w:numId="30" w16cid:durableId="58484864">
    <w:abstractNumId w:val="0"/>
  </w:num>
  <w:num w:numId="31" w16cid:durableId="1106578667">
    <w:abstractNumId w:val="21"/>
  </w:num>
  <w:num w:numId="32" w16cid:durableId="1699626605">
    <w:abstractNumId w:val="15"/>
  </w:num>
  <w:num w:numId="33" w16cid:durableId="1772821561">
    <w:abstractNumId w:val="51"/>
  </w:num>
  <w:num w:numId="34" w16cid:durableId="1745879213">
    <w:abstractNumId w:val="41"/>
  </w:num>
  <w:num w:numId="35" w16cid:durableId="1266305769">
    <w:abstractNumId w:val="50"/>
  </w:num>
  <w:num w:numId="36" w16cid:durableId="1751854654">
    <w:abstractNumId w:val="49"/>
  </w:num>
  <w:num w:numId="37" w16cid:durableId="1780490645">
    <w:abstractNumId w:val="37"/>
  </w:num>
  <w:num w:numId="38" w16cid:durableId="2106460684">
    <w:abstractNumId w:val="29"/>
  </w:num>
  <w:num w:numId="39" w16cid:durableId="1076241891">
    <w:abstractNumId w:val="48"/>
  </w:num>
  <w:num w:numId="40" w16cid:durableId="1146319442">
    <w:abstractNumId w:val="35"/>
  </w:num>
  <w:num w:numId="41" w16cid:durableId="437723685">
    <w:abstractNumId w:val="5"/>
  </w:num>
  <w:num w:numId="42" w16cid:durableId="2117796440">
    <w:abstractNumId w:val="45"/>
  </w:num>
  <w:num w:numId="43" w16cid:durableId="1829664080">
    <w:abstractNumId w:val="19"/>
  </w:num>
  <w:num w:numId="44" w16cid:durableId="653025740">
    <w:abstractNumId w:val="13"/>
  </w:num>
  <w:num w:numId="45" w16cid:durableId="851989879">
    <w:abstractNumId w:val="36"/>
  </w:num>
  <w:num w:numId="46" w16cid:durableId="518666615">
    <w:abstractNumId w:val="28"/>
  </w:num>
  <w:num w:numId="47" w16cid:durableId="1917278392">
    <w:abstractNumId w:val="44"/>
  </w:num>
  <w:num w:numId="48" w16cid:durableId="1160461594">
    <w:abstractNumId w:val="14"/>
  </w:num>
  <w:num w:numId="49" w16cid:durableId="665016208">
    <w:abstractNumId w:val="3"/>
  </w:num>
  <w:num w:numId="50" w16cid:durableId="1180436596">
    <w:abstractNumId w:val="11"/>
  </w:num>
  <w:num w:numId="51" w16cid:durableId="1792743775">
    <w:abstractNumId w:val="33"/>
  </w:num>
  <w:num w:numId="52" w16cid:durableId="1523860577">
    <w:abstractNumId w:val="27"/>
  </w:num>
  <w:num w:numId="53" w16cid:durableId="478691555">
    <w:abstractNumId w:val="23"/>
  </w:num>
  <w:num w:numId="54" w16cid:durableId="2123960256">
    <w:abstractNumId w:val="2"/>
  </w:num>
  <w:num w:numId="55" w16cid:durableId="2006128728">
    <w:abstractNumId w:val="20"/>
  </w:num>
  <w:num w:numId="56" w16cid:durableId="137235342">
    <w:abstractNumId w:val="47"/>
  </w:num>
  <w:num w:numId="57" w16cid:durableId="235553340">
    <w:abstractNumId w:val="56"/>
  </w:num>
  <w:num w:numId="58" w16cid:durableId="1560286065">
    <w:abstractNumId w:val="22"/>
  </w:num>
  <w:num w:numId="59" w16cid:durableId="1482035493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282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B78"/>
    <w:rsid w:val="00042D86"/>
    <w:rsid w:val="000434C5"/>
    <w:rsid w:val="0004373C"/>
    <w:rsid w:val="00043F71"/>
    <w:rsid w:val="000441DA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31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4E8C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7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88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9C2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6A6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1B2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C7F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4F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622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79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847"/>
    <w:rsid w:val="00200DF7"/>
    <w:rsid w:val="002028D0"/>
    <w:rsid w:val="00203A5B"/>
    <w:rsid w:val="00203C8B"/>
    <w:rsid w:val="00203C9A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701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0A3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BA5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B01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3950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300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94C"/>
    <w:rsid w:val="003B4A42"/>
    <w:rsid w:val="003B4C9D"/>
    <w:rsid w:val="003B5021"/>
    <w:rsid w:val="003B525C"/>
    <w:rsid w:val="003B573A"/>
    <w:rsid w:val="003B59A9"/>
    <w:rsid w:val="003B66B2"/>
    <w:rsid w:val="003B70A3"/>
    <w:rsid w:val="003B710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1A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4D2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AA5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07A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1D01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116"/>
    <w:rsid w:val="004D0D16"/>
    <w:rsid w:val="004D0D49"/>
    <w:rsid w:val="004D0D5C"/>
    <w:rsid w:val="004D0E47"/>
    <w:rsid w:val="004D0F8A"/>
    <w:rsid w:val="004D0F94"/>
    <w:rsid w:val="004D13F4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89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62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224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5C7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34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73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1BA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3FE1"/>
    <w:rsid w:val="00704100"/>
    <w:rsid w:val="0070423F"/>
    <w:rsid w:val="00704623"/>
    <w:rsid w:val="00704771"/>
    <w:rsid w:val="007048B6"/>
    <w:rsid w:val="0070490B"/>
    <w:rsid w:val="00704D2D"/>
    <w:rsid w:val="00704DA7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0F2F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9B4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2D91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8F6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354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649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1A2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4F44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46C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6D36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2AF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0F7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87F26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2597"/>
    <w:rsid w:val="00993335"/>
    <w:rsid w:val="009938B1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87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4EC8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752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8A1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839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492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CF6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D52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719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4DC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39C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2E12"/>
    <w:rsid w:val="00C831B6"/>
    <w:rsid w:val="00C8360A"/>
    <w:rsid w:val="00C838F8"/>
    <w:rsid w:val="00C83EB6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0DEC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4EBB"/>
    <w:rsid w:val="00CB51E2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2F2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1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0E5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5F5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6E9A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827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3AA"/>
    <w:rsid w:val="00FE38BF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D90E7A-630D-4D33-881F-C224B0150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30</Pages>
  <Words>12492</Words>
  <Characters>74957</Characters>
  <Application>Microsoft Office Word</Application>
  <DocSecurity>0</DocSecurity>
  <Lines>624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87275</CharactersWithSpaces>
  <SharedDoc>false</SharedDoc>
  <HLinks>
    <vt:vector size="30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5636205</vt:i4>
      </vt:variant>
      <vt:variant>
        <vt:i4>9</vt:i4>
      </vt:variant>
      <vt:variant>
        <vt:i4>0</vt:i4>
      </vt:variant>
      <vt:variant>
        <vt:i4>5</vt:i4>
      </vt:variant>
      <vt:variant>
        <vt:lpwstr>mailto:jakub.fryzlewicz@ncbr.gov.pl</vt:lpwstr>
      </vt:variant>
      <vt:variant>
        <vt:lpwstr/>
      </vt:variant>
      <vt:variant>
        <vt:i4>4980849</vt:i4>
      </vt:variant>
      <vt:variant>
        <vt:i4>6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2293769</vt:i4>
      </vt:variant>
      <vt:variant>
        <vt:i4>3</vt:i4>
      </vt:variant>
      <vt:variant>
        <vt:i4>0</vt:i4>
      </vt:variant>
      <vt:variant>
        <vt:i4>5</vt:i4>
      </vt:variant>
      <vt:variant>
        <vt:lpwstr>mailto:ewakatarzyna.wisniewska@ncbr.gov.pl</vt:lpwstr>
      </vt:variant>
      <vt:variant>
        <vt:lpwstr/>
      </vt:variant>
      <vt:variant>
        <vt:i4>3604494</vt:i4>
      </vt:variant>
      <vt:variant>
        <vt:i4>0</vt:i4>
      </vt:variant>
      <vt:variant>
        <vt:i4>0</vt:i4>
      </vt:variant>
      <vt:variant>
        <vt:i4>5</vt:i4>
      </vt:variant>
      <vt:variant>
        <vt:lpwstr>mailto:Justyna.Szlagowska@ncbr.gov.pl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NCBR</cp:lastModifiedBy>
  <cp:revision>16</cp:revision>
  <cp:lastPrinted>2023-11-15T12:27:00Z</cp:lastPrinted>
  <dcterms:created xsi:type="dcterms:W3CDTF">2025-07-23T11:11:00Z</dcterms:created>
  <dcterms:modified xsi:type="dcterms:W3CDTF">2025-11-21T09:15:00Z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