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DF539" w14:textId="31F35A5F" w:rsidR="00DE58E8" w:rsidRPr="00B556A2" w:rsidRDefault="00DE58E8" w:rsidP="00B957E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564596">
        <w:rPr>
          <w:rFonts w:ascii="Arial" w:eastAsia="Times New Roman" w:hAnsi="Arial" w:cs="Arial"/>
          <w:sz w:val="21"/>
          <w:szCs w:val="21"/>
          <w:lang w:eastAsia="pl-PL"/>
        </w:rPr>
        <w:t>22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A5237C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727D9" w:rsidRPr="00B556A2">
        <w:rPr>
          <w:rFonts w:ascii="Arial" w:eastAsia="Times New Roman" w:hAnsi="Arial" w:cs="Arial"/>
          <w:sz w:val="21"/>
          <w:szCs w:val="21"/>
          <w:lang w:eastAsia="pl-PL"/>
        </w:rPr>
        <w:t>MŚB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564596">
        <w:rPr>
          <w:rFonts w:ascii="Arial" w:eastAsia="Times New Roman" w:hAnsi="Arial" w:cs="Arial"/>
          <w:sz w:val="21"/>
          <w:szCs w:val="21"/>
          <w:lang w:eastAsia="pl-PL"/>
        </w:rPr>
        <w:t>17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</w:t>
      </w:r>
      <w:r w:rsidR="00FF12DC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</w:t>
      </w:r>
      <w:r w:rsidR="00B957E4">
        <w:rPr>
          <w:rFonts w:ascii="Arial" w:eastAsia="Times New Roman" w:hAnsi="Arial" w:cs="Arial"/>
          <w:sz w:val="21"/>
          <w:szCs w:val="21"/>
          <w:lang w:eastAsia="pl-PL"/>
        </w:rPr>
        <w:t>21.</w:t>
      </w:r>
      <w:r w:rsidR="0071642A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564596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564596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5C69E5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14:paraId="65C55D27" w14:textId="77777777" w:rsidR="00DE58E8" w:rsidRPr="00B556A2" w:rsidRDefault="00DE58E8" w:rsidP="00B957E4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5F938C04" w14:textId="77777777" w:rsidR="00DE58E8" w:rsidRPr="00562C76" w:rsidRDefault="00EA6DF8" w:rsidP="00B957E4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14:paraId="3A6F500B" w14:textId="77777777" w:rsidR="00DE58E8" w:rsidRPr="00562C76" w:rsidRDefault="00DE58E8" w:rsidP="00B957E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B5E80A0" w14:textId="68EAD285" w:rsidR="00694AB3" w:rsidRPr="00E27B32" w:rsidRDefault="00E27B32" w:rsidP="00B957E4">
      <w:pPr>
        <w:pStyle w:val="Tekstpodstawowy"/>
        <w:spacing w:line="276" w:lineRule="auto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Działając na podstawie </w:t>
      </w:r>
      <w:r w:rsidR="00FE15F5" w:rsidRPr="003A1768">
        <w:rPr>
          <w:rFonts w:ascii="Arial" w:hAnsi="Arial" w:cs="Arial"/>
          <w:sz w:val="21"/>
          <w:szCs w:val="21"/>
        </w:rPr>
        <w:t xml:space="preserve">art. 49 Kodeksu postępowania administracyjnego </w:t>
      </w:r>
      <w:r w:rsidR="0099764F">
        <w:rPr>
          <w:rFonts w:ascii="Arial" w:hAnsi="Arial" w:cs="Arial"/>
          <w:i/>
          <w:sz w:val="21"/>
          <w:szCs w:val="21"/>
        </w:rPr>
        <w:t>(tekst jedn. Dz. U.</w:t>
      </w:r>
      <w:r w:rsidR="0099764F">
        <w:rPr>
          <w:rFonts w:ascii="Arial" w:hAnsi="Arial" w:cs="Arial"/>
          <w:i/>
          <w:sz w:val="21"/>
          <w:szCs w:val="21"/>
        </w:rPr>
        <w:br/>
      </w:r>
      <w:r w:rsidR="002D416C" w:rsidRPr="005267CB">
        <w:rPr>
          <w:rFonts w:ascii="Arial" w:hAnsi="Arial" w:cs="Arial"/>
          <w:i/>
          <w:sz w:val="21"/>
          <w:szCs w:val="21"/>
        </w:rPr>
        <w:t>z 202</w:t>
      </w:r>
      <w:r w:rsidR="00A5237C">
        <w:rPr>
          <w:rFonts w:ascii="Arial" w:hAnsi="Arial" w:cs="Arial"/>
          <w:i/>
          <w:sz w:val="21"/>
          <w:szCs w:val="21"/>
        </w:rPr>
        <w:t>4</w:t>
      </w:r>
      <w:r w:rsidR="002D416C" w:rsidRPr="005267CB">
        <w:rPr>
          <w:rFonts w:ascii="Arial" w:hAnsi="Arial" w:cs="Arial"/>
          <w:i/>
          <w:sz w:val="21"/>
          <w:szCs w:val="21"/>
        </w:rPr>
        <w:t xml:space="preserve"> r., poz. </w:t>
      </w:r>
      <w:r w:rsidR="002D416C">
        <w:rPr>
          <w:rFonts w:ascii="Arial" w:hAnsi="Arial" w:cs="Arial"/>
          <w:i/>
          <w:sz w:val="21"/>
          <w:szCs w:val="21"/>
        </w:rPr>
        <w:t>5</w:t>
      </w:r>
      <w:r w:rsidR="00A5237C">
        <w:rPr>
          <w:rFonts w:ascii="Arial" w:hAnsi="Arial" w:cs="Arial"/>
          <w:i/>
          <w:sz w:val="21"/>
          <w:szCs w:val="21"/>
        </w:rPr>
        <w:t>72</w:t>
      </w:r>
      <w:r w:rsidR="002D416C" w:rsidRPr="005267CB">
        <w:rPr>
          <w:rFonts w:ascii="Arial" w:hAnsi="Arial" w:cs="Arial"/>
          <w:i/>
          <w:sz w:val="21"/>
          <w:szCs w:val="21"/>
        </w:rPr>
        <w:t>)</w:t>
      </w:r>
      <w:r w:rsidR="00FE15F5" w:rsidRPr="003A1768">
        <w:rPr>
          <w:rFonts w:ascii="Arial" w:hAnsi="Arial" w:cs="Arial"/>
          <w:sz w:val="21"/>
          <w:szCs w:val="21"/>
        </w:rPr>
        <w:t xml:space="preserve">, w związku z art. 75 ust. </w:t>
      </w:r>
      <w:r w:rsidR="00A5237C">
        <w:rPr>
          <w:rFonts w:ascii="Arial" w:hAnsi="Arial" w:cs="Arial"/>
          <w:sz w:val="21"/>
          <w:szCs w:val="21"/>
        </w:rPr>
        <w:t>7</w:t>
      </w:r>
      <w:r w:rsidR="00FE15F5" w:rsidRPr="003A1768">
        <w:rPr>
          <w:rFonts w:ascii="Arial" w:hAnsi="Arial" w:cs="Arial"/>
          <w:sz w:val="21"/>
          <w:szCs w:val="21"/>
        </w:rPr>
        <w:t xml:space="preserve"> oraz art. 74 ust. 3 ustawy z dnia 3 października 2008r. o udostępnianiu informacji o środowisku i jego </w:t>
      </w:r>
      <w:r w:rsidR="00FE15F5">
        <w:rPr>
          <w:rFonts w:ascii="Arial" w:hAnsi="Arial" w:cs="Arial"/>
          <w:sz w:val="21"/>
          <w:szCs w:val="21"/>
        </w:rPr>
        <w:t>ochronie, udziale społeczeństwa</w:t>
      </w:r>
      <w:r w:rsidR="00FE15F5">
        <w:rPr>
          <w:rFonts w:ascii="Arial" w:hAnsi="Arial" w:cs="Arial"/>
          <w:sz w:val="21"/>
          <w:szCs w:val="21"/>
        </w:rPr>
        <w:br/>
      </w:r>
      <w:r w:rsidR="00FE15F5" w:rsidRPr="00BF0902">
        <w:rPr>
          <w:rFonts w:ascii="Arial" w:hAnsi="Arial" w:cs="Arial"/>
          <w:sz w:val="21"/>
          <w:szCs w:val="21"/>
        </w:rPr>
        <w:t xml:space="preserve">w ochronie środowiska oraz o ocenach oddziaływania na środowisko </w:t>
      </w:r>
      <w:r w:rsidR="00EF4D69" w:rsidRPr="00222257">
        <w:rPr>
          <w:rFonts w:ascii="Arial" w:hAnsi="Arial" w:cs="Arial"/>
          <w:sz w:val="21"/>
          <w:szCs w:val="21"/>
        </w:rPr>
        <w:t>(</w:t>
      </w:r>
      <w:r w:rsidR="00EF4D69" w:rsidRPr="00222257">
        <w:rPr>
          <w:rFonts w:ascii="Arial" w:hAnsi="Arial" w:cs="Arial"/>
          <w:i/>
          <w:color w:val="000000"/>
          <w:sz w:val="21"/>
          <w:szCs w:val="21"/>
        </w:rPr>
        <w:t>tekst jedn. Dz. U. z 202</w:t>
      </w:r>
      <w:r w:rsidR="00A5237C">
        <w:rPr>
          <w:rFonts w:ascii="Arial" w:hAnsi="Arial" w:cs="Arial"/>
          <w:i/>
          <w:color w:val="000000"/>
          <w:sz w:val="21"/>
          <w:szCs w:val="21"/>
        </w:rPr>
        <w:t>4</w:t>
      </w:r>
      <w:r w:rsidR="00EF4D69" w:rsidRPr="00222257">
        <w:rPr>
          <w:rFonts w:ascii="Arial" w:hAnsi="Arial" w:cs="Arial"/>
          <w:i/>
          <w:color w:val="000000"/>
          <w:sz w:val="21"/>
          <w:szCs w:val="21"/>
        </w:rPr>
        <w:t xml:space="preserve"> r. poz. </w:t>
      </w:r>
      <w:r w:rsidR="00EF4D69">
        <w:rPr>
          <w:rFonts w:ascii="Arial" w:hAnsi="Arial" w:cs="Arial"/>
          <w:i/>
          <w:color w:val="000000"/>
          <w:sz w:val="21"/>
          <w:szCs w:val="21"/>
        </w:rPr>
        <w:t>1</w:t>
      </w:r>
      <w:r w:rsidR="00A5237C">
        <w:rPr>
          <w:rFonts w:ascii="Arial" w:hAnsi="Arial" w:cs="Arial"/>
          <w:i/>
          <w:color w:val="000000"/>
          <w:sz w:val="21"/>
          <w:szCs w:val="21"/>
        </w:rPr>
        <w:t>112</w:t>
      </w:r>
      <w:r w:rsidR="00EF4D69">
        <w:rPr>
          <w:rFonts w:ascii="Arial" w:hAnsi="Arial" w:cs="Arial"/>
          <w:i/>
          <w:color w:val="000000"/>
          <w:sz w:val="21"/>
          <w:szCs w:val="21"/>
        </w:rPr>
        <w:t xml:space="preserve"> ze zm.</w:t>
      </w:r>
      <w:r w:rsidR="00EF4D69" w:rsidRPr="00222257">
        <w:rPr>
          <w:rFonts w:ascii="Arial" w:hAnsi="Arial" w:cs="Arial"/>
          <w:i/>
          <w:color w:val="000000"/>
          <w:sz w:val="21"/>
          <w:szCs w:val="21"/>
        </w:rPr>
        <w:t>)</w:t>
      </w:r>
      <w:r w:rsidR="00FE15F5" w:rsidRPr="00BF0902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</w:t>
      </w:r>
      <w:r w:rsidR="00344E2A" w:rsidRPr="001F45BE">
        <w:rPr>
          <w:rFonts w:ascii="Arial" w:hAnsi="Arial" w:cs="Arial"/>
          <w:sz w:val="21"/>
          <w:szCs w:val="21"/>
        </w:rPr>
        <w:t xml:space="preserve">Regionalny Dyrektor Ochrony Środowiska w Gdańsku niniejszym zawiadamia, że w postępowaniu prowadzonym na wniosek </w:t>
      </w:r>
      <w:r w:rsidR="00A5237C">
        <w:rPr>
          <w:rFonts w:ascii="Arial" w:hAnsi="Arial" w:cs="Arial"/>
          <w:sz w:val="21"/>
          <w:szCs w:val="21"/>
        </w:rPr>
        <w:t>Dyrektora Urzędu Morskiego w Gdyni</w:t>
      </w:r>
      <w:r w:rsidR="00344E2A">
        <w:rPr>
          <w:rFonts w:ascii="Arial" w:hAnsi="Arial" w:cs="Arial"/>
          <w:sz w:val="21"/>
          <w:szCs w:val="21"/>
        </w:rPr>
        <w:t xml:space="preserve"> (data wpływu 0</w:t>
      </w:r>
      <w:r w:rsidR="00A5237C">
        <w:rPr>
          <w:rFonts w:ascii="Arial" w:hAnsi="Arial" w:cs="Arial"/>
          <w:sz w:val="21"/>
          <w:szCs w:val="21"/>
        </w:rPr>
        <w:t>9</w:t>
      </w:r>
      <w:r w:rsidR="00344E2A">
        <w:rPr>
          <w:rFonts w:ascii="Arial" w:hAnsi="Arial" w:cs="Arial"/>
          <w:sz w:val="21"/>
          <w:szCs w:val="21"/>
        </w:rPr>
        <w:t>.0</w:t>
      </w:r>
      <w:r w:rsidR="00A5237C">
        <w:rPr>
          <w:rFonts w:ascii="Arial" w:hAnsi="Arial" w:cs="Arial"/>
          <w:sz w:val="21"/>
          <w:szCs w:val="21"/>
        </w:rPr>
        <w:t>5</w:t>
      </w:r>
      <w:r w:rsidR="00344E2A">
        <w:rPr>
          <w:rFonts w:ascii="Arial" w:hAnsi="Arial" w:cs="Arial"/>
          <w:sz w:val="21"/>
          <w:szCs w:val="21"/>
        </w:rPr>
        <w:t>.202</w:t>
      </w:r>
      <w:r w:rsidR="00A5237C">
        <w:rPr>
          <w:rFonts w:ascii="Arial" w:hAnsi="Arial" w:cs="Arial"/>
          <w:sz w:val="21"/>
          <w:szCs w:val="21"/>
        </w:rPr>
        <w:t>5</w:t>
      </w:r>
      <w:r w:rsidR="00344E2A">
        <w:rPr>
          <w:rFonts w:ascii="Arial" w:hAnsi="Arial" w:cs="Arial"/>
          <w:sz w:val="21"/>
          <w:szCs w:val="21"/>
        </w:rPr>
        <w:t xml:space="preserve"> r</w:t>
      </w:r>
      <w:r w:rsidR="00344E2A" w:rsidRPr="001B6F02">
        <w:rPr>
          <w:rFonts w:ascii="Arial" w:hAnsi="Arial" w:cs="Arial"/>
          <w:sz w:val="21"/>
          <w:szCs w:val="21"/>
        </w:rPr>
        <w:t xml:space="preserve">.), </w:t>
      </w:r>
      <w:r w:rsidR="00344E2A" w:rsidRPr="0099764F">
        <w:rPr>
          <w:rFonts w:ascii="Arial" w:hAnsi="Arial" w:cs="Arial"/>
          <w:sz w:val="21"/>
          <w:szCs w:val="21"/>
          <w:u w:val="single"/>
          <w:lang w:eastAsia="ar-SA"/>
        </w:rPr>
        <w:t>z</w:t>
      </w:r>
      <w:r w:rsidR="00344E2A" w:rsidRPr="0099764F">
        <w:rPr>
          <w:rFonts w:ascii="Arial" w:hAnsi="Arial" w:cs="Arial"/>
          <w:sz w:val="21"/>
          <w:szCs w:val="21"/>
          <w:u w:val="single"/>
        </w:rPr>
        <w:t>ostało wydane postanowienie</w:t>
      </w:r>
      <w:r w:rsidR="00344E2A" w:rsidRPr="0099764F">
        <w:rPr>
          <w:rFonts w:ascii="Arial" w:eastAsia="Lucida Sans Unicode" w:hAnsi="Arial" w:cs="Arial"/>
          <w:kern w:val="1"/>
          <w:sz w:val="21"/>
          <w:szCs w:val="21"/>
          <w:u w:val="single"/>
        </w:rPr>
        <w:t xml:space="preserve"> RDOŚ-Gd-WOO.420.</w:t>
      </w:r>
      <w:r w:rsidR="00A5237C">
        <w:rPr>
          <w:rFonts w:ascii="Arial" w:eastAsia="Lucida Sans Unicode" w:hAnsi="Arial" w:cs="Arial"/>
          <w:kern w:val="1"/>
          <w:sz w:val="21"/>
          <w:szCs w:val="21"/>
          <w:u w:val="single"/>
        </w:rPr>
        <w:t>22</w:t>
      </w:r>
      <w:r w:rsidR="00344E2A" w:rsidRPr="0099764F">
        <w:rPr>
          <w:rFonts w:ascii="Arial" w:eastAsia="Lucida Sans Unicode" w:hAnsi="Arial" w:cs="Arial"/>
          <w:kern w:val="1"/>
          <w:sz w:val="21"/>
          <w:szCs w:val="21"/>
          <w:u w:val="single"/>
        </w:rPr>
        <w:t>.202</w:t>
      </w:r>
      <w:r w:rsidR="00A5237C">
        <w:rPr>
          <w:rFonts w:ascii="Arial" w:eastAsia="Lucida Sans Unicode" w:hAnsi="Arial" w:cs="Arial"/>
          <w:kern w:val="1"/>
          <w:sz w:val="21"/>
          <w:szCs w:val="21"/>
          <w:u w:val="single"/>
        </w:rPr>
        <w:t>3</w:t>
      </w:r>
      <w:r w:rsidR="00344E2A" w:rsidRPr="0099764F">
        <w:rPr>
          <w:rFonts w:ascii="Arial" w:eastAsia="Lucida Sans Unicode" w:hAnsi="Arial" w:cs="Arial"/>
          <w:kern w:val="1"/>
          <w:sz w:val="21"/>
          <w:szCs w:val="21"/>
          <w:u w:val="single"/>
        </w:rPr>
        <w:t>.MŚB.1</w:t>
      </w:r>
      <w:r w:rsidR="00A5237C">
        <w:rPr>
          <w:rFonts w:ascii="Arial" w:eastAsia="Lucida Sans Unicode" w:hAnsi="Arial" w:cs="Arial"/>
          <w:kern w:val="1"/>
          <w:sz w:val="21"/>
          <w:szCs w:val="21"/>
          <w:u w:val="single"/>
        </w:rPr>
        <w:t>6</w:t>
      </w:r>
      <w:r w:rsidR="00B20DDB" w:rsidRPr="0099764F">
        <w:rPr>
          <w:rFonts w:ascii="Arial" w:eastAsia="Lucida Sans Unicode" w:hAnsi="Arial" w:cs="Arial"/>
          <w:kern w:val="1"/>
          <w:sz w:val="21"/>
          <w:szCs w:val="21"/>
          <w:u w:val="single"/>
        </w:rPr>
        <w:t xml:space="preserve"> </w:t>
      </w:r>
      <w:r w:rsidR="008F1962" w:rsidRPr="0099764F">
        <w:rPr>
          <w:rFonts w:ascii="Arial" w:hAnsi="Arial" w:cs="Arial"/>
          <w:sz w:val="21"/>
          <w:szCs w:val="21"/>
          <w:u w:val="single"/>
        </w:rPr>
        <w:t>podejmujące</w:t>
      </w:r>
      <w:r w:rsidR="008F1962" w:rsidRPr="007414AB">
        <w:rPr>
          <w:rFonts w:ascii="Arial" w:hAnsi="Arial" w:cs="Arial"/>
          <w:sz w:val="21"/>
          <w:szCs w:val="21"/>
        </w:rPr>
        <w:t xml:space="preserve"> </w:t>
      </w:r>
      <w:r w:rsidR="001B6F02" w:rsidRPr="007414AB">
        <w:rPr>
          <w:rFonts w:ascii="Arial" w:hAnsi="Arial" w:cs="Arial"/>
          <w:sz w:val="21"/>
          <w:szCs w:val="21"/>
        </w:rPr>
        <w:t>postępo</w:t>
      </w:r>
      <w:r w:rsidR="001B6F02">
        <w:rPr>
          <w:rFonts w:ascii="Arial" w:hAnsi="Arial" w:cs="Arial"/>
          <w:sz w:val="21"/>
          <w:szCs w:val="21"/>
        </w:rPr>
        <w:t xml:space="preserve">wanie w sprawie wydania decyzji </w:t>
      </w:r>
      <w:r w:rsidR="001B6F02" w:rsidRPr="007414AB">
        <w:rPr>
          <w:rFonts w:ascii="Arial" w:hAnsi="Arial" w:cs="Arial"/>
          <w:sz w:val="21"/>
          <w:szCs w:val="21"/>
        </w:rPr>
        <w:t>o środowiskowych uwarunkowaniach dla przedsięwzięcia</w:t>
      </w:r>
      <w:r w:rsidR="001B6F02">
        <w:rPr>
          <w:rFonts w:ascii="Arial" w:hAnsi="Arial" w:cs="Arial"/>
          <w:sz w:val="21"/>
          <w:szCs w:val="21"/>
        </w:rPr>
        <w:t xml:space="preserve"> </w:t>
      </w:r>
      <w:r w:rsidR="00A5237C" w:rsidRPr="002E699B">
        <w:rPr>
          <w:rFonts w:ascii="Arial" w:hAnsi="Arial" w:cs="Arial"/>
          <w:sz w:val="21"/>
          <w:szCs w:val="21"/>
        </w:rPr>
        <w:t>pn.</w:t>
      </w:r>
      <w:r w:rsidR="00A5237C">
        <w:rPr>
          <w:rFonts w:ascii="Arial" w:hAnsi="Arial" w:cs="Arial"/>
          <w:i/>
          <w:sz w:val="21"/>
          <w:szCs w:val="21"/>
        </w:rPr>
        <w:t xml:space="preserve"> </w:t>
      </w:r>
      <w:r w:rsidR="00A5237C" w:rsidRPr="0073756D">
        <w:rPr>
          <w:rFonts w:ascii="Arial" w:hAnsi="Arial" w:cs="Arial"/>
          <w:b/>
          <w:i/>
          <w:sz w:val="21"/>
          <w:szCs w:val="21"/>
        </w:rPr>
        <w:t>„Budowa obiektów zabezpieczenia</w:t>
      </w:r>
      <w:r w:rsidR="00A5237C">
        <w:rPr>
          <w:rFonts w:ascii="Arial" w:hAnsi="Arial" w:cs="Arial"/>
          <w:b/>
          <w:i/>
          <w:sz w:val="21"/>
          <w:szCs w:val="21"/>
        </w:rPr>
        <w:t xml:space="preserve"> </w:t>
      </w:r>
      <w:r w:rsidR="00A5237C" w:rsidRPr="0073756D">
        <w:rPr>
          <w:rFonts w:ascii="Arial" w:hAnsi="Arial" w:cs="Arial"/>
          <w:b/>
          <w:i/>
          <w:sz w:val="21"/>
          <w:szCs w:val="21"/>
        </w:rPr>
        <w:t>miejscowości Jastarnia przed powodzią od strony Zatoki Puckiej”</w:t>
      </w:r>
      <w:r w:rsidR="00FB7701">
        <w:rPr>
          <w:rFonts w:ascii="Arial" w:hAnsi="Arial" w:cs="Arial"/>
          <w:sz w:val="21"/>
          <w:szCs w:val="21"/>
        </w:rPr>
        <w:t>.</w:t>
      </w:r>
    </w:p>
    <w:p w14:paraId="537950AB" w14:textId="3496CB58" w:rsidR="00F0640B" w:rsidRPr="001F45BE" w:rsidRDefault="00F0640B" w:rsidP="00B957E4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1F45BE">
        <w:rPr>
          <w:rFonts w:ascii="Arial" w:hAnsi="Arial" w:cs="Arial"/>
          <w:sz w:val="21"/>
          <w:szCs w:val="21"/>
        </w:rPr>
        <w:t>W związku z powyższym informuje się, iż zainteresowane strony</w:t>
      </w:r>
      <w:r w:rsidR="0026320D">
        <w:rPr>
          <w:rFonts w:ascii="Arial" w:hAnsi="Arial" w:cs="Arial"/>
          <w:sz w:val="21"/>
          <w:szCs w:val="21"/>
        </w:rPr>
        <w:t xml:space="preserve"> postępowania mogą zapoznać się</w:t>
      </w:r>
      <w:r w:rsidR="0026320D">
        <w:rPr>
          <w:rFonts w:ascii="Arial" w:hAnsi="Arial" w:cs="Arial"/>
          <w:sz w:val="21"/>
          <w:szCs w:val="21"/>
        </w:rPr>
        <w:br/>
      </w:r>
      <w:r w:rsidRPr="001F45BE">
        <w:rPr>
          <w:rFonts w:ascii="Arial" w:hAnsi="Arial" w:cs="Arial"/>
          <w:sz w:val="21"/>
          <w:szCs w:val="21"/>
        </w:rPr>
        <w:t>z jego treścią w Wydziale Ocen Oddziaływania na Środowisko Regionalnej Dyrekcji Ochrony Środowiska w Gdańsku, ul. Chmielna 54/57, pok. n</w:t>
      </w:r>
      <w:r>
        <w:rPr>
          <w:rFonts w:ascii="Arial" w:hAnsi="Arial" w:cs="Arial"/>
          <w:sz w:val="21"/>
          <w:szCs w:val="21"/>
        </w:rPr>
        <w:t xml:space="preserve">r 109, w godzinach 7.30 – 15.30 </w:t>
      </w:r>
      <w:r w:rsidRPr="00335601">
        <w:rPr>
          <w:rFonts w:ascii="Arial" w:hAnsi="Arial" w:cs="Arial"/>
          <w:sz w:val="21"/>
          <w:szCs w:val="21"/>
        </w:rPr>
        <w:t>(po uprzednim umówieniu się, np. telefonicznie).</w:t>
      </w:r>
    </w:p>
    <w:p w14:paraId="70188217" w14:textId="77777777" w:rsidR="00F0640B" w:rsidRPr="001F45BE" w:rsidRDefault="00F0640B" w:rsidP="00B957E4">
      <w:pPr>
        <w:widowControl w:val="0"/>
        <w:suppressAutoHyphens/>
        <w:spacing w:after="20"/>
        <w:ind w:firstLine="709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14:paraId="7743A19D" w14:textId="77777777" w:rsidR="00F0640B" w:rsidRPr="001F45BE" w:rsidRDefault="00F0640B" w:rsidP="00B957E4">
      <w:pPr>
        <w:spacing w:after="0"/>
        <w:rPr>
          <w:rFonts w:ascii="Arial" w:eastAsia="Times New Roman" w:hAnsi="Arial" w:cs="Arial"/>
          <w:sz w:val="21"/>
          <w:szCs w:val="21"/>
        </w:rPr>
      </w:pPr>
      <w:r w:rsidRPr="001F45BE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15E81810" w14:textId="77777777" w:rsidR="00F0640B" w:rsidRPr="001F45BE" w:rsidRDefault="00F0640B" w:rsidP="00B957E4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14:paraId="03EFDEA1" w14:textId="77777777" w:rsidR="00F0640B" w:rsidRPr="001F45BE" w:rsidRDefault="00F0640B" w:rsidP="00B957E4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  <w:r w:rsidRPr="001F45BE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14:paraId="243C7E89" w14:textId="77777777" w:rsidR="00F0640B" w:rsidRPr="001F45BE" w:rsidRDefault="00F0640B" w:rsidP="00B957E4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sz w:val="21"/>
          <w:szCs w:val="21"/>
        </w:rPr>
      </w:pPr>
    </w:p>
    <w:p w14:paraId="3FCF2284" w14:textId="77777777" w:rsidR="00F0640B" w:rsidRPr="001F45BE" w:rsidRDefault="00F0640B" w:rsidP="00B957E4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</w:rPr>
      </w:pPr>
      <w:r w:rsidRPr="001F45BE">
        <w:rPr>
          <w:rFonts w:ascii="Arial" w:eastAsia="Times New Roman" w:hAnsi="Arial" w:cs="Arial"/>
          <w:sz w:val="21"/>
          <w:szCs w:val="21"/>
        </w:rPr>
        <w:t>Pieczęć urzędu:</w:t>
      </w:r>
    </w:p>
    <w:p w14:paraId="086BE624" w14:textId="77777777" w:rsidR="00E30B1E" w:rsidRDefault="00E30B1E" w:rsidP="00B957E4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E68B1CB" w14:textId="77777777" w:rsidR="00E30B1E" w:rsidRDefault="00E30B1E" w:rsidP="00B957E4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17993DD" w14:textId="77777777" w:rsidR="00EA6DF8" w:rsidRDefault="00EA6DF8" w:rsidP="00B957E4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02A33F7" w14:textId="77777777" w:rsidR="001C31D2" w:rsidRPr="001C31D2" w:rsidRDefault="00DE58E8" w:rsidP="00B957E4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 w:rsidR="001C31D2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14:paraId="5E186ACA" w14:textId="77777777" w:rsidR="001C63CA" w:rsidRPr="001C63CA" w:rsidRDefault="001C31D2" w:rsidP="00B957E4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 w:rsidR="001C63C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1C63CA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9C5A77A" w14:textId="77777777" w:rsidR="00DE58E8" w:rsidRPr="00EA6DF8" w:rsidRDefault="00DE58E8" w:rsidP="00B957E4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ustawy </w:t>
      </w:r>
      <w:proofErr w:type="spellStart"/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>ooś</w:t>
      </w:r>
      <w:proofErr w:type="spellEnd"/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przekracza </w:t>
      </w:r>
      <w:r w:rsidR="006365C9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1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0, stosuje się przepis </w:t>
      </w:r>
      <w:hyperlink r:id="rId7" w:anchor="/dokument/16784712#art%2849%29" w:history="1">
        <w:r w:rsidRPr="00EA6DF8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14:paraId="5EB6DE9E" w14:textId="7B23DBDC" w:rsidR="007B50B7" w:rsidRPr="00366E31" w:rsidRDefault="002477B4" w:rsidP="00B957E4">
      <w:p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single"/>
        </w:rPr>
        <w:t>A</w:t>
      </w:r>
      <w:r w:rsidRPr="00830C2D">
        <w:rPr>
          <w:rFonts w:ascii="Arial" w:hAnsi="Arial" w:cs="Arial"/>
          <w:sz w:val="18"/>
          <w:szCs w:val="18"/>
          <w:u w:val="single"/>
        </w:rPr>
        <w:t xml:space="preserve">rt. 75 ust. </w:t>
      </w:r>
      <w:r>
        <w:rPr>
          <w:rFonts w:ascii="Arial" w:hAnsi="Arial" w:cs="Arial"/>
          <w:sz w:val="18"/>
          <w:szCs w:val="18"/>
          <w:u w:val="single"/>
        </w:rPr>
        <w:t>7</w:t>
      </w:r>
      <w:r w:rsidRPr="00830C2D">
        <w:rPr>
          <w:rFonts w:ascii="Arial" w:hAnsi="Arial" w:cs="Arial"/>
          <w:sz w:val="18"/>
          <w:szCs w:val="18"/>
          <w:u w:val="single"/>
        </w:rPr>
        <w:t xml:space="preserve">  </w:t>
      </w:r>
      <w:r w:rsidRPr="008C2460">
        <w:rPr>
          <w:rFonts w:ascii="Arial" w:hAnsi="Arial" w:cs="Arial"/>
          <w:sz w:val="18"/>
          <w:szCs w:val="18"/>
          <w:u w:val="single"/>
        </w:rPr>
        <w:t xml:space="preserve">ustawy </w:t>
      </w:r>
      <w:proofErr w:type="spellStart"/>
      <w:r w:rsidRPr="008C2460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8C2460">
        <w:rPr>
          <w:rFonts w:ascii="Arial" w:hAnsi="Arial" w:cs="Arial"/>
          <w:sz w:val="18"/>
          <w:szCs w:val="18"/>
        </w:rPr>
        <w:t xml:space="preserve">: </w:t>
      </w:r>
      <w:r w:rsidRPr="004966CA">
        <w:rPr>
          <w:rFonts w:ascii="Arial" w:hAnsi="Arial" w:cs="Arial"/>
          <w:sz w:val="18"/>
          <w:szCs w:val="18"/>
        </w:rPr>
        <w:t>W przypadku przedsięwzięcia realizowanego w części na obszarze morskim dla całego przedsięwzięcia decyzję o środowiskowych uwarunkowaniach regionalny dyrektor ochrony środowiska</w:t>
      </w:r>
      <w:r w:rsidR="007B50B7" w:rsidRPr="00366E31">
        <w:rPr>
          <w:rFonts w:ascii="Arial" w:hAnsi="Arial" w:cs="Arial"/>
          <w:sz w:val="18"/>
          <w:szCs w:val="18"/>
        </w:rPr>
        <w:t>.</w:t>
      </w:r>
    </w:p>
    <w:p w14:paraId="0E86517C" w14:textId="77777777" w:rsidR="005544D7" w:rsidRDefault="005544D7" w:rsidP="00B957E4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08F829B7" w14:textId="6D847B97" w:rsidR="005544D7" w:rsidRPr="00FE495A" w:rsidRDefault="005544D7" w:rsidP="00B957E4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FE495A">
        <w:rPr>
          <w:rFonts w:ascii="Arial" w:hAnsi="Arial" w:cs="Arial"/>
          <w:b/>
          <w:sz w:val="18"/>
          <w:szCs w:val="18"/>
        </w:rPr>
        <w:t xml:space="preserve">Otrzymują: </w:t>
      </w:r>
    </w:p>
    <w:p w14:paraId="33650FBF" w14:textId="77777777" w:rsidR="005544D7" w:rsidRPr="00FE495A" w:rsidRDefault="005544D7" w:rsidP="00B957E4">
      <w:pPr>
        <w:spacing w:after="0" w:line="240" w:lineRule="auto"/>
        <w:rPr>
          <w:sz w:val="18"/>
          <w:szCs w:val="18"/>
        </w:rPr>
      </w:pPr>
      <w:r w:rsidRPr="00FE495A">
        <w:rPr>
          <w:rFonts w:ascii="Arial" w:hAnsi="Arial" w:cs="Arial"/>
          <w:sz w:val="18"/>
          <w:szCs w:val="18"/>
        </w:rPr>
        <w:t>Strony postępowania na podstawie art. 49 Kpa.</w:t>
      </w:r>
    </w:p>
    <w:p w14:paraId="4719EA0D" w14:textId="77777777" w:rsidR="005544D7" w:rsidRPr="003157E3" w:rsidRDefault="005544D7" w:rsidP="00B957E4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16"/>
          <w:u w:val="single"/>
        </w:rPr>
      </w:pPr>
    </w:p>
    <w:p w14:paraId="4834E27E" w14:textId="77777777" w:rsidR="005544D7" w:rsidRPr="00062BA2" w:rsidRDefault="005544D7" w:rsidP="00B957E4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18"/>
          <w:szCs w:val="18"/>
          <w:u w:val="single"/>
        </w:rPr>
      </w:pPr>
      <w:r w:rsidRPr="00062BA2">
        <w:rPr>
          <w:rFonts w:ascii="Arial" w:hAnsi="Arial" w:cs="Arial"/>
          <w:sz w:val="18"/>
          <w:szCs w:val="18"/>
          <w:u w:val="single"/>
        </w:rPr>
        <w:t>Przekazuje się do upublicznienia:</w:t>
      </w:r>
    </w:p>
    <w:p w14:paraId="2FE1D996" w14:textId="77777777" w:rsidR="005544D7" w:rsidRPr="00062BA2" w:rsidRDefault="005544D7" w:rsidP="00B957E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062BA2">
        <w:rPr>
          <w:rFonts w:ascii="Arial" w:hAnsi="Arial" w:cs="Arial"/>
          <w:sz w:val="18"/>
          <w:szCs w:val="18"/>
        </w:rPr>
        <w:t>https://www.gov.pl/web/rdos-gdansk/obwieszczenia-2023</w:t>
      </w:r>
    </w:p>
    <w:p w14:paraId="066512DB" w14:textId="77777777" w:rsidR="005544D7" w:rsidRPr="00062BA2" w:rsidRDefault="005544D7" w:rsidP="00B957E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18"/>
          <w:szCs w:val="18"/>
        </w:rPr>
      </w:pPr>
      <w:r w:rsidRPr="00062BA2">
        <w:rPr>
          <w:rFonts w:ascii="Arial" w:hAnsi="Arial" w:cs="Arial"/>
          <w:sz w:val="18"/>
          <w:szCs w:val="18"/>
        </w:rPr>
        <w:t>tablica ogłoszeń RDOŚ</w:t>
      </w:r>
    </w:p>
    <w:p w14:paraId="6E911A59" w14:textId="77777777" w:rsidR="005544D7" w:rsidRPr="00062BA2" w:rsidRDefault="005544D7" w:rsidP="00B957E4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 w:rsidRPr="00062BA2">
        <w:rPr>
          <w:rFonts w:ascii="Arial" w:hAnsi="Arial" w:cs="Arial"/>
          <w:sz w:val="18"/>
          <w:szCs w:val="18"/>
          <w:lang w:eastAsia="pl-PL"/>
        </w:rPr>
        <w:t>Urząd Morski w Gdyni, ul. Chrzanowskiego 10, 81-338 Gdynia</w:t>
      </w:r>
    </w:p>
    <w:p w14:paraId="4FACAA6A" w14:textId="77777777" w:rsidR="005544D7" w:rsidRPr="00062BA2" w:rsidRDefault="005544D7" w:rsidP="00B957E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18"/>
          <w:szCs w:val="18"/>
        </w:rPr>
      </w:pPr>
      <w:r w:rsidRPr="00062BA2">
        <w:rPr>
          <w:rFonts w:ascii="Arial" w:hAnsi="Arial" w:cs="Arial"/>
          <w:sz w:val="18"/>
          <w:szCs w:val="18"/>
        </w:rPr>
        <w:t xml:space="preserve">Gmina Miasta Jastarni, ul. Portowa 4, 84-140 Jastarnia </w:t>
      </w:r>
    </w:p>
    <w:p w14:paraId="39203AFE" w14:textId="74328FD0" w:rsidR="002F54F4" w:rsidRPr="002F54F4" w:rsidRDefault="005544D7" w:rsidP="00B957E4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lang w:eastAsia="pl-PL"/>
        </w:rPr>
      </w:pPr>
      <w:r w:rsidRPr="00062BA2">
        <w:rPr>
          <w:rFonts w:ascii="Arial" w:eastAsia="Times New Roman" w:hAnsi="Arial" w:cs="Arial"/>
          <w:sz w:val="18"/>
          <w:szCs w:val="18"/>
        </w:rPr>
        <w:t>RDOŚ aa, sprawę prowadzi Małgorzata Świergocka-Bowżyk nr kontaktowy 58 68 36</w:t>
      </w:r>
      <w:r w:rsidR="002F54F4">
        <w:rPr>
          <w:rFonts w:ascii="Arial" w:eastAsia="Times New Roman" w:hAnsi="Arial" w:cs="Arial"/>
          <w:sz w:val="18"/>
          <w:szCs w:val="18"/>
        </w:rPr>
        <w:t> </w:t>
      </w:r>
      <w:r w:rsidRPr="00062BA2">
        <w:rPr>
          <w:rFonts w:ascii="Arial" w:eastAsia="Times New Roman" w:hAnsi="Arial" w:cs="Arial"/>
          <w:sz w:val="18"/>
          <w:szCs w:val="18"/>
        </w:rPr>
        <w:t>813</w:t>
      </w:r>
    </w:p>
    <w:p w14:paraId="52C4024B" w14:textId="41D4230A" w:rsidR="002F54F4" w:rsidRPr="002F54F4" w:rsidRDefault="002F54F4" w:rsidP="00B957E4">
      <w:pPr>
        <w:pStyle w:val="Akapitzlist"/>
        <w:ind w:left="360"/>
        <w:rPr>
          <w:rFonts w:ascii="Arial" w:hAnsi="Arial" w:cs="Arial"/>
          <w:sz w:val="21"/>
          <w:szCs w:val="21"/>
        </w:rPr>
      </w:pPr>
      <w:r w:rsidRPr="002F54F4">
        <w:rPr>
          <w:rFonts w:ascii="Arial" w:hAnsi="Arial" w:cs="Arial"/>
          <w:sz w:val="21"/>
          <w:szCs w:val="21"/>
        </w:rPr>
        <w:lastRenderedPageBreak/>
        <w:t>Załącznik nr 1 do zawiadomienia</w:t>
      </w:r>
      <w:r w:rsidRPr="002F54F4">
        <w:rPr>
          <w:rFonts w:ascii="Arial" w:hAnsi="Arial" w:cs="Arial"/>
          <w:sz w:val="21"/>
          <w:szCs w:val="21"/>
        </w:rPr>
        <w:br/>
        <w:t>znak RDOŚ-</w:t>
      </w:r>
      <w:r w:rsidRPr="002F54F4">
        <w:rPr>
          <w:rFonts w:ascii="Arial" w:hAnsi="Arial" w:cs="Arial"/>
          <w:sz w:val="21"/>
          <w:szCs w:val="21"/>
          <w:lang w:val="de-DE"/>
        </w:rPr>
        <w:t>Gd-WOO.420.22.2023.MŚB.1</w:t>
      </w:r>
      <w:r>
        <w:rPr>
          <w:rFonts w:ascii="Arial" w:hAnsi="Arial" w:cs="Arial"/>
          <w:sz w:val="21"/>
          <w:szCs w:val="21"/>
          <w:lang w:val="de-DE"/>
        </w:rPr>
        <w:t>7</w:t>
      </w:r>
      <w:r w:rsidRPr="002F54F4">
        <w:rPr>
          <w:rFonts w:ascii="Arial" w:hAnsi="Arial" w:cs="Arial"/>
          <w:sz w:val="21"/>
          <w:szCs w:val="21"/>
          <w:lang w:val="de-DE"/>
        </w:rPr>
        <w:t xml:space="preserve">. </w:t>
      </w:r>
      <w:r w:rsidRPr="002F54F4">
        <w:rPr>
          <w:rFonts w:ascii="Arial" w:hAnsi="Arial" w:cs="Arial"/>
          <w:sz w:val="21"/>
          <w:szCs w:val="21"/>
        </w:rPr>
        <w:t xml:space="preserve"> </w:t>
      </w:r>
    </w:p>
    <w:p w14:paraId="4498C818" w14:textId="77777777" w:rsidR="002F54F4" w:rsidRPr="002F54F4" w:rsidRDefault="002F54F4" w:rsidP="00B957E4">
      <w:pPr>
        <w:pStyle w:val="Akapitzlist"/>
        <w:ind w:left="360"/>
        <w:rPr>
          <w:rFonts w:ascii="Arial" w:hAnsi="Arial" w:cs="Arial"/>
          <w:b/>
          <w:sz w:val="21"/>
          <w:szCs w:val="21"/>
        </w:rPr>
      </w:pPr>
      <w:r w:rsidRPr="002F54F4">
        <w:rPr>
          <w:rFonts w:ascii="Arial" w:hAnsi="Arial" w:cs="Arial"/>
          <w:b/>
          <w:sz w:val="21"/>
          <w:szCs w:val="21"/>
        </w:rPr>
        <w:t>Wykaz działek ewidencyjnych objętych lokalizacją przedsięwzięcia pn.: „Budowa obiektów zabezpieczenia miejscowości Jastarnia przed powodzią od strony Zatoki Puckiej”.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108"/>
        <w:gridCol w:w="1183"/>
        <w:gridCol w:w="1272"/>
        <w:gridCol w:w="2163"/>
      </w:tblGrid>
      <w:tr w:rsidR="002F54F4" w:rsidRPr="00066E73" w14:paraId="04A60F71" w14:textId="77777777" w:rsidTr="006857A8">
        <w:trPr>
          <w:trHeight w:val="330"/>
          <w:tblHeader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40965245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61DEE8B2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Nr działki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91E761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Nr arkusza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665199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Nr jednostki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5540DB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Identyfikator</w:t>
            </w:r>
          </w:p>
        </w:tc>
      </w:tr>
      <w:tr w:rsidR="002F54F4" w:rsidRPr="00066E73" w14:paraId="4BDD8FE8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71AB1B85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4C4BA35E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10/19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C73647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79EF33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DA5437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221102_4.0004.10/19</w:t>
            </w:r>
          </w:p>
        </w:tc>
      </w:tr>
      <w:tr w:rsidR="002F54F4" w:rsidRPr="00066E73" w14:paraId="7D488731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0DE68D87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60D02A24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10/3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ED8677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4C3F79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2BE04C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221102_4.0004.10/3</w:t>
            </w:r>
          </w:p>
        </w:tc>
      </w:tr>
      <w:tr w:rsidR="002F54F4" w:rsidRPr="00066E73" w14:paraId="1424C1F9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62775CDB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183239B8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10/37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DCFA7E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82ABE3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08DD75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221102_4.0004.10/37</w:t>
            </w:r>
          </w:p>
        </w:tc>
      </w:tr>
      <w:tr w:rsidR="002F54F4" w:rsidRPr="00066E73" w14:paraId="45D1F27C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61323995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5ED7F7F2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4FF18F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F2AAFA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962338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221102_4.0004.11</w:t>
            </w:r>
          </w:p>
        </w:tc>
      </w:tr>
      <w:tr w:rsidR="002F54F4" w:rsidRPr="00066E73" w14:paraId="1CC36063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22506267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00DBDDB7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2/2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D57639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2519C9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5B1864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221102_4.0004.2/2</w:t>
            </w:r>
          </w:p>
        </w:tc>
      </w:tr>
      <w:tr w:rsidR="002F54F4" w:rsidRPr="00066E73" w14:paraId="3FB4943D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0E558850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025B3072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5E2E8C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2CA659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F68E0E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221102_4.0004.9</w:t>
            </w:r>
          </w:p>
        </w:tc>
      </w:tr>
      <w:tr w:rsidR="002F54F4" w:rsidRPr="00066E73" w14:paraId="1A59B8C2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0DA7CA3F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79067D71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075EDA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CE7BFA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771B28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221102_4.0007.93</w:t>
            </w:r>
          </w:p>
        </w:tc>
      </w:tr>
      <w:tr w:rsidR="002F54F4" w:rsidRPr="00066E73" w14:paraId="4D07048F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7F119B2D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617B1019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256792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0339BC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CAB825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221102_4.0009.12</w:t>
            </w:r>
          </w:p>
        </w:tc>
      </w:tr>
      <w:tr w:rsidR="002F54F4" w:rsidRPr="00066E73" w14:paraId="555E4F5A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2146C6BB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3342B32D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E08484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487426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9CB87C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221102_4.0009.22</w:t>
            </w:r>
          </w:p>
        </w:tc>
      </w:tr>
      <w:tr w:rsidR="002F54F4" w:rsidRPr="00066E73" w14:paraId="15FE9FC3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1E171586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76A189BF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2E5CF3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B093CB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22B174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221102_4.0009.23</w:t>
            </w:r>
          </w:p>
        </w:tc>
      </w:tr>
      <w:tr w:rsidR="002F54F4" w:rsidRPr="00066E73" w14:paraId="780587B6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6443AF8A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13B227B6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AA3E25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1EE0CB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A28CEE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221102_4.0009.24</w:t>
            </w:r>
          </w:p>
        </w:tc>
      </w:tr>
      <w:tr w:rsidR="002F54F4" w:rsidRPr="00066E73" w14:paraId="410BB870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07344EA0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7CB90D30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3BEC10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DC04F2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B6774E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221102_4.0009.25</w:t>
            </w:r>
          </w:p>
        </w:tc>
      </w:tr>
      <w:tr w:rsidR="002F54F4" w:rsidRPr="00066E73" w14:paraId="2A138F96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79AF7700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5B7544CB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DCFB16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993E95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028777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221102_4.0009.26</w:t>
            </w:r>
          </w:p>
        </w:tc>
      </w:tr>
      <w:tr w:rsidR="002F54F4" w:rsidRPr="00066E73" w14:paraId="37533C6D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4B783F8A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5F2A6700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BE4AFB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4F732C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023FB7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221102_4.0009.27</w:t>
            </w:r>
          </w:p>
        </w:tc>
      </w:tr>
      <w:tr w:rsidR="002F54F4" w:rsidRPr="00066E73" w14:paraId="0CDFE838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0F41FFA3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71F8C21D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3BD1B0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E83037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8EA1BF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221102_4.0009.29</w:t>
            </w:r>
          </w:p>
        </w:tc>
      </w:tr>
      <w:tr w:rsidR="002F54F4" w:rsidRPr="00066E73" w14:paraId="21BAD707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04DC58EE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144C58DD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F9C4D1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00580C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3EA131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221102_4.0009.31</w:t>
            </w:r>
          </w:p>
        </w:tc>
      </w:tr>
      <w:tr w:rsidR="002F54F4" w:rsidRPr="00066E73" w14:paraId="45A46F54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17D7F5B2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52F97273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A875E0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BEF2E2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78A025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221102_4.0009.33</w:t>
            </w:r>
          </w:p>
        </w:tc>
      </w:tr>
      <w:tr w:rsidR="002F54F4" w:rsidRPr="00066E73" w14:paraId="64D69F05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504FB2B8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1C882871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844A99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2E975E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71A513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221102_4.0009.35</w:t>
            </w:r>
          </w:p>
        </w:tc>
      </w:tr>
      <w:tr w:rsidR="002F54F4" w:rsidRPr="00066E73" w14:paraId="196E1C12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189F69D8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36AC53F1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1D218A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9C6E91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4A9CCD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221102_4.0009.37</w:t>
            </w:r>
          </w:p>
        </w:tc>
      </w:tr>
      <w:tr w:rsidR="002F54F4" w:rsidRPr="00066E73" w14:paraId="21BD1779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3037AFD6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lastRenderedPageBreak/>
              <w:t>20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636181A7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B7C680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46E661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00F4D3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221102_4.0009.38</w:t>
            </w:r>
          </w:p>
        </w:tc>
      </w:tr>
      <w:tr w:rsidR="002F54F4" w:rsidRPr="00066E73" w14:paraId="2411869C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6E3A481C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4CED3B21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023CA0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DCA596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C92EB4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221102_4.0009.39</w:t>
            </w:r>
          </w:p>
        </w:tc>
      </w:tr>
      <w:tr w:rsidR="002F54F4" w:rsidRPr="00066E73" w14:paraId="6CDA1999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4F65D2A2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104E6107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ED0AA8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BEA2F4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7E2EE6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221102_4.0009.4</w:t>
            </w:r>
          </w:p>
        </w:tc>
      </w:tr>
      <w:tr w:rsidR="002F54F4" w:rsidRPr="00066E73" w14:paraId="0F45679C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06150017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6EB12F6B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751D80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F97445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EE3A75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221102_4.0009.40</w:t>
            </w:r>
          </w:p>
        </w:tc>
      </w:tr>
      <w:tr w:rsidR="002F54F4" w:rsidRPr="00066E73" w14:paraId="715F9AC8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74A47BA0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65278C8E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47FEED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0B8DB0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474645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221102_4.0009.5</w:t>
            </w:r>
          </w:p>
        </w:tc>
      </w:tr>
      <w:tr w:rsidR="002F54F4" w:rsidRPr="00066E73" w14:paraId="7645EBFA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7BC1E310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5830D91E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063AEC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0F6692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DECC06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221102_4.0009.6</w:t>
            </w:r>
          </w:p>
        </w:tc>
      </w:tr>
      <w:tr w:rsidR="002F54F4" w:rsidRPr="00066E73" w14:paraId="38339D35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737AC1F0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476F1896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0F0AD6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1F6D23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AAB6CD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221102_4.0009.7</w:t>
            </w:r>
          </w:p>
        </w:tc>
      </w:tr>
      <w:tr w:rsidR="002F54F4" w:rsidRPr="00066E73" w14:paraId="6804D8AB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2F22BFB7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63219191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DA4976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40E8EA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3449EC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221102_4.0009.8</w:t>
            </w:r>
          </w:p>
        </w:tc>
      </w:tr>
      <w:tr w:rsidR="002F54F4" w:rsidRPr="00066E73" w14:paraId="15455C86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1CF91494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1A97404B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8A3E82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8CE315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F07F03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221102_4.0009.9</w:t>
            </w:r>
          </w:p>
        </w:tc>
      </w:tr>
      <w:tr w:rsidR="002F54F4" w:rsidRPr="00066E73" w14:paraId="7333EE8E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20FB50A1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6451030F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EF36BC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138D6E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25AB92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221102_4.0010.1</w:t>
            </w:r>
          </w:p>
        </w:tc>
      </w:tr>
      <w:tr w:rsidR="002F54F4" w:rsidRPr="00066E73" w14:paraId="4A6FF896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2A53BAB8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692EE581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277CB3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E7BC03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24A8E3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221102_4.0010.13</w:t>
            </w:r>
          </w:p>
        </w:tc>
      </w:tr>
      <w:tr w:rsidR="002F54F4" w:rsidRPr="00066E73" w14:paraId="7A2D0BB2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44A07074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5A06E370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501C99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65FC69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913863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221102_4.0010.14</w:t>
            </w:r>
          </w:p>
        </w:tc>
      </w:tr>
      <w:tr w:rsidR="002F54F4" w:rsidRPr="00066E73" w14:paraId="740EE221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2D26B4C9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40F24615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775CE9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3422D8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29AE41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221102_4.0010.16</w:t>
            </w:r>
          </w:p>
        </w:tc>
      </w:tr>
      <w:tr w:rsidR="002F54F4" w:rsidRPr="00066E73" w14:paraId="786A41E2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7A06091E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5498AAED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E216A4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8B9BE6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E88605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221102_4.0010.17</w:t>
            </w:r>
          </w:p>
        </w:tc>
      </w:tr>
      <w:tr w:rsidR="002F54F4" w:rsidRPr="00066E73" w14:paraId="64179320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1F6E73AA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6B57FE46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C2A224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D30955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19DBF0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221102_4.0010.18</w:t>
            </w:r>
          </w:p>
        </w:tc>
      </w:tr>
      <w:tr w:rsidR="002F54F4" w:rsidRPr="00066E73" w14:paraId="1572452E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77742616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3DE616AC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00A7EA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369746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56150C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221102_4.0010.19</w:t>
            </w:r>
          </w:p>
        </w:tc>
      </w:tr>
      <w:tr w:rsidR="002F54F4" w:rsidRPr="00066E73" w14:paraId="4424280E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5BD4A4B1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07BEEFDF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05021F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2F3D5F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5244BF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221102_4.0010.2</w:t>
            </w:r>
          </w:p>
        </w:tc>
      </w:tr>
      <w:tr w:rsidR="002F54F4" w:rsidRPr="00066E73" w14:paraId="42A4C841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3A2184AB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32EB56F5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73CFBF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F58497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EC6327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221102_4.0010.20</w:t>
            </w:r>
          </w:p>
        </w:tc>
      </w:tr>
      <w:tr w:rsidR="002F54F4" w:rsidRPr="00066E73" w14:paraId="485693BD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46A32D78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7D1435D9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62BD32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00E846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DBBFB6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221102_4.0010.21</w:t>
            </w:r>
          </w:p>
        </w:tc>
      </w:tr>
      <w:tr w:rsidR="002F54F4" w:rsidRPr="00066E73" w14:paraId="7E1E04C4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3C6EA5B5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7BD7E7BE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E25FCF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823E60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9FA8DC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221102_4.0010.22</w:t>
            </w:r>
          </w:p>
        </w:tc>
      </w:tr>
      <w:tr w:rsidR="002F54F4" w:rsidRPr="00066E73" w14:paraId="0B88AF3A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60A9D55A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6E6ACB2A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00F290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662BCB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AAEE66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221102_4.0010.24</w:t>
            </w:r>
          </w:p>
        </w:tc>
      </w:tr>
      <w:tr w:rsidR="002F54F4" w:rsidRPr="00066E73" w14:paraId="41EAF78B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15B6F467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26CACCF7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25E663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0448D2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6A667F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221102_4.0010.25</w:t>
            </w:r>
          </w:p>
        </w:tc>
      </w:tr>
      <w:tr w:rsidR="002F54F4" w:rsidRPr="00066E73" w14:paraId="67B3516D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6E276E6E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lastRenderedPageBreak/>
              <w:t>42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79C4511E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68E01C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6A87E3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EBD0BA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221102_4.0010.26</w:t>
            </w:r>
          </w:p>
        </w:tc>
      </w:tr>
      <w:tr w:rsidR="002F54F4" w:rsidRPr="00066E73" w14:paraId="46B8139E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6547B084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0A4BA3B4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D3EB83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FEC021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1D8D06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221102_4.0010.27</w:t>
            </w:r>
          </w:p>
        </w:tc>
      </w:tr>
      <w:tr w:rsidR="002F54F4" w:rsidRPr="00066E73" w14:paraId="05C458D9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1ED57894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7E7F99FB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4338AF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E246DA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C4D24A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221102_4.0010.28</w:t>
            </w:r>
          </w:p>
        </w:tc>
      </w:tr>
      <w:tr w:rsidR="002F54F4" w:rsidRPr="00066E73" w14:paraId="6065DDDE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589128E4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53DA852C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33DABB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5AE112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793EAA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221102_4.0010.29</w:t>
            </w:r>
          </w:p>
        </w:tc>
      </w:tr>
      <w:tr w:rsidR="002F54F4" w:rsidRPr="00066E73" w14:paraId="36AD60FE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3EFD6CE2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1B46EEC6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42DF26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7777A5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35A951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221102_4.0010.3</w:t>
            </w:r>
          </w:p>
        </w:tc>
      </w:tr>
      <w:tr w:rsidR="002F54F4" w:rsidRPr="00066E73" w14:paraId="738C1E42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346EBE93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1791E020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4FF37B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3C96F0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776C8D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221102_4.0010.30</w:t>
            </w:r>
          </w:p>
        </w:tc>
      </w:tr>
      <w:tr w:rsidR="002F54F4" w:rsidRPr="00066E73" w14:paraId="1F5DD88E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6171BD4A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6377AEB3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75FBAC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44A584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8E7CFE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221102_4.0010.31</w:t>
            </w:r>
          </w:p>
        </w:tc>
      </w:tr>
      <w:tr w:rsidR="002F54F4" w:rsidRPr="00066E73" w14:paraId="2680FC73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6E498B39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166F04C8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32/3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171A4A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58541C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9F9E1A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221102_4.0010.32/3</w:t>
            </w:r>
          </w:p>
        </w:tc>
      </w:tr>
      <w:tr w:rsidR="002F54F4" w:rsidRPr="00066E73" w14:paraId="607AE832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3D6199AD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645149C7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883F85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F99E32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36A594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221102_4.0010.33</w:t>
            </w:r>
          </w:p>
        </w:tc>
      </w:tr>
      <w:tr w:rsidR="002F54F4" w:rsidRPr="00066E73" w14:paraId="6399DD8E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662AA04D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0C549785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459239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07646F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A4B3FD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221102_4.0010.34</w:t>
            </w:r>
          </w:p>
        </w:tc>
      </w:tr>
      <w:tr w:rsidR="002F54F4" w:rsidRPr="00066E73" w14:paraId="5DAC3BC3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20D578F7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388E502E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A6D43F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293F12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654246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221102_4.0010.35</w:t>
            </w:r>
          </w:p>
        </w:tc>
      </w:tr>
      <w:tr w:rsidR="002F54F4" w:rsidRPr="00066E73" w14:paraId="7A8B058B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337D9ADB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74AA966D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59CFC1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83F834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D5BB9B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221102_4.0010.37</w:t>
            </w:r>
          </w:p>
        </w:tc>
      </w:tr>
      <w:tr w:rsidR="002F54F4" w:rsidRPr="00066E73" w14:paraId="708CEAA2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42609657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0E74505D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3BC193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7DEA4F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92C499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221102_4.0010.38</w:t>
            </w:r>
          </w:p>
        </w:tc>
      </w:tr>
      <w:tr w:rsidR="002F54F4" w:rsidRPr="00066E73" w14:paraId="1CA1B5B7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69124CDF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7E1C094F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9E1709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E66726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0FDD19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221102_4.0010.4</w:t>
            </w:r>
          </w:p>
        </w:tc>
      </w:tr>
      <w:tr w:rsidR="002F54F4" w:rsidRPr="00066E73" w14:paraId="036BF99A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02C4F8B6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59861FAE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7A2D95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336FAB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4FB1FC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221102_4.0010.42</w:t>
            </w:r>
          </w:p>
        </w:tc>
      </w:tr>
      <w:tr w:rsidR="002F54F4" w:rsidRPr="00066E73" w14:paraId="60F72528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60532F62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724DA368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82C0B2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274680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C8948A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221102_4.0010.43</w:t>
            </w:r>
          </w:p>
        </w:tc>
      </w:tr>
      <w:tr w:rsidR="002F54F4" w:rsidRPr="00066E73" w14:paraId="46A0C756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04596420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7462C503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2CF66F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F6BAFE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7084BB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221102_4.0010.53</w:t>
            </w:r>
          </w:p>
        </w:tc>
      </w:tr>
      <w:tr w:rsidR="002F54F4" w:rsidRPr="00066E73" w14:paraId="3C01FCF1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210BFA12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6385577C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7A0CD0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4A3618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0A08D8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221102_4.0010.54</w:t>
            </w:r>
          </w:p>
        </w:tc>
      </w:tr>
      <w:tr w:rsidR="002F54F4" w:rsidRPr="00066E73" w14:paraId="1113F6EE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3351856A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59780182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DEB56F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E36207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348661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221102_4.0010.56</w:t>
            </w:r>
          </w:p>
        </w:tc>
      </w:tr>
      <w:tr w:rsidR="002F54F4" w:rsidRPr="00066E73" w14:paraId="1BA54394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45F4CB13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5B1F74BD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CE5285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40ACAE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2D6C6C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221102_4.0010.58</w:t>
            </w:r>
          </w:p>
        </w:tc>
      </w:tr>
      <w:tr w:rsidR="002F54F4" w:rsidRPr="00066E73" w14:paraId="10563404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2E1E3E2A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594389FA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1128EB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5B84D5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03A177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221102_4.0010.61</w:t>
            </w:r>
          </w:p>
        </w:tc>
      </w:tr>
      <w:tr w:rsidR="002F54F4" w:rsidRPr="00066E73" w14:paraId="44698906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56163294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2C9F294A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FFC755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8F04B6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B48545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221102_4.0010.62</w:t>
            </w:r>
          </w:p>
        </w:tc>
      </w:tr>
      <w:tr w:rsidR="002F54F4" w:rsidRPr="00066E73" w14:paraId="1DE88694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1FBA86AB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lastRenderedPageBreak/>
              <w:t>64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51CD1FA4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43C865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6BA128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126CE6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221102_4.0010.63</w:t>
            </w:r>
          </w:p>
        </w:tc>
      </w:tr>
      <w:tr w:rsidR="002F54F4" w:rsidRPr="00066E73" w14:paraId="421C3975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7C7F9921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46227E20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4D6446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0C9252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5612CE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221102_4.0010.65</w:t>
            </w:r>
          </w:p>
        </w:tc>
      </w:tr>
      <w:tr w:rsidR="002F54F4" w:rsidRPr="00066E73" w14:paraId="73AAC824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4FD5286D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3F7CBF28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BE280A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12DE8D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F095AC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221102_4.0010.75</w:t>
            </w:r>
          </w:p>
        </w:tc>
      </w:tr>
      <w:tr w:rsidR="002F54F4" w:rsidRPr="00066E73" w14:paraId="12FFCEFB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79CCF30D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4695422B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183C9E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DA60CD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C0656C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221102_4.0010.76</w:t>
            </w:r>
          </w:p>
        </w:tc>
      </w:tr>
      <w:tr w:rsidR="002F54F4" w:rsidRPr="00066E73" w14:paraId="47239F4E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7AB438A4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6EEDD407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EBF27A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C1F561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EF79E1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221102_4.0010.77</w:t>
            </w:r>
          </w:p>
        </w:tc>
      </w:tr>
      <w:tr w:rsidR="002F54F4" w:rsidRPr="00066E73" w14:paraId="7F471FAA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3CA342C3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5E44FAFF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5DDF68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50594C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7E7B26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221102_4.0010.81</w:t>
            </w:r>
          </w:p>
        </w:tc>
      </w:tr>
      <w:tr w:rsidR="002F54F4" w:rsidRPr="00066E73" w14:paraId="653A497E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6696CC2B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422380F0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163F91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918959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4EF5D8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221102_4.0010.82</w:t>
            </w:r>
          </w:p>
        </w:tc>
      </w:tr>
      <w:tr w:rsidR="002F54F4" w:rsidRPr="00066E73" w14:paraId="3906353B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08224184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25381728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DD27D4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4DE91B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F4524C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221102_4.0010.83</w:t>
            </w:r>
          </w:p>
        </w:tc>
      </w:tr>
      <w:tr w:rsidR="002F54F4" w:rsidRPr="00066E73" w14:paraId="798956A9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3E34E995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0EF1C81B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84/4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967884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9A4F72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E6AD0B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221102_4.0010.84/4</w:t>
            </w:r>
          </w:p>
        </w:tc>
      </w:tr>
      <w:tr w:rsidR="002F54F4" w:rsidRPr="00066E73" w14:paraId="66DFA808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24CE7F2B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20F14C25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85/4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02F1C5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01F399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EB170A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221102_4.0010.85/4</w:t>
            </w:r>
          </w:p>
        </w:tc>
      </w:tr>
      <w:tr w:rsidR="002F54F4" w:rsidRPr="00066E73" w14:paraId="59B65E6C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2D3E2D19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4554EB07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C9484D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E7AD3A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ED828E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221102_4.0010.86</w:t>
            </w:r>
          </w:p>
        </w:tc>
      </w:tr>
      <w:tr w:rsidR="002F54F4" w:rsidRPr="00066E73" w14:paraId="2FC98C12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44513119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79D55A14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EDB4D8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3F7473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63192B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221102_4.0010.90</w:t>
            </w:r>
          </w:p>
        </w:tc>
      </w:tr>
      <w:tr w:rsidR="002F54F4" w:rsidRPr="00066E73" w14:paraId="3577ACB8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620F5558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014A03C3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7F0DCF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4179FF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F1E8AB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221102_4.0011.37</w:t>
            </w:r>
          </w:p>
        </w:tc>
      </w:tr>
      <w:tr w:rsidR="002F54F4" w:rsidRPr="00066E73" w14:paraId="34C0792A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4B29E0B4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209E310F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CCD3DA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E8565F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463DE0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221102_4.0011.46</w:t>
            </w:r>
          </w:p>
        </w:tc>
      </w:tr>
      <w:tr w:rsidR="002F54F4" w:rsidRPr="00066E73" w14:paraId="0F5E39DC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56F52256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15333488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72FF79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BFBC65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AB36B3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221102_4.0011.47</w:t>
            </w:r>
          </w:p>
        </w:tc>
      </w:tr>
      <w:tr w:rsidR="002F54F4" w:rsidRPr="00066E73" w14:paraId="61159EA0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2CDE75AE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6D5555FF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D103E8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8FC740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DBD8B6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221102_4.0011.49</w:t>
            </w:r>
          </w:p>
        </w:tc>
      </w:tr>
      <w:tr w:rsidR="002F54F4" w:rsidRPr="00066E73" w14:paraId="2D0DA417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1573382B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003E8D83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C77D6E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23D08F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04DFE1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221102_4.0011.50</w:t>
            </w:r>
          </w:p>
        </w:tc>
      </w:tr>
      <w:tr w:rsidR="002F54F4" w:rsidRPr="00066E73" w14:paraId="418A2ABF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7F5CC8AA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258B1872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62/2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359C76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C04CE8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534BA8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221102_4.0016.62/2</w:t>
            </w:r>
          </w:p>
        </w:tc>
      </w:tr>
      <w:tr w:rsidR="002F54F4" w:rsidRPr="00066E73" w14:paraId="522F0D5A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6C96BC7F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6DCA4F8B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63/68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5A67A2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46671F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EF1616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221102_4.0016.63/68</w:t>
            </w:r>
          </w:p>
        </w:tc>
      </w:tr>
      <w:tr w:rsidR="002F54F4" w:rsidRPr="00066E73" w14:paraId="202EB9EA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72201AD9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54B2D8EA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63/69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385A01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E1BFC4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868F28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221102_4.0016.63/69</w:t>
            </w:r>
          </w:p>
        </w:tc>
      </w:tr>
      <w:tr w:rsidR="002F54F4" w:rsidRPr="00066E73" w14:paraId="2C1A3089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3B9F0B51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5F81FCF0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63/71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D16D37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578B48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871AC0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221102_4.0016.63/71</w:t>
            </w:r>
          </w:p>
        </w:tc>
      </w:tr>
      <w:tr w:rsidR="002F54F4" w:rsidRPr="00066E73" w14:paraId="30966FDC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03C4CA1F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2F8AAC47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85/2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FFEF4A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8BDF5E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051228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221102_4.0017.85/2</w:t>
            </w:r>
          </w:p>
        </w:tc>
      </w:tr>
      <w:tr w:rsidR="002F54F4" w:rsidRPr="00066E73" w14:paraId="3CC8323B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164E10FC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lastRenderedPageBreak/>
              <w:t>86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4BEE40A7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87/2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332DD9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7295E1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ECAD7C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221102_4.0017.87/2</w:t>
            </w:r>
          </w:p>
        </w:tc>
      </w:tr>
      <w:tr w:rsidR="002F54F4" w:rsidRPr="00066E73" w14:paraId="2257B93E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673BE683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00070AB5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88/27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327070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103263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69BBD4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221102_4.0017.88/27</w:t>
            </w:r>
          </w:p>
        </w:tc>
      </w:tr>
      <w:tr w:rsidR="002F54F4" w:rsidRPr="00066E73" w14:paraId="3F6A5BC4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1A6A3181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76F9DB41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88/34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5D520F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21F69F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FEFE30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221102_4.0017.88/34</w:t>
            </w:r>
          </w:p>
        </w:tc>
      </w:tr>
      <w:tr w:rsidR="002F54F4" w:rsidRPr="00066E73" w14:paraId="4E0D77E5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6E4F505B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73CAB14F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88/35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012673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2CE245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F13865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221102_4.0017.88/35</w:t>
            </w:r>
          </w:p>
        </w:tc>
      </w:tr>
      <w:tr w:rsidR="002F54F4" w:rsidRPr="00066E73" w14:paraId="296FC1F5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75BD7A1C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01026FEC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88/36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8C6C00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182FD8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F0295D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221102_4.0017.88/36</w:t>
            </w:r>
          </w:p>
        </w:tc>
      </w:tr>
      <w:tr w:rsidR="002F54F4" w:rsidRPr="00066E73" w14:paraId="39A6BDB9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3F70A06E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5EC7804A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88/37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91790A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DD4C86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CD8CFF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221102_4.0017.88/37</w:t>
            </w:r>
          </w:p>
        </w:tc>
      </w:tr>
      <w:tr w:rsidR="002F54F4" w:rsidRPr="00066E73" w14:paraId="7E13BFB8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4CC926B1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5BDE2EE3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88/39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B9AB74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F37E0B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376469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221102_4.0017.88/39</w:t>
            </w:r>
          </w:p>
        </w:tc>
      </w:tr>
      <w:tr w:rsidR="002F54F4" w:rsidRPr="00066E73" w14:paraId="6D57F97A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56AF0328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1319058D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88/40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F6BAE7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6D111A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35DC7A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221102_4.0017.88/40</w:t>
            </w:r>
          </w:p>
        </w:tc>
      </w:tr>
      <w:tr w:rsidR="002F54F4" w:rsidRPr="00066E73" w14:paraId="471D3E5B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630AB042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2C18C665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88/41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7FD22E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AEFF1C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7DAB31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221102_4.0017.88/41</w:t>
            </w:r>
          </w:p>
        </w:tc>
      </w:tr>
      <w:tr w:rsidR="002F54F4" w:rsidRPr="00066E73" w14:paraId="34A202B9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47EE14CE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13A10452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88/42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2F7D55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E7DA8D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B847AA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221102_4.0017.88/42</w:t>
            </w:r>
          </w:p>
        </w:tc>
      </w:tr>
      <w:tr w:rsidR="002F54F4" w:rsidRPr="00066E73" w14:paraId="7FDA1BBA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464F555D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6C8AA8AC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88/43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75D129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E5E358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4F6B75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221102_4.0017.88/43</w:t>
            </w:r>
          </w:p>
        </w:tc>
      </w:tr>
      <w:tr w:rsidR="002F54F4" w:rsidRPr="00066E73" w14:paraId="388E6C81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6D669F8F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97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15042DDC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88/46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5FFC9B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6A9C2D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F64A55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221102_4.0017.88/46</w:t>
            </w:r>
          </w:p>
        </w:tc>
      </w:tr>
      <w:tr w:rsidR="002F54F4" w:rsidRPr="00066E73" w14:paraId="6D33F909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4AE57198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5F43C12A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564625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CDC3C6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DC3D9A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221102_4.0023.33</w:t>
            </w:r>
          </w:p>
        </w:tc>
      </w:tr>
      <w:tr w:rsidR="002F54F4" w:rsidRPr="00066E73" w14:paraId="43DF2604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7DE5C208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72519F2B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4/2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5434F9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811423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EE8131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221102_4.0024.4/2</w:t>
            </w:r>
          </w:p>
        </w:tc>
      </w:tr>
      <w:tr w:rsidR="002F54F4" w:rsidRPr="00066E73" w14:paraId="54FEE673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62C252E6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53F32D87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4/3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266411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D9B9B7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B67DA4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221102_4.0024.4/3</w:t>
            </w:r>
          </w:p>
        </w:tc>
      </w:tr>
      <w:tr w:rsidR="002F54F4" w:rsidRPr="00066E73" w14:paraId="70695D87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51DBBCDE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75E96A7C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5/11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A70F16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FA722C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FAB7C9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221102_4.0024.5/11</w:t>
            </w:r>
          </w:p>
        </w:tc>
      </w:tr>
      <w:tr w:rsidR="002F54F4" w:rsidRPr="00066E73" w14:paraId="0F666AB4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1535F723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5256AD31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5/12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3F0279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4EB559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8FE58F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221102_4.0024.5/12</w:t>
            </w:r>
          </w:p>
        </w:tc>
      </w:tr>
      <w:tr w:rsidR="002F54F4" w:rsidRPr="00066E73" w14:paraId="44ADD716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6718475E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2976C208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5/14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FE816D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B8083D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20FD9B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221102_4.0024.5/14</w:t>
            </w:r>
          </w:p>
        </w:tc>
      </w:tr>
      <w:tr w:rsidR="002F54F4" w:rsidRPr="00066E73" w14:paraId="4E13325D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5C212E2C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7FF53D40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5/17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3BB655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CEE545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3E74CA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221102_4.0024.5/17</w:t>
            </w:r>
          </w:p>
        </w:tc>
      </w:tr>
      <w:tr w:rsidR="002F54F4" w:rsidRPr="00066E73" w14:paraId="1DB30610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517FF07A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3439583B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5/19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FA9618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5CD536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6C3ED3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221102_4.0024.5/19</w:t>
            </w:r>
          </w:p>
        </w:tc>
      </w:tr>
      <w:tr w:rsidR="002F54F4" w:rsidRPr="00066E73" w14:paraId="3652B28F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77FC4C61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250B2AC3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5/23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7448B1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157D93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7F50FC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221102_4.0024.5/23</w:t>
            </w:r>
          </w:p>
        </w:tc>
      </w:tr>
      <w:tr w:rsidR="002F54F4" w:rsidRPr="00066E73" w14:paraId="4BCD3192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1D98D7B7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0B985110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5/26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6A9486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D0BDFC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153633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221102_4.0024.5/26</w:t>
            </w:r>
          </w:p>
        </w:tc>
      </w:tr>
      <w:tr w:rsidR="002F54F4" w:rsidRPr="00066E73" w14:paraId="6EB358E0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19F38F39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lastRenderedPageBreak/>
              <w:t>108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2FCA47BD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5/29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2EE2D1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C05EDD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0436B3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221102_4.0024.5/29</w:t>
            </w:r>
          </w:p>
        </w:tc>
      </w:tr>
      <w:tr w:rsidR="002F54F4" w:rsidRPr="00066E73" w14:paraId="67953C61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71658022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109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5DF194CE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5/32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E697CD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5A5BB5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7CE621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221102_4.0024.5/32</w:t>
            </w:r>
          </w:p>
        </w:tc>
      </w:tr>
      <w:tr w:rsidR="002F54F4" w:rsidRPr="00066E73" w14:paraId="4AB3D0FD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633A3E83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4C7D094C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5/37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DA7D0D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FC50C3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B31831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221102_4.0024.5/37</w:t>
            </w:r>
          </w:p>
        </w:tc>
      </w:tr>
      <w:tr w:rsidR="002F54F4" w:rsidRPr="00066E73" w14:paraId="09C32673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6F6554CC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1D72FC9D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51D917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024130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8BB59E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221102_4.0028.27</w:t>
            </w:r>
          </w:p>
        </w:tc>
      </w:tr>
      <w:tr w:rsidR="002F54F4" w:rsidRPr="00066E73" w14:paraId="06FF8A70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1EA6B829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7CF3C113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430158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976828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83A28B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221102_4.0028.28</w:t>
            </w:r>
          </w:p>
        </w:tc>
      </w:tr>
      <w:tr w:rsidR="002F54F4" w:rsidRPr="00066E73" w14:paraId="4C803CF8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146E994C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71FBAB55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432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E8DAF5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24C53E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AFA600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221102_4.0028.432</w:t>
            </w:r>
          </w:p>
        </w:tc>
      </w:tr>
      <w:tr w:rsidR="002F54F4" w:rsidRPr="00066E73" w14:paraId="28B04A73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6EAFD061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69DA14B8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47/1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59BDDE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D5E47D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AB462F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221102_4.0028.47/1</w:t>
            </w:r>
          </w:p>
        </w:tc>
      </w:tr>
      <w:tr w:rsidR="002F54F4" w:rsidRPr="00066E73" w14:paraId="1FD26FA5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0E24DB4C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115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36FDAAF5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47/2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944342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E5150B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650735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221102_4.0028.47/2</w:t>
            </w:r>
          </w:p>
        </w:tc>
      </w:tr>
      <w:tr w:rsidR="002F54F4" w:rsidRPr="00066E73" w14:paraId="7A6CE542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6711DC4A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116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333CEA6F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FA7F36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EF211F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D66852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221102_4.0028.48</w:t>
            </w:r>
          </w:p>
        </w:tc>
      </w:tr>
      <w:tr w:rsidR="002F54F4" w:rsidRPr="00066E73" w14:paraId="7F4DC527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3EA3FC27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340D42A7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C2DC60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8D5BA9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026E49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221102_4.0028.49</w:t>
            </w:r>
          </w:p>
        </w:tc>
      </w:tr>
      <w:tr w:rsidR="002F54F4" w:rsidRPr="00066E73" w14:paraId="58F349DA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659152D1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118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1322FA43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E7AA1E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760935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4BF499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221102_4.0028.71</w:t>
            </w:r>
          </w:p>
        </w:tc>
      </w:tr>
      <w:tr w:rsidR="002F54F4" w:rsidRPr="00066E73" w14:paraId="1DAC0099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086519D9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299D51A8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5259E0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4E908F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0CA1E8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221102_4.0028.72</w:t>
            </w:r>
          </w:p>
        </w:tc>
      </w:tr>
      <w:tr w:rsidR="002F54F4" w:rsidRPr="00066E73" w14:paraId="00142799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6A9FB3B6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0BBE4DEC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C0136E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B61B62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454FD2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221102_4.0028.76</w:t>
            </w:r>
          </w:p>
        </w:tc>
      </w:tr>
      <w:tr w:rsidR="002F54F4" w:rsidRPr="00066E73" w14:paraId="69A1A46B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203FD92C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4C7B367D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E64828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6AEBD6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E6719E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221102_4.0028.77</w:t>
            </w:r>
          </w:p>
        </w:tc>
      </w:tr>
      <w:tr w:rsidR="002F54F4" w:rsidRPr="00066E73" w14:paraId="0D3E16E1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792D9DF8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122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66123205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15DEA1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0AA725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BB1C6C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221102_4.0028.78</w:t>
            </w:r>
          </w:p>
        </w:tc>
      </w:tr>
      <w:tr w:rsidR="002F54F4" w:rsidRPr="00066E73" w14:paraId="773A28ED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22007FB2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123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082F8DDC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61DB42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253E80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DBB84D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221102_4.0029.11</w:t>
            </w:r>
          </w:p>
        </w:tc>
      </w:tr>
      <w:tr w:rsidR="002F54F4" w:rsidRPr="00066E73" w14:paraId="5903473E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0D410CD4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124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1395D6E4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12/1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61B34E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28A64F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80D8A0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221102_4.0029.12/1</w:t>
            </w:r>
          </w:p>
        </w:tc>
      </w:tr>
      <w:tr w:rsidR="002F54F4" w:rsidRPr="00066E73" w14:paraId="12AE7A0B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6DD0FC8C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05757DB3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33/3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63F2CE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6673D9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77095A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221102_4.0029.33/3</w:t>
            </w:r>
          </w:p>
        </w:tc>
      </w:tr>
      <w:tr w:rsidR="002F54F4" w:rsidRPr="00066E73" w14:paraId="6E310394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4A8CC240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126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1504EB51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33/4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C442A3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3D5A9B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C9BBA8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221102_4.0029.33/4</w:t>
            </w:r>
          </w:p>
        </w:tc>
      </w:tr>
      <w:tr w:rsidR="002F54F4" w:rsidRPr="00066E73" w14:paraId="3A7DF479" w14:textId="77777777" w:rsidTr="006857A8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14:paraId="6963462A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127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2087ADC6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2249B8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72C195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792B45" w14:textId="77777777" w:rsidR="002F54F4" w:rsidRPr="00066E73" w:rsidRDefault="002F54F4" w:rsidP="00B957E4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221102_5.0003.1</w:t>
            </w:r>
          </w:p>
        </w:tc>
      </w:tr>
    </w:tbl>
    <w:p w14:paraId="0D1889D8" w14:textId="77777777" w:rsidR="002F54F4" w:rsidRPr="00FA283F" w:rsidRDefault="002F54F4" w:rsidP="00B957E4">
      <w:pPr>
        <w:pStyle w:val="Akapitzlist"/>
        <w:tabs>
          <w:tab w:val="left" w:pos="1587"/>
        </w:tabs>
        <w:ind w:left="360"/>
      </w:pPr>
    </w:p>
    <w:p w14:paraId="016CECAE" w14:textId="77777777" w:rsidR="002F54F4" w:rsidRPr="0001544D" w:rsidRDefault="002F54F4" w:rsidP="00B957E4">
      <w:pPr>
        <w:pStyle w:val="Nagwek"/>
        <w:ind w:left="360"/>
        <w:rPr>
          <w:rFonts w:ascii="Arial" w:hAnsi="Arial" w:cs="Arial"/>
          <w:sz w:val="18"/>
          <w:szCs w:val="18"/>
        </w:rPr>
      </w:pPr>
    </w:p>
    <w:p w14:paraId="4AC06E15" w14:textId="77777777" w:rsidR="002F54F4" w:rsidRPr="002F54F4" w:rsidRDefault="002F54F4" w:rsidP="00B957E4">
      <w:pPr>
        <w:pStyle w:val="Akapitzlist"/>
        <w:spacing w:after="0"/>
        <w:ind w:left="360"/>
        <w:rPr>
          <w:rFonts w:ascii="Arial" w:hAnsi="Arial" w:cs="Arial"/>
          <w:sz w:val="18"/>
          <w:szCs w:val="18"/>
        </w:rPr>
      </w:pPr>
    </w:p>
    <w:p w14:paraId="7F030BD9" w14:textId="521CE23E" w:rsidR="00E27B32" w:rsidRDefault="004051FC" w:rsidP="00B957E4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Calibri" w:hAnsi="Arial" w:cs="Arial"/>
          <w:sz w:val="18"/>
          <w:szCs w:val="18"/>
          <w:lang w:eastAsia="pl-PL"/>
        </w:rPr>
      </w:pPr>
      <w:r w:rsidRPr="004051FC">
        <w:rPr>
          <w:rFonts w:ascii="Arial" w:eastAsia="Calibri" w:hAnsi="Arial" w:cs="Arial"/>
          <w:sz w:val="18"/>
          <w:szCs w:val="18"/>
          <w:lang w:eastAsia="pl-PL"/>
        </w:rPr>
        <w:tab/>
      </w:r>
    </w:p>
    <w:sectPr w:rsidR="00E27B32" w:rsidSect="007C6E1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166DC" w14:textId="77777777" w:rsidR="00CB3FC5" w:rsidRDefault="00CB3FC5">
      <w:pPr>
        <w:spacing w:after="0" w:line="240" w:lineRule="auto"/>
      </w:pPr>
      <w:r>
        <w:separator/>
      </w:r>
    </w:p>
  </w:endnote>
  <w:endnote w:type="continuationSeparator" w:id="0">
    <w:p w14:paraId="0BF61E03" w14:textId="77777777" w:rsidR="00CB3FC5" w:rsidRDefault="00CB3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14:paraId="5C72E180" w14:textId="77777777" w:rsidR="005B7DA7" w:rsidRDefault="005B7DA7" w:rsidP="005B7DA7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</w:p>
          <w:p w14:paraId="3E41D60C" w14:textId="606694A7" w:rsidR="005B7DA7" w:rsidRPr="00FE495A" w:rsidRDefault="005B7DA7" w:rsidP="005B7DA7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18"/>
                <w:szCs w:val="18"/>
              </w:rPr>
            </w:pP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RDOŚ-Gd-WOO.42</w:t>
            </w:r>
            <w:r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0</w:t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.</w:t>
            </w:r>
            <w:r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22</w:t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.20</w:t>
            </w:r>
            <w:r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23</w:t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.MŚB.1</w:t>
            </w:r>
            <w:r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7</w:t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 xml:space="preserve">                                                                   </w:t>
            </w:r>
            <w:r>
              <w:rPr>
                <w:rFonts w:ascii="Arial" w:eastAsia="Lucida Sans Unicode" w:hAnsi="Arial" w:cs="Arial"/>
                <w:kern w:val="1"/>
                <w:sz w:val="18"/>
                <w:szCs w:val="18"/>
              </w:rPr>
              <w:t xml:space="preserve">    </w:t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 xml:space="preserve">            Strona </w:t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fldChar w:fldCharType="begin"/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instrText>PAGE</w:instrText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fldChar w:fldCharType="separate"/>
            </w:r>
            <w:r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2</w:t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fldChar w:fldCharType="end"/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 xml:space="preserve"> z </w:t>
            </w:r>
            <w:r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7</w:t>
            </w:r>
          </w:p>
        </w:sdtContent>
      </w:sdt>
    </w:sdtContent>
  </w:sdt>
  <w:p w14:paraId="6148FE59" w14:textId="4C2FAFAA" w:rsidR="00414526" w:rsidRPr="005B7DA7" w:rsidRDefault="00414526" w:rsidP="005B7DA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43DFA" w14:textId="6CC47C92" w:rsidR="009D30E7" w:rsidRPr="007C6E11" w:rsidRDefault="00A5237C" w:rsidP="009D30E7">
    <w:pPr>
      <w:pStyle w:val="Stopka"/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 wp14:anchorId="5A0B768D" wp14:editId="04CFD877">
          <wp:extent cx="4526280" cy="1043940"/>
          <wp:effectExtent l="0" t="0" r="7620" b="3810"/>
          <wp:docPr id="83256026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E7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15DB8" w14:textId="77777777" w:rsidR="00CB3FC5" w:rsidRDefault="00CB3FC5">
      <w:pPr>
        <w:spacing w:after="0" w:line="240" w:lineRule="auto"/>
      </w:pPr>
      <w:r>
        <w:separator/>
      </w:r>
    </w:p>
  </w:footnote>
  <w:footnote w:type="continuationSeparator" w:id="0">
    <w:p w14:paraId="5C21C67F" w14:textId="77777777" w:rsidR="00CB3FC5" w:rsidRDefault="00CB3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4D794" w14:textId="77777777" w:rsidR="00414526" w:rsidRDefault="0041452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97C98" w14:textId="3D5B3960" w:rsidR="00414526" w:rsidRDefault="00A5237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783E8574" wp14:editId="1192B9B7">
          <wp:extent cx="4906645" cy="936625"/>
          <wp:effectExtent l="19050" t="0" r="0" b="0"/>
          <wp:docPr id="5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EE2148"/>
    <w:multiLevelType w:val="hybridMultilevel"/>
    <w:tmpl w:val="0FB0363A"/>
    <w:lvl w:ilvl="0" w:tplc="CD8631C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89160835">
    <w:abstractNumId w:val="2"/>
  </w:num>
  <w:num w:numId="2" w16cid:durableId="1521550766">
    <w:abstractNumId w:val="0"/>
  </w:num>
  <w:num w:numId="3" w16cid:durableId="1819804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8E8"/>
    <w:rsid w:val="00031AC8"/>
    <w:rsid w:val="00033A9A"/>
    <w:rsid w:val="00056BAC"/>
    <w:rsid w:val="000727D9"/>
    <w:rsid w:val="00076329"/>
    <w:rsid w:val="00082544"/>
    <w:rsid w:val="000A2A03"/>
    <w:rsid w:val="000B2BB2"/>
    <w:rsid w:val="000B50FD"/>
    <w:rsid w:val="000C09A4"/>
    <w:rsid w:val="000C7807"/>
    <w:rsid w:val="000F02C0"/>
    <w:rsid w:val="00107F84"/>
    <w:rsid w:val="00164352"/>
    <w:rsid w:val="001823E3"/>
    <w:rsid w:val="00192A27"/>
    <w:rsid w:val="001B67D9"/>
    <w:rsid w:val="001B6F02"/>
    <w:rsid w:val="001C31D2"/>
    <w:rsid w:val="001C63CA"/>
    <w:rsid w:val="00246AAE"/>
    <w:rsid w:val="002477B4"/>
    <w:rsid w:val="00253547"/>
    <w:rsid w:val="0026320D"/>
    <w:rsid w:val="002C0F0F"/>
    <w:rsid w:val="002C4BF4"/>
    <w:rsid w:val="002D416C"/>
    <w:rsid w:val="002F54F4"/>
    <w:rsid w:val="00315D8E"/>
    <w:rsid w:val="00344E2A"/>
    <w:rsid w:val="0035465C"/>
    <w:rsid w:val="00366E31"/>
    <w:rsid w:val="003954C3"/>
    <w:rsid w:val="003C4B5D"/>
    <w:rsid w:val="00401137"/>
    <w:rsid w:val="004051FC"/>
    <w:rsid w:val="00414526"/>
    <w:rsid w:val="0044081F"/>
    <w:rsid w:val="0045008E"/>
    <w:rsid w:val="00484ED3"/>
    <w:rsid w:val="004A0731"/>
    <w:rsid w:val="004A0C7F"/>
    <w:rsid w:val="004B4E20"/>
    <w:rsid w:val="004D2997"/>
    <w:rsid w:val="004F70C1"/>
    <w:rsid w:val="005254AE"/>
    <w:rsid w:val="005272B4"/>
    <w:rsid w:val="005544D7"/>
    <w:rsid w:val="00562C76"/>
    <w:rsid w:val="00562F47"/>
    <w:rsid w:val="00564596"/>
    <w:rsid w:val="005B1520"/>
    <w:rsid w:val="005B7DA7"/>
    <w:rsid w:val="005C69E5"/>
    <w:rsid w:val="005D4F47"/>
    <w:rsid w:val="005E2C36"/>
    <w:rsid w:val="00607FCF"/>
    <w:rsid w:val="006365C9"/>
    <w:rsid w:val="0067285E"/>
    <w:rsid w:val="00681E2A"/>
    <w:rsid w:val="00694AB3"/>
    <w:rsid w:val="006E790C"/>
    <w:rsid w:val="006F447B"/>
    <w:rsid w:val="0071642A"/>
    <w:rsid w:val="00730362"/>
    <w:rsid w:val="007318D9"/>
    <w:rsid w:val="00757895"/>
    <w:rsid w:val="0077251E"/>
    <w:rsid w:val="0079575B"/>
    <w:rsid w:val="007B50B7"/>
    <w:rsid w:val="007D114F"/>
    <w:rsid w:val="007E4624"/>
    <w:rsid w:val="008A3932"/>
    <w:rsid w:val="008A4ACD"/>
    <w:rsid w:val="008A54B2"/>
    <w:rsid w:val="008D397A"/>
    <w:rsid w:val="008F1962"/>
    <w:rsid w:val="00903891"/>
    <w:rsid w:val="009038F6"/>
    <w:rsid w:val="00933B51"/>
    <w:rsid w:val="00961129"/>
    <w:rsid w:val="0099764F"/>
    <w:rsid w:val="009D30E7"/>
    <w:rsid w:val="009D4107"/>
    <w:rsid w:val="009D6924"/>
    <w:rsid w:val="009F122E"/>
    <w:rsid w:val="00A043AD"/>
    <w:rsid w:val="00A2625E"/>
    <w:rsid w:val="00A35A89"/>
    <w:rsid w:val="00A5237C"/>
    <w:rsid w:val="00A6707C"/>
    <w:rsid w:val="00A95809"/>
    <w:rsid w:val="00AE167E"/>
    <w:rsid w:val="00AF426C"/>
    <w:rsid w:val="00B00BCF"/>
    <w:rsid w:val="00B028FF"/>
    <w:rsid w:val="00B06CFE"/>
    <w:rsid w:val="00B15F09"/>
    <w:rsid w:val="00B20DDB"/>
    <w:rsid w:val="00B40ED5"/>
    <w:rsid w:val="00B556A2"/>
    <w:rsid w:val="00B957E4"/>
    <w:rsid w:val="00BA2A8B"/>
    <w:rsid w:val="00BB61EF"/>
    <w:rsid w:val="00BD20AA"/>
    <w:rsid w:val="00C111A5"/>
    <w:rsid w:val="00C303A6"/>
    <w:rsid w:val="00C41F0D"/>
    <w:rsid w:val="00C46A50"/>
    <w:rsid w:val="00C62D53"/>
    <w:rsid w:val="00C71261"/>
    <w:rsid w:val="00C93D5E"/>
    <w:rsid w:val="00C957A9"/>
    <w:rsid w:val="00CB0ECB"/>
    <w:rsid w:val="00CB3FC5"/>
    <w:rsid w:val="00CC46B9"/>
    <w:rsid w:val="00CE38B4"/>
    <w:rsid w:val="00CF0554"/>
    <w:rsid w:val="00D4161E"/>
    <w:rsid w:val="00D716AB"/>
    <w:rsid w:val="00D71F81"/>
    <w:rsid w:val="00D76D21"/>
    <w:rsid w:val="00DE58E8"/>
    <w:rsid w:val="00DE5D1B"/>
    <w:rsid w:val="00E0321D"/>
    <w:rsid w:val="00E15053"/>
    <w:rsid w:val="00E2652C"/>
    <w:rsid w:val="00E27B32"/>
    <w:rsid w:val="00E30B1E"/>
    <w:rsid w:val="00E452BD"/>
    <w:rsid w:val="00E629C7"/>
    <w:rsid w:val="00E8539E"/>
    <w:rsid w:val="00E97B87"/>
    <w:rsid w:val="00EA6DF8"/>
    <w:rsid w:val="00EF0E2A"/>
    <w:rsid w:val="00EF4D69"/>
    <w:rsid w:val="00F0640B"/>
    <w:rsid w:val="00F17F47"/>
    <w:rsid w:val="00F21B65"/>
    <w:rsid w:val="00F44A46"/>
    <w:rsid w:val="00F46000"/>
    <w:rsid w:val="00FA283F"/>
    <w:rsid w:val="00FB7701"/>
    <w:rsid w:val="00FC72C4"/>
    <w:rsid w:val="00FD6869"/>
    <w:rsid w:val="00FE15F5"/>
    <w:rsid w:val="00FF1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678C62"/>
  <w15:docId w15:val="{36A16FFE-5ACB-4FA6-BF43-CEB343D59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99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99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1211</Words>
  <Characters>7268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lePek</dc:creator>
  <cp:lastModifiedBy>Marta Radwańska</cp:lastModifiedBy>
  <cp:revision>10</cp:revision>
  <cp:lastPrinted>2025-05-19T13:05:00Z</cp:lastPrinted>
  <dcterms:created xsi:type="dcterms:W3CDTF">2025-05-19T12:24:00Z</dcterms:created>
  <dcterms:modified xsi:type="dcterms:W3CDTF">2025-05-22T13:15:00Z</dcterms:modified>
</cp:coreProperties>
</file>