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313AC9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>
        <w:rPr>
          <w:rFonts w:ascii="Verdana" w:hAnsi="Verdana"/>
          <w:sz w:val="20"/>
          <w:szCs w:val="20"/>
        </w:rPr>
        <w:t>O/SZ.I-3.2431.1</w:t>
      </w:r>
      <w:r w:rsidR="00B369C8" w:rsidRPr="001531B6">
        <w:rPr>
          <w:rFonts w:ascii="Verdana" w:hAnsi="Verdana"/>
          <w:sz w:val="20"/>
          <w:szCs w:val="20"/>
        </w:rPr>
        <w:t>.202</w:t>
      </w:r>
      <w:bookmarkEnd w:id="0"/>
      <w:r>
        <w:rPr>
          <w:rFonts w:ascii="Verdana" w:hAnsi="Verdana"/>
          <w:sz w:val="20"/>
          <w:szCs w:val="20"/>
        </w:rPr>
        <w:t>4</w:t>
      </w:r>
    </w:p>
    <w:p w:rsidR="001531B6" w:rsidRPr="001531B6" w:rsidRDefault="007A624D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7A624D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7A624D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7A624D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-809476984"/>
        <w:placeholder>
          <w:docPart w:val="DefaultPlaceholder_-1854013440"/>
        </w:placeholder>
      </w:sdtPr>
      <w:sdtEndPr>
        <w:rPr>
          <w:b/>
        </w:rPr>
      </w:sdtEndPr>
      <w:sdtContent>
        <w:p w:rsidR="001531B6" w:rsidRPr="00C658C3" w:rsidRDefault="00DC4C0E" w:rsidP="001531B6">
          <w:pPr>
            <w:spacing w:after="0" w:line="240" w:lineRule="auto"/>
            <w:rPr>
              <w:rFonts w:ascii="Verdana" w:hAnsi="Verdana"/>
              <w:b/>
              <w:sz w:val="20"/>
              <w:szCs w:val="20"/>
            </w:rPr>
          </w:pPr>
          <w:r w:rsidRPr="00C658C3">
            <w:rPr>
              <w:rFonts w:ascii="Verdana" w:hAnsi="Verdana"/>
              <w:color w:val="000000"/>
              <w:sz w:val="20"/>
              <w:szCs w:val="20"/>
            </w:rPr>
            <w:t>Generalna Dyrekcja Dróg Krajowych i Autostrad Oddział w Szczecinie</w:t>
          </w:r>
          <w:r w:rsidRPr="00C658C3">
            <w:rPr>
              <w:rFonts w:ascii="Verdana" w:hAnsi="Verdana"/>
              <w:color w:val="000000"/>
              <w:sz w:val="20"/>
              <w:szCs w:val="20"/>
            </w:rPr>
            <w:br/>
            <w:t>ul. Bohaterów Warszawy 33, 70 -340 Szczecin</w:t>
          </w:r>
        </w:p>
      </w:sdtContent>
    </w:sdt>
    <w:p w:rsidR="001531B6" w:rsidRPr="001531B6" w:rsidRDefault="007A624D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1531B6">
        <w:rPr>
          <w:rFonts w:ascii="Verdana" w:hAnsi="Verdana"/>
          <w:sz w:val="20"/>
          <w:szCs w:val="20"/>
        </w:rPr>
        <w:t xml:space="preserve">: 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DefaultPlaceholder_-1854013440"/>
        </w:placeholder>
      </w:sdtPr>
      <w:sdtEndPr/>
      <w:sdtContent>
        <w:p w:rsidR="00313AC9" w:rsidRDefault="00A028A4" w:rsidP="00DC4C0E">
          <w:pPr>
            <w:spacing w:line="276" w:lineRule="auto"/>
            <w:jc w:val="both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Sporządzenie </w:t>
          </w:r>
          <w:r w:rsidR="00DC4C0E">
            <w:rPr>
              <w:rFonts w:ascii="Verdana" w:hAnsi="Verdana"/>
              <w:sz w:val="20"/>
              <w:szCs w:val="20"/>
            </w:rPr>
            <w:t>wyceny</w:t>
          </w:r>
          <w:r w:rsidR="00EB5268">
            <w:rPr>
              <w:rFonts w:ascii="Verdana" w:hAnsi="Verdana"/>
              <w:sz w:val="20"/>
              <w:szCs w:val="20"/>
            </w:rPr>
            <w:t xml:space="preserve"> działek:</w:t>
          </w:r>
        </w:p>
        <w:p w:rsidR="00313AC9" w:rsidRDefault="00313AC9" w:rsidP="00313AC9">
          <w:pPr>
            <w:spacing w:after="0"/>
            <w:jc w:val="both"/>
            <w:rPr>
              <w:rFonts w:ascii="Verdana" w:eastAsia="Times New Roman" w:hAnsi="Verdana" w:cs="Times New Roman"/>
              <w:sz w:val="20"/>
              <w:szCs w:val="20"/>
              <w:lang w:eastAsia="pl-PL"/>
            </w:rPr>
          </w:pPr>
          <w:r w:rsidRPr="008C75D8">
            <w:rPr>
              <w:rFonts w:ascii="Verdana" w:eastAsia="Times New Roman" w:hAnsi="Verdana" w:cs="Times New Roman"/>
              <w:sz w:val="20"/>
              <w:szCs w:val="20"/>
              <w:lang w:eastAsia="pl-PL"/>
            </w:rPr>
            <w:t xml:space="preserve">- </w:t>
          </w:r>
          <w:r>
            <w:rPr>
              <w:rFonts w:ascii="Verdana" w:eastAsia="Times New Roman" w:hAnsi="Verdana" w:cs="Times New Roman"/>
              <w:sz w:val="20"/>
              <w:szCs w:val="20"/>
              <w:lang w:eastAsia="pl-PL"/>
            </w:rPr>
            <w:t xml:space="preserve">działka </w:t>
          </w:r>
          <w:r w:rsidRPr="00906A83">
            <w:rPr>
              <w:rFonts w:ascii="Verdana" w:hAnsi="Verdana"/>
              <w:sz w:val="20"/>
              <w:szCs w:val="20"/>
            </w:rPr>
            <w:t>nr 75/3 z obrębu Recław, gmina Wolin;</w:t>
          </w:r>
        </w:p>
        <w:p w:rsidR="00313AC9" w:rsidRDefault="00313AC9" w:rsidP="00313AC9">
          <w:pPr>
            <w:spacing w:after="0"/>
            <w:jc w:val="both"/>
            <w:rPr>
              <w:rFonts w:ascii="Verdana" w:eastAsia="Times New Roman" w:hAnsi="Verdana" w:cs="Times New Roman"/>
              <w:sz w:val="20"/>
              <w:szCs w:val="20"/>
              <w:lang w:eastAsia="pl-PL"/>
            </w:rPr>
          </w:pPr>
          <w:r>
            <w:rPr>
              <w:rFonts w:ascii="Verdana" w:hAnsi="Verdana"/>
              <w:sz w:val="20"/>
              <w:szCs w:val="20"/>
            </w:rPr>
            <w:t>- działka nr 149/1 z obrębu Dargobądz 1, gmina Wolin;</w:t>
          </w:r>
        </w:p>
        <w:p w:rsidR="00313AC9" w:rsidRDefault="00313AC9" w:rsidP="00313AC9">
          <w:pPr>
            <w:spacing w:after="0"/>
            <w:jc w:val="both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- działka nr 276/3 z obrębu Gorzyca, gmina Malechowo;</w:t>
          </w:r>
        </w:p>
        <w:p w:rsidR="00313AC9" w:rsidRPr="00A0572F" w:rsidRDefault="00313AC9" w:rsidP="00313AC9">
          <w:pPr>
            <w:spacing w:after="0"/>
            <w:jc w:val="both"/>
            <w:rPr>
              <w:rFonts w:ascii="Verdana" w:eastAsia="Times New Roman" w:hAnsi="Verdana" w:cs="Times New Roman"/>
              <w:sz w:val="20"/>
              <w:szCs w:val="20"/>
              <w:lang w:eastAsia="pl-PL"/>
            </w:rPr>
          </w:pPr>
        </w:p>
        <w:p w:rsidR="001531B6" w:rsidRDefault="00DC4C0E" w:rsidP="00DC4C0E">
          <w:pPr>
            <w:spacing w:line="276" w:lineRule="auto"/>
            <w:jc w:val="both"/>
            <w:rPr>
              <w:rFonts w:ascii="Verdana" w:hAnsi="Verdana"/>
              <w:sz w:val="20"/>
              <w:szCs w:val="20"/>
            </w:rPr>
          </w:pPr>
          <w:r w:rsidRPr="008C75D8">
            <w:rPr>
              <w:rFonts w:ascii="Verdana" w:hAnsi="Verdana"/>
              <w:sz w:val="20"/>
              <w:szCs w:val="20"/>
            </w:rPr>
            <w:t>w c</w:t>
          </w:r>
          <w:r w:rsidR="00313AC9">
            <w:rPr>
              <w:rFonts w:ascii="Verdana" w:hAnsi="Verdana"/>
              <w:sz w:val="20"/>
              <w:szCs w:val="20"/>
            </w:rPr>
            <w:t>elu ich</w:t>
          </w:r>
          <w:r>
            <w:rPr>
              <w:rFonts w:ascii="Verdana" w:hAnsi="Verdana"/>
              <w:sz w:val="20"/>
              <w:szCs w:val="20"/>
            </w:rPr>
            <w:t xml:space="preserve"> nabycia na podstawie art. 124 ust. 5 ustawy z dnia 21.08.1997r. o gospodarce nieruchomościami, </w:t>
          </w:r>
          <w:r w:rsidRPr="008C75D8">
            <w:rPr>
              <w:rFonts w:ascii="Verdana" w:hAnsi="Verdana"/>
              <w:sz w:val="20"/>
              <w:szCs w:val="20"/>
            </w:rPr>
            <w:t xml:space="preserve">w związku z inwestycją </w:t>
          </w:r>
          <w:r w:rsidR="00313AC9">
            <w:rPr>
              <w:rStyle w:val="m7468474615217256275m-7888593829937558070fontstyle01"/>
            </w:rPr>
            <w:t>„</w:t>
          </w:r>
          <w:r w:rsidR="00313AC9">
            <w:rPr>
              <w:rFonts w:ascii="Verdana" w:hAnsi="Verdana"/>
              <w:sz w:val="20"/>
              <w:szCs w:val="20"/>
            </w:rPr>
            <w:t xml:space="preserve">Budowa drogi S3 Troszyn – Świnoujście odc. 2. Dargobądz /z węzłem/ - Troszyn” oraz </w:t>
          </w:r>
          <w:r w:rsidR="00313AC9">
            <w:rPr>
              <w:rStyle w:val="m7468474615217256275m-7888593829937558070fontstyle01"/>
            </w:rPr>
            <w:t>„</w:t>
          </w:r>
          <w:r w:rsidR="00313AC9">
            <w:rPr>
              <w:rFonts w:ascii="Verdana" w:hAnsi="Verdana"/>
              <w:sz w:val="20"/>
              <w:szCs w:val="20"/>
            </w:rPr>
            <w:t>Budowa drogi S6 Koszalin – Słupsk, odc. 1. koniec obwodnicy Koszalina i Sianowa /bez w. "Sianów Wschód"/ - początek obwodnicy m. Sławno /z w. "Bobrowice"/”</w:t>
          </w:r>
        </w:p>
      </w:sdtContent>
    </w:sdt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  <w:bookmarkStart w:id="1" w:name="_GoBack"/>
      <w:bookmarkEnd w:id="1"/>
    </w:p>
    <w:p w:rsid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r w:rsidR="00DC4C0E" w:rsidRPr="0050794A">
            <w:rPr>
              <w:rFonts w:ascii="Verdana" w:hAnsi="Verdana"/>
              <w:sz w:val="20"/>
              <w:szCs w:val="20"/>
            </w:rPr>
            <w:t>mberlinski@gddkia.gov.pl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sz w:val="20"/>
            <w:szCs w:val="20"/>
          </w:rPr>
          <w:id w:val="758337455"/>
          <w:placeholder>
            <w:docPart w:val="DefaultPlaceholder_-1854013438"/>
          </w:placeholder>
          <w:date w:fullDate="2024-02-23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D0A3F">
            <w:rPr>
              <w:rFonts w:ascii="Verdana" w:hAnsi="Verdana"/>
              <w:b/>
              <w:sz w:val="20"/>
              <w:szCs w:val="20"/>
            </w:rPr>
            <w:t>23.02.2024</w:t>
          </w:r>
        </w:sdtContent>
      </w:sdt>
      <w:r w:rsidRPr="00FC0023">
        <w:rPr>
          <w:rFonts w:ascii="Verdana" w:hAnsi="Verdana"/>
          <w:b/>
          <w:sz w:val="20"/>
          <w:szCs w:val="20"/>
        </w:rPr>
        <w:t xml:space="preserve"> r.</w:t>
      </w:r>
    </w:p>
    <w:p w:rsidR="001531B6" w:rsidRPr="001531B6" w:rsidRDefault="007A624D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DC4C0E" w:rsidRPr="00DC4C0E">
            <w:rPr>
              <w:rFonts w:ascii="Verdana" w:hAnsi="Verdana"/>
              <w:sz w:val="20"/>
              <w:szCs w:val="20"/>
            </w:rPr>
            <w:t>Marcin Berliński, tel. 91 43 25 357 tel. kom. 532 547</w:t>
          </w:r>
          <w:r w:rsidR="00DC4C0E">
            <w:rPr>
              <w:rFonts w:ascii="Verdana" w:hAnsi="Verdana"/>
              <w:b/>
              <w:i/>
              <w:sz w:val="20"/>
              <w:szCs w:val="20"/>
            </w:rPr>
            <w:t xml:space="preserve"> </w:t>
          </w:r>
          <w:r w:rsidR="00DC4C0E" w:rsidRPr="00DC4C0E">
            <w:rPr>
              <w:rFonts w:ascii="Verdana" w:hAnsi="Verdana"/>
              <w:sz w:val="20"/>
              <w:szCs w:val="20"/>
            </w:rPr>
            <w:t>896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B369C8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7A624D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075715">
            <w:rPr>
              <w:rFonts w:ascii="Verdana" w:hAnsi="Verdana"/>
              <w:sz w:val="20"/>
              <w:szCs w:val="20"/>
            </w:rPr>
            <w:t>10</w:t>
          </w:r>
          <w:r w:rsidR="00DC4C0E" w:rsidRPr="00C658C3">
            <w:rPr>
              <w:rFonts w:ascii="Verdana" w:hAnsi="Verdana"/>
              <w:sz w:val="20"/>
              <w:szCs w:val="20"/>
            </w:rPr>
            <w:t xml:space="preserve"> dni </w:t>
          </w:r>
          <w:r w:rsidR="00C658C3">
            <w:rPr>
              <w:rFonts w:ascii="Verdana" w:hAnsi="Verdana"/>
              <w:sz w:val="20"/>
              <w:szCs w:val="20"/>
            </w:rPr>
            <w:t>od dnia przesłania zlecenia</w:t>
          </w:r>
        </w:sdtContent>
      </w:sdt>
    </w:p>
    <w:p w:rsidR="001531B6" w:rsidRDefault="007A624D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B369C8" w:rsidP="003C04B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C658C3" w:rsidRPr="00C658C3">
            <w:rPr>
              <w:rFonts w:ascii="Verdana" w:hAnsi="Verdana"/>
              <w:sz w:val="20"/>
              <w:szCs w:val="20"/>
            </w:rPr>
            <w:t>14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7A624D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Pr="00C658C3" w:rsidRDefault="00C658C3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 w:rsidRPr="00C658C3">
            <w:rPr>
              <w:rFonts w:ascii="Verdana" w:hAnsi="Verdana"/>
              <w:sz w:val="20"/>
              <w:szCs w:val="20"/>
            </w:rPr>
            <w:t>Kryterium oceny oferty: najniższa cena</w:t>
          </w:r>
        </w:p>
      </w:sdtContent>
    </w:sdt>
    <w:p w:rsidR="001531B6" w:rsidRDefault="007A624D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C658C3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7A624D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7A624D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7A624D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2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2"/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3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3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7A624D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</w:t>
      </w: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B369C8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24D" w:rsidRDefault="007A624D">
      <w:pPr>
        <w:spacing w:after="0" w:line="240" w:lineRule="auto"/>
      </w:pPr>
      <w:r>
        <w:separator/>
      </w:r>
    </w:p>
  </w:endnote>
  <w:endnote w:type="continuationSeparator" w:id="0">
    <w:p w:rsidR="007A624D" w:rsidRDefault="007A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7A62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7A62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7A62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24D" w:rsidRDefault="007A624D">
      <w:pPr>
        <w:spacing w:after="0" w:line="240" w:lineRule="auto"/>
      </w:pPr>
      <w:r>
        <w:separator/>
      </w:r>
    </w:p>
  </w:footnote>
  <w:footnote w:type="continuationSeparator" w:id="0">
    <w:p w:rsidR="007A624D" w:rsidRDefault="007A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7A62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7A62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7A62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A4"/>
    <w:rsid w:val="00075715"/>
    <w:rsid w:val="001C5BFF"/>
    <w:rsid w:val="00313AC9"/>
    <w:rsid w:val="003C04B9"/>
    <w:rsid w:val="003F5D2E"/>
    <w:rsid w:val="004368A2"/>
    <w:rsid w:val="00453D06"/>
    <w:rsid w:val="0050794A"/>
    <w:rsid w:val="005677F4"/>
    <w:rsid w:val="005C4F66"/>
    <w:rsid w:val="00677C5C"/>
    <w:rsid w:val="007A624D"/>
    <w:rsid w:val="007D0A3F"/>
    <w:rsid w:val="008A0679"/>
    <w:rsid w:val="00A028A4"/>
    <w:rsid w:val="00B369C8"/>
    <w:rsid w:val="00BD137B"/>
    <w:rsid w:val="00C0692E"/>
    <w:rsid w:val="00C658C3"/>
    <w:rsid w:val="00CA126E"/>
    <w:rsid w:val="00CB25AA"/>
    <w:rsid w:val="00D23230"/>
    <w:rsid w:val="00DC4C0E"/>
    <w:rsid w:val="00E36BA4"/>
    <w:rsid w:val="00E5135D"/>
    <w:rsid w:val="00E57B64"/>
    <w:rsid w:val="00EB5268"/>
    <w:rsid w:val="00FC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  <w:style w:type="character" w:customStyle="1" w:styleId="fontstyle01">
    <w:name w:val="fontstyle01"/>
    <w:basedOn w:val="Domylnaczcionkaakapitu"/>
    <w:rsid w:val="00DC4C0E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7468474615217256275m-7888593829937558070fontstyle01">
    <w:name w:val="m_7468474615217256275m-7888593829937558070fontstyle01"/>
    <w:basedOn w:val="Domylnaczcionkaakapitu"/>
    <w:rsid w:val="00313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270524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270524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270524">
          <w:r w:rsidRPr="003D101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24"/>
    <w:rsid w:val="00153399"/>
    <w:rsid w:val="00270524"/>
    <w:rsid w:val="00377EAB"/>
    <w:rsid w:val="005348BB"/>
    <w:rsid w:val="00653862"/>
    <w:rsid w:val="00A45B1F"/>
    <w:rsid w:val="00A51117"/>
    <w:rsid w:val="00A66E0A"/>
    <w:rsid w:val="00BA56B1"/>
    <w:rsid w:val="00CF6F8B"/>
    <w:rsid w:val="00F9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16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2023-09-21T07:22:00Z</dcterms:created>
  <dcterms:modified xsi:type="dcterms:W3CDTF">2024-02-15T06:54:00Z</dcterms:modified>
</cp:coreProperties>
</file>