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269"/>
        <w:gridCol w:w="221"/>
        <w:gridCol w:w="71"/>
        <w:gridCol w:w="237"/>
        <w:gridCol w:w="193"/>
        <w:gridCol w:w="85"/>
        <w:gridCol w:w="538"/>
        <w:gridCol w:w="242"/>
        <w:gridCol w:w="40"/>
        <w:gridCol w:w="256"/>
        <w:gridCol w:w="169"/>
        <w:gridCol w:w="138"/>
        <w:gridCol w:w="501"/>
        <w:gridCol w:w="269"/>
        <w:gridCol w:w="875"/>
        <w:gridCol w:w="202"/>
        <w:gridCol w:w="425"/>
        <w:gridCol w:w="651"/>
        <w:gridCol w:w="83"/>
        <w:gridCol w:w="186"/>
        <w:gridCol w:w="246"/>
        <w:gridCol w:w="561"/>
        <w:gridCol w:w="539"/>
        <w:gridCol w:w="204"/>
        <w:gridCol w:w="334"/>
        <w:gridCol w:w="173"/>
        <w:gridCol w:w="634"/>
        <w:gridCol w:w="269"/>
        <w:gridCol w:w="1077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</w:t>
            </w:r>
            <w:bookmarkStart w:id="0" w:name="_GoBack"/>
            <w:bookmarkEnd w:id="0"/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>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3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2E27F9" w:rsidRDefault="002E27F9" w:rsidP="001D5410">
            <w:pPr>
              <w:rPr>
                <w:b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 w:rsidR="00731D6C" w:rsidRPr="002E27F9">
              <w:rPr>
                <w:b/>
                <w:color w:val="FFFFFF" w:themeColor="background1"/>
                <w:sz w:val="24"/>
                <w:szCs w:val="24"/>
              </w:rPr>
              <w:t>CZĘŚĆ STATYSTYCZNA</w:t>
            </w:r>
          </w:p>
        </w:tc>
      </w:tr>
      <w:tr w:rsidR="001525B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1525B3" w:rsidRPr="002E27F9" w:rsidRDefault="001525B3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>Złożone aplikacje</w:t>
            </w:r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 xml:space="preserve">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Pr="00731D6C">
              <w:rPr>
                <w:color w:val="FFFFFF" w:themeColor="background1"/>
                <w:sz w:val="24"/>
                <w:szCs w:val="24"/>
              </w:rPr>
              <w:t xml:space="preserve">iczba aplikacji </w:t>
            </w:r>
            <w:r>
              <w:rPr>
                <w:color w:val="FFFFFF" w:themeColor="background1"/>
                <w:sz w:val="24"/>
                <w:szCs w:val="24"/>
              </w:rPr>
              <w:t xml:space="preserve">ogółem </w:t>
            </w: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262321" w:rsidRPr="00E04046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CA0CD3" w:rsidRPr="00846B1D" w:rsidRDefault="00846B1D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46B1D">
              <w:rPr>
                <w:b/>
                <w:color w:val="FFFFFF" w:themeColor="background1"/>
                <w:sz w:val="24"/>
                <w:szCs w:val="24"/>
              </w:rPr>
              <w:t>Przyznane stypendia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L.  przyznanych 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rodzaj szkół średnich</w:t>
            </w:r>
          </w:p>
        </w:tc>
      </w:tr>
      <w:tr w:rsidR="00262321" w:rsidRPr="00E04046" w:rsidTr="008C6025">
        <w:trPr>
          <w:jc w:val="center"/>
        </w:trPr>
        <w:tc>
          <w:tcPr>
            <w:tcW w:w="2971" w:type="dxa"/>
            <w:gridSpan w:val="1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lastRenderedPageBreak/>
              <w:t>szkoły branżowe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41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licea ogólnokształcące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</w:t>
            </w:r>
            <w:r w:rsidRPr="00604C15">
              <w:rPr>
                <w:color w:val="FFFFFF" w:themeColor="background1"/>
                <w:sz w:val="24"/>
                <w:szCs w:val="24"/>
              </w:rPr>
              <w:t>echnika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szkoły policealne</w:t>
            </w:r>
            <w:r>
              <w:rPr>
                <w:color w:val="FFFFFF" w:themeColor="background1"/>
                <w:sz w:val="24"/>
                <w:szCs w:val="24"/>
              </w:rPr>
              <w:t xml:space="preserve">/pomaturalne </w:t>
            </w: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8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typ uczelni</w:t>
            </w:r>
          </w:p>
        </w:tc>
      </w:tr>
      <w:tr w:rsidR="00A23D94" w:rsidRPr="00E04046" w:rsidTr="0052432E">
        <w:trPr>
          <w:jc w:val="center"/>
        </w:trPr>
        <w:tc>
          <w:tcPr>
            <w:tcW w:w="5381" w:type="dxa"/>
            <w:gridSpan w:val="17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publiczna K/M</w:t>
            </w:r>
          </w:p>
        </w:tc>
        <w:tc>
          <w:tcPr>
            <w:tcW w:w="5382" w:type="dxa"/>
            <w:gridSpan w:val="13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niepubliczna K/M</w:t>
            </w:r>
          </w:p>
        </w:tc>
      </w:tr>
      <w:tr w:rsidR="00B92BA8" w:rsidRPr="00B92BA8" w:rsidTr="008C6025">
        <w:trPr>
          <w:jc w:val="center"/>
        </w:trPr>
        <w:tc>
          <w:tcPr>
            <w:tcW w:w="2971" w:type="dxa"/>
            <w:gridSpan w:val="10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A7144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Liczba stypendystów w podziale na studia I, II lub III stopnia</w:t>
            </w:r>
            <w:r w:rsidR="008C6025">
              <w:rPr>
                <w:color w:val="FFFFFF" w:themeColor="background1"/>
                <w:sz w:val="24"/>
                <w:szCs w:val="24"/>
              </w:rPr>
              <w:t xml:space="preserve"> oraz podyplomowe</w:t>
            </w:r>
          </w:p>
        </w:tc>
      </w:tr>
      <w:tr w:rsidR="008C6025" w:rsidRPr="00E04046" w:rsidTr="00A602F0">
        <w:trPr>
          <w:jc w:val="center"/>
        </w:trPr>
        <w:tc>
          <w:tcPr>
            <w:tcW w:w="2689" w:type="dxa"/>
            <w:gridSpan w:val="8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licencjackie (K/M)</w:t>
            </w:r>
          </w:p>
        </w:tc>
        <w:tc>
          <w:tcPr>
            <w:tcW w:w="2692" w:type="dxa"/>
            <w:gridSpan w:val="9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magisterskie 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doktoranckie 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studia podyplomowe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6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9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6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9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2E27F9" w:rsidRDefault="001D5410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9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12721C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5B7" w:rsidRDefault="00CB35B7" w:rsidP="00585577">
      <w:pPr>
        <w:spacing w:after="0" w:line="240" w:lineRule="auto"/>
      </w:pPr>
      <w:r>
        <w:separator/>
      </w:r>
    </w:p>
  </w:endnote>
  <w:endnote w:type="continuationSeparator" w:id="0">
    <w:p w:rsidR="00CB35B7" w:rsidRDefault="00CB35B7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5B7" w:rsidRDefault="00CB35B7" w:rsidP="00585577">
      <w:pPr>
        <w:spacing w:after="0" w:line="240" w:lineRule="auto"/>
      </w:pPr>
      <w:r>
        <w:separator/>
      </w:r>
    </w:p>
  </w:footnote>
  <w:footnote w:type="continuationSeparator" w:id="0">
    <w:p w:rsidR="00CB35B7" w:rsidRDefault="00CB35B7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12721C">
      <w:rPr>
        <w:sz w:val="16"/>
        <w:szCs w:val="16"/>
      </w:rPr>
      <w:t>3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2721C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4240D5"/>
    <w:rsid w:val="00582321"/>
    <w:rsid w:val="00585577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C28AD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97B2A"/>
    <w:rsid w:val="00A23D94"/>
    <w:rsid w:val="00A316A7"/>
    <w:rsid w:val="00A63553"/>
    <w:rsid w:val="00A71445"/>
    <w:rsid w:val="00A91246"/>
    <w:rsid w:val="00B26BB8"/>
    <w:rsid w:val="00B3112D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B4D27"/>
    <w:rsid w:val="00DC724A"/>
    <w:rsid w:val="00E04046"/>
    <w:rsid w:val="00E11CF8"/>
    <w:rsid w:val="00F135D8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43D7E-D410-403F-A937-A94FFFE0D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Milewska Małgorzata</cp:lastModifiedBy>
  <cp:revision>6</cp:revision>
  <cp:lastPrinted>2021-01-27T15:56:00Z</cp:lastPrinted>
  <dcterms:created xsi:type="dcterms:W3CDTF">2022-02-08T10:15:00Z</dcterms:created>
  <dcterms:modified xsi:type="dcterms:W3CDTF">2023-01-23T10:31:00Z</dcterms:modified>
</cp:coreProperties>
</file>