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0259" w:rsidRPr="00EA69A3" w:rsidRDefault="00750259" w:rsidP="00750259">
      <w:pPr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>FORMULARZ OFERTY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br/>
        <w:t>na wykonanie ratowniczych</w:t>
      </w:r>
      <w:r w:rsidRPr="00EA69A3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>badań archeologicznych</w:t>
      </w:r>
    </w:p>
    <w:p w:rsidR="00750259" w:rsidRPr="00EA69A3" w:rsidRDefault="00750259" w:rsidP="0075025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 xml:space="preserve">1. Zamawiający 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t>– Wojewódzki Urząd Ochrony Zabytków z s. w Przemyślu , 37-700 Przemyśl ul. Jagiellońska 29.</w:t>
      </w:r>
      <w:r w:rsidRPr="00750259">
        <w:rPr>
          <w:rFonts w:eastAsia="Times New Roman" w:cstheme="minorHAnsi"/>
          <w:b/>
          <w:bCs/>
          <w:kern w:val="0"/>
          <w:lang w:eastAsia="pl-PL"/>
          <w14:ligatures w14:val="none"/>
        </w:rPr>
        <w:br/>
      </w:r>
      <w:r w:rsidRPr="00750259">
        <w:rPr>
          <w:rFonts w:eastAsia="Times New Roman" w:cstheme="minorHAnsi"/>
          <w:kern w:val="0"/>
          <w:lang w:eastAsia="pl-PL"/>
          <w14:ligatures w14:val="none"/>
        </w:rPr>
        <w:t>2. Opis przedmiotu zamówienia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d) termin wykonania zamówienia ............................................................................................................................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e) warunki płatności ...................................................................................................................................................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f) numer rachunku bankowego ...............................................................................................................................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3. Forma złożenia oferty</w:t>
      </w:r>
    </w:p>
    <w:p w:rsidR="00750259" w:rsidRPr="00750259" w:rsidRDefault="00750259" w:rsidP="0075025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4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.Ofertę na formularzu należy złożyć w terminie do dnia .............................. w formie: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- pisemnej ( osobiście, listownie) na adres .................................................................................................................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- w wersji elektronicznej na e-mail ...............................................................................................................................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- faxem na numer ............................................................................................................................................................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5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 Nazwa i adres oferenta ................................................................................................................................................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="00C032A6"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="00C032A6"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6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.Oferuję wykonanie przedmiotu zamówienia za: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cenę netto ..................................................... zł,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podatek VAT ..................................................zł,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cenę brutto ......................................................zł,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słownie brutto ..................................................zł.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7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.Oświadczam, że wykonałam/wykonałem ratownicze badania archeologiczne następujących stanowisk archeologicznych: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</w:r>
      <w:r w:rsidRPr="00EA69A3">
        <w:rPr>
          <w:rFonts w:eastAsia="Times New Roman" w:cstheme="minorHAnsi"/>
          <w:kern w:val="0"/>
          <w:lang w:eastAsia="pl-PL"/>
          <w14:ligatures w14:val="none"/>
        </w:rPr>
        <w:t>8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t>.Oświadczam, że wykonałam/wykonałem ratownicze badania archeologiczne na zlecenie PWKZ następujących stanowisk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archeologicznych: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  <w:r w:rsidRPr="00EA69A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750259">
        <w:rPr>
          <w:rFonts w:eastAsia="Times New Roman" w:cstheme="minorHAnsi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...................................................................................................................................................................</w:t>
      </w:r>
    </w:p>
    <w:p w:rsidR="00750259" w:rsidRPr="00EA69A3" w:rsidRDefault="00750259">
      <w:pPr>
        <w:rPr>
          <w:rStyle w:val="markedcontent"/>
          <w:rFonts w:cstheme="minorHAnsi"/>
        </w:rPr>
      </w:pPr>
      <w:r w:rsidRPr="00EA69A3">
        <w:rPr>
          <w:rStyle w:val="markedcontent"/>
          <w:rFonts w:cstheme="minorHAnsi"/>
        </w:rPr>
        <w:lastRenderedPageBreak/>
        <w:t>9.</w:t>
      </w:r>
      <w:r w:rsidRPr="00EA69A3">
        <w:rPr>
          <w:rStyle w:val="markedcontent"/>
          <w:rFonts w:cstheme="minorHAnsi"/>
        </w:rPr>
        <w:t>.Oświadczam, że cena zawiera prawidłowo naliczony podatek VAT zgodnie z obowiązującymi przepisami.</w:t>
      </w:r>
      <w:r w:rsidRPr="00EA69A3">
        <w:rPr>
          <w:rFonts w:cstheme="minorHAnsi"/>
        </w:rPr>
        <w:br/>
      </w:r>
      <w:r w:rsidRPr="00EA69A3">
        <w:rPr>
          <w:rStyle w:val="markedcontent"/>
          <w:rFonts w:cstheme="minorHAnsi"/>
        </w:rPr>
        <w:t>10</w:t>
      </w:r>
      <w:r w:rsidRPr="00EA69A3">
        <w:rPr>
          <w:rStyle w:val="markedcontent"/>
          <w:rFonts w:cstheme="minorHAnsi"/>
        </w:rPr>
        <w:t>. Oświadczam, że w przypadku wyboru oferty podpiszę umowę i zrealizuję zamówienie.</w:t>
      </w:r>
    </w:p>
    <w:p w:rsidR="00750259" w:rsidRPr="00EA69A3" w:rsidRDefault="00750259">
      <w:pPr>
        <w:rPr>
          <w:rStyle w:val="markedcontent"/>
          <w:rFonts w:cstheme="minorHAnsi"/>
        </w:rPr>
      </w:pPr>
      <w:r w:rsidRPr="00EA69A3">
        <w:rPr>
          <w:rFonts w:cstheme="minorHAnsi"/>
        </w:rPr>
        <w:br/>
      </w:r>
      <w:r w:rsidRPr="00EA69A3">
        <w:rPr>
          <w:rStyle w:val="markedcontent"/>
          <w:rFonts w:cstheme="minorHAnsi"/>
        </w:rPr>
        <w:t xml:space="preserve">..............................................dnia................................. </w:t>
      </w:r>
      <w:r w:rsidRPr="00EA69A3">
        <w:rPr>
          <w:rStyle w:val="markedcontent"/>
          <w:rFonts w:cstheme="minorHAnsi"/>
        </w:rPr>
        <w:t xml:space="preserve">                          </w:t>
      </w:r>
    </w:p>
    <w:p w:rsidR="00750259" w:rsidRPr="00EA69A3" w:rsidRDefault="00750259">
      <w:pPr>
        <w:rPr>
          <w:rStyle w:val="markedcontent"/>
          <w:rFonts w:cstheme="minorHAnsi"/>
        </w:rPr>
      </w:pPr>
      <w:r w:rsidRPr="00EA69A3">
        <w:rPr>
          <w:rStyle w:val="markedcontent"/>
          <w:rFonts w:cstheme="minorHAnsi"/>
        </w:rPr>
        <w:t xml:space="preserve">                                                                                    </w:t>
      </w:r>
      <w:r w:rsidRPr="00EA69A3">
        <w:rPr>
          <w:rStyle w:val="markedcontent"/>
          <w:rFonts w:cstheme="minorHAnsi"/>
        </w:rPr>
        <w:t>..............................................................................</w:t>
      </w:r>
      <w:r w:rsidRPr="00EA69A3">
        <w:rPr>
          <w:rFonts w:cstheme="minorHAnsi"/>
        </w:rPr>
        <w:br/>
      </w:r>
      <w:r w:rsidRPr="00EA69A3">
        <w:rPr>
          <w:rStyle w:val="markedcontent"/>
          <w:rFonts w:cstheme="minorHAnsi"/>
        </w:rPr>
        <w:t xml:space="preserve">                                                                                                             </w:t>
      </w:r>
      <w:r w:rsidRPr="00EA69A3">
        <w:rPr>
          <w:rStyle w:val="markedcontent"/>
          <w:rFonts w:cstheme="minorHAnsi"/>
        </w:rPr>
        <w:t>(podpis oferenta)</w:t>
      </w:r>
    </w:p>
    <w:p w:rsidR="00750259" w:rsidRDefault="00750259" w:rsidP="00750259">
      <w:pPr>
        <w:rPr>
          <w:rFonts w:cstheme="minorHAnsi"/>
          <w:sz w:val="24"/>
          <w:szCs w:val="24"/>
        </w:rPr>
      </w:pPr>
      <w:r w:rsidRPr="00C032A6">
        <w:rPr>
          <w:rStyle w:val="markedcontent"/>
          <w:rFonts w:cstheme="minorHAnsi"/>
          <w:b/>
          <w:bCs/>
          <w:sz w:val="24"/>
          <w:szCs w:val="24"/>
        </w:rPr>
        <w:t>Klauzula informacyjna dotycząca przetwarzania danych osobowych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Na podstawie art.13 ogólnego rozporządzenia o ochronie danych osobowych z dnia 27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kwietnia 2016 r. (Dz. U. UE. L. z 2016 r. Nr 119) – (zwanym dalej RODO), informuję, iż: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1. Administratorem Pana/Pani danych osobowych jest: Podkarpacki Wojewódzki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Konserwator Zabytków w Przemyślu, ul. Jagiellońska 29, 37-700 Przemyśl.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2</w:t>
      </w:r>
      <w:r w:rsidRPr="00750259">
        <w:rPr>
          <w:rStyle w:val="markedcontent"/>
          <w:rFonts w:cstheme="minorHAnsi"/>
          <w:sz w:val="24"/>
          <w:szCs w:val="24"/>
        </w:rPr>
        <w:t>. Administrator wyznaczył inspektora ochrony danych z którym można się z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kontaktować pisząc na adres siedziby administratora lub skrzynki pocztowej: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rodo@wuozprzemysl.pl.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3</w:t>
      </w:r>
      <w:r w:rsidRPr="00750259">
        <w:rPr>
          <w:rStyle w:val="markedcontent"/>
          <w:rFonts w:cstheme="minorHAnsi"/>
          <w:sz w:val="24"/>
          <w:szCs w:val="24"/>
        </w:rPr>
        <w:t>. Pani/Pana dane osobowe przetwarzane są na podstawie art. 6 ust. 1 lit. c RODO,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tj. w celu wypełnienia obowiązku prawnego ciążącego na Administratorze w związku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z realizacją zadania wynikającego z ustawy z dnia 23 lipca 2003 r. o ochronie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 xml:space="preserve">zabytków i opiece nad zabytkami (Dz. U z 2022 r. poz. 840 z </w:t>
      </w:r>
      <w:proofErr w:type="spellStart"/>
      <w:r w:rsidRPr="00750259">
        <w:rPr>
          <w:rStyle w:val="markedcontent"/>
          <w:rFonts w:cstheme="minorHAnsi"/>
          <w:sz w:val="24"/>
          <w:szCs w:val="24"/>
        </w:rPr>
        <w:t>późn</w:t>
      </w:r>
      <w:proofErr w:type="spellEnd"/>
      <w:r w:rsidRPr="00750259">
        <w:rPr>
          <w:rStyle w:val="markedcontent"/>
          <w:rFonts w:cstheme="minorHAnsi"/>
          <w:sz w:val="24"/>
          <w:szCs w:val="24"/>
        </w:rPr>
        <w:t>. zm.), a w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przypadku zawarcia umowy o wykonanie ratowniczych badań archeologicznych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podstawą prawną przetwarzania danych zawartych w umowie jest art. 6 ust. 1 lit. b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RODO, tj. zachodzi w celu wykonania umowy, której jest Pani/Pan stroną.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4</w:t>
      </w:r>
      <w:r w:rsidRPr="00750259">
        <w:rPr>
          <w:rStyle w:val="markedcontent"/>
          <w:rFonts w:cstheme="minorHAnsi"/>
          <w:sz w:val="24"/>
          <w:szCs w:val="24"/>
        </w:rPr>
        <w:t>. Odbiorcami Pani/Pana danych osobowych są wyłącznie podmioty uprawnione do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uzyskania danych osobowych na podstawie przepisów prawa lub podmioty, z którymi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Administrator zawarł umowę powierzenia przetwarzania danych osobowych.</w:t>
      </w:r>
    </w:p>
    <w:p w:rsidR="00C032A6" w:rsidRDefault="00750259" w:rsidP="0075025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750259">
        <w:rPr>
          <w:rStyle w:val="markedcontent"/>
          <w:rFonts w:cstheme="minorHAnsi"/>
          <w:sz w:val="24"/>
          <w:szCs w:val="24"/>
        </w:rPr>
        <w:t>. Podanie danych osobowych jest niezbędne do załatwienia sprawy, a ich zakres został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określony w obowiązujących przepisach prawa dotyczących spraw z zakresu realizacji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ustawowych zadań Administratora. Niepodanie wymaganych danych będzie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skutkować niezałatwieniem sprawy.</w:t>
      </w:r>
    </w:p>
    <w:p w:rsidR="00750259" w:rsidRDefault="00750259" w:rsidP="00750259">
      <w:pPr>
        <w:rPr>
          <w:rStyle w:val="markedcontent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750259">
        <w:rPr>
          <w:rStyle w:val="markedcontent"/>
          <w:rFonts w:cstheme="minorHAnsi"/>
          <w:sz w:val="24"/>
          <w:szCs w:val="24"/>
        </w:rPr>
        <w:t>. Pani/Pana dane osobowe będą przechowywane przez okres wymagany przepisami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prawa.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7</w:t>
      </w:r>
      <w:r w:rsidRPr="00750259">
        <w:rPr>
          <w:rStyle w:val="markedcontent"/>
          <w:rFonts w:cstheme="minorHAnsi"/>
          <w:sz w:val="24"/>
          <w:szCs w:val="24"/>
        </w:rPr>
        <w:t>. Ma Pan/Pani prawo do żądania dostępu do Pani/Pana danych osobowych, ich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sprostowania i ograniczenia przetwarzania.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8</w:t>
      </w:r>
      <w:r w:rsidRPr="00750259">
        <w:rPr>
          <w:rStyle w:val="markedcontent"/>
          <w:rFonts w:cstheme="minorHAnsi"/>
          <w:sz w:val="24"/>
          <w:szCs w:val="24"/>
        </w:rPr>
        <w:t>. Ma Pan/Pani prawo do wniesienia skargi do Prezesa Urzędu Ochrony Danych</w:t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Osobowych;</w:t>
      </w:r>
      <w:r w:rsidRPr="00750259">
        <w:rPr>
          <w:rFonts w:cstheme="minorHAnsi"/>
          <w:sz w:val="24"/>
          <w:szCs w:val="24"/>
        </w:rPr>
        <w:br/>
      </w:r>
      <w:r>
        <w:rPr>
          <w:rStyle w:val="markedcontent"/>
          <w:rFonts w:cstheme="minorHAnsi"/>
          <w:sz w:val="24"/>
          <w:szCs w:val="24"/>
        </w:rPr>
        <w:t>9</w:t>
      </w:r>
      <w:r w:rsidRPr="00750259">
        <w:rPr>
          <w:rStyle w:val="markedcontent"/>
          <w:rFonts w:cstheme="minorHAnsi"/>
          <w:sz w:val="24"/>
          <w:szCs w:val="24"/>
        </w:rPr>
        <w:t>. Dane osobowe nie będą przekazywane do państw trzecich.</w:t>
      </w:r>
    </w:p>
    <w:p w:rsidR="00750259" w:rsidRPr="00750259" w:rsidRDefault="00750259" w:rsidP="00750259">
      <w:pPr>
        <w:rPr>
          <w:rFonts w:cstheme="minorHAnsi"/>
          <w:sz w:val="24"/>
          <w:szCs w:val="24"/>
        </w:rPr>
      </w:pPr>
      <w:r w:rsidRPr="00750259">
        <w:rPr>
          <w:rFonts w:cstheme="minorHAnsi"/>
          <w:sz w:val="24"/>
          <w:szCs w:val="24"/>
        </w:rPr>
        <w:br/>
      </w:r>
      <w:r w:rsidRPr="00750259">
        <w:rPr>
          <w:rFonts w:cstheme="minorHAnsi"/>
          <w:sz w:val="24"/>
          <w:szCs w:val="24"/>
        </w:rPr>
        <w:br/>
      </w:r>
      <w:r w:rsidRPr="00750259">
        <w:rPr>
          <w:rStyle w:val="markedcontent"/>
          <w:rFonts w:cstheme="minorHAnsi"/>
          <w:sz w:val="24"/>
          <w:szCs w:val="24"/>
        </w:rPr>
        <w:t>(miejscowość, data)</w:t>
      </w:r>
      <w:r>
        <w:rPr>
          <w:rStyle w:val="markedcontent"/>
          <w:rFonts w:cstheme="minorHAnsi"/>
          <w:sz w:val="24"/>
          <w:szCs w:val="24"/>
        </w:rPr>
        <w:t xml:space="preserve">                                                                                  </w:t>
      </w:r>
      <w:r w:rsidRPr="00750259">
        <w:rPr>
          <w:rStyle w:val="markedcontent"/>
          <w:rFonts w:cstheme="minorHAnsi"/>
          <w:sz w:val="24"/>
          <w:szCs w:val="24"/>
        </w:rPr>
        <w:t xml:space="preserve"> (pieczęć i podpis)</w:t>
      </w:r>
    </w:p>
    <w:sectPr w:rsidR="00750259" w:rsidRPr="00750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59"/>
    <w:rsid w:val="00750259"/>
    <w:rsid w:val="009E6CF1"/>
    <w:rsid w:val="00C032A6"/>
    <w:rsid w:val="00E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178F"/>
  <w15:chartTrackingRefBased/>
  <w15:docId w15:val="{6C74CE2F-C573-4FFE-A397-815A26E1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5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</dc:creator>
  <cp:keywords/>
  <dc:description/>
  <cp:lastModifiedBy>Beata Kot</cp:lastModifiedBy>
  <cp:revision>2</cp:revision>
  <dcterms:created xsi:type="dcterms:W3CDTF">2024-05-28T08:46:00Z</dcterms:created>
  <dcterms:modified xsi:type="dcterms:W3CDTF">2024-05-28T09:01:00Z</dcterms:modified>
</cp:coreProperties>
</file>