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56EC4" w14:textId="21A335F1" w:rsidR="006316A1" w:rsidRPr="006316A1" w:rsidRDefault="006316A1" w:rsidP="006316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16A1">
        <w:rPr>
          <w:rFonts w:ascii="Times New Roman" w:hAnsi="Times New Roman" w:cs="Times New Roman"/>
          <w:b/>
          <w:bCs/>
          <w:sz w:val="24"/>
          <w:szCs w:val="24"/>
        </w:rPr>
        <w:t>BB-II.</w:t>
      </w:r>
      <w:r w:rsidR="00092C4D">
        <w:rPr>
          <w:rFonts w:ascii="Times New Roman" w:hAnsi="Times New Roman" w:cs="Times New Roman"/>
          <w:b/>
          <w:bCs/>
          <w:sz w:val="24"/>
          <w:szCs w:val="24"/>
        </w:rPr>
        <w:t>360</w:t>
      </w:r>
      <w:r w:rsidRPr="006316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92C4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316A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92C4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519EF71" w14:textId="77777777" w:rsidR="006316A1" w:rsidRDefault="006316A1" w:rsidP="00C25996">
      <w:pPr>
        <w:rPr>
          <w:rFonts w:ascii="Times New Roman" w:hAnsi="Times New Roman" w:cs="Times New Roman"/>
          <w:sz w:val="24"/>
          <w:szCs w:val="24"/>
        </w:rPr>
      </w:pPr>
    </w:p>
    <w:p w14:paraId="059510D4" w14:textId="60393224" w:rsidR="00C25996" w:rsidRDefault="00C25996" w:rsidP="00C25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Państwo,</w:t>
      </w:r>
    </w:p>
    <w:p w14:paraId="42B33F80" w14:textId="77777777" w:rsidR="00C25996" w:rsidRDefault="00C25996" w:rsidP="00C2599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197EAF6" w14:textId="77777777" w:rsidR="00C25996" w:rsidRDefault="00C25996" w:rsidP="00C25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zbadania oferty rynkowej oraz oszacowania wartości zamówienia, zwracamy się z uprzejmą prośbą o przedstawienie informacji dotyczących szacunkowych kosztów poniższej usługi:</w:t>
      </w:r>
    </w:p>
    <w:p w14:paraId="6C1DDAEC" w14:textId="77777777" w:rsidR="00C25996" w:rsidRDefault="00C25996" w:rsidP="00C2599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6171"/>
      </w:tblGrid>
      <w:tr w:rsidR="00C25996" w14:paraId="089086A5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7DCE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8923" w14:textId="64F1392C" w:rsidR="009B55AE" w:rsidRDefault="00615660" w:rsidP="006316A1">
            <w:pPr>
              <w:pStyle w:val="Akapitzlis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Ś</w:t>
            </w:r>
            <w:r w:rsidR="00C259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wiadczenie </w:t>
            </w:r>
            <w:r w:rsidR="00C11C2A" w:rsidRP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usług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recepcyjnych w obiektach</w:t>
            </w:r>
            <w:r w:rsid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Ministerstwa Sprawiedliwości położonych w Warszawie.</w:t>
            </w:r>
          </w:p>
          <w:p w14:paraId="3A3B1B3B" w14:textId="666FD95B" w:rsidR="006316A1" w:rsidRDefault="006316A1" w:rsidP="006316A1">
            <w:pPr>
              <w:pStyle w:val="Akapitzlist"/>
              <w:spacing w:line="252" w:lineRule="auto"/>
              <w:jc w:val="both"/>
              <w:rPr>
                <w:lang w:eastAsia="en-US"/>
              </w:rPr>
            </w:pPr>
          </w:p>
        </w:tc>
      </w:tr>
      <w:tr w:rsidR="00C25996" w14:paraId="3110B449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241C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85C7" w14:textId="77777777" w:rsidR="000032C9" w:rsidRDefault="000032C9" w:rsidP="0080632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032C9">
              <w:rPr>
                <w:rFonts w:ascii="Times New Roman" w:hAnsi="Times New Roman" w:cs="Times New Roman"/>
                <w:sz w:val="24"/>
                <w:szCs w:val="24"/>
              </w:rPr>
              <w:t>rzez okres 24 miesięcy, licząc od dnia zawarcia umowy, nie wcześniej jednak niż od dnia 1 grudnia 2024 r. albo do wykorzystania liczby godzin, o której mowa w § 1 ust.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projektu umowy</w:t>
            </w:r>
            <w:r w:rsidRPr="000032C9">
              <w:rPr>
                <w:rFonts w:ascii="Times New Roman" w:hAnsi="Times New Roman" w:cs="Times New Roman"/>
                <w:sz w:val="24"/>
                <w:szCs w:val="24"/>
              </w:rPr>
              <w:t>, w zależności od tego co nastąpi wcześniej</w:t>
            </w:r>
            <w:r w:rsidR="0080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3F0E33" w14:textId="5326BC67" w:rsidR="00806325" w:rsidRDefault="00806325" w:rsidP="00806325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C25996" w14:paraId="7041F4D5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34CD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Szczegółowe warunki: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55AE" w14:textId="4B648360" w:rsidR="006316A1" w:rsidRDefault="007105E7" w:rsidP="00081C6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Warunki zamówienia zostały określone</w:t>
            </w:r>
            <w:r w:rsidR="009B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C25996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załączniku </w:t>
            </w:r>
            <w:r w:rsidR="009B55AE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1</w:t>
            </w:r>
            <w:r w:rsidR="009B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C2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B55AE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umowy</w:t>
            </w:r>
            <w:r w:rsidR="00C11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96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951" w:rsidRPr="00966951">
              <w:rPr>
                <w:rFonts w:ascii="Times New Roman" w:hAnsi="Times New Roman" w:cs="Times New Roman"/>
                <w:sz w:val="24"/>
                <w:szCs w:val="24"/>
              </w:rPr>
              <w:t>(w załączeniu)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1C65" w:rsidRPr="00081C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81C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81C65" w:rsidRPr="00081C65">
              <w:rPr>
                <w:rFonts w:ascii="Times New Roman" w:hAnsi="Times New Roman" w:cs="Times New Roman"/>
                <w:sz w:val="24"/>
                <w:szCs w:val="24"/>
              </w:rPr>
              <w:t xml:space="preserve">rzy szacowaniu wartości zamówienia </w:t>
            </w:r>
            <w:r w:rsidR="00081C65">
              <w:rPr>
                <w:rFonts w:ascii="Times New Roman" w:hAnsi="Times New Roman" w:cs="Times New Roman"/>
                <w:sz w:val="24"/>
                <w:szCs w:val="24"/>
              </w:rPr>
              <w:t xml:space="preserve">proszę uwzględnić </w:t>
            </w:r>
            <w:r w:rsidR="003A554C">
              <w:rPr>
                <w:rFonts w:ascii="Times New Roman" w:hAnsi="Times New Roman" w:cs="Times New Roman"/>
                <w:sz w:val="24"/>
                <w:szCs w:val="24"/>
              </w:rPr>
              <w:t>następując</w:t>
            </w:r>
            <w:r w:rsidR="00DB61F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A554C">
              <w:rPr>
                <w:rFonts w:ascii="Times New Roman" w:hAnsi="Times New Roman" w:cs="Times New Roman"/>
                <w:sz w:val="24"/>
                <w:szCs w:val="24"/>
              </w:rPr>
              <w:t xml:space="preserve"> warun</w:t>
            </w:r>
            <w:r w:rsidR="00DB61F5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3A554C">
              <w:rPr>
                <w:rFonts w:ascii="Times New Roman" w:hAnsi="Times New Roman" w:cs="Times New Roman"/>
                <w:sz w:val="24"/>
                <w:szCs w:val="24"/>
              </w:rPr>
              <w:t xml:space="preserve"> udziału w</w:t>
            </w:r>
            <w:r w:rsidR="00DB61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A554C">
              <w:rPr>
                <w:rFonts w:ascii="Times New Roman" w:hAnsi="Times New Roman" w:cs="Times New Roman"/>
                <w:sz w:val="24"/>
                <w:szCs w:val="24"/>
              </w:rPr>
              <w:t>postępowaniu:</w:t>
            </w:r>
          </w:p>
          <w:p w14:paraId="14B8141D" w14:textId="4280B595" w:rsidR="00DB61F5" w:rsidRPr="00DB61F5" w:rsidRDefault="00DB61F5" w:rsidP="00DB61F5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przez cały okres obowiązywania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>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Wykonawc</w:t>
            </w:r>
            <w:r w:rsidR="00F066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 posiadać będ</w:t>
            </w:r>
            <w:r w:rsidR="00F0669D">
              <w:rPr>
                <w:rFonts w:ascii="Times New Roman" w:hAnsi="Times New Roman" w:cs="Times New Roman"/>
                <w:sz w:val="24"/>
                <w:szCs w:val="24"/>
              </w:rPr>
              <w:t>zie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 ubezpieczenie od odpowiedzialności cywilnej w zakresie prowadzonej działalności gospodarczej na sumę ubezpieczenia nie mniejszą niż 100 000 zł (słownie: sto tysięcy złotych),</w:t>
            </w:r>
          </w:p>
          <w:p w14:paraId="74E85FE5" w14:textId="5E5E7466" w:rsidR="00DB61F5" w:rsidRPr="00DB61F5" w:rsidRDefault="00DB61F5" w:rsidP="00DB61F5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osoby)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 skierowane do świadczenia usług recepcyjnych w obiektach Ministerstwa Sprawiedliwości będą  zatrudnione przez Wykonawcę na podstawie umowy o pracę,</w:t>
            </w:r>
          </w:p>
          <w:p w14:paraId="11B3B959" w14:textId="038AF67C" w:rsidR="00DB61F5" w:rsidRPr="00DB61F5" w:rsidRDefault="00DB61F5" w:rsidP="00DB61F5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osoby skierowane przez Wykonawcę do realizacji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umowy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 xml:space="preserve"> muszą wykazać się doświadczeniem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61F5">
              <w:rPr>
                <w:rFonts w:ascii="Times New Roman" w:hAnsi="Times New Roman" w:cs="Times New Roman"/>
                <w:sz w:val="24"/>
                <w:szCs w:val="24"/>
              </w:rPr>
              <w:t>zakresie świadczenia usług recepcyjnych nie mniejszym niż 12 miesięcy.</w:t>
            </w:r>
          </w:p>
          <w:p w14:paraId="5C2771B4" w14:textId="4329B706" w:rsidR="00C25996" w:rsidRDefault="00C25996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C25996" w14:paraId="0141E03C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858B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Szacunkowy koszt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9EE9" w14:textId="77777777" w:rsidR="006316A1" w:rsidRDefault="000F2EB3" w:rsidP="006316A1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odana cena powinna spełniać wymogi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określone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457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załączniku </w:t>
            </w:r>
            <w:r w:rsidR="007105E7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r w:rsidR="00C25996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r w:rsidR="007105E7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„Projekt umowy”</w:t>
            </w:r>
            <w:r w:rsidR="007105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>Proszę o podanie szacunkowej wartości zamówienia na formularzu</w:t>
            </w:r>
            <w:r w:rsidR="007105E7">
              <w:rPr>
                <w:rFonts w:ascii="Times New Roman" w:hAnsi="Times New Roman" w:cs="Times New Roman"/>
                <w:sz w:val="24"/>
                <w:szCs w:val="24"/>
              </w:rPr>
              <w:t xml:space="preserve"> cenowym</w:t>
            </w:r>
            <w:r w:rsidR="00457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stanowiącym </w:t>
            </w:r>
            <w:r w:rsidR="00C25996" w:rsidRPr="00710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załącznik nr 2</w:t>
            </w:r>
            <w:r w:rsidR="0096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951" w:rsidRPr="00966951">
              <w:rPr>
                <w:rFonts w:ascii="Times New Roman" w:hAnsi="Times New Roman" w:cs="Times New Roman"/>
                <w:sz w:val="24"/>
                <w:szCs w:val="24"/>
              </w:rPr>
              <w:t>(w załączeniu)</w:t>
            </w:r>
            <w:r w:rsidR="007105E7" w:rsidRPr="00966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2BC63" w14:textId="55F728A8" w:rsidR="00C25996" w:rsidRDefault="00C25996" w:rsidP="006316A1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25996" w14:paraId="5EC4F84C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8F0B" w14:textId="77777777" w:rsidR="00C25996" w:rsidRDefault="00C2599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Kontakt:</w:t>
            </w:r>
          </w:p>
          <w:p w14:paraId="677FA926" w14:textId="77777777" w:rsidR="00B23E9F" w:rsidRDefault="00B23E9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1DC16C" w14:textId="282612D9" w:rsidR="00B23E9F" w:rsidRPr="00B23E9F" w:rsidRDefault="00B23E9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złożenia oferty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7440F19" w14:textId="1DFF3194" w:rsidR="00B23E9F" w:rsidRDefault="00B23E9F">
            <w:pPr>
              <w:spacing w:before="100" w:beforeAutospacing="1" w:after="100" w:afterAutospacing="1" w:line="276" w:lineRule="auto"/>
            </w:pP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1FDA" w14:textId="3E1F1180" w:rsidR="00C25996" w:rsidRPr="00B5393E" w:rsidRDefault="00C25996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>dodatkowe pytania proszę kierować na adres e-mail:</w:t>
            </w:r>
            <w:r w:rsidR="00092C4D">
              <w:rPr>
                <w:rFonts w:ascii="Times New Roman" w:hAnsi="Times New Roman" w:cs="Times New Roman"/>
                <w:sz w:val="24"/>
                <w:szCs w:val="24"/>
              </w:rPr>
              <w:t xml:space="preserve"> wycenyio</w:t>
            </w:r>
            <w:r w:rsidR="00514D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92C4D">
              <w:rPr>
                <w:rFonts w:ascii="Times New Roman" w:hAnsi="Times New Roman" w:cs="Times New Roman"/>
                <w:sz w:val="24"/>
                <w:szCs w:val="24"/>
              </w:rPr>
              <w:t>erty.bb@ms.gov.pl.</w:t>
            </w:r>
            <w:r w:rsidR="007105E7"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0673E" w14:textId="5328EA4C" w:rsidR="00B23E9F" w:rsidRPr="00B5393E" w:rsidRDefault="00966951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951">
              <w:rPr>
                <w:rFonts w:ascii="Times New Roman" w:hAnsi="Times New Roman" w:cs="Times New Roman"/>
                <w:sz w:val="24"/>
                <w:szCs w:val="24"/>
              </w:rPr>
              <w:t>Oferty</w:t>
            </w:r>
            <w:r w:rsidR="00D05B3C">
              <w:rPr>
                <w:rFonts w:ascii="Times New Roman" w:hAnsi="Times New Roman" w:cs="Times New Roman"/>
                <w:sz w:val="24"/>
                <w:szCs w:val="24"/>
              </w:rPr>
              <w:t xml:space="preserve"> cenowe</w:t>
            </w:r>
            <w:r w:rsidRPr="00966951">
              <w:rPr>
                <w:rFonts w:ascii="Times New Roman" w:hAnsi="Times New Roman" w:cs="Times New Roman"/>
                <w:sz w:val="24"/>
                <w:szCs w:val="24"/>
              </w:rPr>
              <w:t xml:space="preserve"> należy przesłać drogą elektroniczną do dnia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B7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092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 w:rsidR="00092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r. do godz. 12.00</w:t>
            </w:r>
            <w:r w:rsidR="00CD18D6"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(decyduje data i godzina wpływu do Zamawiająceg</w:t>
            </w:r>
            <w:r w:rsidR="00092C4D">
              <w:rPr>
                <w:rFonts w:ascii="Times New Roman" w:hAnsi="Times New Roman" w:cs="Times New Roman"/>
                <w:sz w:val="24"/>
                <w:szCs w:val="24"/>
              </w:rPr>
              <w:t xml:space="preserve">o) </w:t>
            </w:r>
            <w:r w:rsidR="00806325">
              <w:rPr>
                <w:rFonts w:ascii="Times New Roman" w:hAnsi="Times New Roman" w:cs="Times New Roman"/>
                <w:sz w:val="24"/>
                <w:szCs w:val="24"/>
              </w:rPr>
              <w:t>na adres: wycenyioferty.bb@ms.gov.pl.</w:t>
            </w:r>
          </w:p>
          <w:p w14:paraId="5E46D778" w14:textId="77777777" w:rsidR="00C25996" w:rsidRPr="00B5393E" w:rsidRDefault="00C25996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14:paraId="45A68B0F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766B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UWAGA!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B58B" w14:textId="238AD2E9"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Niniejsze zapytanie nie stanowi oferty w rozumieniu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art. 66 Kodeksu Cywilnego, jak również nie jest ogłoszeniem ani zapytaniem o cenę w rozumieniu ustawy 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CB7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dnia 11 września 2019 r. - 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Prawo </w:t>
            </w:r>
            <w:r w:rsid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amówień </w:t>
            </w:r>
            <w:r w:rsid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ublicznych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(Dz. U. z 202</w:t>
            </w:r>
            <w:r w:rsidR="00A42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r. poz.</w:t>
            </w:r>
            <w:r w:rsidR="00CB7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1605</w:t>
            </w:r>
            <w:r w:rsidR="00F06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i 1720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Informacja ta ma na celu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wyłącznie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rozpoznanie rynku i uzyskanie wiedzy na temat kosztów zrealizowania opisanego zamówienia. </w:t>
            </w:r>
          </w:p>
        </w:tc>
      </w:tr>
    </w:tbl>
    <w:p w14:paraId="21319824" w14:textId="77777777" w:rsidR="00701FFB" w:rsidRDefault="00701FFB"/>
    <w:sectPr w:rsidR="0070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60A19"/>
    <w:multiLevelType w:val="hybridMultilevel"/>
    <w:tmpl w:val="3F6809BC"/>
    <w:lvl w:ilvl="0" w:tplc="E07A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74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96"/>
    <w:rsid w:val="000032C9"/>
    <w:rsid w:val="00081C65"/>
    <w:rsid w:val="00092C4D"/>
    <w:rsid w:val="000F2EB3"/>
    <w:rsid w:val="00212721"/>
    <w:rsid w:val="003A554C"/>
    <w:rsid w:val="003E3F6C"/>
    <w:rsid w:val="004001F2"/>
    <w:rsid w:val="00457DB4"/>
    <w:rsid w:val="004C1CCA"/>
    <w:rsid w:val="00500A30"/>
    <w:rsid w:val="00514DF6"/>
    <w:rsid w:val="00526B56"/>
    <w:rsid w:val="00615660"/>
    <w:rsid w:val="006254D4"/>
    <w:rsid w:val="006316A1"/>
    <w:rsid w:val="00690476"/>
    <w:rsid w:val="006A54E4"/>
    <w:rsid w:val="00701FFB"/>
    <w:rsid w:val="007105E7"/>
    <w:rsid w:val="0079052E"/>
    <w:rsid w:val="00806325"/>
    <w:rsid w:val="008567F3"/>
    <w:rsid w:val="00921607"/>
    <w:rsid w:val="00966951"/>
    <w:rsid w:val="009B55AE"/>
    <w:rsid w:val="00A4257B"/>
    <w:rsid w:val="00B23E9F"/>
    <w:rsid w:val="00B5393E"/>
    <w:rsid w:val="00B84AC9"/>
    <w:rsid w:val="00C11C2A"/>
    <w:rsid w:val="00C25996"/>
    <w:rsid w:val="00CB7F1C"/>
    <w:rsid w:val="00CD18D6"/>
    <w:rsid w:val="00D05B3C"/>
    <w:rsid w:val="00DB61F5"/>
    <w:rsid w:val="00F0669D"/>
    <w:rsid w:val="00F9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ED32"/>
  <w15:chartTrackingRefBased/>
  <w15:docId w15:val="{112B57C0-130D-41AD-9A24-CDA44BB6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99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599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25996"/>
    <w:pPr>
      <w:spacing w:before="100" w:beforeAutospacing="1" w:after="100" w:afterAutospacing="1"/>
    </w:pPr>
    <w:rPr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0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Gajda Anna  (BB)</cp:lastModifiedBy>
  <cp:revision>7</cp:revision>
  <dcterms:created xsi:type="dcterms:W3CDTF">2024-06-26T10:18:00Z</dcterms:created>
  <dcterms:modified xsi:type="dcterms:W3CDTF">2024-07-04T06:17:00Z</dcterms:modified>
</cp:coreProperties>
</file>