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BC24" w14:textId="4C5B3241" w:rsidR="00A51B5F" w:rsidRPr="00301F51" w:rsidRDefault="00075770" w:rsidP="00301F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</w:pPr>
      <w:r w:rsidRPr="00301F51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85E78FF" wp14:editId="259CD3B2">
            <wp:simplePos x="0" y="0"/>
            <wp:positionH relativeFrom="column">
              <wp:posOffset>4340225</wp:posOffset>
            </wp:positionH>
            <wp:positionV relativeFrom="paragraph">
              <wp:posOffset>0</wp:posOffset>
            </wp:positionV>
            <wp:extent cx="1764030" cy="1038225"/>
            <wp:effectExtent l="0" t="0" r="7620" b="9525"/>
            <wp:wrapTight wrapText="bothSides">
              <wp:wrapPolygon edited="0">
                <wp:start x="0" y="0"/>
                <wp:lineTo x="0" y="21402"/>
                <wp:lineTo x="21460" y="21402"/>
                <wp:lineTo x="2146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B5F" w:rsidRPr="00301F5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1 grudnia 2022 - Światowy dzień AIDS</w:t>
      </w:r>
      <w:r w:rsidRPr="00301F51">
        <w:rPr>
          <w:noProof/>
          <w:sz w:val="40"/>
          <w:szCs w:val="40"/>
        </w:rPr>
        <w:t xml:space="preserve">    </w:t>
      </w:r>
    </w:p>
    <w:p w14:paraId="487C6C45" w14:textId="1FA726EA" w:rsidR="00A51B5F" w:rsidRPr="00A51B5F" w:rsidRDefault="00A51B5F" w:rsidP="00A51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94B4C" w14:textId="77777777" w:rsidR="00301F51" w:rsidRPr="00063A55" w:rsidRDefault="00301F51" w:rsidP="00A5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</w:p>
    <w:p w14:paraId="4BE86742" w14:textId="2343EC34" w:rsidR="00A51B5F" w:rsidRDefault="00A51B5F" w:rsidP="00A5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1F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 grudnia obchodzony jest Światowy Dzień AIDS.</w:t>
      </w:r>
      <w:r w:rsidRPr="00A51B5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75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to jedna z ośmiu najważniejszych kampanii na rzecz zdrowia publicznego, zainicjowanych przez Światową Organizację Zdrowia (WHO) w 1988 roku.</w:t>
      </w:r>
      <w:r w:rsidR="00075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5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Tegoroczne hasło przyjęte z okazji Światowego Dnia AIDS przez Wspólny Program Narodów Zjednoczonych ds. HIV/AIDS (</w:t>
      </w:r>
      <w:hyperlink r:id="rId6" w:history="1">
        <w:r w:rsidRPr="000757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UNAIDS)</w:t>
        </w:r>
      </w:hyperlink>
      <w:r w:rsidRPr="00075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brzmi: </w:t>
      </w:r>
      <w:r w:rsidRPr="000757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Wyrównujmy</w:t>
      </w:r>
      <w:r w:rsidRPr="000757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075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(ang. </w:t>
      </w:r>
      <w:proofErr w:type="spellStart"/>
      <w:r w:rsidRPr="000757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Equalize</w:t>
      </w:r>
      <w:proofErr w:type="spellEnd"/>
      <w:r w:rsidRPr="00075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 jest wezwaniem do działania.</w:t>
      </w:r>
    </w:p>
    <w:p w14:paraId="2E360A21" w14:textId="16A37B17" w:rsidR="00075770" w:rsidRPr="00075770" w:rsidRDefault="00122965" w:rsidP="000757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2965">
        <w:rPr>
          <w:noProof/>
        </w:rPr>
        <w:drawing>
          <wp:inline distT="0" distB="0" distL="0" distR="0" wp14:anchorId="0A2E0848" wp14:editId="58726AC9">
            <wp:extent cx="5760720" cy="4171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77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7D2ABDA1" wp14:editId="384228FA">
            <wp:extent cx="2491154" cy="2491154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82" cy="2494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CB8A06" w14:textId="23831304" w:rsidR="00A51B5F" w:rsidRPr="00A51B5F" w:rsidRDefault="00A51B5F" w:rsidP="00A5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UNAIDS dotyczące globalnej odpowiedzi na HIV pokazują, że w ciągu ostatnich dwóch lat pandemii COVID-19 i innych światowych kryzysów, postęp w walce z AIDS spowolnił,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>a zasoby się skurczyły, w rezultacie zagrożone są miliony istnień ludzkich.</w:t>
      </w:r>
    </w:p>
    <w:p w14:paraId="6DDC46E7" w14:textId="0DA1993C" w:rsidR="00A51B5F" w:rsidRPr="00A51B5F" w:rsidRDefault="00A51B5F" w:rsidP="00075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Pozostało tylko osiem lat do osiągnięcia wyznaczonego na 2030 rok celu, jakim jest wyeliminowanie AIDS jako globalnego zagrożenia dla zdrowia. Należy pilnie zająć się nierównościami ekonomicznymi, społecznymi, kulturowymi i prawnymi, które dodatkowo pogłębiła pandemia. Koniec AIDS można osiągnąć tylko wtedy, gdy te problemy zostaną rozwiązane. Przywódcy krajów muszą działać odważnie i odpowiedzialnie,  a my wszyscy, musimy włączyć się w te działania aby również pomóc w tej walce.</w:t>
      </w:r>
    </w:p>
    <w:p w14:paraId="271422CA" w14:textId="0B80509E" w:rsidR="00A51B5F" w:rsidRPr="00A51B5F" w:rsidRDefault="00A51B5F" w:rsidP="00075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Popieramy przesłanie </w:t>
      </w:r>
      <w:proofErr w:type="spellStart"/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>Winnie</w:t>
      </w:r>
      <w:proofErr w:type="spellEnd"/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>Byanyimy</w:t>
      </w:r>
      <w:proofErr w:type="spellEnd"/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dyrektora wykonawczego UNAIDS, na 1 grudnia: „Możemy zakończyć AIDS – jeśli zlikwidujemy nierówności, które je utrwalają. W Światowy Dzień AIDS podzielmy się przesłaniem, że wyeliminowanie nierówności będzie miało korzystny wpływ na każdego z nas”. „Aby wszyscy byli bezpieczni, aby chronić zdrowie wszystkich, wyrównujmy. </w:t>
      </w:r>
      <w:proofErr w:type="spellStart"/>
      <w:r w:rsidRPr="00A51B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Equelize</w:t>
      </w:r>
      <w:proofErr w:type="spellEnd"/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4A875D6C" w14:textId="77777777" w:rsidR="00A51B5F" w:rsidRPr="00A51B5F" w:rsidRDefault="00A51B5F" w:rsidP="00A5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HIV od lat dotyka miliony osób na całym świecie. </w:t>
      </w:r>
      <w:r w:rsidRPr="00075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2021 roku:</w:t>
      </w:r>
    </w:p>
    <w:p w14:paraId="7F345D80" w14:textId="77777777" w:rsidR="00075770" w:rsidRDefault="00A51B5F" w:rsidP="0007577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38 400 000</w:t>
      </w:r>
      <w:r w:rsidRPr="00075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żyło z HIV;</w:t>
      </w:r>
    </w:p>
    <w:p w14:paraId="29D142B5" w14:textId="77777777" w:rsidR="00075770" w:rsidRDefault="00A51B5F" w:rsidP="0007577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650 000</w:t>
      </w:r>
      <w:r w:rsidRPr="00075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zmarło z przyczyn związanych z HIV;</w:t>
      </w:r>
    </w:p>
    <w:p w14:paraId="58A71F06" w14:textId="77777777" w:rsidR="00075770" w:rsidRPr="00075770" w:rsidRDefault="00A51B5F" w:rsidP="0007577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5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wykryto </w:t>
      </w:r>
      <w:r w:rsidRPr="00075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1 500 000 nowych zakażeń HIV;</w:t>
      </w:r>
    </w:p>
    <w:p w14:paraId="7B3C1755" w14:textId="64457BB1" w:rsidR="00A51B5F" w:rsidRPr="00075770" w:rsidRDefault="00A51B5F" w:rsidP="0007577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28 700 000</w:t>
      </w:r>
      <w:r w:rsidRPr="00075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dorosłych żyjących z HIV otrzymywało terapię antyretrowirusową.</w:t>
      </w:r>
    </w:p>
    <w:p w14:paraId="0D16B596" w14:textId="2D88E29B" w:rsidR="00A51B5F" w:rsidRPr="00A51B5F" w:rsidRDefault="00A51B5F" w:rsidP="00A5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0FB7B" w14:textId="2DB1B279" w:rsidR="00A51B5F" w:rsidRPr="00A51B5F" w:rsidRDefault="00A51B5F" w:rsidP="00A5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naszym kraju, według danych Narodowego Instytutu Zdrowia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PZH – Państwowego Instytutu Badawczego, </w:t>
      </w:r>
      <w:r w:rsidRPr="00075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wdrożenia badań w 1985 r. do 31 grudnia 2021 r. zakażenie HIV stwierdzono u 27 552 osób.</w:t>
      </w: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Ogółem odnotowano </w:t>
      </w:r>
      <w:r w:rsidRPr="00075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3 868</w:t>
      </w: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zachorowań na AIDS. </w:t>
      </w:r>
      <w:r w:rsidRPr="00075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1 448</w:t>
      </w: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chorych zmarło.</w:t>
      </w:r>
    </w:p>
    <w:p w14:paraId="5F345955" w14:textId="1E5E0E56" w:rsidR="00A51B5F" w:rsidRPr="00A51B5F" w:rsidRDefault="00A51B5F" w:rsidP="00A51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połowie listopada 2022 r. leczeniem ARV w Polsce objętych było ok. 18 tys. pacjentów,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181 dzieci. Leczenie jest prowadzone i finansowane w ramach Rządowego Programu Polityki Zdrowotnej pn. „Leczenie antyretrowirusowe osób żyjących z wirusem HIV w Polsce na lata 2022–2026”.</w:t>
      </w:r>
    </w:p>
    <w:p w14:paraId="0E69ADCB" w14:textId="1958B4F6" w:rsidR="00A51B5F" w:rsidRPr="00A51B5F" w:rsidRDefault="00A51B5F" w:rsidP="00075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> W dniu 1 grudnia zachęcamy do włączenia się do obchodów Światowego Dnia AIDS poprzez przypięcie do ubrania lub/i udostępnianie poprzez swoje kanały informacyjne (media społecznościowe, strona internetowa) Czerwonej Kokardki – symbolu solidarności z osobami żyjącymi z HIV, chorymi na AIDS i ich rodzinami/ bliskimi.</w:t>
      </w:r>
    </w:p>
    <w:p w14:paraId="48BAF800" w14:textId="7B231249" w:rsidR="00A51B5F" w:rsidRPr="00A51B5F" w:rsidRDefault="00A51B5F" w:rsidP="00075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Krajowe Centrum ds. AIDS przyłącza się również do zaproszenia, wystosowanego przez Polską Fundację Pomocy Humanitarnej „Res </w:t>
      </w:r>
      <w:proofErr w:type="spellStart"/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>Humanae</w:t>
      </w:r>
      <w:proofErr w:type="spellEnd"/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do udziału w organizowanej z okazji Światowego Dnia AIDS XXIX Konferencji </w:t>
      </w:r>
      <w:r w:rsidRPr="00075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„Człowiek żyjący z HIV w rodzinie </w:t>
      </w:r>
      <w:r w:rsidRPr="000757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społeczeństwie”.</w:t>
      </w: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roku Konferencja odbędzie się w dniach 30 listopada–1 grudnia. Konferencja jest największym forum dyskusyjnym poświęconym zagadnieniom HIV i AIDS pod kątem medyczno-społecznym, organizowanym z okazji Światowego Dnia AIDS w naszym kraju.</w:t>
      </w:r>
    </w:p>
    <w:p w14:paraId="47C8F1B0" w14:textId="77777777" w:rsidR="00A51B5F" w:rsidRPr="00075770" w:rsidRDefault="00A51B5F" w:rsidP="00A5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757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Krajowe Centrum ds. AIDS patronuje następującym sesjom:</w:t>
      </w:r>
    </w:p>
    <w:p w14:paraId="02ECD70A" w14:textId="77777777" w:rsidR="00A51B5F" w:rsidRPr="00A51B5F" w:rsidRDefault="00A51B5F" w:rsidP="00A51B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>Kryzys migracyjny w kontekście zdrowia. Testowanie w kierunku zakażeń przenoszonych drogą płciową – doświadczenia międzynarodowe.</w:t>
      </w:r>
    </w:p>
    <w:p w14:paraId="530255E6" w14:textId="77777777" w:rsidR="00A51B5F" w:rsidRPr="00A51B5F" w:rsidRDefault="00A51B5F" w:rsidP="00A51B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>Nowe doniesienia dotyczące zapobiegania HIV i leczenia AIDS.</w:t>
      </w:r>
    </w:p>
    <w:p w14:paraId="1BA64C66" w14:textId="77777777" w:rsidR="00A51B5F" w:rsidRPr="00A51B5F" w:rsidRDefault="00A51B5F" w:rsidP="00A51B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problemy zakażeń HIV i </w:t>
      </w:r>
      <w:proofErr w:type="spellStart"/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>koinfekcji</w:t>
      </w:r>
      <w:proofErr w:type="spellEnd"/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CDA87D" w14:textId="77777777" w:rsidR="00A51B5F" w:rsidRPr="00A51B5F" w:rsidRDefault="00A51B5F" w:rsidP="00A5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Konferencja będzie prowadzona w systemie hybrydowym. Więcej informacji, program oraz warunki uczestnictwa znajdują się pod linkiem </w:t>
      </w:r>
      <w:hyperlink r:id="rId9" w:history="1">
        <w:r w:rsidRPr="00A51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https://aids2022.pl/</w:t>
        </w:r>
      </w:hyperlink>
    </w:p>
    <w:p w14:paraId="4DC5AF88" w14:textId="67F1E7D0" w:rsidR="00A51B5F" w:rsidRDefault="00A51B5F" w:rsidP="00A5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B5F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zapraszamy!</w:t>
      </w:r>
    </w:p>
    <w:p w14:paraId="46570B60" w14:textId="77777777" w:rsidR="00650F0F" w:rsidRDefault="00650F0F" w:rsidP="00A5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D848B" w14:textId="5CFB79AC" w:rsidR="00074029" w:rsidRPr="00650F0F" w:rsidRDefault="00A51B5F" w:rsidP="0065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Krajowe Centrum ds. AIDS </w:t>
      </w:r>
    </w:p>
    <w:sectPr w:rsidR="00074029" w:rsidRPr="00650F0F" w:rsidSect="00301F5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2EFA"/>
    <w:multiLevelType w:val="multilevel"/>
    <w:tmpl w:val="BF8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86F6B"/>
    <w:multiLevelType w:val="hybridMultilevel"/>
    <w:tmpl w:val="32F07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11E04"/>
    <w:multiLevelType w:val="multilevel"/>
    <w:tmpl w:val="508C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1371993">
    <w:abstractNumId w:val="0"/>
  </w:num>
  <w:num w:numId="2" w16cid:durableId="441148068">
    <w:abstractNumId w:val="2"/>
  </w:num>
  <w:num w:numId="3" w16cid:durableId="119820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85"/>
    <w:rsid w:val="00011585"/>
    <w:rsid w:val="00063A55"/>
    <w:rsid w:val="00074029"/>
    <w:rsid w:val="00075770"/>
    <w:rsid w:val="00122965"/>
    <w:rsid w:val="00301F51"/>
    <w:rsid w:val="00482538"/>
    <w:rsid w:val="00492B96"/>
    <w:rsid w:val="005D49A0"/>
    <w:rsid w:val="00650F0F"/>
    <w:rsid w:val="008555B7"/>
    <w:rsid w:val="00A5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47CC"/>
  <w15:chartTrackingRefBased/>
  <w15:docId w15:val="{25CDC1E0-A5CB-4412-AAC5-6C4E62A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5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aids.org/en/2022-world-aids-da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ids2022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Piła - Alicja Kurkiewicz-Sroczyńska</dc:creator>
  <cp:keywords/>
  <dc:description/>
  <cp:lastModifiedBy>PSSE Piła - Alicja Kurkiewicz-Sroczyńska</cp:lastModifiedBy>
  <cp:revision>10</cp:revision>
  <dcterms:created xsi:type="dcterms:W3CDTF">2022-11-29T07:13:00Z</dcterms:created>
  <dcterms:modified xsi:type="dcterms:W3CDTF">2022-11-29T12:31:00Z</dcterms:modified>
</cp:coreProperties>
</file>