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37954" w14:textId="77777777" w:rsidR="00000000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HŚ.9020.2.23.2026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0CE37955" w14:textId="77777777" w:rsidR="00000000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lutego 2026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0CE37956" w14:textId="77777777" w:rsidR="00000000" w:rsidRPr="009B3E1F" w:rsidRDefault="00000000" w:rsidP="009B3E1F">
      <w:pPr>
        <w:spacing w:before="0" w:after="0"/>
        <w:rPr>
          <w:rFonts w:eastAsiaTheme="majorEastAsia" w:cstheme="majorBidi"/>
          <w:b/>
        </w:rPr>
      </w:pPr>
      <w:r w:rsidRPr="009B3E1F">
        <w:rPr>
          <w:rFonts w:eastAsiaTheme="majorEastAsia" w:cstheme="majorBidi"/>
          <w:b/>
        </w:rPr>
        <w:t>Gmina Słupia</w:t>
      </w:r>
    </w:p>
    <w:p w14:paraId="0CE37957" w14:textId="77777777" w:rsidR="00000000" w:rsidRPr="009B3E1F" w:rsidRDefault="00000000" w:rsidP="009B3E1F">
      <w:pPr>
        <w:spacing w:before="0" w:after="0"/>
        <w:rPr>
          <w:rFonts w:eastAsiaTheme="majorEastAsia" w:cstheme="majorBidi"/>
          <w:b/>
        </w:rPr>
      </w:pPr>
      <w:r w:rsidRPr="009B3E1F">
        <w:rPr>
          <w:rFonts w:eastAsiaTheme="majorEastAsia" w:cstheme="majorBidi"/>
          <w:b/>
        </w:rPr>
        <w:t>Słupia 136</w:t>
      </w:r>
    </w:p>
    <w:p w14:paraId="0CE37958" w14:textId="77777777" w:rsidR="00000000" w:rsidRPr="009B3E1F" w:rsidRDefault="00000000" w:rsidP="009B3E1F">
      <w:pPr>
        <w:spacing w:before="0" w:after="0"/>
        <w:rPr>
          <w:rFonts w:eastAsiaTheme="majorEastAsia" w:cstheme="majorBidi"/>
          <w:b/>
        </w:rPr>
      </w:pPr>
      <w:r w:rsidRPr="009B3E1F">
        <w:rPr>
          <w:rFonts w:eastAsiaTheme="majorEastAsia" w:cstheme="majorBidi"/>
          <w:b/>
        </w:rPr>
        <w:t xml:space="preserve">96-128 Słupia </w:t>
      </w:r>
    </w:p>
    <w:p w14:paraId="0CE37959" w14:textId="77777777" w:rsidR="00000000" w:rsidRDefault="00000000" w:rsidP="009B3E1F">
      <w:pPr>
        <w:spacing w:before="0" w:after="0"/>
        <w:rPr>
          <w:rFonts w:eastAsiaTheme="majorEastAsia" w:cstheme="majorBidi"/>
        </w:rPr>
      </w:pPr>
    </w:p>
    <w:p w14:paraId="0CE3795A" w14:textId="77777777" w:rsidR="00000000" w:rsidRPr="009B3E1F" w:rsidRDefault="00000000" w:rsidP="009B3E1F">
      <w:pPr>
        <w:spacing w:before="0" w:after="0"/>
        <w:rPr>
          <w:rFonts w:eastAsiaTheme="majorEastAsia" w:cstheme="majorBidi"/>
        </w:rPr>
      </w:pPr>
      <w:r w:rsidRPr="009B3E1F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9B3E1F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14:paraId="0CE3795B" w14:textId="77777777" w:rsidR="00000000" w:rsidRPr="009B3E1F" w:rsidRDefault="00000000" w:rsidP="009B3E1F">
      <w:pPr>
        <w:spacing w:before="0" w:after="0"/>
        <w:rPr>
          <w:rFonts w:eastAsiaTheme="majorEastAsia" w:cstheme="majorBidi"/>
        </w:rPr>
      </w:pPr>
    </w:p>
    <w:p w14:paraId="0CE3795C" w14:textId="77777777" w:rsidR="00000000" w:rsidRPr="009B3E1F" w:rsidRDefault="00000000" w:rsidP="009B3E1F">
      <w:pPr>
        <w:spacing w:before="0" w:after="0"/>
        <w:rPr>
          <w:rFonts w:eastAsiaTheme="majorEastAsia" w:cstheme="majorBidi"/>
          <w:b/>
          <w:bCs/>
        </w:rPr>
      </w:pPr>
      <w:r w:rsidRPr="009B3E1F">
        <w:rPr>
          <w:rFonts w:eastAsiaTheme="majorEastAsia" w:cstheme="majorBidi"/>
          <w:b/>
          <w:bCs/>
        </w:rPr>
        <w:t>stwierdza</w:t>
      </w:r>
    </w:p>
    <w:p w14:paraId="0CE3795D" w14:textId="77777777" w:rsidR="00000000" w:rsidRPr="009B3E1F" w:rsidRDefault="00000000" w:rsidP="009B3E1F">
      <w:pPr>
        <w:spacing w:before="0" w:after="0"/>
        <w:rPr>
          <w:rFonts w:eastAsiaTheme="majorEastAsia" w:cstheme="majorBidi"/>
          <w:b/>
          <w:bCs/>
        </w:rPr>
      </w:pPr>
      <w:r w:rsidRPr="009B3E1F">
        <w:rPr>
          <w:rFonts w:eastAsiaTheme="majorEastAsia" w:cstheme="majorBidi"/>
          <w:b/>
          <w:bCs/>
        </w:rPr>
        <w:t xml:space="preserve">przydatność wody wodociągu Słupia do spożycia </w:t>
      </w:r>
    </w:p>
    <w:p w14:paraId="0CE3795E" w14:textId="77777777" w:rsidR="00000000" w:rsidRDefault="00000000" w:rsidP="009B3E1F">
      <w:pPr>
        <w:spacing w:before="0" w:after="0"/>
        <w:rPr>
          <w:rFonts w:eastAsiaTheme="majorEastAsia" w:cstheme="majorBidi"/>
          <w:b/>
        </w:rPr>
      </w:pPr>
    </w:p>
    <w:p w14:paraId="0CE3795F" w14:textId="77777777" w:rsidR="00000000" w:rsidRDefault="00000000" w:rsidP="009B3E1F">
      <w:pPr>
        <w:spacing w:before="0" w:after="0"/>
        <w:rPr>
          <w:rFonts w:eastAsiaTheme="majorEastAsia" w:cstheme="majorBidi"/>
          <w:b/>
        </w:rPr>
      </w:pPr>
      <w:r w:rsidRPr="009B3E1F">
        <w:rPr>
          <w:rFonts w:eastAsiaTheme="majorEastAsia" w:cstheme="majorBidi"/>
          <w:b/>
        </w:rPr>
        <w:t>UZASADNIENIE</w:t>
      </w:r>
    </w:p>
    <w:p w14:paraId="0CE37960" w14:textId="77777777" w:rsidR="00000000" w:rsidRPr="009B3E1F" w:rsidRDefault="00000000" w:rsidP="009B3E1F">
      <w:pPr>
        <w:spacing w:before="0" w:after="0"/>
        <w:rPr>
          <w:rFonts w:eastAsiaTheme="majorEastAsia" w:cstheme="majorBidi"/>
          <w:b/>
        </w:rPr>
      </w:pPr>
    </w:p>
    <w:p w14:paraId="0CE37961" w14:textId="77777777" w:rsidR="00000000" w:rsidRPr="009B3E1F" w:rsidRDefault="00000000" w:rsidP="009B3E1F">
      <w:pPr>
        <w:spacing w:before="0" w:after="0"/>
        <w:rPr>
          <w:rFonts w:eastAsiaTheme="majorEastAsia" w:cstheme="majorBidi"/>
        </w:rPr>
      </w:pPr>
      <w:r w:rsidRPr="009B3E1F">
        <w:rPr>
          <w:rFonts w:eastAsiaTheme="majorEastAsia" w:cstheme="majorBidi"/>
        </w:rPr>
        <w:t>W dniu 25.02.2026 r. jednostka odpowiedzialna za jakość wody wodociągu Słupia czyli Gmina Słupia przedstawiła Państwowemu Powiatowemu Inspektorowi Sanitarnemu w</w:t>
      </w:r>
      <w:r>
        <w:rPr>
          <w:rFonts w:eastAsiaTheme="majorEastAsia" w:cstheme="majorBidi"/>
        </w:rPr>
        <w:t> </w:t>
      </w:r>
      <w:r w:rsidRPr="009B3E1F">
        <w:rPr>
          <w:rFonts w:eastAsiaTheme="majorEastAsia" w:cstheme="majorBidi"/>
        </w:rPr>
        <w:t>Skierniewicach wyniki badania próbek wody uzdatnionej, pobranych w dniu 16.02.2026 r., z punktu na sieci w budynku Urzędu Gminy w Słupi, Słupia nr 136. Raport z badań z dnia 23.02.2026 r. Nr 20116/LB/2026.</w:t>
      </w:r>
    </w:p>
    <w:p w14:paraId="0CE37962" w14:textId="77777777" w:rsidR="00000000" w:rsidRPr="009B3E1F" w:rsidRDefault="00000000" w:rsidP="009B3E1F">
      <w:pPr>
        <w:spacing w:before="0" w:after="0"/>
        <w:rPr>
          <w:rFonts w:eastAsiaTheme="majorEastAsia" w:cstheme="majorBidi"/>
        </w:rPr>
      </w:pPr>
      <w:r w:rsidRPr="009B3E1F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3" w:name="_Hlk105063775"/>
      <w:r w:rsidRPr="009B3E1F">
        <w:rPr>
          <w:rFonts w:eastAsiaTheme="majorEastAsia" w:cstheme="majorBidi"/>
        </w:rPr>
        <w:t>.</w:t>
      </w:r>
    </w:p>
    <w:bookmarkEnd w:id="3"/>
    <w:p w14:paraId="0CE37963" w14:textId="77777777" w:rsidR="00000000" w:rsidRPr="009B3E1F" w:rsidRDefault="00000000" w:rsidP="009B3E1F">
      <w:pPr>
        <w:spacing w:before="0" w:after="0"/>
        <w:rPr>
          <w:rFonts w:eastAsiaTheme="majorEastAsia" w:cstheme="majorBidi"/>
        </w:rPr>
      </w:pPr>
      <w:r w:rsidRPr="009B3E1F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 bieżącego nadzoru prowadzonego przez inspekcję sanitarną stwierdza się, że jakość wody wodociągu Słupia odpowiada wymaganym parametrom jakości określonym w/w rozporządzeniem i jest przydatna do spożycia.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40956" w14:paraId="0CE37965" w14:textId="77777777" w:rsidTr="00A30B7B">
        <w:tc>
          <w:tcPr>
            <w:tcW w:w="4111" w:type="dxa"/>
            <w:vAlign w:val="bottom"/>
            <w:hideMark/>
          </w:tcPr>
          <w:p w14:paraId="0CE37964" w14:textId="77777777" w:rsidR="00000000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R="00440956" w14:paraId="0CE37967" w14:textId="77777777" w:rsidTr="00A30B7B">
        <w:tc>
          <w:tcPr>
            <w:tcW w:w="4111" w:type="dxa"/>
            <w:hideMark/>
          </w:tcPr>
          <w:p w14:paraId="0CE37966" w14:textId="77777777" w:rsidR="00000000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R="00440956" w14:paraId="0CE37969" w14:textId="77777777" w:rsidTr="00A30B7B">
        <w:tc>
          <w:tcPr>
            <w:tcW w:w="4111" w:type="dxa"/>
            <w:hideMark/>
          </w:tcPr>
          <w:p w14:paraId="0CE37968" w14:textId="77777777" w:rsidR="00000000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0CE3796A" w14:textId="77777777" w:rsidR="00000000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0CE3796B" w14:textId="77777777" w:rsidR="00000000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0CE3796C" w14:textId="77777777" w:rsidR="00000000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DE2A0C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83D88" w14:textId="77777777" w:rsidR="00B03D8A" w:rsidRDefault="00B03D8A">
      <w:pPr>
        <w:spacing w:before="0" w:after="0" w:line="240" w:lineRule="auto"/>
      </w:pPr>
      <w:r>
        <w:separator/>
      </w:r>
    </w:p>
  </w:endnote>
  <w:endnote w:type="continuationSeparator" w:id="0">
    <w:p w14:paraId="41963217" w14:textId="77777777" w:rsidR="00B03D8A" w:rsidRDefault="00B03D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0507DF-7481-48FF-946E-C44DFD98AA3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44991700-CAE2-4640-B2EF-D3AB1C1C9A88}"/>
    <w:embedBold r:id="rId3" w:fontKey="{1166AA9D-CF73-486F-A666-AA0ECF8B6AF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57187FD-6B79-4417-BD1E-56B99ED87B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3796D" w14:textId="77777777" w:rsidR="00000000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37970" w14:textId="77777777" w:rsidR="00000000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0CE37973" wp14:editId="0CE37974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0CE37975" wp14:editId="0CE37976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E37977" wp14:editId="0CE37978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37979" w14:textId="77777777" w:rsidR="00000000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0CE3797A" w14:textId="77777777" w:rsidR="00000000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0CE3797B" w14:textId="77777777" w:rsidR="00000000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0CE3797C" w14:textId="77777777" w:rsidR="00000000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0CE3797D" w14:textId="77777777" w:rsidR="00000000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68767" w14:textId="77777777" w:rsidR="00B03D8A" w:rsidRDefault="00B03D8A">
      <w:pPr>
        <w:spacing w:before="0" w:after="0" w:line="240" w:lineRule="auto"/>
      </w:pPr>
      <w:r>
        <w:separator/>
      </w:r>
    </w:p>
  </w:footnote>
  <w:footnote w:type="continuationSeparator" w:id="0">
    <w:p w14:paraId="0F49DA3E" w14:textId="77777777" w:rsidR="00B03D8A" w:rsidRDefault="00B03D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3796E" w14:textId="77777777" w:rsidR="00000000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CE37971" wp14:editId="0CE37972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CE3796F" w14:textId="77777777" w:rsidR="00000000" w:rsidRPr="00D50D18" w:rsidRDefault="00000000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027A652A">
      <w:start w:val="1"/>
      <w:numFmt w:val="decimal"/>
      <w:lvlText w:val="%1."/>
      <w:lvlJc w:val="left"/>
      <w:pPr>
        <w:ind w:left="1070" w:hanging="710"/>
      </w:pPr>
    </w:lvl>
    <w:lvl w:ilvl="1" w:tplc="8DA6A852">
      <w:start w:val="1"/>
      <w:numFmt w:val="lowerLetter"/>
      <w:lvlText w:val="%2."/>
      <w:lvlJc w:val="left"/>
      <w:pPr>
        <w:ind w:left="1440" w:hanging="360"/>
      </w:pPr>
    </w:lvl>
    <w:lvl w:ilvl="2" w:tplc="CD1C296A">
      <w:start w:val="1"/>
      <w:numFmt w:val="lowerRoman"/>
      <w:lvlText w:val="%3."/>
      <w:lvlJc w:val="right"/>
      <w:pPr>
        <w:ind w:left="2160" w:hanging="180"/>
      </w:pPr>
    </w:lvl>
    <w:lvl w:ilvl="3" w:tplc="2788021C">
      <w:start w:val="1"/>
      <w:numFmt w:val="decimal"/>
      <w:lvlText w:val="%4."/>
      <w:lvlJc w:val="left"/>
      <w:pPr>
        <w:ind w:left="2880" w:hanging="360"/>
      </w:pPr>
    </w:lvl>
    <w:lvl w:ilvl="4" w:tplc="2B30468C">
      <w:start w:val="1"/>
      <w:numFmt w:val="lowerLetter"/>
      <w:lvlText w:val="%5."/>
      <w:lvlJc w:val="left"/>
      <w:pPr>
        <w:ind w:left="3600" w:hanging="360"/>
      </w:pPr>
    </w:lvl>
    <w:lvl w:ilvl="5" w:tplc="FA0AD6B0">
      <w:start w:val="1"/>
      <w:numFmt w:val="lowerRoman"/>
      <w:lvlText w:val="%6."/>
      <w:lvlJc w:val="right"/>
      <w:pPr>
        <w:ind w:left="4320" w:hanging="180"/>
      </w:pPr>
    </w:lvl>
    <w:lvl w:ilvl="6" w:tplc="D0608692">
      <w:start w:val="1"/>
      <w:numFmt w:val="decimal"/>
      <w:lvlText w:val="%7."/>
      <w:lvlJc w:val="left"/>
      <w:pPr>
        <w:ind w:left="5040" w:hanging="360"/>
      </w:pPr>
    </w:lvl>
    <w:lvl w:ilvl="7" w:tplc="28465EBC">
      <w:start w:val="1"/>
      <w:numFmt w:val="lowerLetter"/>
      <w:lvlText w:val="%8."/>
      <w:lvlJc w:val="left"/>
      <w:pPr>
        <w:ind w:left="5760" w:hanging="360"/>
      </w:pPr>
    </w:lvl>
    <w:lvl w:ilvl="8" w:tplc="C51A05B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9379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56"/>
    <w:rsid w:val="003C7C66"/>
    <w:rsid w:val="00440956"/>
    <w:rsid w:val="007900A7"/>
    <w:rsid w:val="00B0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E37954"/>
  <w15:docId w15:val="{B2A66E12-2F7D-4421-9639-43503B9A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43</TotalTime>
  <Pages>1</Pages>
  <Words>247</Words>
  <Characters>1432</Characters>
  <Application>Microsoft Office Word</Application>
  <DocSecurity>0</DocSecurity>
  <Lines>36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Marcin Kołodziej</cp:lastModifiedBy>
  <cp:revision>27</cp:revision>
  <dcterms:created xsi:type="dcterms:W3CDTF">2025-09-11T12:27:00Z</dcterms:created>
  <dcterms:modified xsi:type="dcterms:W3CDTF">2026-03-02T11:32:00Z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