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C33A1" w14:textId="58673AA9" w:rsidR="00A1215B" w:rsidRDefault="00F157EE" w:rsidP="00F157EE">
      <w:pPr>
        <w:pStyle w:val="Tekstpodstawowy"/>
        <w:jc w:val="right"/>
        <w:rPr>
          <w:sz w:val="20"/>
        </w:rPr>
      </w:pPr>
      <w:r>
        <w:rPr>
          <w:sz w:val="20"/>
        </w:rPr>
        <w:t xml:space="preserve">Załącznik nr </w:t>
      </w:r>
      <w:r w:rsidR="005E34AB">
        <w:rPr>
          <w:sz w:val="20"/>
        </w:rPr>
        <w:t>4</w:t>
      </w:r>
      <w:r>
        <w:rPr>
          <w:sz w:val="20"/>
        </w:rPr>
        <w:t xml:space="preserve"> do naboru nr P</w:t>
      </w:r>
      <w:r w:rsidR="00D66A67">
        <w:rPr>
          <w:sz w:val="20"/>
        </w:rPr>
        <w:t>Oi</w:t>
      </w:r>
      <w:r>
        <w:rPr>
          <w:sz w:val="20"/>
        </w:rPr>
        <w:t>K.1110.</w:t>
      </w:r>
      <w:r w:rsidR="009E0E88">
        <w:rPr>
          <w:sz w:val="20"/>
        </w:rPr>
        <w:t>2</w:t>
      </w:r>
      <w:r>
        <w:rPr>
          <w:sz w:val="20"/>
        </w:rPr>
        <w:t>.202</w:t>
      </w:r>
      <w:r w:rsidR="00E262C5">
        <w:rPr>
          <w:sz w:val="20"/>
        </w:rPr>
        <w:t>4</w:t>
      </w: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777777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216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2009F6"/>
    <w:rsid w:val="002B1952"/>
    <w:rsid w:val="005B2667"/>
    <w:rsid w:val="005E34AB"/>
    <w:rsid w:val="009E0E88"/>
    <w:rsid w:val="00A02FFA"/>
    <w:rsid w:val="00A1215B"/>
    <w:rsid w:val="00D66A67"/>
    <w:rsid w:val="00E262C5"/>
    <w:rsid w:val="00F1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Iwona Olszewska</cp:lastModifiedBy>
  <cp:revision>9</cp:revision>
  <cp:lastPrinted>2021-12-23T11:39:00Z</cp:lastPrinted>
  <dcterms:created xsi:type="dcterms:W3CDTF">2021-12-21T10:25:00Z</dcterms:created>
  <dcterms:modified xsi:type="dcterms:W3CDTF">2024-10-23T11:22:00Z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