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 TRANS Sp. z o.o.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ogłasza</w:t>
      </w:r>
    </w:p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BF5F46">
        <w:rPr>
          <w:rFonts w:ascii="Arial" w:hAnsi="Arial" w:cs="Arial"/>
          <w:b/>
          <w:i/>
          <w:sz w:val="20"/>
          <w:szCs w:val="20"/>
          <w:u w:val="single"/>
        </w:rPr>
        <w:t>na sprzedaż 1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sztuk</w:t>
      </w:r>
      <w:r w:rsidR="00BF5F46">
        <w:rPr>
          <w:rFonts w:ascii="Arial" w:hAnsi="Arial" w:cs="Arial"/>
          <w:b/>
          <w:i/>
          <w:sz w:val="20"/>
          <w:szCs w:val="20"/>
          <w:u w:val="single"/>
        </w:rPr>
        <w:t>i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lokomotyw</w:t>
      </w:r>
      <w:r w:rsidR="00BF5F46">
        <w:rPr>
          <w:rFonts w:ascii="Arial" w:hAnsi="Arial" w:cs="Arial"/>
          <w:b/>
          <w:i/>
          <w:sz w:val="20"/>
          <w:szCs w:val="20"/>
          <w:u w:val="single"/>
        </w:rPr>
        <w:t>y wąskotorowej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</w:t>
      </w:r>
      <w:r w:rsidRPr="003F4132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BF5F46">
        <w:rPr>
          <w:rFonts w:ascii="Arial" w:hAnsi="Arial" w:cs="Arial"/>
          <w:b/>
          <w:i/>
          <w:sz w:val="20"/>
          <w:szCs w:val="20"/>
          <w:u w:val="single"/>
        </w:rPr>
        <w:t>WLs-50/M3-024 będącej</w:t>
      </w:r>
      <w:r w:rsidR="00E437B9">
        <w:rPr>
          <w:rFonts w:ascii="Arial" w:hAnsi="Arial" w:cs="Arial"/>
          <w:b/>
          <w:i/>
          <w:sz w:val="20"/>
          <w:szCs w:val="20"/>
          <w:u w:val="single"/>
        </w:rPr>
        <w:t xml:space="preserve"> własnością Pol-Miedź Trans Sp. z o.o.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</w:t>
      </w: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B61411" w:rsidRPr="006239F2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B61411" w:rsidRPr="006239F2" w:rsidRDefault="00B61411" w:rsidP="0076305F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1. Przedmiotem przetargu j</w:t>
      </w:r>
      <w:r w:rsidR="00BF5F46">
        <w:rPr>
          <w:rFonts w:ascii="Arial" w:hAnsi="Arial" w:cs="Arial"/>
          <w:sz w:val="20"/>
          <w:szCs w:val="20"/>
        </w:rPr>
        <w:t>est sprzedaż lokomotywy wąskotorowej WLs-50/M3-024</w:t>
      </w:r>
      <w:r>
        <w:rPr>
          <w:rFonts w:ascii="Arial" w:hAnsi="Arial" w:cs="Arial"/>
          <w:sz w:val="20"/>
          <w:szCs w:val="20"/>
        </w:rPr>
        <w:t>.</w:t>
      </w:r>
    </w:p>
    <w:p w:rsidR="00B61411" w:rsidRPr="0014128A" w:rsidRDefault="00B61411" w:rsidP="0076305F">
      <w:pPr>
        <w:jc w:val="both"/>
        <w:rPr>
          <w:rFonts w:ascii="Arial" w:hAnsi="Arial" w:cs="Arial"/>
          <w:b/>
          <w:sz w:val="20"/>
          <w:szCs w:val="20"/>
        </w:rPr>
      </w:pPr>
      <w:r w:rsidRPr="0014128A">
        <w:rPr>
          <w:rFonts w:ascii="Arial" w:hAnsi="Arial" w:cs="Arial"/>
          <w:b/>
          <w:sz w:val="20"/>
          <w:szCs w:val="20"/>
        </w:rPr>
        <w:t>Cena wywoławc</w:t>
      </w:r>
      <w:r w:rsidR="00BF5F46">
        <w:rPr>
          <w:rFonts w:ascii="Arial" w:hAnsi="Arial" w:cs="Arial"/>
          <w:b/>
          <w:sz w:val="20"/>
          <w:szCs w:val="20"/>
        </w:rPr>
        <w:t xml:space="preserve">za lokomotywy  - 6 600,00 </w:t>
      </w:r>
      <w:r w:rsidRPr="0014128A">
        <w:rPr>
          <w:rFonts w:ascii="Arial" w:hAnsi="Arial" w:cs="Arial"/>
          <w:b/>
          <w:sz w:val="20"/>
          <w:szCs w:val="20"/>
        </w:rPr>
        <w:t>zł netto</w:t>
      </w:r>
    </w:p>
    <w:p w:rsidR="00F2468F" w:rsidRDefault="00BF5F4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Wyżej wymieniona </w:t>
      </w:r>
      <w:r w:rsidR="00F2468F">
        <w:rPr>
          <w:rFonts w:ascii="Arial" w:hAnsi="Arial" w:cs="Arial"/>
          <w:sz w:val="20"/>
          <w:szCs w:val="20"/>
        </w:rPr>
        <w:t>Lokomotywa WLs-50/M3 nr 024 jest uszkodzona, wyłączona z eksploatacji                    z powodu awarii silnika spalinowego w wyniku pęknięcia głowicy zaworowej, wypracowania się głównych panewek ślizgowych zestawów kołowych wraz z układem wiązarowym oraz znacznego stopnia zużycia eksploatacyjnego</w:t>
      </w:r>
      <w:r w:rsidR="008B2273">
        <w:rPr>
          <w:rFonts w:ascii="Arial" w:hAnsi="Arial" w:cs="Arial"/>
          <w:sz w:val="20"/>
          <w:szCs w:val="20"/>
        </w:rPr>
        <w:t>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1B78BB">
        <w:rPr>
          <w:rFonts w:ascii="Arial" w:hAnsi="Arial" w:cs="Arial"/>
          <w:sz w:val="20"/>
          <w:szCs w:val="20"/>
        </w:rPr>
        <w:t>wadzenia wizji lokalnej lokomotyw</w:t>
      </w:r>
      <w:r w:rsidR="008B2273">
        <w:rPr>
          <w:rFonts w:ascii="Arial" w:hAnsi="Arial" w:cs="Arial"/>
          <w:sz w:val="20"/>
          <w:szCs w:val="20"/>
        </w:rPr>
        <w:t>y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B78BB">
        <w:rPr>
          <w:rFonts w:ascii="Arial" w:hAnsi="Arial" w:cs="Arial"/>
          <w:sz w:val="20"/>
          <w:szCs w:val="20"/>
        </w:rPr>
        <w:t>ku w godzinach – 6.00 – 13.3</w:t>
      </w:r>
      <w:r w:rsidR="00363BD6" w:rsidRPr="00363BD6">
        <w:rPr>
          <w:rFonts w:ascii="Arial" w:hAnsi="Arial" w:cs="Arial"/>
          <w:sz w:val="20"/>
          <w:szCs w:val="20"/>
        </w:rPr>
        <w:t>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8B2273">
        <w:rPr>
          <w:rFonts w:ascii="Arial" w:hAnsi="Arial" w:cs="Arial"/>
          <w:sz w:val="20"/>
          <w:szCs w:val="20"/>
        </w:rPr>
        <w:t xml:space="preserve"> 06.05.2024</w:t>
      </w:r>
      <w:r w:rsidR="006029B9" w:rsidRPr="00363BD6">
        <w:rPr>
          <w:rFonts w:ascii="Arial" w:hAnsi="Arial" w:cs="Arial"/>
          <w:sz w:val="20"/>
          <w:szCs w:val="20"/>
        </w:rPr>
        <w:t>r.</w:t>
      </w:r>
      <w:r w:rsidR="008B2273">
        <w:rPr>
          <w:rFonts w:ascii="Arial" w:hAnsi="Arial" w:cs="Arial"/>
          <w:sz w:val="20"/>
          <w:szCs w:val="20"/>
        </w:rPr>
        <w:t xml:space="preserve"> do 23.05.2024</w:t>
      </w:r>
      <w:r w:rsidR="00E535C1">
        <w:rPr>
          <w:rFonts w:ascii="Arial" w:hAnsi="Arial" w:cs="Arial"/>
          <w:sz w:val="20"/>
          <w:szCs w:val="20"/>
        </w:rPr>
        <w:t>r.</w:t>
      </w:r>
      <w:r w:rsidR="006029B9" w:rsidRPr="00363BD6">
        <w:rPr>
          <w:rFonts w:ascii="Arial" w:hAnsi="Arial" w:cs="Arial"/>
          <w:sz w:val="20"/>
          <w:szCs w:val="20"/>
        </w:rPr>
        <w:t xml:space="preserve">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</w:t>
      </w:r>
      <w:r w:rsidR="008B2273">
        <w:rPr>
          <w:rFonts w:ascii="Arial" w:hAnsi="Arial" w:cs="Arial"/>
          <w:sz w:val="20"/>
          <w:szCs w:val="20"/>
        </w:rPr>
        <w:t xml:space="preserve">wych informacji technicznych Panem Arturem Stafiej tel. 723 853 068 lub Panem Jarosławem </w:t>
      </w:r>
      <w:proofErr w:type="spellStart"/>
      <w:r w:rsidR="008B2273">
        <w:rPr>
          <w:rFonts w:ascii="Arial" w:hAnsi="Arial" w:cs="Arial"/>
          <w:sz w:val="20"/>
          <w:szCs w:val="20"/>
        </w:rPr>
        <w:t>Kachnowicz</w:t>
      </w:r>
      <w:proofErr w:type="spellEnd"/>
      <w:r w:rsidR="008B2273">
        <w:rPr>
          <w:rFonts w:ascii="Arial" w:hAnsi="Arial" w:cs="Arial"/>
          <w:sz w:val="20"/>
          <w:szCs w:val="20"/>
        </w:rPr>
        <w:t xml:space="preserve"> tel. 667 982 770.</w:t>
      </w:r>
    </w:p>
    <w:p w:rsidR="00363BD6" w:rsidRPr="000C2984" w:rsidRDefault="008B2273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Lokomotywa będąca</w:t>
      </w:r>
      <w:r w:rsidR="001768C2">
        <w:rPr>
          <w:rFonts w:ascii="Arial" w:hAnsi="Arial" w:cs="Arial"/>
          <w:sz w:val="20"/>
          <w:szCs w:val="20"/>
        </w:rPr>
        <w:t xml:space="preserve"> przedmiotem prze</w:t>
      </w:r>
      <w:r>
        <w:rPr>
          <w:rFonts w:ascii="Arial" w:hAnsi="Arial" w:cs="Arial"/>
          <w:sz w:val="20"/>
          <w:szCs w:val="20"/>
        </w:rPr>
        <w:t xml:space="preserve">targu znajduje się na terenie Wydziału Eksploatacji Kolejowej w Legnicy na terenie Huty Miedzi Legnica ul. Złotoryjska 194. 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>n</w:t>
      </w:r>
      <w:r w:rsidR="00764996">
        <w:rPr>
          <w:rFonts w:ascii="Arial" w:hAnsi="Arial" w:cs="Arial"/>
          <w:sz w:val="20"/>
          <w:szCs w:val="20"/>
        </w:rPr>
        <w:t>formacji formalnych udziela</w:t>
      </w:r>
      <w:r w:rsidR="001768C2">
        <w:rPr>
          <w:rFonts w:ascii="Arial" w:hAnsi="Arial" w:cs="Arial"/>
          <w:sz w:val="20"/>
          <w:szCs w:val="20"/>
        </w:rPr>
        <w:t xml:space="preserve"> </w:t>
      </w:r>
      <w:r w:rsidR="008B2273">
        <w:rPr>
          <w:rFonts w:ascii="Arial" w:hAnsi="Arial" w:cs="Arial"/>
          <w:sz w:val="20"/>
          <w:szCs w:val="20"/>
        </w:rPr>
        <w:t>Olimpia Pakosz tel. 076 749 68 83 , 783 930 399.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8B2273" w:rsidRDefault="00304AB4" w:rsidP="00562016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E535C1"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</w:t>
      </w:r>
      <w:r w:rsidR="000C2984">
        <w:rPr>
          <w:rFonts w:ascii="Arial" w:hAnsi="Arial" w:cs="Arial"/>
          <w:sz w:val="20"/>
          <w:szCs w:val="20"/>
        </w:rPr>
        <w:t>w terminie</w:t>
      </w:r>
      <w:r w:rsidR="008B2273">
        <w:rPr>
          <w:rFonts w:ascii="Arial" w:hAnsi="Arial" w:cs="Arial"/>
          <w:sz w:val="20"/>
          <w:szCs w:val="20"/>
        </w:rPr>
        <w:t xml:space="preserve"> do dnia 23.05.2024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8B2273">
        <w:rPr>
          <w:rFonts w:ascii="Arial" w:hAnsi="Arial" w:cs="Arial"/>
          <w:i/>
          <w:sz w:val="20"/>
          <w:szCs w:val="20"/>
        </w:rPr>
        <w:t>sprzedaż l</w:t>
      </w:r>
      <w:r w:rsidR="00E535C1">
        <w:rPr>
          <w:rFonts w:ascii="Arial" w:hAnsi="Arial" w:cs="Arial"/>
          <w:i/>
          <w:sz w:val="20"/>
          <w:szCs w:val="20"/>
        </w:rPr>
        <w:t>okomotyw</w:t>
      </w:r>
      <w:r w:rsidR="00E8311F">
        <w:rPr>
          <w:rFonts w:ascii="Arial" w:hAnsi="Arial" w:cs="Arial"/>
          <w:i/>
          <w:sz w:val="20"/>
          <w:szCs w:val="20"/>
        </w:rPr>
        <w:t xml:space="preserve">y </w:t>
      </w:r>
      <w:r w:rsidR="008B2273">
        <w:rPr>
          <w:rFonts w:ascii="Arial" w:hAnsi="Arial" w:cs="Arial"/>
          <w:i/>
          <w:sz w:val="20"/>
          <w:szCs w:val="20"/>
        </w:rPr>
        <w:t>WLs-50/M3-024”</w:t>
      </w:r>
      <w:r w:rsidR="0099021F">
        <w:rPr>
          <w:rFonts w:ascii="Arial" w:hAnsi="Arial" w:cs="Arial"/>
          <w:i/>
          <w:sz w:val="20"/>
          <w:szCs w:val="20"/>
        </w:rPr>
        <w:t xml:space="preserve">                                                         </w:t>
      </w:r>
      <w:r w:rsidR="008B2273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</w:p>
    <w:p w:rsidR="00FB6981" w:rsidRPr="00E8311F" w:rsidRDefault="00E535C1" w:rsidP="005620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Kwota wadium wynosi </w:t>
      </w:r>
      <w:r w:rsidR="008B2273" w:rsidRPr="00E8311F">
        <w:rPr>
          <w:rFonts w:ascii="Arial" w:hAnsi="Arial" w:cs="Arial"/>
          <w:b/>
          <w:sz w:val="20"/>
          <w:szCs w:val="20"/>
        </w:rPr>
        <w:t>330,00 zł netto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8B2273">
        <w:rPr>
          <w:rFonts w:ascii="Arial" w:hAnsi="Arial" w:cs="Arial"/>
          <w:sz w:val="20"/>
          <w:szCs w:val="20"/>
        </w:rPr>
        <w:t>23.05.2024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3038E">
        <w:rPr>
          <w:rFonts w:ascii="Arial" w:hAnsi="Arial" w:cs="Arial"/>
          <w:sz w:val="20"/>
          <w:szCs w:val="20"/>
        </w:rPr>
        <w:t>12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291BB2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 Formularz oferty stanowi załącznik nr 1 do niniejszego ogłoszenia.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FB698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</w:t>
      </w:r>
      <w:r w:rsidR="008B2273">
        <w:rPr>
          <w:rFonts w:ascii="Arial" w:hAnsi="Arial" w:cs="Arial"/>
          <w:b/>
          <w:sz w:val="20"/>
          <w:szCs w:val="20"/>
        </w:rPr>
        <w:t>TA NA ZAKUP LOKOMOTYWY WLs-50/M3 - 024</w:t>
      </w:r>
    </w:p>
    <w:p w:rsidR="007D3B6F" w:rsidRPr="006239F2" w:rsidRDefault="008B2273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23.05.2024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8B2273">
        <w:rPr>
          <w:rFonts w:ascii="Arial" w:hAnsi="Arial" w:cs="Arial"/>
          <w:sz w:val="20"/>
          <w:szCs w:val="20"/>
        </w:rPr>
        <w:t>dnia 23.05.2024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5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Pr="006239F2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b/>
        </w:rPr>
      </w:pPr>
    </w:p>
    <w:p w:rsidR="00AE4DEA" w:rsidRDefault="00AE4DEA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8D3D1E" w:rsidRDefault="00AC5DA3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Lokomotywa którą</w:t>
      </w:r>
      <w:r w:rsidR="00BA4FD7">
        <w:rPr>
          <w:rFonts w:ascii="Arial" w:hAnsi="Arial" w:cs="Arial"/>
          <w:sz w:val="20"/>
          <w:szCs w:val="20"/>
        </w:rPr>
        <w:t xml:space="preserve"> jestem/jesteśmy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D3D1E" w:rsidTr="00570344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1E" w:rsidRDefault="00A916E1" w:rsidP="008D3D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A916E1">
              <w:rPr>
                <w:rFonts w:ascii="Arial" w:hAnsi="Arial" w:cs="Arial"/>
                <w:b/>
                <w:sz w:val="20"/>
                <w:szCs w:val="20"/>
              </w:rPr>
              <w:t>WLs-50/M3-024</w:t>
            </w:r>
          </w:p>
          <w:p w:rsidR="00A61E14" w:rsidRPr="00A916E1" w:rsidRDefault="00A61E14" w:rsidP="008D3D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inw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73000006503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1E" w:rsidRDefault="008D3D1E" w:rsidP="005703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D1E" w:rsidTr="00570344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1E" w:rsidRDefault="008D3D1E" w:rsidP="00570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netto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1E" w:rsidRDefault="008D3D1E" w:rsidP="0057034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8D3D1E" w:rsidRDefault="0069088B" w:rsidP="008D3D1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3D1E">
        <w:rPr>
          <w:rFonts w:ascii="Arial" w:hAnsi="Arial" w:cs="Arial"/>
          <w:sz w:val="20"/>
          <w:szCs w:val="20"/>
        </w:rPr>
        <w:t>zapoznałem się z warunkami postę</w:t>
      </w:r>
      <w:r w:rsidR="00BA4FD7" w:rsidRPr="008D3D1E">
        <w:rPr>
          <w:rFonts w:ascii="Arial" w:hAnsi="Arial" w:cs="Arial"/>
          <w:sz w:val="20"/>
          <w:szCs w:val="20"/>
        </w:rPr>
        <w:t>powania przetargowego określonymi w o</w:t>
      </w:r>
      <w:r w:rsidR="008D3D1E" w:rsidRPr="008D3D1E">
        <w:rPr>
          <w:rFonts w:ascii="Arial" w:hAnsi="Arial" w:cs="Arial"/>
          <w:sz w:val="20"/>
          <w:szCs w:val="20"/>
        </w:rPr>
        <w:t xml:space="preserve">głoszeniu o sprzedaży </w:t>
      </w:r>
      <w:r w:rsidR="00C421D1" w:rsidRPr="008D3D1E">
        <w:rPr>
          <w:rFonts w:ascii="Arial" w:hAnsi="Arial" w:cs="Arial"/>
          <w:sz w:val="20"/>
          <w:szCs w:val="20"/>
        </w:rPr>
        <w:t>lokomotyw</w:t>
      </w:r>
      <w:r w:rsidR="008D3D1E" w:rsidRPr="008D3D1E">
        <w:rPr>
          <w:rFonts w:ascii="Arial" w:hAnsi="Arial" w:cs="Arial"/>
          <w:sz w:val="20"/>
          <w:szCs w:val="20"/>
        </w:rPr>
        <w:t>y</w:t>
      </w:r>
      <w:r w:rsidR="00C421D1" w:rsidRPr="008D3D1E">
        <w:rPr>
          <w:rFonts w:ascii="Arial" w:hAnsi="Arial" w:cs="Arial"/>
          <w:sz w:val="20"/>
          <w:szCs w:val="20"/>
        </w:rPr>
        <w:t xml:space="preserve"> </w:t>
      </w:r>
      <w:r w:rsidR="008D3D1E" w:rsidRPr="008D3D1E">
        <w:rPr>
          <w:rFonts w:ascii="Arial" w:hAnsi="Arial" w:cs="Arial"/>
          <w:sz w:val="20"/>
          <w:szCs w:val="20"/>
        </w:rPr>
        <w:t xml:space="preserve">wąskotorowej WLs-50/M3-024. </w:t>
      </w:r>
      <w:r w:rsidR="00BD0C68" w:rsidRPr="008D3D1E">
        <w:rPr>
          <w:rFonts w:ascii="Arial" w:hAnsi="Arial" w:cs="Arial"/>
          <w:sz w:val="20"/>
          <w:szCs w:val="20"/>
        </w:rPr>
        <w:t>i nie wnoszę żadnych zastrzeżeń</w:t>
      </w:r>
    </w:p>
    <w:p w:rsidR="008D3D1E" w:rsidRPr="008D3D1E" w:rsidRDefault="008D3D1E" w:rsidP="008D3D1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8D3D1E" w:rsidRDefault="00BA4FD7" w:rsidP="008D3D1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3D1E">
        <w:rPr>
          <w:rFonts w:ascii="Arial" w:hAnsi="Arial" w:cs="Arial"/>
          <w:sz w:val="20"/>
          <w:szCs w:val="20"/>
        </w:rPr>
        <w:t>akceptuję warunki udziału w ww. przetargu</w:t>
      </w:r>
    </w:p>
    <w:p w:rsidR="00BA4FD7" w:rsidRPr="008D3D1E" w:rsidRDefault="00BA4FD7" w:rsidP="008D3D1E">
      <w:pPr>
        <w:ind w:left="360"/>
        <w:jc w:val="both"/>
        <w:rPr>
          <w:rFonts w:ascii="Arial" w:hAnsi="Arial" w:cs="Arial"/>
          <w:sz w:val="20"/>
          <w:szCs w:val="20"/>
        </w:rPr>
      </w:pPr>
      <w:r w:rsidRPr="008D3D1E">
        <w:rPr>
          <w:rFonts w:ascii="Arial" w:hAnsi="Arial" w:cs="Arial"/>
          <w:sz w:val="20"/>
          <w:szCs w:val="20"/>
        </w:rPr>
        <w:t>3) zapo</w:t>
      </w:r>
      <w:r w:rsidR="00C421D1" w:rsidRPr="008D3D1E">
        <w:rPr>
          <w:rFonts w:ascii="Arial" w:hAnsi="Arial" w:cs="Arial"/>
          <w:sz w:val="20"/>
          <w:szCs w:val="20"/>
        </w:rPr>
        <w:t xml:space="preserve">znałem się </w:t>
      </w:r>
      <w:r w:rsidR="008D3D1E">
        <w:rPr>
          <w:rFonts w:ascii="Arial" w:hAnsi="Arial" w:cs="Arial"/>
          <w:sz w:val="20"/>
          <w:szCs w:val="20"/>
        </w:rPr>
        <w:t>ze stanem oferowanej</w:t>
      </w:r>
      <w:r w:rsidR="00C421D1" w:rsidRPr="008D3D1E">
        <w:rPr>
          <w:rFonts w:ascii="Arial" w:hAnsi="Arial" w:cs="Arial"/>
          <w:sz w:val="20"/>
          <w:szCs w:val="20"/>
        </w:rPr>
        <w:t xml:space="preserve"> lokomotyw</w:t>
      </w:r>
      <w:r w:rsidR="008D3D1E">
        <w:rPr>
          <w:rFonts w:ascii="Arial" w:hAnsi="Arial" w:cs="Arial"/>
          <w:sz w:val="20"/>
          <w:szCs w:val="20"/>
        </w:rPr>
        <w:t>y</w:t>
      </w:r>
      <w:r w:rsidR="00BD0C68" w:rsidRPr="008D3D1E">
        <w:rPr>
          <w:rFonts w:ascii="Arial" w:hAnsi="Arial" w:cs="Arial"/>
          <w:sz w:val="20"/>
          <w:szCs w:val="20"/>
        </w:rPr>
        <w:t xml:space="preserve"> i nie wnoszę zastrzeżeń</w:t>
      </w:r>
      <w:r w:rsidRPr="008D3D1E">
        <w:rPr>
          <w:rFonts w:ascii="Arial" w:hAnsi="Arial" w:cs="Arial"/>
          <w:sz w:val="20"/>
          <w:szCs w:val="20"/>
        </w:rPr>
        <w:t xml:space="preserve"> / nie zapoz</w:t>
      </w:r>
      <w:r w:rsidR="00C421D1" w:rsidRPr="008D3D1E">
        <w:rPr>
          <w:rFonts w:ascii="Arial" w:hAnsi="Arial" w:cs="Arial"/>
          <w:sz w:val="20"/>
          <w:szCs w:val="20"/>
        </w:rPr>
        <w:t>nałam* się ze stanem oferowanych lokomotyw</w:t>
      </w:r>
      <w:r w:rsidRPr="008D3D1E">
        <w:rPr>
          <w:rFonts w:ascii="Arial" w:hAnsi="Arial" w:cs="Arial"/>
          <w:sz w:val="20"/>
          <w:szCs w:val="20"/>
        </w:rPr>
        <w:t xml:space="preserve">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290"/>
    <w:multiLevelType w:val="hybridMultilevel"/>
    <w:tmpl w:val="57F6F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3038E"/>
    <w:rsid w:val="0014128A"/>
    <w:rsid w:val="001768C2"/>
    <w:rsid w:val="0018445A"/>
    <w:rsid w:val="001B1526"/>
    <w:rsid w:val="001B78BB"/>
    <w:rsid w:val="001C3D82"/>
    <w:rsid w:val="00207D6D"/>
    <w:rsid w:val="00226A54"/>
    <w:rsid w:val="002357CA"/>
    <w:rsid w:val="002513D8"/>
    <w:rsid w:val="00270F89"/>
    <w:rsid w:val="00291BB2"/>
    <w:rsid w:val="00304AB4"/>
    <w:rsid w:val="00362E3D"/>
    <w:rsid w:val="00363BD6"/>
    <w:rsid w:val="003E0EE4"/>
    <w:rsid w:val="004113A5"/>
    <w:rsid w:val="0045617B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173A6"/>
    <w:rsid w:val="00764996"/>
    <w:rsid w:val="007D3B6F"/>
    <w:rsid w:val="007F20D2"/>
    <w:rsid w:val="00815A74"/>
    <w:rsid w:val="00877F6E"/>
    <w:rsid w:val="008B16A3"/>
    <w:rsid w:val="008B2273"/>
    <w:rsid w:val="008D2BE8"/>
    <w:rsid w:val="008D3D1E"/>
    <w:rsid w:val="00907D65"/>
    <w:rsid w:val="00982705"/>
    <w:rsid w:val="009855DA"/>
    <w:rsid w:val="009878FE"/>
    <w:rsid w:val="0099021F"/>
    <w:rsid w:val="009D26D6"/>
    <w:rsid w:val="009E63FA"/>
    <w:rsid w:val="00A05411"/>
    <w:rsid w:val="00A61E14"/>
    <w:rsid w:val="00A713B2"/>
    <w:rsid w:val="00A916E1"/>
    <w:rsid w:val="00AC5DA3"/>
    <w:rsid w:val="00AE4DEA"/>
    <w:rsid w:val="00B61411"/>
    <w:rsid w:val="00B72CE4"/>
    <w:rsid w:val="00BA4FD7"/>
    <w:rsid w:val="00BB2FA0"/>
    <w:rsid w:val="00BD0C68"/>
    <w:rsid w:val="00BF2C2A"/>
    <w:rsid w:val="00BF5F46"/>
    <w:rsid w:val="00C14CDC"/>
    <w:rsid w:val="00C421D1"/>
    <w:rsid w:val="00C53D90"/>
    <w:rsid w:val="00C54D60"/>
    <w:rsid w:val="00CC65F8"/>
    <w:rsid w:val="00D00D99"/>
    <w:rsid w:val="00D11B67"/>
    <w:rsid w:val="00D1390C"/>
    <w:rsid w:val="00D14FC0"/>
    <w:rsid w:val="00D6327C"/>
    <w:rsid w:val="00D70F7B"/>
    <w:rsid w:val="00DC3896"/>
    <w:rsid w:val="00E437B9"/>
    <w:rsid w:val="00E535C1"/>
    <w:rsid w:val="00E8311F"/>
    <w:rsid w:val="00ED3C58"/>
    <w:rsid w:val="00F2468F"/>
    <w:rsid w:val="00F4021F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pmtra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16</cp:revision>
  <cp:lastPrinted>2021-05-13T09:29:00Z</cp:lastPrinted>
  <dcterms:created xsi:type="dcterms:W3CDTF">2022-07-11T08:41:00Z</dcterms:created>
  <dcterms:modified xsi:type="dcterms:W3CDTF">2024-04-29T06:05:00Z</dcterms:modified>
</cp:coreProperties>
</file>