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EF14" w14:textId="3B10D34B" w:rsidR="00181F17" w:rsidRPr="00EE1E10" w:rsidRDefault="00181F17" w:rsidP="00384967">
      <w:pPr>
        <w:tabs>
          <w:tab w:val="left" w:pos="1908"/>
          <w:tab w:val="left" w:leader="dot" w:pos="7938"/>
        </w:tabs>
        <w:spacing w:before="360"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BF306C">
        <w:rPr>
          <w:rFonts w:asciiTheme="minorHAnsi" w:hAnsiTheme="minorHAnsi" w:cstheme="minorHAnsi"/>
          <w:color w:val="auto"/>
          <w:sz w:val="24"/>
          <w:szCs w:val="24"/>
        </w:rPr>
        <w:t>ostatecznego odbiorcy wsparcia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19C0C01D" w14:textId="197A306F" w:rsidR="00181F17" w:rsidRDefault="00181F17" w:rsidP="00384967">
      <w:pPr>
        <w:tabs>
          <w:tab w:val="left" w:leader="dot" w:pos="7938"/>
        </w:tabs>
        <w:spacing w:after="0" w:line="360" w:lineRule="auto"/>
        <w:ind w:left="11" w:hanging="11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</w:t>
      </w:r>
      <w:r w:rsidR="00BF306C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DF48B71" w14:textId="484015FF" w:rsidR="00C52179" w:rsidRPr="00EE1E10" w:rsidRDefault="007E0B0A" w:rsidP="00384967">
      <w:pPr>
        <w:tabs>
          <w:tab w:val="left" w:leader="dot" w:pos="7938"/>
        </w:tabs>
        <w:spacing w:after="0" w:line="360" w:lineRule="auto"/>
        <w:ind w:left="11" w:hanging="11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Tytuł </w:t>
      </w:r>
      <w:r w:rsidR="00BF306C">
        <w:rPr>
          <w:rFonts w:asciiTheme="minorHAnsi" w:hAnsiTheme="minorHAnsi" w:cstheme="minorHAnsi"/>
          <w:color w:val="auto"/>
          <w:sz w:val="24"/>
          <w:szCs w:val="24"/>
        </w:rPr>
        <w:t>przedsięwzięcia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60FAEC07" w14:textId="19A61958" w:rsidR="00CE4F36" w:rsidRPr="00913F1D" w:rsidRDefault="00BF306C" w:rsidP="00384967">
      <w:pPr>
        <w:pStyle w:val="Nagwek1"/>
        <w:spacing w:line="276" w:lineRule="auto"/>
      </w:pPr>
      <w:r w:rsidRPr="00BF306C">
        <w:t xml:space="preserve">Oświadczenie o aktualności informacji przedstawionych we wniosku o objęcie przedsięwzięcia wsparciem oraz w załącznikach </w:t>
      </w:r>
    </w:p>
    <w:p w14:paraId="4271422B" w14:textId="5E38C90F" w:rsidR="006739F0" w:rsidRPr="00EE1E10" w:rsidRDefault="001A4F2F" w:rsidP="00384967">
      <w:pPr>
        <w:spacing w:before="360" w:after="360" w:line="360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77368D18" w:rsidR="006739F0" w:rsidRDefault="004A292B" w:rsidP="00384967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A920B9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6578572" w14:textId="0C961AA4" w:rsidR="006739F0" w:rsidRPr="00EE1E10" w:rsidRDefault="006739F0" w:rsidP="00384967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</w:t>
      </w:r>
      <w:r w:rsidR="00501D15">
        <w:rPr>
          <w:rFonts w:asciiTheme="minorHAnsi" w:hAnsiTheme="minorHAnsi" w:cstheme="minorHAnsi"/>
          <w:color w:val="auto"/>
          <w:sz w:val="24"/>
          <w:szCs w:val="24"/>
        </w:rPr>
        <w:t xml:space="preserve"> objęcie przedsięwzięcia wsparciem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384967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5475A2FA" w14:textId="71122994" w:rsidR="006905BA" w:rsidRPr="00EE1E10" w:rsidRDefault="002B4B0B" w:rsidP="00384967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2B4B0B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Jednostki wspierającej plan rozwojowy o wszelkich zmianach dotyczących powyższych dokumentów</w:t>
      </w:r>
      <w:r w:rsidR="00567218" w:rsidRPr="00EE1E10">
        <w:rPr>
          <w:rFonts w:asciiTheme="minorHAnsi" w:hAnsiTheme="minorHAnsi" w:cstheme="minorBidi"/>
          <w:color w:val="auto"/>
          <w:sz w:val="24"/>
          <w:szCs w:val="24"/>
        </w:rPr>
        <w:t>.</w:t>
      </w:r>
    </w:p>
    <w:p w14:paraId="5BF3C59B" w14:textId="0A0E5633" w:rsidR="001A4F2F" w:rsidRPr="00EE1E10" w:rsidRDefault="001A4F2F" w:rsidP="00384967">
      <w:pPr>
        <w:spacing w:before="600" w:after="360" w:line="360" w:lineRule="auto"/>
        <w:ind w:left="4253" w:right="45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  <w:r w:rsidR="00EA6635">
        <w:rPr>
          <w:rFonts w:asciiTheme="minorHAnsi" w:hAnsiTheme="minorHAnsi" w:cstheme="minorHAnsi"/>
          <w:color w:val="auto"/>
          <w:sz w:val="24"/>
          <w:szCs w:val="24"/>
        </w:rPr>
        <w:br/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BCA6" w14:textId="77777777" w:rsidR="009253CC" w:rsidRDefault="009253CC">
      <w:pPr>
        <w:spacing w:after="0" w:line="240" w:lineRule="auto"/>
      </w:pPr>
      <w:r>
        <w:separator/>
      </w:r>
    </w:p>
  </w:endnote>
  <w:endnote w:type="continuationSeparator" w:id="0">
    <w:p w14:paraId="385E0CDB" w14:textId="77777777" w:rsidR="009253CC" w:rsidRDefault="0092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5173" w14:textId="77777777" w:rsidR="009253CC" w:rsidRDefault="009253CC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C521BCB" w14:textId="77777777" w:rsidR="009253CC" w:rsidRDefault="009253CC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956C" w14:textId="44745D00" w:rsidR="006769EE" w:rsidRDefault="00384967" w:rsidP="008E339F">
    <w:pPr>
      <w:pStyle w:val="Nagwek"/>
      <w:ind w:left="-567"/>
      <w:jc w:val="center"/>
    </w:pPr>
    <w:r>
      <w:rPr>
        <w:noProof/>
      </w:rPr>
      <w:drawing>
        <wp:inline distT="0" distB="0" distL="0" distR="0" wp14:anchorId="20B64661" wp14:editId="6649E14D">
          <wp:extent cx="5757684" cy="344425"/>
          <wp:effectExtent l="0" t="0" r="0" b="0"/>
          <wp:docPr id="33837671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37671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1165"/>
    <w:rsid w:val="00043E9A"/>
    <w:rsid w:val="000A227B"/>
    <w:rsid w:val="00181F17"/>
    <w:rsid w:val="001A4F2F"/>
    <w:rsid w:val="001A5008"/>
    <w:rsid w:val="00212D62"/>
    <w:rsid w:val="0027257C"/>
    <w:rsid w:val="002B4B0B"/>
    <w:rsid w:val="00384967"/>
    <w:rsid w:val="003A7533"/>
    <w:rsid w:val="004A292B"/>
    <w:rsid w:val="00501D15"/>
    <w:rsid w:val="0055254F"/>
    <w:rsid w:val="00554E28"/>
    <w:rsid w:val="00567218"/>
    <w:rsid w:val="0057425C"/>
    <w:rsid w:val="00595D8A"/>
    <w:rsid w:val="005B6464"/>
    <w:rsid w:val="00611F71"/>
    <w:rsid w:val="00636555"/>
    <w:rsid w:val="006739F0"/>
    <w:rsid w:val="006769EE"/>
    <w:rsid w:val="006806FA"/>
    <w:rsid w:val="006905BA"/>
    <w:rsid w:val="006D1D54"/>
    <w:rsid w:val="006D4EEE"/>
    <w:rsid w:val="0071275A"/>
    <w:rsid w:val="007E0B0A"/>
    <w:rsid w:val="0080143F"/>
    <w:rsid w:val="00822912"/>
    <w:rsid w:val="008B6FF6"/>
    <w:rsid w:val="008C62E5"/>
    <w:rsid w:val="008E339F"/>
    <w:rsid w:val="00913F1D"/>
    <w:rsid w:val="009253CC"/>
    <w:rsid w:val="009B2B91"/>
    <w:rsid w:val="009C1F32"/>
    <w:rsid w:val="009E47AE"/>
    <w:rsid w:val="009F369F"/>
    <w:rsid w:val="00A110E1"/>
    <w:rsid w:val="00A25F83"/>
    <w:rsid w:val="00A55115"/>
    <w:rsid w:val="00A920B9"/>
    <w:rsid w:val="00AC66C8"/>
    <w:rsid w:val="00B72BB2"/>
    <w:rsid w:val="00BE3719"/>
    <w:rsid w:val="00BF306C"/>
    <w:rsid w:val="00C22E14"/>
    <w:rsid w:val="00C45D15"/>
    <w:rsid w:val="00C52179"/>
    <w:rsid w:val="00CE4F36"/>
    <w:rsid w:val="00CF1FFE"/>
    <w:rsid w:val="00D769CA"/>
    <w:rsid w:val="00DB74E5"/>
    <w:rsid w:val="00E13DC7"/>
    <w:rsid w:val="00E64B85"/>
    <w:rsid w:val="00E9229B"/>
    <w:rsid w:val="00EA6635"/>
    <w:rsid w:val="00EE1E10"/>
    <w:rsid w:val="00F07920"/>
    <w:rsid w:val="00F31C1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4EEE"/>
    <w:pPr>
      <w:keepNext/>
      <w:keepLines/>
      <w:spacing w:before="600" w:after="600" w:line="360" w:lineRule="auto"/>
      <w:ind w:left="11" w:hanging="11"/>
      <w:jc w:val="left"/>
      <w:outlineLvl w:val="0"/>
    </w:pPr>
    <w:rPr>
      <w:rFonts w:asciiTheme="minorHAnsi" w:eastAsiaTheme="majorEastAsia" w:hAnsiTheme="minorHAnsi" w:cstheme="majorBidi"/>
      <w:b/>
      <w:color w:val="000000" w:themeColor="text1"/>
      <w:sz w:val="2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D4EEE"/>
    <w:rPr>
      <w:rFonts w:eastAsiaTheme="majorEastAsia" w:cstheme="majorBidi"/>
      <w:b/>
      <w:color w:val="000000" w:themeColor="text1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DC3639877FF247B12FAFE25F26D61F" ma:contentTypeVersion="17" ma:contentTypeDescription="Utwórz nowy dokument." ma:contentTypeScope="" ma:versionID="0fe56d4d486c9f933506d0c822d88501">
  <xsd:schema xmlns:xsd="http://www.w3.org/2001/XMLSchema" xmlns:xs="http://www.w3.org/2001/XMLSchema" xmlns:p="http://schemas.microsoft.com/office/2006/metadata/properties" xmlns:ns2="c908c224-fde1-4783-a6a3-6de4ef3d1c98" xmlns:ns3="0613e59e-073d-4b89-ba21-29ee3a20538d" targetNamespace="http://schemas.microsoft.com/office/2006/metadata/properties" ma:root="true" ma:fieldsID="842eb50c8524f024dffd2e0ff6bb42c7" ns2:_="" ns3:_="">
    <xsd:import namespace="c908c224-fde1-4783-a6a3-6de4ef3d1c98"/>
    <xsd:import namespace="0613e59e-073d-4b89-ba21-29ee3a205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c224-fde1-4783-a6a3-6de4ef3d1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3e59e-073d-4b89-ba21-29ee3a2053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03a190-b093-4e97-a111-f86dfbef9378}" ma:internalName="TaxCatchAll" ma:showField="CatchAllData" ma:web="0613e59e-073d-4b89-ba21-29ee3a205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08c224-fde1-4783-a6a3-6de4ef3d1c98">
      <Terms xmlns="http://schemas.microsoft.com/office/infopath/2007/PartnerControls"/>
    </lcf76f155ced4ddcb4097134ff3c332f>
    <_Flow_SignoffStatus xmlns="c908c224-fde1-4783-a6a3-6de4ef3d1c98" xsi:nil="true"/>
    <TaxCatchAll xmlns="0613e59e-073d-4b89-ba21-29ee3a20538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130D51-3F1E-4AA6-8AA6-A41E5CE87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8c224-fde1-4783-a6a3-6de4ef3d1c98"/>
    <ds:schemaRef ds:uri="0613e59e-073d-4b89-ba21-29ee3a205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EF57E-9893-4333-AACB-CBC9F18EE1E5}">
  <ds:schemaRefs>
    <ds:schemaRef ds:uri="http://purl.org/dc/elements/1.1/"/>
    <ds:schemaRef ds:uri="http://www.w3.org/XML/1998/namespace"/>
    <ds:schemaRef ds:uri="http://schemas.microsoft.com/office/2006/documentManagement/types"/>
    <ds:schemaRef ds:uri="0613e59e-073d-4b89-ba21-29ee3a20538d"/>
    <ds:schemaRef ds:uri="c908c224-fde1-4783-a6a3-6de4ef3d1c98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aktualności informacji przedstawionych we wniosku i zał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i zał</dc:title>
  <dc:subject/>
  <dc:creator>Łukasz Szojda</dc:creator>
  <cp:keywords/>
  <cp:lastModifiedBy>Łukasz Szojda</cp:lastModifiedBy>
  <cp:revision>11</cp:revision>
  <dcterms:created xsi:type="dcterms:W3CDTF">2024-06-14T06:32:00Z</dcterms:created>
  <dcterms:modified xsi:type="dcterms:W3CDTF">2025-11-25T10:28:00Z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0x0101009DDC3639877FF247B12FAFE25F26D61F</vt:lpwstr>
  </property>
</Properties>
</file>