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B2F0" w14:textId="77777777" w:rsidR="00BF2A3A" w:rsidRDefault="00BF2A3A" w:rsidP="00FA14C3">
      <w:pPr>
        <w:pStyle w:val="wordsection1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</w:p>
    <w:p w14:paraId="5A53690B" w14:textId="0488D6CE" w:rsidR="00FA14C3" w:rsidRPr="008C51E4" w:rsidRDefault="00B53DE4" w:rsidP="00452E97">
      <w:pPr>
        <w:pStyle w:val="wordsection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1E4">
        <w:rPr>
          <w:rFonts w:ascii="Times New Roman" w:hAnsi="Times New Roman" w:cs="Times New Roman"/>
          <w:b/>
          <w:bCs/>
          <w:sz w:val="24"/>
          <w:szCs w:val="24"/>
        </w:rPr>
        <w:t xml:space="preserve">Wykaz składników rzeczowych majątku ruchomego Ambasady RP w Bejrucie </w:t>
      </w:r>
      <w:r w:rsidR="00452E97" w:rsidRPr="008C51E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C51E4">
        <w:rPr>
          <w:rFonts w:ascii="Times New Roman" w:hAnsi="Times New Roman" w:cs="Times New Roman"/>
          <w:b/>
          <w:bCs/>
          <w:sz w:val="24"/>
          <w:szCs w:val="24"/>
        </w:rPr>
        <w:t xml:space="preserve">dot. </w:t>
      </w:r>
      <w:bookmarkStart w:id="0" w:name="_Hlk237254324"/>
      <w:r w:rsidR="00452E97" w:rsidRPr="008C51E4">
        <w:rPr>
          <w:rFonts w:ascii="Times New Roman" w:hAnsi="Times New Roman" w:cs="Times New Roman"/>
          <w:b/>
          <w:bCs/>
          <w:sz w:val="24"/>
          <w:szCs w:val="24"/>
        </w:rPr>
        <w:t>sprzedaży urządzeń wielofunkcyjnych, urządzeń technicznych i wyposażenia</w:t>
      </w:r>
      <w:bookmarkEnd w:id="0"/>
    </w:p>
    <w:p w14:paraId="203FF68A" w14:textId="77777777" w:rsidR="00452E97" w:rsidRPr="008C51E4" w:rsidRDefault="00452E97" w:rsidP="00452E97">
      <w:pPr>
        <w:pStyle w:val="wordsection1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14040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3140"/>
        <w:gridCol w:w="4234"/>
        <w:gridCol w:w="851"/>
        <w:gridCol w:w="2978"/>
        <w:gridCol w:w="2274"/>
      </w:tblGrid>
      <w:tr w:rsidR="00FD6D64" w:rsidRPr="00C266E0" w14:paraId="43EE132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83C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37085383"/>
          </w:p>
          <w:p w14:paraId="71CB2FC1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</w:t>
            </w:r>
            <w:proofErr w:type="spellEnd"/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E89D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2F9F49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NAZWA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7B9A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D892BE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 FAKTYCZNY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6E06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C39E57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ILOŚĆ SZT.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585C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B0725A" w14:textId="77777777" w:rsidR="00FD6D64" w:rsidRPr="00C266E0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NUMER INWENTARZOWY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C26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NUMER SERYJNY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B19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51E4">
              <w:rPr>
                <w:rFonts w:ascii="Times New Roman" w:hAnsi="Times New Roman" w:cs="Times New Roman"/>
                <w:sz w:val="20"/>
                <w:szCs w:val="20"/>
              </w:rPr>
              <w:t>CENA WYWOŁAWCZA</w:t>
            </w:r>
            <w:r w:rsidRPr="008C51E4">
              <w:rPr>
                <w:rFonts w:ascii="Times New Roman" w:hAnsi="Times New Roman" w:cs="Times New Roman"/>
                <w:sz w:val="20"/>
                <w:szCs w:val="20"/>
              </w:rPr>
              <w:br/>
              <w:t>ZA JEDNĄ SZTUKĘ LUB KOMPLET w USD</w:t>
            </w:r>
          </w:p>
        </w:tc>
        <w:bookmarkEnd w:id="1"/>
      </w:tr>
      <w:tr w:rsidR="00FD6D64" w:rsidRPr="00550729" w14:paraId="7E68094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8D4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8DC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Drukarka kasetowa EPSON TM-U220PA model M188A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02969D0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1D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9E4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004/52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2" w:space="0" w:color="000000"/>
              <w:right w:val="single" w:sz="4" w:space="0" w:color="auto"/>
            </w:tcBorders>
          </w:tcPr>
          <w:p w14:paraId="0EAC2DD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38D6060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665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31E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Drukarka kasetowa EPSON TM-U220PB model M188B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501A3EB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E8B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A67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004/0036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2BE47D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127738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F47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627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EPSON TM-T20II model M267E – drukarka kasowa – z 2018r.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4F8016C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3FF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A95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008-0009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994810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15 USD</w:t>
            </w:r>
          </w:p>
        </w:tc>
      </w:tr>
      <w:tr w:rsidR="00FD6D64" w:rsidRPr="00550729" w14:paraId="39002F6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483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C3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Drukarka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EPSON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WorkForce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WF3630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E293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27A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0BF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CEBB15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67BED1D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3EF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5A4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 LASER Jet P1005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65FD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Sprzęt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9E7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E95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004/0024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43170B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5FF1D8D3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BE8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70E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EPSON Work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ForcePro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WF 5620 – z 2012r.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70D4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5CC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FAC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004/0099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99BFAD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1EE9776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F9A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93A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Skaner XEROX DOCU MATE 262i – z 2011r.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DDC77" w14:textId="77777777" w:rsidR="00FD6D64" w:rsidRPr="002B02A9" w:rsidRDefault="00FD6D64" w:rsidP="005D1A43">
            <w:pPr>
              <w:spacing w:after="160" w:line="259" w:lineRule="auto"/>
              <w:rPr>
                <w:rFonts w:ascii="Times New Roman" w:eastAsia="source sans 3" w:hAnsi="Times New Roman" w:cs="Times New Roman"/>
                <w:color w:val="000000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96C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FA9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08/50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7BD1602" w14:textId="77777777" w:rsidR="00FD6D64" w:rsidRDefault="00FD6D64" w:rsidP="005D1A43">
            <w:pPr>
              <w:spacing w:after="160" w:line="259" w:lineRule="auto"/>
              <w:rPr>
                <w:rFonts w:ascii="Times New Roman" w:eastAsia="source sans 3" w:hAnsi="Times New Roman" w:cs="Times New Roman"/>
                <w:color w:val="000000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  <w:p w14:paraId="5C2A1EDA" w14:textId="77777777" w:rsidR="00E83B7B" w:rsidRPr="00E83B7B" w:rsidRDefault="00E83B7B" w:rsidP="00E83B7B">
            <w:pPr>
              <w:rPr>
                <w:rFonts w:ascii="Times New Roman" w:hAnsi="Times New Roman" w:cs="Times New Roman"/>
                <w:lang w:val="en-US"/>
              </w:rPr>
            </w:pPr>
          </w:p>
          <w:p w14:paraId="14815EF4" w14:textId="77777777" w:rsidR="00E83B7B" w:rsidRPr="00E83B7B" w:rsidRDefault="00E83B7B" w:rsidP="00E83B7B">
            <w:pPr>
              <w:rPr>
                <w:rFonts w:ascii="Times New Roman" w:hAnsi="Times New Roman" w:cs="Times New Roman"/>
                <w:lang w:val="en-US"/>
              </w:rPr>
            </w:pPr>
          </w:p>
          <w:p w14:paraId="0935FC04" w14:textId="77777777" w:rsidR="00E83B7B" w:rsidRDefault="00E83B7B" w:rsidP="00E83B7B">
            <w:pPr>
              <w:rPr>
                <w:rFonts w:ascii="Times New Roman" w:eastAsia="source sans 3" w:hAnsi="Times New Roman" w:cs="Times New Roman"/>
                <w:color w:val="000000"/>
              </w:rPr>
            </w:pPr>
          </w:p>
          <w:p w14:paraId="2882043E" w14:textId="422464A6" w:rsidR="00E83B7B" w:rsidRPr="00E83B7B" w:rsidRDefault="00E83B7B" w:rsidP="00E83B7B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6D64" w:rsidRPr="00550729" w14:paraId="104E013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325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D70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 LASER Jet 1010 – z 2004r.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30446" w14:textId="77777777" w:rsidR="00FD6D64" w:rsidRPr="002B02A9" w:rsidRDefault="00FD6D64" w:rsidP="005D1A43">
            <w:pPr>
              <w:spacing w:after="160" w:line="259" w:lineRule="auto"/>
              <w:rPr>
                <w:rFonts w:ascii="Times New Roman" w:eastAsia="source sans 3" w:hAnsi="Times New Roman" w:cs="Times New Roman"/>
                <w:color w:val="000000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D32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BA2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004/0008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861859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1CCFAAC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AC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410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 Color Laser Jet 2600n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9C234" w14:textId="77777777" w:rsidR="00FD6D64" w:rsidRPr="002B02A9" w:rsidRDefault="00FD6D64" w:rsidP="005D1A43">
            <w:pPr>
              <w:spacing w:after="160" w:line="259" w:lineRule="auto"/>
              <w:rPr>
                <w:rFonts w:ascii="Times New Roman" w:eastAsia="source sans 3" w:hAnsi="Times New Roman" w:cs="Times New Roman"/>
                <w:color w:val="000000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11F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139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F7B6B4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48664B7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9DA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4E0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Klawiatura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do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komputera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95E40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2D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466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004-11-3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50B952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03DE46E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F57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D3A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Klawiatura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do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komputera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01B0B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2AA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076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04-1-13/7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B973BC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08AACDC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939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E91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XEROX WorkCentre640 SCANNEER CALIBRATION, model DL-0711S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8CE8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2A6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441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71195C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44F0BF0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1BC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0B3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XEROX WorkCentre640 SCANNEER CALIBRATION, model DL-0711S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51A3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5BE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246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1B4821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2BA79F5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01E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C1A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Urządzenie wielofunkcyjne (kserokopiarka) NASHUATEC 1315 ATICIO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77E92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9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0FA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08/17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BA3880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356DCCD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71B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902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XEROX FINISHER A01FKY1002025 (boczny podajnik do Xerox)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FC335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FD2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ABD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574304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139DEB9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50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35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EPSON STYLUS DX4050 DURABRITE ULTRA SERIES, model  C241B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3BBC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AE3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7E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JKQT018583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42BE93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A4A4711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FF0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F90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XEROX WorkCentre 6400 – z 2011r.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6459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15E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48A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08/49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68869A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3E961AF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4CB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C84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SAMSUNG CLX-2160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E9088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3BC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155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M/C: CLX-2160IXSG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seria 9550BAGQ500153L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44462F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43A543A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33A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5C0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8C51E4">
              <w:rPr>
                <w:rFonts w:ascii="Times New Roman" w:hAnsi="Times New Roman" w:cs="Times New Roman"/>
              </w:rPr>
              <w:t>Antenna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GSM/rozdzielnica ELEGANT ip40 PROGSTAR TELE-CL/MA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FEBA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82A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E21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835666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034C48A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EC4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6FD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Zasilacz do </w:t>
            </w:r>
            <w:proofErr w:type="spellStart"/>
            <w:r w:rsidRPr="008C51E4">
              <w:rPr>
                <w:rFonts w:ascii="Times New Roman" w:hAnsi="Times New Roman" w:cs="Times New Roman"/>
              </w:rPr>
              <w:t>świadłowodów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BOB OM100x2, BOB-</w:t>
            </w:r>
            <w:proofErr w:type="spellStart"/>
            <w:r w:rsidRPr="008C51E4">
              <w:rPr>
                <w:rFonts w:ascii="Times New Roman" w:hAnsi="Times New Roman" w:cs="Times New Roman"/>
              </w:rPr>
              <w:t>Precoptic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1,6A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96361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DA6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F33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008/10246 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08-25-4/1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720759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7F9CBF5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C8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635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SWITCH TENDA TEH500S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4A280D5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E14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162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EFC498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16292CE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5E0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A65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Modem U.S. Robotics 56k Fac modem USB model 5633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4CD6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40B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555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04-1-2611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CD8044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7E4C4BD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5F3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0E9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SWITCH ASMAX 8portswitch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2542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36D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5AF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008/0019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86DFB3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1619B08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756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4CF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Modem ROBOTICS Sportster Voice 36.6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FaxModem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8EFE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7B8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EBD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004-06-0004 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04-1-818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97A5B9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39F13F5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667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BB6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SWITCH ZYXEL model nr GS1910-24HP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5C9F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CC0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93C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192.168.1.XXX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98E7A2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20 USD</w:t>
            </w:r>
          </w:p>
        </w:tc>
      </w:tr>
      <w:tr w:rsidR="00FD6D64" w:rsidRPr="00550729" w14:paraId="105E423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2BF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C5D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SWITCH TP-LINK TL-SG1024, 24portowy – z 2021r.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C2004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8E8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6A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006-0036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E6D40D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0A43B88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03D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27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153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Rejestrator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Real-Time B/W Quad processor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437B9F9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dysku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93A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B30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?-30-014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331D84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40821E8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A92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E0B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system INFOSEC 1000XP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43772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34B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1BA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3700085658543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EEEF6E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12EC075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215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458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INVO model 850VA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6F8A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EEE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4F5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006/0114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6E24E8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6816176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23B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FE0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INVO model 850VA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B096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19A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94E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006/67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C515AD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63414C5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F66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75A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BEST ONE model 850VA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A49C5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2A7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2E8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E199070055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A4E272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0A73B04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E73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36F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BEST ONE model 850VA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BAA9F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B1A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66D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E216041559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D37A2F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3A85C36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5A6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18D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MERCURY model Elite850Pro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33D2519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F08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7F7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140603E0850N00026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CC9887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2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7315A50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35C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508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EVER SINLINE 3000 19” 3V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435150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571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A58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04/58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85C2C2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0 USD</w:t>
            </w:r>
          </w:p>
        </w:tc>
      </w:tr>
      <w:tr w:rsidR="00FD6D64" w:rsidRPr="00550729" w14:paraId="65C7174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1DB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093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EVER SINLINE 3000 19” 3V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8246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375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001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006/0146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419330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0 USD</w:t>
            </w:r>
          </w:p>
        </w:tc>
      </w:tr>
      <w:tr w:rsidR="00FD6D64" w:rsidRPr="00550729" w14:paraId="3BB243C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4ED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36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847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NETWOR VIDEO RECORDER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NoVus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5000 IP SERIES, model NVR-574036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8F58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66B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53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1401200299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4F3E55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20 USD</w:t>
            </w:r>
          </w:p>
        </w:tc>
      </w:tr>
      <w:tr w:rsidR="00FD6D64" w:rsidRPr="00550729" w14:paraId="6BD45A3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D95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2F4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Monitor do komputera GATEWAY FPD 1730, LCD 17”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CB1F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Uszkodzona podstawa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8EF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C77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S/N 0057878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34AE8D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67AE07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304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8F0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Monitor szklany do komputera LENOVO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DDAF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pęknięty ekran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B38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448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S/N  S10003AP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1FF9EC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7A08502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A9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A60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Monitor do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komputera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PHILIPS LCD 23” 246E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16FD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uszkodzony wyświetlacz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04D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6F8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Nr seryjny: AU0A1721008438 / nr inwentarzowy: 004/0077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D7FC72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33BF59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B7D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D01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Modem MERCURY 56kbps – z 2016r.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87DB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7F1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81C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008/0038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6BC5CA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629D2183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A50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2C2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TP-LINK ruter bezprzewodowy 150Mb/s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063C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DA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213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S/N 139D2600026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4433D8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0EE01B5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8FE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9D2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TP-LINK ruter bezprzewodowy 150Mb/s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8C90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953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350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S/N 2149678008043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E07088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745C06F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6D5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485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MERCURY UPS HP 930ES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0733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brak baterii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ECE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318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06/14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15CE8C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0722E1F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33A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8CA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MERCURY UPS HP 930ES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2777C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brak baterii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F5B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35B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06/13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F4D64D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00B8A44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10B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45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92A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Stacja robocza do komputera CHIEFTEC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B9CA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brak dysku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DB5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46F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AAT-NMS 1801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3B0625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608AD20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06D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7E3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EATON 9130 POWERING BUSINESS WORIOWIDE, model PW9130i1000R-XL2U, EATON electrical services and system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FDEA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Bez baterii i okablowania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57A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B1F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MSZ 4919000001206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FCB97C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0 USD</w:t>
            </w:r>
          </w:p>
        </w:tc>
      </w:tr>
      <w:tr w:rsidR="00FD6D64" w:rsidRPr="00550729" w14:paraId="3D3C3C4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73B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633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EATON , model 5E1500IUSB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3BA0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987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61E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P/N 9C00-73000-F0P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CDE750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25 USD</w:t>
            </w:r>
          </w:p>
        </w:tc>
      </w:tr>
      <w:tr w:rsidR="00FD6D64" w:rsidRPr="00550729" w14:paraId="4E967FC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16A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3BB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PCE 1500KvA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DABE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668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5B8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006/0150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507280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20 USD</w:t>
            </w:r>
          </w:p>
        </w:tc>
      </w:tr>
      <w:tr w:rsidR="00FD6D64" w:rsidRPr="00550729" w14:paraId="5E19758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130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8DF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INVO 2000LU VODOME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FF6DF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13B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618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46CD44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20 USD</w:t>
            </w:r>
          </w:p>
        </w:tc>
      </w:tr>
      <w:tr w:rsidR="00FD6D64" w:rsidRPr="00550729" w14:paraId="49437E6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709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512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BEST ONE 1500 VA -  z 2014r.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417C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B40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A47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006/0134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B8C87D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1D2A53D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D33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B03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UPS LEGRAND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DEF4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Bez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baterii i okablowania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257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731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Nr S/N S21TC00353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53714E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20 USD</w:t>
            </w:r>
          </w:p>
        </w:tc>
      </w:tr>
      <w:tr w:rsidR="00FD6D64" w:rsidRPr="00550729" w14:paraId="77A7E23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0C9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E03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NETGEAR READY NAS 2100 – serwer sieciowy bank danych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7721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Wymontowany środek.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550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359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Nr seryjny:</w:t>
            </w:r>
          </w:p>
          <w:p w14:paraId="13161EF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249197RX0000E / </w:t>
            </w:r>
            <w:r w:rsidRPr="008C51E4">
              <w:rPr>
                <w:rFonts w:ascii="Times New Roman" w:hAnsi="Times New Roman" w:cs="Times New Roman"/>
              </w:rPr>
              <w:br/>
              <w:t>nr inwentarzowy: 04/25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2ADFBF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5708B81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F7C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815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</w:rPr>
              <w:t>HP 820 G2 –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633367D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iesprawny/niekompletny,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lastRenderedPageBreak/>
              <w:t>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462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E01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5CG5425XRS/ </w:t>
            </w:r>
            <w:r w:rsidRPr="008C51E4">
              <w:rPr>
                <w:rFonts w:ascii="Times New Roman" w:hAnsi="Times New Roman" w:cs="Times New Roman"/>
              </w:rPr>
              <w:br/>
              <w:t>nr inwentarzowy:  04/68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A6DF2C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157A78C1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B38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4C6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</w:rPr>
              <w:t>HP 820 G2 -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82AF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549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1A2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5CG54263VP/ </w:t>
            </w:r>
            <w:r w:rsidRPr="008C51E4">
              <w:rPr>
                <w:rFonts w:ascii="Times New Roman" w:hAnsi="Times New Roman" w:cs="Times New Roman"/>
              </w:rPr>
              <w:br/>
              <w:t>nr inwentarzowy 487-0006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D73FB3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936982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48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D1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 COMPAQ NC6320 -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5AD6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363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670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seryjny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: CNU72716X9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C57391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7D64BD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C86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A08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ACER TRAVETMATE 4100 -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86E1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F7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CB2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seryjny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: LXTA5050855300CF70EM01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80BCD7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DA6F34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2E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9AD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ASUS L3800CE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B184A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8E7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CFF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39NP024150 / </w:t>
            </w:r>
            <w:r w:rsidRPr="008C51E4">
              <w:rPr>
                <w:rFonts w:ascii="Times New Roman" w:hAnsi="Times New Roman" w:cs="Times New Roman"/>
              </w:rPr>
              <w:br/>
              <w:t>nr inwentarzowy: XX/2673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D98E57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BD79AF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7CF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8E7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 PROBOOK 4510S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3F4F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BF7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E4E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seryjny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: CNU9464XKY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F83BC3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9E108B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BBA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1E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454F1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CED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E66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L3AFA5E / </w:t>
            </w:r>
            <w:r w:rsidRPr="008C51E4">
              <w:rPr>
                <w:rFonts w:ascii="Times New Roman" w:hAnsi="Times New Roman" w:cs="Times New Roman"/>
              </w:rPr>
              <w:br/>
              <w:t>nr inwentarzowy: 4910000700137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CDEC96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ABF1E2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83A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DE2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A96B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iesprawny/niekompletny,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lastRenderedPageBreak/>
              <w:t>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0A2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56E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R8PC172 / </w:t>
            </w:r>
            <w:r w:rsidRPr="008C51E4">
              <w:rPr>
                <w:rFonts w:ascii="Times New Roman" w:hAnsi="Times New Roman" w:cs="Times New Roman"/>
              </w:rPr>
              <w:br/>
              <w:t>nr inwentarzowy: 4910000504544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77ABD5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E01B03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A78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81B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2643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227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079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L3AEZ0Y / </w:t>
            </w:r>
            <w:r w:rsidRPr="008C51E4">
              <w:rPr>
                <w:rFonts w:ascii="Times New Roman" w:hAnsi="Times New Roman" w:cs="Times New Roman"/>
              </w:rPr>
              <w:br/>
              <w:t>nr inwentarzowy: 4910000081052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A6D4BC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E9D78F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34E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210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EA588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87E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F76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L3AFE7N / </w:t>
            </w:r>
            <w:r w:rsidRPr="008C51E4">
              <w:rPr>
                <w:rFonts w:ascii="Times New Roman" w:hAnsi="Times New Roman" w:cs="Times New Roman"/>
              </w:rPr>
              <w:br/>
              <w:t>nr inwentarzowy: 4910000080079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0CDB4C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A76FD9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51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FE9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967E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1DA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7E9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L3AFE6P / </w:t>
            </w:r>
            <w:r w:rsidRPr="008C51E4">
              <w:rPr>
                <w:rFonts w:ascii="Times New Roman" w:hAnsi="Times New Roman" w:cs="Times New Roman"/>
              </w:rPr>
              <w:br/>
              <w:t>nr inwentarzowy: 4910030000177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E5553A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473ED7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8F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D26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A966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C82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590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L3AFD3D / </w:t>
            </w:r>
            <w:r w:rsidRPr="008C51E4">
              <w:rPr>
                <w:rFonts w:ascii="Times New Roman" w:hAnsi="Times New Roman" w:cs="Times New Roman"/>
              </w:rPr>
              <w:br/>
              <w:t>nr inwentarzowy: 4910000086675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DD44BF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EEF90C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F62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FCA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LENOVO X200 - laptop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E4FC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baterii,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E0A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475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R8PC385 / </w:t>
            </w:r>
            <w:r w:rsidRPr="008C51E4">
              <w:rPr>
                <w:rFonts w:ascii="Times New Roman" w:hAnsi="Times New Roman" w:cs="Times New Roman"/>
              </w:rPr>
              <w:br/>
              <w:t>nr inwentarzowy: 0996000041930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01E214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8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2A4CBF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445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BF9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256A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06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A8A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CZC2118RF2 / </w:t>
            </w:r>
            <w:r w:rsidRPr="008C51E4">
              <w:rPr>
                <w:rFonts w:ascii="Times New Roman" w:hAnsi="Times New Roman" w:cs="Times New Roman"/>
              </w:rPr>
              <w:br/>
              <w:t>nr inwentarzowy: 04/50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B6812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66DF42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5F4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088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FEAF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iesprawny/niekompletny,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lastRenderedPageBreak/>
              <w:t>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149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B40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CZC2118RK7 / </w:t>
            </w:r>
            <w:r w:rsidRPr="008C51E4">
              <w:rPr>
                <w:rFonts w:ascii="Times New Roman" w:hAnsi="Times New Roman" w:cs="Times New Roman"/>
              </w:rPr>
              <w:br/>
              <w:t>nr inwentarzowy: 04/44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BBF56B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34D1FF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884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259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11B1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B1B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D50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CZC21194G1/ </w:t>
            </w:r>
            <w:r w:rsidRPr="008C51E4">
              <w:rPr>
                <w:rFonts w:ascii="Times New Roman" w:hAnsi="Times New Roman" w:cs="Times New Roman"/>
              </w:rPr>
              <w:br/>
              <w:t>nr inwentarzowy: 04/46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6C94AF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7A3D71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694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95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5237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D32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AFF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CZC2118RFW/ </w:t>
            </w:r>
            <w:r w:rsidRPr="008C51E4">
              <w:rPr>
                <w:rFonts w:ascii="Times New Roman" w:hAnsi="Times New Roman" w:cs="Times New Roman"/>
              </w:rPr>
              <w:br/>
              <w:t>nr inwentarzowy: 04/45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EB0972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16D698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377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D35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0652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43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725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CZC21195DM/ </w:t>
            </w:r>
            <w:r w:rsidRPr="008C51E4">
              <w:rPr>
                <w:rFonts w:ascii="Times New Roman" w:hAnsi="Times New Roman" w:cs="Times New Roman"/>
              </w:rPr>
              <w:br/>
              <w:t>nr inwentarzowy: 04/47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691C63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507680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E8B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50D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FE1B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A16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619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CZC2343M31 / </w:t>
            </w:r>
            <w:r w:rsidRPr="008C51E4">
              <w:rPr>
                <w:rFonts w:ascii="Times New Roman" w:hAnsi="Times New Roman" w:cs="Times New Roman"/>
              </w:rPr>
              <w:br/>
              <w:t>nr inwentarzowy: 04/55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750778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710F84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1F3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B48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2C12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04E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146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CZC21195CD / </w:t>
            </w:r>
            <w:r w:rsidRPr="008C51E4">
              <w:rPr>
                <w:rFonts w:ascii="Times New Roman" w:hAnsi="Times New Roman" w:cs="Times New Roman"/>
              </w:rPr>
              <w:br/>
              <w:t>nr inwentarzowy: 487-0001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AD4F6E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6ABD32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808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C41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4624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E37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13D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CZC21194RT / </w:t>
            </w:r>
            <w:r w:rsidRPr="008C51E4">
              <w:rPr>
                <w:rFonts w:ascii="Times New Roman" w:hAnsi="Times New Roman" w:cs="Times New Roman"/>
              </w:rPr>
              <w:br/>
              <w:t>nr inwentarzowy: 04/49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6F2AB8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A2C3F7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63D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86D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 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5DE1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iesprawny/niekompletny,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lastRenderedPageBreak/>
              <w:t>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2AB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985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CZC21194CS / </w:t>
            </w:r>
            <w:r w:rsidRPr="008C51E4">
              <w:rPr>
                <w:rFonts w:ascii="Times New Roman" w:hAnsi="Times New Roman" w:cs="Times New Roman"/>
              </w:rPr>
              <w:br/>
              <w:t>nr inwentarzowy: 04/43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F7081B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6A74DE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7BB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F4B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HP8200 -PC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B8439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Bez okablowania, dysków twardych i </w:t>
            </w:r>
            <w:proofErr w:type="spellStart"/>
            <w:r>
              <w:rPr>
                <w:rFonts w:ascii="Times New Roman" w:eastAsia="source sans 3" w:hAnsi="Times New Roman" w:cs="Times New Roman"/>
                <w:color w:val="000000"/>
              </w:rPr>
              <w:t>RAMu</w:t>
            </w:r>
            <w:proofErr w:type="spellEnd"/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iesprawny/niekompletny,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C99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F94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Nr seryjny: CZC21194N5 / </w:t>
            </w:r>
            <w:r w:rsidRPr="008C51E4">
              <w:rPr>
                <w:rFonts w:ascii="Times New Roman" w:hAnsi="Times New Roman" w:cs="Times New Roman"/>
              </w:rPr>
              <w:br/>
              <w:t>nr inwentarzowy: 04/47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54FEF9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2D298C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16F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354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CZYTNIK OCR do paszportów z klawiatura DESKO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BFC0B0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Sprzęt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technologicznie przestarzały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E12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638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seryjny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: 20071201488 / 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inwentarzowy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08/58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8027F1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480F527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FB0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567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CZYTNIK OCR do paszportów z klawiatura DESKO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0581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Sprzęt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technologicznie przestarzały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1E4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AB8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seryjny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: 20071201436 / 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 xml:space="preserve">nr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inwentarzowy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: 08/57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FB4D9A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01FD24C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1EF7" w14:textId="77777777" w:rsidR="00FD6D64" w:rsidRPr="00BD5ECB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5ECB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9AE3" w14:textId="77777777" w:rsidR="00FD6D64" w:rsidRPr="00BD5ECB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5ECB">
              <w:rPr>
                <w:rFonts w:ascii="Times New Roman" w:hAnsi="Times New Roman" w:cs="Times New Roman"/>
                <w:lang w:val="en-US"/>
              </w:rPr>
              <w:t xml:space="preserve">SKANER CANON </w:t>
            </w:r>
            <w:proofErr w:type="spellStart"/>
            <w:r w:rsidRPr="00BD5ECB">
              <w:rPr>
                <w:rFonts w:ascii="Times New Roman" w:hAnsi="Times New Roman" w:cs="Times New Roman"/>
                <w:lang w:val="en-US"/>
              </w:rPr>
              <w:t>CanoScan</w:t>
            </w:r>
            <w:proofErr w:type="spellEnd"/>
            <w:r w:rsidRPr="00BD5E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5ECB">
              <w:rPr>
                <w:rFonts w:ascii="Times New Roman" w:hAnsi="Times New Roman" w:cs="Times New Roman"/>
                <w:lang w:val="en-US"/>
              </w:rPr>
              <w:t>LiDE</w:t>
            </w:r>
            <w:proofErr w:type="spellEnd"/>
            <w:r w:rsidRPr="00BD5ECB">
              <w:rPr>
                <w:rFonts w:ascii="Times New Roman" w:hAnsi="Times New Roman" w:cs="Times New Roman"/>
                <w:lang w:val="en-US"/>
              </w:rPr>
              <w:t xml:space="preserve"> 100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EAFE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49E1" w14:textId="77777777" w:rsidR="00FD6D64" w:rsidRPr="00BD5ECB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5EC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FF80" w14:textId="77777777" w:rsidR="00FD6D64" w:rsidRPr="00BD5ECB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5ECB">
              <w:rPr>
                <w:rFonts w:ascii="Times New Roman" w:hAnsi="Times New Roman" w:cs="Times New Roman"/>
                <w:lang w:val="en-US"/>
              </w:rPr>
              <w:t>004/0032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C1CA54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BD5ECB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5F338E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CE0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2BE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SKANER CANON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CanoScan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LiDE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100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823D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B02A9">
              <w:rPr>
                <w:rFonts w:ascii="Times New Roman" w:eastAsia="source sans 3" w:hAnsi="Times New Roman" w:cs="Times New Roman"/>
                <w:color w:val="000000"/>
              </w:rPr>
              <w:t>Sprzęt wycofany z użytkowania. Bez przydatności użytkowej; niesprawny/ uszkodzony.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C58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839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004/0025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E81D5C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6B03A4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578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86B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Klimatyzator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 SPRINGER z 2009r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4C03A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04F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B6D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008/0902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D3B4AC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15 USD</w:t>
            </w:r>
          </w:p>
        </w:tc>
      </w:tr>
      <w:tr w:rsidR="00FD6D64" w:rsidRPr="00550729" w14:paraId="5F0FC77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F0B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63E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Klimatyzator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CLIMATEC , model CWT-MF-18HR/I-T3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DFF5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A09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EE0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006/0025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4C9069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15 USD</w:t>
            </w:r>
          </w:p>
        </w:tc>
      </w:tr>
      <w:tr w:rsidR="00FD6D64" w:rsidRPr="00550729" w14:paraId="25F431C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378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25F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Klimatyzator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SPRINGER – z 2010r.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5762F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9F4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8F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06/39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865D6F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15 USD</w:t>
            </w:r>
          </w:p>
        </w:tc>
      </w:tr>
      <w:tr w:rsidR="00FD6D64" w:rsidRPr="00550729" w14:paraId="1B8D36F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385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83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6EE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Klimatyzator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MITSUBISHI ELECTRIC z 2015r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E9F72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29D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2B4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06/70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B82FF6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077410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50B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2BB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Klimatyzator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RHUALING  z 2017r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BC30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817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B7D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008/0901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AA614C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E38C16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68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871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KLIMATYZATOR ACSON ACO15 z 2008r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D526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F31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8B2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06/08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F536AE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EA951E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BA6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D26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Kamera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NoVus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model NVIP-2 DN3004H/IR-2P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632413E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9E9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1BF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726983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3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 sztukę</w:t>
            </w:r>
          </w:p>
        </w:tc>
      </w:tr>
      <w:tr w:rsidR="00FD6D64" w:rsidRPr="00550729" w14:paraId="7909331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534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734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Kamera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NoVus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model NVIP-2DN3040V/IR-1P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11B8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D99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587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9B5A85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4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 sztukę</w:t>
            </w:r>
          </w:p>
        </w:tc>
      </w:tr>
      <w:tr w:rsidR="00FD6D64" w:rsidRPr="00550729" w14:paraId="360AA6C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08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675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Kamera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NoVus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model NVIP-3DN3011H/IR-1P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4CB7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9F2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458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A83316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 sztukę</w:t>
            </w:r>
          </w:p>
        </w:tc>
      </w:tr>
      <w:tr w:rsidR="00FD6D64" w:rsidRPr="00550729" w14:paraId="1C9A413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741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436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Kamera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NoVus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model NVIP-5VE-6202M2107050018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9C0D2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338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235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4AAEED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68EC58F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C0C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DF7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Kamera </w:t>
            </w:r>
            <w:proofErr w:type="spellStart"/>
            <w:r w:rsidRPr="008C51E4">
              <w:rPr>
                <w:rFonts w:ascii="Times New Roman" w:hAnsi="Times New Roman" w:cs="Times New Roman"/>
              </w:rPr>
              <w:t>NoVus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model NVPI-2DN-7020SD-2P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0AB8C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28C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DBA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9742CE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4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 sztukę</w:t>
            </w:r>
          </w:p>
        </w:tc>
      </w:tr>
      <w:tr w:rsidR="00FD6D64" w:rsidRPr="00550729" w14:paraId="7D48D61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BF8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F9B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Kamera SANTEC seria 02102761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E6AA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5BD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126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30-190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D9D0EA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F0E83C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28F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92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5CD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Niszczarka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SHREADER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D390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Sprzęt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, nie działa- 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wycofany z użytkowania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F59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8E7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008/1158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41B86C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3 USD</w:t>
            </w:r>
          </w:p>
        </w:tc>
      </w:tr>
      <w:tr w:rsidR="00FD6D64" w:rsidRPr="00550729" w14:paraId="7DC6274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D41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66E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Pralka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SAMSUNG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43A97EB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276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4ED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008/1297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7727A2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42811B4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BBD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B9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Pralka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SAMSUNG ECOBUBBLE 7kg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13577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801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C2E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008/1181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867D5C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1C68186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EA9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23E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Pralka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BAUMATIC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243B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75F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4E9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008/0766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4AD6E2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E22CC3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E46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647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Pralka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MAYTAG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103C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33D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E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008/1103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913F82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8D1832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966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A6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Pralka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ARISTON Hotpoint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E9ED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998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3CB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008/0025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0F3174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CF09F3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EA2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B8B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zmywarka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COMPOMSATIC DW214C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2538507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0AF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9E1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BF97B0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9B4B80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EB1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65F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Zmywarka INDESIT DG6100W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391E8C6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128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AD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B6E836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B45131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A13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9FC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Zmywarka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Blomberg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smartTouch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074D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D94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BC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008/1102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8554BA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FB720F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8B7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101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FE9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Zmywarka UGINE  WQP12-9213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66CC3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programator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C45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916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4C2C97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BA5178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46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41A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Lodówka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WHITE WESTINGHOUSE model TBG24JABURWW, noW518337 z 2014r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121CD2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Nie chłodzi, a zamrażalnik nie działa.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DDC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AC1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08/83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AE76F4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20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74652151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EE2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42A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Lodówka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GENERAL ELECTRIC model WSBH30V7LS0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A3E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Nie chłodzi, a zamrażalnik nie działa.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8BE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BA5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A936A6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2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0 USD</w:t>
            </w:r>
          </w:p>
        </w:tc>
      </w:tr>
      <w:tr w:rsidR="00FD6D64" w:rsidRPr="00550729" w14:paraId="14EFC00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19F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BDD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Okap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kuchenny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– z 2015r.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4AF7C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987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79B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008/1190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19ED22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29CECAA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EB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97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Okap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kuchenny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– z 2018r.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4909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274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9A8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008-0037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05BB8D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542389C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30A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FF9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wentylator wolnostojący GOLDEN HUN – z 2017r.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D7E8A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- połamany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E2E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D0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008/1299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D4110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73AF26D1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210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214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Wentylator wolnostojący COMPOMATIC – z 2017r.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A4D8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- połamany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F86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6DE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008/1300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F7196B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3EFC26B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1F6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A50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Wentylator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wolnostojący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ACCUTECK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0E0B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- połamany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EC1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B73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BRAK 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0C209B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016EE61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4E3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5B7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Odkurzacz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ROWENTA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6C8B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iesprawny/uszkodzony, bez przydatności użytkowej, wycofany z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lastRenderedPageBreak/>
              <w:t>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nie działa silnik, brak rury i szczotek.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DE1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F3B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008/0825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FDCB73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1F6F61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0A7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AE8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Odkurzacz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SotecoPlay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Steel 515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C353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nie działa silnik, brak rury i szczotek.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8D6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272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008/0617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D03B30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276CE3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C50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49A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Odkurzacz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PHILLIPS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PowerPro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Compact 1700W – z 2018r.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5916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nie działa silnik, brak rury i szczotek.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4C0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397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004-0010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255D91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14203F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823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9CA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Kuchenka gazowa i piekarnik – z 2016r.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055C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Brak szczelności na gaz.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0D8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DF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008/0047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D780AC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06DE5A5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800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7FD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Kuchenka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gazowa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z 2015r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B298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Brak szczelności na gaz.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E72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851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08/91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03330A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10 USD</w:t>
            </w:r>
          </w:p>
        </w:tc>
      </w:tr>
      <w:tr w:rsidR="00FD6D64" w:rsidRPr="00550729" w14:paraId="010A6300" w14:textId="77777777" w:rsidTr="005D1A43">
        <w:trPr>
          <w:trHeight w:val="72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EBF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EC9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Wieża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stereo SONY model HCD-H650 COMPACT DISC DECK RECEIVER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9D68B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Uszkodzona membrana w głośnikach, nie odtwarza nośników z muzyką.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8C2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321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008/0548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01AD92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44FB7A4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ADB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766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Odbiornik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radiowy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GRUNDING YACHTBOY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B44D7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66D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4CE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008/0553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2DD0AF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70EA863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E4F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86A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Ekspres do kawy KRUPS </w:t>
            </w:r>
            <w:proofErr w:type="spellStart"/>
            <w:r w:rsidRPr="008C51E4">
              <w:rPr>
                <w:rFonts w:ascii="Times New Roman" w:hAnsi="Times New Roman" w:cs="Times New Roman"/>
              </w:rPr>
              <w:t>PROaROMA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TYP 452 – z 2016r.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20FF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Przecieka woda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036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2E2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008-0052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753B2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  <w:tr w:rsidR="00FD6D64" w:rsidRPr="00550729" w14:paraId="697D96F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9A1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117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4C9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Ekspres do kawy </w:t>
            </w:r>
            <w:proofErr w:type="spellStart"/>
            <w:r w:rsidRPr="008C51E4">
              <w:rPr>
                <w:rFonts w:ascii="Times New Roman" w:hAnsi="Times New Roman" w:cs="Times New Roman"/>
              </w:rPr>
              <w:t>Delonghi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1E4">
              <w:rPr>
                <w:rFonts w:ascii="Times New Roman" w:hAnsi="Times New Roman" w:cs="Times New Roman"/>
              </w:rPr>
              <w:t>FlavorSavor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– z 2022r.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4426BD1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Zbity dzbanek.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971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F3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008-0044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721747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19494F8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D2E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3B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Ekspres do kawy SeverinS2 – z 2017r.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4B285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Zepsuty programator.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287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F9B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006-000004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DF3492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3 USD</w:t>
            </w:r>
          </w:p>
        </w:tc>
      </w:tr>
      <w:tr w:rsidR="00FD6D64" w:rsidRPr="00550729" w14:paraId="606D793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C8E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7F2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Piekarnik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wolnostojący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KENWOOD – z 2014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C1C4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Spięcie elektryczne.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4A9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E7C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008/1182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5B4B41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10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05D41F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5EC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326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żelazko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0C7C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. Zakamienione, spięcie elektryczne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C4A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F5F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008/1180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22CEBC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6CC0B99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4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C82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Czajnik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elektryczny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COMPOMATIC ,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czarny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6E13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. Zakamienione, przepalony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68E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84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A11ED1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1CCF0E9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68F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B184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Czajnik elektryczny SIMENS – z 2016r.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4C93D53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. Zakamienione, przepalony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7F8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DC8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008/1286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849A86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04AC268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FBD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556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Czajnik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elektryczny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BOSH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62124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Sprzęt n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iesprawny/uszkodzony,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. Zakamienione, przepalony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210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17A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BRAK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F1D5E0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76180F5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EA0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97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Fotel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kółkach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FDB6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kółka, uszkodzony mechanizm podnoszenia, przetarcia w tapicerce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C8A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8EC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008/1165 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50403F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448C428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425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0E0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</w:rPr>
              <w:t>Fotel biurowy na kółkach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29610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kółka, </w:t>
            </w:r>
            <w:r>
              <w:rPr>
                <w:rFonts w:ascii="Times New Roman" w:eastAsia="source sans 3" w:hAnsi="Times New Roman" w:cs="Times New Roman"/>
                <w:color w:val="000000"/>
              </w:rPr>
              <w:lastRenderedPageBreak/>
              <w:t>uszkodzony mechanizm podnoszenia, przetarcia w tapicerce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A40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6D9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</w:rPr>
              <w:t>008/0761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080496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4E3D016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9CD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CA9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Fotel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kółkach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288B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kółka, uszkodzony mechanizm podnoszenia, przetarcia w tapicerce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417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D37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008/0485  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98D56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1CFC788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E65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DB2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Fotel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kółkach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5DDD9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kółka, uszkodzony mechanizm podnoszenia, przetarcia w tapicerce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6D1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90E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008/0282 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D75D86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3C47099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D65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C44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Fotel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kółkach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9FE1D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kółka, uszkodzony mechanizm podnoszenia, przetarcia w tapicerce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6C2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9C5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008/0202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CFF615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4F88875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4A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129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6C2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Fotel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biurowy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kółkach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9E4D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kółka, uszkodzony mechanizm podnoszenia, przetarcia w tapicerce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BE1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0B7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008/530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08593E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73ADE67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273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3B0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</w:rPr>
              <w:t>Roleta zewnętrzna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26C1778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mechanizm rozwijania,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Porwany materiał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6D8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897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</w:rPr>
              <w:t>008/0864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4A687A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73117A0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EE7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550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Lampa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wolnostojąca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122DA2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Została tylko podstawka i rurka; brak pozostałych części,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brak klosza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nie działa. 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, bez przydatności użytkowej,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produkt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8BE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F09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008/0748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BF28CD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371E9A26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56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251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Lampa wolnostojąca w kolorze miedzi z 2000r.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1FBC278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Została tylko podstawka i rurka; brak pozostałych części,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brak klosza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nie działa. 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, bez przydatności użytkowej,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produkt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ECC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C23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008/0594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8F2D69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6F6D70B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67F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133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39FC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Lampa wolnostojąca, biała – z 2016r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37A0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Przepalona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, bez przydatności użytkowej,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produkt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0D3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23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008/0740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0E5EAC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045DB16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302A" w14:textId="77777777" w:rsidR="00FD6D64" w:rsidRPr="00362AC1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62AC1"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95B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Lampa metalowa nocna kule w metalowej siatce – z 2009r.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7E89B0B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62AC1">
              <w:rPr>
                <w:rFonts w:ascii="Times New Roman" w:eastAsia="source sans 3" w:hAnsi="Times New Roman" w:cs="Times New Roman"/>
                <w:color w:val="000000"/>
              </w:rPr>
              <w:t>Nie działa, brak części, zardzewiałe elementy, zbite klosze Uszkodzony,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61A2" w14:textId="77777777" w:rsidR="00FD6D64" w:rsidRPr="00362AC1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62AC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2EC9" w14:textId="77777777" w:rsidR="00FD6D64" w:rsidRPr="00362AC1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62AC1">
              <w:rPr>
                <w:rFonts w:ascii="Times New Roman" w:hAnsi="Times New Roman" w:cs="Times New Roman"/>
                <w:lang w:val="en-US"/>
              </w:rPr>
              <w:t>008/0268</w:t>
            </w:r>
          </w:p>
          <w:p w14:paraId="0ABAB1F0" w14:textId="77777777" w:rsidR="00FD6D64" w:rsidRPr="00362AC1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748F14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362AC1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3C049E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5AA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40AF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Lampka biurowa biała – z 2016r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25646420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Połamana. Bez przydatności użytkowej, wycofana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DE7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4A7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008/0568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6B25DA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2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65DB7A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FD0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35D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Lampa mosiądz z białym kloszem z 2016r.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68B9DD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Brak klosza. 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Przebicie prądem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30E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C8E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008/0578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69FAA8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3369DF03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C3B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A1E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Lampa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stojąca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– z 2011r.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A5977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DA5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E03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008/0967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831A3E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7B993B2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46D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5EC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Lampka biurowa jarzeniowa, w kolorze miedzi – z 2016r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55A4F80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Brak dostępnych na rynku żarówek odpowiedniego typu. 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B29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F03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008/0575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56C6CD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0AF17349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B52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139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FBB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Lampka biurowa SIMBA czarna – z 2016r.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1D49B34A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Połamana, przewody nie łączą. Uszkodzona, bez przydatności użytkowej, wycofana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D1A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79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008/0572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5AEE81A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3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765865E2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7C2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CCB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Okrągły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drewniany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wspornik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2C448B21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, brak elementów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28E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534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008/233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9CA70D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00619E0C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979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86C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Drewniany zagłówek do podwójnego łóżka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250B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Połamany, materiał przetarty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928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717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08-1-6/2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1DC6D8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29277A3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DDF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142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58F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>Mała szafeczka nocna z szufladą i drzwiczkami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AD30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e prowadnice w szufladzie, uszkodzona okleina,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7E3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5A9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008/307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5A6556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3 USD</w:t>
            </w:r>
          </w:p>
        </w:tc>
      </w:tr>
      <w:tr w:rsidR="00FD6D64" w:rsidRPr="00550729" w14:paraId="459C091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0D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CE0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Krzesło kuchenne w obiciu </w:t>
            </w:r>
            <w:proofErr w:type="spellStart"/>
            <w:r w:rsidRPr="008C51E4">
              <w:rPr>
                <w:rFonts w:ascii="Times New Roman" w:hAnsi="Times New Roman" w:cs="Times New Roman"/>
              </w:rPr>
              <w:t>ecoskóry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– czarne z metalowymi nóżkami.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686CE73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Materiał spleśniały i miejscami rozpruty, korozja części metalowych. 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e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e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034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6szt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(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komplet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74B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008/0236, 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 xml:space="preserve">008/0240, 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008/0238,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008/0239,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008/0235,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008/0237.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07A79B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3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cena za sztukę</w:t>
            </w:r>
          </w:p>
        </w:tc>
      </w:tr>
      <w:tr w:rsidR="00FD6D64" w:rsidRPr="00550729" w14:paraId="1E08C6A8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A11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878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Drewniana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rama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łóżka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5B6E8C59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Utraciła swoją wartość użytkową. Uszkodzona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-brak elementów do złożenia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wycofana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116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FC9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008/0634/5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1928B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D0CE39F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D69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94EE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Stolik owalny </w:t>
            </w:r>
            <w:proofErr w:type="spellStart"/>
            <w:r w:rsidRPr="008C51E4">
              <w:rPr>
                <w:rFonts w:ascii="Times New Roman" w:hAnsi="Times New Roman" w:cs="Times New Roman"/>
              </w:rPr>
              <w:t>miami</w:t>
            </w:r>
            <w:proofErr w:type="spellEnd"/>
            <w:r w:rsidRPr="008C51E4">
              <w:rPr>
                <w:rFonts w:ascii="Times New Roman" w:hAnsi="Times New Roman" w:cs="Times New Roman"/>
              </w:rPr>
              <w:t xml:space="preserve"> czereśnia – z 2016r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0572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Rozklejone/popękane drewno, zdarty lakier, niestabilny.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AA0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10A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008/0642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387D54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3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6C475994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2FC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465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Skrzynia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obuwie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campanil</w:t>
            </w:r>
            <w:proofErr w:type="spellEnd"/>
          </w:p>
          <w:p w14:paraId="3C459D7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7F0D2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</w:t>
            </w:r>
            <w:r>
              <w:rPr>
                <w:rFonts w:ascii="Times New Roman" w:eastAsia="source sans 3" w:hAnsi="Times New Roman" w:cs="Times New Roman"/>
                <w:color w:val="000000"/>
              </w:rPr>
              <w:t>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połamane elementy na łączeniach.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806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E0A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008/0597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7A6924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3 USD</w:t>
            </w:r>
          </w:p>
        </w:tc>
      </w:tr>
      <w:tr w:rsidR="00FD6D64" w:rsidRPr="00550729" w14:paraId="5426FE3B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792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A6B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Biurko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pomocnik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049EB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Ułamany róg pilśni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odklejona i spulchniona  okleina -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7FE1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CDD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008/0081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53317D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2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5F708D27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F6D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148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CAE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Biurko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nadstawką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1E83E57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Połamane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na wiele części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ubytki w płycie; użytkowanie zagrażałoby bezpieczeństwu. Uszkodzone, bez przydatności użytkowej, wycofane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DEC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CA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008/1161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BFDB75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</w:p>
        </w:tc>
      </w:tr>
      <w:tr w:rsidR="00FD6D64" w:rsidRPr="00550729" w14:paraId="0ECC9D9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029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149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F4A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Vienna Komoda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716AD71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Ułamane prowadnice, zniszczony lakier, obicia, odklejone boki. Uszkodzona, bez przydatności użytkowej, wycofana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F27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446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008/0439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4B7EB5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3 USD</w:t>
            </w:r>
          </w:p>
        </w:tc>
      </w:tr>
      <w:tr w:rsidR="00FD6D64" w:rsidRPr="00550729" w14:paraId="0CEE9B25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43D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lastRenderedPageBreak/>
              <w:t>150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DD6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Szafa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ubraniowa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68E63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„złożyła się” podczas demontażu, nie do odtworzenia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6C7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FED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008/0956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138FC112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3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13A6A9FA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987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151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8FC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Szafa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3drzwiowa z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lusterm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79CBF8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Zbite lustro, zawiasy obluzowane z płyty, obdrapana i w wielu miejscach wgniecenia w płycie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C5C8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579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008/0616/1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4ABEC55F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3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41B1A260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94D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152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DEB5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Lustro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inspekcyjne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05C9C775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Pobite, połamana/poklejona rączka. Uszkodzone, bez przydatności użytkowej, wycofane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972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00E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06/22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AF12F5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1 USD</w:t>
            </w:r>
          </w:p>
        </w:tc>
      </w:tr>
      <w:tr w:rsidR="00FD6D64" w:rsidRPr="00550729" w14:paraId="23F76F31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643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153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FCEE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Żyrandol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18F50237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Uszkodzone przewody, przepalone żarówki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zamienniki nie dostępne na rynku.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Uszkodzony,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C3F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2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szt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. (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komplet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6EE4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008/1270,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008/1271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671ECEF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2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 sztukę</w:t>
            </w:r>
          </w:p>
        </w:tc>
      </w:tr>
      <w:tr w:rsidR="00FD6D64" w:rsidRPr="00550729" w14:paraId="4AF01D93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75E0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154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12B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Lampka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nocna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14:paraId="620F492D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0729">
              <w:rPr>
                <w:rFonts w:ascii="Times New Roman" w:eastAsia="source sans 3" w:hAnsi="Times New Roman" w:cs="Times New Roman"/>
                <w:color w:val="000000"/>
              </w:rPr>
              <w:t>Uszkodzony kabel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- przebicie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. Bez przydatności użytkowej, wycofana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3ADB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D8E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008/0266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26A2B46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2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</w:p>
        </w:tc>
      </w:tr>
      <w:tr w:rsidR="00FD6D64" w:rsidRPr="00550729" w14:paraId="2DDA4D8E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6CC9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155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59CC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Lampka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stojąca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 xml:space="preserve"> bez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klosza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76CDD6" w14:textId="77777777" w:rsidR="00FD6D64" w:rsidRPr="008C51E4" w:rsidRDefault="00FD6D64" w:rsidP="005D1A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Brak okablowania, brak klosza- sama metalowa podstawa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, bez przydatności użytkowej, wycofany z użytkowania.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65B6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 xml:space="preserve">2 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szt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.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(</w:t>
            </w:r>
            <w:proofErr w:type="spellStart"/>
            <w:r w:rsidRPr="00550729">
              <w:rPr>
                <w:rFonts w:ascii="Times New Roman" w:hAnsi="Times New Roman" w:cs="Times New Roman"/>
                <w:lang w:val="en-US"/>
              </w:rPr>
              <w:t>komplet</w:t>
            </w:r>
            <w:proofErr w:type="spellEnd"/>
            <w:r w:rsidRPr="0055072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97DD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550729">
              <w:rPr>
                <w:rFonts w:ascii="Times New Roman" w:hAnsi="Times New Roman" w:cs="Times New Roman"/>
                <w:lang w:val="en-US"/>
              </w:rPr>
              <w:t>008/0736,</w:t>
            </w:r>
            <w:r w:rsidRPr="00550729">
              <w:rPr>
                <w:rFonts w:ascii="Times New Roman" w:hAnsi="Times New Roman" w:cs="Times New Roman"/>
                <w:lang w:val="en-US"/>
              </w:rPr>
              <w:br/>
              <w:t>008/0739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07CBBB3A" w14:textId="77777777" w:rsidR="00FD6D64" w:rsidRPr="00550729" w:rsidRDefault="00FD6D64" w:rsidP="005D1A43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1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 xml:space="preserve"> USD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– za sztukę</w:t>
            </w:r>
          </w:p>
        </w:tc>
      </w:tr>
      <w:tr w:rsidR="008C51E4" w:rsidRPr="00550729" w14:paraId="6EFA5F4D" w14:textId="77777777" w:rsidTr="005D1A43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6C91" w14:textId="43A1C8A7" w:rsidR="008C51E4" w:rsidRPr="00550729" w:rsidRDefault="008C51E4" w:rsidP="005D1A4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A116" w14:textId="3C9762C0" w:rsidR="008C51E4" w:rsidRPr="008C51E4" w:rsidRDefault="008C51E4" w:rsidP="005D1A43">
            <w:pPr>
              <w:rPr>
                <w:rFonts w:ascii="Times New Roman" w:hAnsi="Times New Roman" w:cs="Times New Roman"/>
              </w:rPr>
            </w:pPr>
            <w:r w:rsidRPr="008C51E4">
              <w:rPr>
                <w:rFonts w:ascii="Times New Roman" w:hAnsi="Times New Roman" w:cs="Times New Roman"/>
              </w:rPr>
              <w:t xml:space="preserve">antena +stacja bazowa YAESU </w:t>
            </w:r>
            <w:proofErr w:type="spellStart"/>
            <w:r w:rsidRPr="008C51E4">
              <w:rPr>
                <w:rFonts w:ascii="Times New Roman" w:hAnsi="Times New Roman" w:cs="Times New Roman"/>
              </w:rPr>
              <w:t>HAKIM+zasilacz</w:t>
            </w:r>
            <w:proofErr w:type="spellEnd"/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D9B7D" w14:textId="6F1C357F" w:rsidR="008C51E4" w:rsidRDefault="008C51E4" w:rsidP="005D1A43">
            <w:pPr>
              <w:rPr>
                <w:rFonts w:ascii="Times New Roman" w:eastAsia="source sans 3" w:hAnsi="Times New Roman" w:cs="Times New Roman"/>
                <w:color w:val="000000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 xml:space="preserve">Brak zasilacza. Okablowanie uszkodzone, </w:t>
            </w:r>
            <w:r w:rsidRPr="00550729">
              <w:rPr>
                <w:rFonts w:ascii="Times New Roman" w:eastAsia="source sans 3" w:hAnsi="Times New Roman" w:cs="Times New Roman"/>
                <w:color w:val="000000"/>
              </w:rPr>
              <w:t>bez przydatności użytkowej, wycofany z użytkowania.</w:t>
            </w:r>
            <w:r>
              <w:rPr>
                <w:rFonts w:ascii="Times New Roman" w:eastAsia="source sans 3" w:hAnsi="Times New Roman" w:cs="Times New Roman"/>
                <w:color w:val="000000"/>
              </w:rPr>
              <w:t xml:space="preserve"> Uszkodzona antena z powodu wyładowań atmosferycznych, spalone wzmacniacze w stacji bazowej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3B9" w14:textId="2BA64245" w:rsidR="008C51E4" w:rsidRPr="008C51E4" w:rsidRDefault="008C51E4" w:rsidP="005D1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1szt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DD4" w14:textId="7B3812D1" w:rsidR="008C51E4" w:rsidRPr="008C51E4" w:rsidRDefault="008C51E4" w:rsidP="005D1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06/01</w:t>
            </w:r>
          </w:p>
        </w:tc>
        <w:tc>
          <w:tcPr>
            <w:tcW w:w="2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36301DF7" w14:textId="4C1F3A25" w:rsidR="008C51E4" w:rsidRDefault="008C51E4" w:rsidP="005D1A43">
            <w:pPr>
              <w:rPr>
                <w:rFonts w:ascii="Times New Roman" w:eastAsia="source sans 3" w:hAnsi="Times New Roman" w:cs="Times New Roman"/>
                <w:color w:val="000000"/>
              </w:rPr>
            </w:pPr>
            <w:r>
              <w:rPr>
                <w:rFonts w:ascii="Times New Roman" w:eastAsia="source sans 3" w:hAnsi="Times New Roman" w:cs="Times New Roman"/>
                <w:color w:val="000000"/>
              </w:rPr>
              <w:t>5 USD</w:t>
            </w:r>
          </w:p>
        </w:tc>
      </w:tr>
    </w:tbl>
    <w:p w14:paraId="48C6A4B2" w14:textId="7481F5B8" w:rsidR="00F33827" w:rsidRPr="008C51E4" w:rsidRDefault="00F33827" w:rsidP="00AC6CEC">
      <w:pPr>
        <w:pStyle w:val="wordsection1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sectPr w:rsidR="00F33827" w:rsidRPr="008C51E4" w:rsidSect="00E83B7B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991" w:left="1417" w:header="708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B89E" w14:textId="77777777" w:rsidR="001E24A2" w:rsidRDefault="001E24A2" w:rsidP="00FD4897">
      <w:pPr>
        <w:spacing w:after="0" w:line="240" w:lineRule="auto"/>
      </w:pPr>
      <w:r>
        <w:separator/>
      </w:r>
    </w:p>
  </w:endnote>
  <w:endnote w:type="continuationSeparator" w:id="0">
    <w:p w14:paraId="6DAFC58F" w14:textId="77777777" w:rsidR="001E24A2" w:rsidRDefault="001E24A2" w:rsidP="00FD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3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738924617"/>
      <w:docPartObj>
        <w:docPartGallery w:val="Page Numbers (Bottom of Page)"/>
        <w:docPartUnique/>
      </w:docPartObj>
    </w:sdtPr>
    <w:sdtEndPr/>
    <w:sdtContent>
      <w:p w14:paraId="2E1054D3" w14:textId="731A1F3F" w:rsidR="00FD4897" w:rsidRPr="00FD4897" w:rsidRDefault="00FD4897">
        <w:pPr>
          <w:pStyle w:val="Stopka"/>
          <w:jc w:val="right"/>
          <w:rPr>
            <w:rFonts w:ascii="Times New Roman" w:hAnsi="Times New Roman" w:cs="Times New Roman"/>
          </w:rPr>
        </w:pPr>
        <w:r w:rsidRPr="00FD4897">
          <w:rPr>
            <w:rFonts w:ascii="Times New Roman" w:hAnsi="Times New Roman" w:cs="Times New Roman"/>
          </w:rPr>
          <w:t xml:space="preserve">Strona | </w:t>
        </w:r>
        <w:r w:rsidRPr="00FD4897">
          <w:rPr>
            <w:rFonts w:ascii="Times New Roman" w:hAnsi="Times New Roman" w:cs="Times New Roman"/>
          </w:rPr>
          <w:fldChar w:fldCharType="begin"/>
        </w:r>
        <w:r w:rsidRPr="00FD4897">
          <w:rPr>
            <w:rFonts w:ascii="Times New Roman" w:hAnsi="Times New Roman" w:cs="Times New Roman"/>
          </w:rPr>
          <w:instrText>PAGE   \* MERGEFORMAT</w:instrText>
        </w:r>
        <w:r w:rsidRPr="00FD4897">
          <w:rPr>
            <w:rFonts w:ascii="Times New Roman" w:hAnsi="Times New Roman" w:cs="Times New Roman"/>
          </w:rPr>
          <w:fldChar w:fldCharType="separate"/>
        </w:r>
        <w:r w:rsidRPr="00FD4897">
          <w:rPr>
            <w:rFonts w:ascii="Times New Roman" w:hAnsi="Times New Roman" w:cs="Times New Roman"/>
          </w:rPr>
          <w:t>2</w:t>
        </w:r>
        <w:r w:rsidRPr="00FD4897">
          <w:rPr>
            <w:rFonts w:ascii="Times New Roman" w:hAnsi="Times New Roman" w:cs="Times New Roman"/>
          </w:rPr>
          <w:fldChar w:fldCharType="end"/>
        </w:r>
        <w:r w:rsidRPr="00FD4897">
          <w:rPr>
            <w:rFonts w:ascii="Times New Roman" w:hAnsi="Times New Roman" w:cs="Times New Roman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274570"/>
      <w:docPartObj>
        <w:docPartGallery w:val="Page Numbers (Bottom of Page)"/>
        <w:docPartUnique/>
      </w:docPartObj>
    </w:sdtPr>
    <w:sdtContent>
      <w:p w14:paraId="3710A42B" w14:textId="30E5D257" w:rsidR="00E83B7B" w:rsidRDefault="00E83B7B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1E8B47A1" w14:textId="77777777" w:rsidR="00E83B7B" w:rsidRDefault="00E83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1C9A" w14:textId="77777777" w:rsidR="001E24A2" w:rsidRDefault="001E24A2" w:rsidP="00FD4897">
      <w:pPr>
        <w:spacing w:after="0" w:line="240" w:lineRule="auto"/>
      </w:pPr>
      <w:r>
        <w:separator/>
      </w:r>
    </w:p>
  </w:footnote>
  <w:footnote w:type="continuationSeparator" w:id="0">
    <w:p w14:paraId="75E3E046" w14:textId="77777777" w:rsidR="001E24A2" w:rsidRDefault="001E24A2" w:rsidP="00FD4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29595" w14:textId="0D53F146" w:rsidR="00E83B7B" w:rsidRPr="00E83B7B" w:rsidRDefault="00E83B7B">
    <w:pPr>
      <w:pStyle w:val="Nagwek"/>
      <w:rPr>
        <w:rFonts w:ascii="Times New Roman" w:hAnsi="Times New Roman" w:cs="Times New Roman"/>
      </w:rPr>
    </w:pPr>
    <w:r w:rsidRPr="00E83B7B">
      <w:rPr>
        <w:rFonts w:ascii="Times New Roman" w:hAnsi="Times New Roman" w:cs="Times New Roman"/>
      </w:rPr>
      <w:t>Załącznik nr 1 do Ogłoszenia w postępowaniu nr 1/2026 w sprawie sprzedaży zużytych składników rzeczowych majątku ruchomego o wartości nieprzekraczającej 2 000 zł - sprzedaży urządzeń wielofunkcyjnych, urządzeń technicznych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0281"/>
    <w:multiLevelType w:val="multilevel"/>
    <w:tmpl w:val="8A6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855F7"/>
    <w:multiLevelType w:val="multilevel"/>
    <w:tmpl w:val="591AA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C2049"/>
    <w:multiLevelType w:val="multilevel"/>
    <w:tmpl w:val="977E6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6A7E6A"/>
    <w:multiLevelType w:val="multilevel"/>
    <w:tmpl w:val="0502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C31C8"/>
    <w:multiLevelType w:val="hybridMultilevel"/>
    <w:tmpl w:val="DEEC9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10D09"/>
    <w:multiLevelType w:val="multilevel"/>
    <w:tmpl w:val="66D8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D66D9"/>
    <w:multiLevelType w:val="hybridMultilevel"/>
    <w:tmpl w:val="8500C5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C3169"/>
    <w:multiLevelType w:val="multilevel"/>
    <w:tmpl w:val="9188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B45DB1"/>
    <w:multiLevelType w:val="multilevel"/>
    <w:tmpl w:val="3E5A5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3E6F6E"/>
    <w:multiLevelType w:val="multilevel"/>
    <w:tmpl w:val="5030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D71400"/>
    <w:multiLevelType w:val="hybridMultilevel"/>
    <w:tmpl w:val="155A81C2"/>
    <w:lvl w:ilvl="0" w:tplc="84645480">
      <w:start w:val="1"/>
      <w:numFmt w:val="decimal"/>
      <w:lvlText w:val="%1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50"/>
    <w:rsid w:val="00034D6E"/>
    <w:rsid w:val="000A70DA"/>
    <w:rsid w:val="00122FA0"/>
    <w:rsid w:val="001B1B79"/>
    <w:rsid w:val="001E24A2"/>
    <w:rsid w:val="001F2C9A"/>
    <w:rsid w:val="00225B8C"/>
    <w:rsid w:val="002706B8"/>
    <w:rsid w:val="00334348"/>
    <w:rsid w:val="00345D34"/>
    <w:rsid w:val="003607F5"/>
    <w:rsid w:val="003A01C9"/>
    <w:rsid w:val="00444430"/>
    <w:rsid w:val="00452E97"/>
    <w:rsid w:val="004C4256"/>
    <w:rsid w:val="004F352F"/>
    <w:rsid w:val="005949B7"/>
    <w:rsid w:val="006612E4"/>
    <w:rsid w:val="006A2334"/>
    <w:rsid w:val="006C2AB2"/>
    <w:rsid w:val="0075394D"/>
    <w:rsid w:val="00756374"/>
    <w:rsid w:val="007806E0"/>
    <w:rsid w:val="008C51E4"/>
    <w:rsid w:val="008F1A1B"/>
    <w:rsid w:val="009175D7"/>
    <w:rsid w:val="0092322A"/>
    <w:rsid w:val="00924D4B"/>
    <w:rsid w:val="00937A43"/>
    <w:rsid w:val="00943686"/>
    <w:rsid w:val="00966BB9"/>
    <w:rsid w:val="00990841"/>
    <w:rsid w:val="00990E79"/>
    <w:rsid w:val="009D6B0D"/>
    <w:rsid w:val="00A305B0"/>
    <w:rsid w:val="00A61069"/>
    <w:rsid w:val="00A87B50"/>
    <w:rsid w:val="00AC6CEC"/>
    <w:rsid w:val="00B0680F"/>
    <w:rsid w:val="00B53DE4"/>
    <w:rsid w:val="00B9726A"/>
    <w:rsid w:val="00BB7EF2"/>
    <w:rsid w:val="00BD0D47"/>
    <w:rsid w:val="00BF2A3A"/>
    <w:rsid w:val="00C16807"/>
    <w:rsid w:val="00C655BC"/>
    <w:rsid w:val="00C8436A"/>
    <w:rsid w:val="00D476DE"/>
    <w:rsid w:val="00D877CD"/>
    <w:rsid w:val="00E459D7"/>
    <w:rsid w:val="00E80F4F"/>
    <w:rsid w:val="00E83B7B"/>
    <w:rsid w:val="00EC201D"/>
    <w:rsid w:val="00F33827"/>
    <w:rsid w:val="00F46B9C"/>
    <w:rsid w:val="00FA14C3"/>
    <w:rsid w:val="00FD4897"/>
    <w:rsid w:val="00FD6D64"/>
    <w:rsid w:val="00F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E028B"/>
  <w15:chartTrackingRefBased/>
  <w15:docId w15:val="{4D8FBE88-E0BD-4E27-AD2B-9B9C19D3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FA14C3"/>
    <w:rPr>
      <w:rFonts w:ascii="Calibri" w:hAnsi="Calibri" w:cs="Calibri"/>
    </w:rPr>
  </w:style>
  <w:style w:type="paragraph" w:customStyle="1" w:styleId="wordsection1">
    <w:name w:val="wordsection1"/>
    <w:basedOn w:val="Normalny"/>
    <w:link w:val="NormalWebChar5"/>
    <w:uiPriority w:val="99"/>
    <w:rsid w:val="00FA14C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BD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0D47"/>
    <w:pPr>
      <w:spacing w:after="0" w:line="240" w:lineRule="auto"/>
      <w:ind w:left="720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4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897"/>
  </w:style>
  <w:style w:type="paragraph" w:styleId="Stopka">
    <w:name w:val="footer"/>
    <w:basedOn w:val="Normalny"/>
    <w:link w:val="StopkaZnak"/>
    <w:uiPriority w:val="99"/>
    <w:unhideWhenUsed/>
    <w:rsid w:val="00FD4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897"/>
  </w:style>
  <w:style w:type="character" w:customStyle="1" w:styleId="Nagwek1Znak">
    <w:name w:val="Nagłówek 1 Znak"/>
    <w:basedOn w:val="Domylnaczcionkaakapitu"/>
    <w:link w:val="Nagwek1"/>
    <w:uiPriority w:val="9"/>
    <w:rsid w:val="00FD6D6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D6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D6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D6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D6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D6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D6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D6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D6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FD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D6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D6D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D6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6D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6D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6D64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FD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D6D6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D6D6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FD6D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D6D64"/>
    <w:rPr>
      <w:i/>
      <w:iCs/>
      <w:color w:val="404040" w:themeColor="text1" w:themeTint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D6D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D64"/>
    <w:rPr>
      <w:i/>
      <w:iCs/>
      <w:color w:val="2F5496" w:themeColor="accent1" w:themeShade="BF"/>
      <w:kern w:val="2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D6D64"/>
    <w:rPr>
      <w:b/>
      <w:bCs/>
      <w:smallCaps/>
      <w:color w:val="2F5496" w:themeColor="accent1" w:themeShade="BF"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FD6D64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rsid w:val="00FD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2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19</Pages>
  <Words>3750</Words>
  <Characters>22505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Dziewulska Anna</dc:creator>
  <cp:keywords/>
  <dc:description/>
  <cp:lastModifiedBy>Dziewulska Anna</cp:lastModifiedBy>
  <cp:revision>34</cp:revision>
  <cp:lastPrinted>2026-08-11T10:19:00Z</cp:lastPrinted>
  <dcterms:created xsi:type="dcterms:W3CDTF">2025-04-08T07:49:00Z</dcterms:created>
  <dcterms:modified xsi:type="dcterms:W3CDTF">2026-08-11T10:34:00Z</dcterms:modified>
</cp:coreProperties>
</file>