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68F3" w14:textId="09245F04" w:rsidR="00EF2789" w:rsidRPr="00877BD5" w:rsidRDefault="00000000" w:rsidP="00877BD5">
      <w:pPr>
        <w:spacing w:after="120" w:line="240" w:lineRule="atLeast"/>
        <w:jc w:val="both"/>
        <w:rPr>
          <w:rFonts w:ascii="Lato" w:hAnsi="Lato"/>
          <w:sz w:val="20"/>
          <w:szCs w:val="20"/>
        </w:rPr>
      </w:pPr>
      <w:r w:rsidRPr="00877BD5">
        <w:rPr>
          <w:rFonts w:ascii="Lato" w:hAnsi="Lato"/>
          <w:sz w:val="20"/>
          <w:szCs w:val="20"/>
        </w:rPr>
        <w:t>Państwowy Powiatowy Inspektor Sanitarny w Gorlicach</w:t>
      </w:r>
    </w:p>
    <w:p w14:paraId="41AA8F76" w14:textId="77777777" w:rsidR="00242F6F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p w14:paraId="0A77E5B0" w14:textId="1C08465F" w:rsidR="00242F6F" w:rsidRPr="003D73A3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3D73A3">
        <w:rPr>
          <w:rFonts w:ascii="Lato" w:hAnsi="Lato"/>
          <w:b/>
          <w:bCs/>
          <w:sz w:val="20"/>
          <w:szCs w:val="20"/>
        </w:rPr>
        <w:t xml:space="preserve">KOMUNIKAT z dnia </w:t>
      </w:r>
      <w:r w:rsidR="00682D87">
        <w:rPr>
          <w:rFonts w:ascii="Lato" w:hAnsi="Lato"/>
          <w:b/>
          <w:bCs/>
          <w:sz w:val="20"/>
          <w:szCs w:val="20"/>
        </w:rPr>
        <w:t>29</w:t>
      </w:r>
      <w:r w:rsidRPr="003D73A3">
        <w:rPr>
          <w:rFonts w:ascii="Lato" w:hAnsi="Lato"/>
          <w:b/>
          <w:bCs/>
          <w:sz w:val="20"/>
          <w:szCs w:val="20"/>
        </w:rPr>
        <w:t xml:space="preserve"> </w:t>
      </w:r>
      <w:r w:rsidR="00682D87">
        <w:rPr>
          <w:rFonts w:ascii="Lato" w:hAnsi="Lato"/>
          <w:b/>
          <w:bCs/>
          <w:sz w:val="20"/>
          <w:szCs w:val="20"/>
        </w:rPr>
        <w:t>września</w:t>
      </w:r>
      <w:r w:rsidRPr="003D73A3">
        <w:rPr>
          <w:rFonts w:ascii="Lato" w:hAnsi="Lato"/>
          <w:b/>
          <w:bCs/>
          <w:sz w:val="20"/>
          <w:szCs w:val="20"/>
        </w:rPr>
        <w:t xml:space="preserve"> 2026 r. </w:t>
      </w:r>
    </w:p>
    <w:p w14:paraId="738D957E" w14:textId="7311DCD9" w:rsidR="00242F6F" w:rsidRPr="00242F6F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242F6F">
        <w:rPr>
          <w:rFonts w:ascii="Lato" w:hAnsi="Lato"/>
          <w:b/>
          <w:bCs/>
          <w:sz w:val="20"/>
          <w:szCs w:val="20"/>
        </w:rPr>
        <w:t xml:space="preserve">w sprawie braku przydatności wody do spożycia </w:t>
      </w:r>
      <w:r w:rsidR="00953A3B" w:rsidRPr="00953A3B">
        <w:rPr>
          <w:rFonts w:ascii="Lato" w:hAnsi="Lato"/>
          <w:b/>
          <w:bCs/>
          <w:sz w:val="20"/>
          <w:szCs w:val="20"/>
        </w:rPr>
        <w:t xml:space="preserve">w wodociągu lokalnym zaopatrującym w wodę </w:t>
      </w:r>
      <w:r w:rsidR="00682D87">
        <w:rPr>
          <w:rFonts w:ascii="Lato" w:hAnsi="Lato"/>
          <w:b/>
          <w:bCs/>
          <w:sz w:val="20"/>
          <w:szCs w:val="20"/>
        </w:rPr>
        <w:t>budynek Szkoły Podstawowej w Pagorzynie</w:t>
      </w:r>
      <w:r w:rsidRPr="00242F6F">
        <w:rPr>
          <w:rFonts w:ascii="Lato" w:hAnsi="Lato"/>
          <w:b/>
          <w:bCs/>
          <w:sz w:val="20"/>
          <w:szCs w:val="20"/>
        </w:rPr>
        <w:t>.</w:t>
      </w:r>
    </w:p>
    <w:p w14:paraId="19AD0081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1CF926EA" w14:textId="655C87E6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Państwowy Powiatowy Inspektor Sanitarny w Gorlicach po zapoznaniu się ze sprawozdani</w:t>
      </w:r>
      <w:r w:rsidR="00953A3B">
        <w:rPr>
          <w:rFonts w:ascii="Lato" w:hAnsi="Lato"/>
          <w:sz w:val="20"/>
          <w:szCs w:val="20"/>
        </w:rPr>
        <w:t xml:space="preserve">em </w:t>
      </w:r>
      <w:r>
        <w:rPr>
          <w:rFonts w:ascii="Lato" w:hAnsi="Lato"/>
          <w:sz w:val="20"/>
          <w:szCs w:val="20"/>
        </w:rPr>
        <w:t>cząstkowym</w:t>
      </w:r>
      <w:r w:rsidR="00953A3B"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>z badań prób</w:t>
      </w:r>
      <w:r w:rsidR="00953A3B">
        <w:rPr>
          <w:rFonts w:ascii="Lato" w:hAnsi="Lato"/>
          <w:sz w:val="20"/>
          <w:szCs w:val="20"/>
        </w:rPr>
        <w:t>ki</w:t>
      </w:r>
      <w:r w:rsidRPr="0017400E">
        <w:rPr>
          <w:rFonts w:ascii="Lato" w:hAnsi="Lato"/>
          <w:sz w:val="20"/>
          <w:szCs w:val="20"/>
        </w:rPr>
        <w:t xml:space="preserve"> wody z </w:t>
      </w:r>
      <w:r w:rsidR="00682D87">
        <w:rPr>
          <w:rFonts w:ascii="Lato" w:hAnsi="Lato"/>
          <w:sz w:val="20"/>
          <w:szCs w:val="20"/>
        </w:rPr>
        <w:t>29</w:t>
      </w:r>
      <w:r w:rsidRPr="0017400E">
        <w:rPr>
          <w:rFonts w:ascii="Lato" w:hAnsi="Lato"/>
          <w:sz w:val="20"/>
          <w:szCs w:val="20"/>
        </w:rPr>
        <w:t>.</w:t>
      </w:r>
      <w:r>
        <w:rPr>
          <w:rFonts w:ascii="Lato" w:hAnsi="Lato"/>
          <w:sz w:val="20"/>
          <w:szCs w:val="20"/>
        </w:rPr>
        <w:t>0</w:t>
      </w:r>
      <w:r w:rsidR="00682D87">
        <w:rPr>
          <w:rFonts w:ascii="Lato" w:hAnsi="Lato"/>
          <w:sz w:val="20"/>
          <w:szCs w:val="20"/>
        </w:rPr>
        <w:t>9</w:t>
      </w:r>
      <w:r w:rsidRPr="0017400E">
        <w:rPr>
          <w:rFonts w:ascii="Lato" w:hAnsi="Lato"/>
          <w:sz w:val="20"/>
          <w:szCs w:val="20"/>
        </w:rPr>
        <w:t>.202</w:t>
      </w:r>
      <w:r>
        <w:rPr>
          <w:rFonts w:ascii="Lato" w:hAnsi="Lato"/>
          <w:sz w:val="20"/>
          <w:szCs w:val="20"/>
        </w:rPr>
        <w:t>6</w:t>
      </w:r>
      <w:r w:rsidRPr="0017400E">
        <w:rPr>
          <w:rFonts w:ascii="Lato" w:hAnsi="Lato"/>
          <w:sz w:val="20"/>
          <w:szCs w:val="20"/>
        </w:rPr>
        <w:t xml:space="preserve"> r., pobran</w:t>
      </w:r>
      <w:r w:rsidR="00953A3B">
        <w:rPr>
          <w:rFonts w:ascii="Lato" w:hAnsi="Lato"/>
          <w:sz w:val="20"/>
          <w:szCs w:val="20"/>
        </w:rPr>
        <w:t>ej</w:t>
      </w:r>
      <w:r w:rsidRPr="0017400E">
        <w:rPr>
          <w:rFonts w:ascii="Lato" w:hAnsi="Lato"/>
          <w:sz w:val="20"/>
          <w:szCs w:val="20"/>
        </w:rPr>
        <w:t xml:space="preserve"> </w:t>
      </w:r>
      <w:r w:rsidR="00682D87">
        <w:rPr>
          <w:rFonts w:ascii="Lato" w:hAnsi="Lato"/>
          <w:sz w:val="20"/>
          <w:szCs w:val="20"/>
        </w:rPr>
        <w:t>28</w:t>
      </w:r>
      <w:r w:rsidRPr="0017400E">
        <w:rPr>
          <w:rFonts w:ascii="Lato" w:hAnsi="Lato"/>
          <w:sz w:val="20"/>
          <w:szCs w:val="20"/>
        </w:rPr>
        <w:t>.</w:t>
      </w:r>
      <w:r>
        <w:rPr>
          <w:rFonts w:ascii="Lato" w:hAnsi="Lato"/>
          <w:sz w:val="20"/>
          <w:szCs w:val="20"/>
        </w:rPr>
        <w:t>0</w:t>
      </w:r>
      <w:r w:rsidR="00682D87">
        <w:rPr>
          <w:rFonts w:ascii="Lato" w:hAnsi="Lato"/>
          <w:sz w:val="20"/>
          <w:szCs w:val="20"/>
        </w:rPr>
        <w:t>9</w:t>
      </w:r>
      <w:r w:rsidRPr="0017400E">
        <w:rPr>
          <w:rFonts w:ascii="Lato" w:hAnsi="Lato"/>
          <w:sz w:val="20"/>
          <w:szCs w:val="20"/>
        </w:rPr>
        <w:t>.202</w:t>
      </w:r>
      <w:r>
        <w:rPr>
          <w:rFonts w:ascii="Lato" w:hAnsi="Lato"/>
          <w:sz w:val="20"/>
          <w:szCs w:val="20"/>
        </w:rPr>
        <w:t>6</w:t>
      </w:r>
      <w:r w:rsidRPr="0017400E">
        <w:rPr>
          <w:rFonts w:ascii="Lato" w:hAnsi="Lato"/>
          <w:sz w:val="20"/>
          <w:szCs w:val="20"/>
        </w:rPr>
        <w:t xml:space="preserve"> r. </w:t>
      </w:r>
      <w:r w:rsidR="00953A3B">
        <w:rPr>
          <w:rFonts w:ascii="Lato" w:hAnsi="Lato"/>
          <w:sz w:val="20"/>
          <w:szCs w:val="20"/>
        </w:rPr>
        <w:t>z</w:t>
      </w:r>
      <w:r w:rsidR="00953A3B" w:rsidRPr="00953A3B">
        <w:rPr>
          <w:rFonts w:ascii="Lato" w:hAnsi="Lato"/>
          <w:sz w:val="20"/>
          <w:szCs w:val="20"/>
        </w:rPr>
        <w:t xml:space="preserve"> wodociągu lokal</w:t>
      </w:r>
      <w:r w:rsidR="00953A3B">
        <w:rPr>
          <w:rFonts w:ascii="Lato" w:hAnsi="Lato"/>
          <w:sz w:val="20"/>
          <w:szCs w:val="20"/>
        </w:rPr>
        <w:t>nego</w:t>
      </w:r>
      <w:r w:rsidR="00953A3B" w:rsidRPr="00953A3B">
        <w:rPr>
          <w:rFonts w:ascii="Lato" w:hAnsi="Lato"/>
          <w:sz w:val="20"/>
          <w:szCs w:val="20"/>
        </w:rPr>
        <w:t xml:space="preserve"> zaopatrują</w:t>
      </w:r>
      <w:r w:rsidR="00953A3B">
        <w:rPr>
          <w:rFonts w:ascii="Lato" w:hAnsi="Lato"/>
          <w:sz w:val="20"/>
          <w:szCs w:val="20"/>
        </w:rPr>
        <w:t>cego</w:t>
      </w:r>
      <w:r w:rsidR="00953A3B" w:rsidRPr="00953A3B">
        <w:rPr>
          <w:rFonts w:ascii="Lato" w:hAnsi="Lato"/>
          <w:sz w:val="20"/>
          <w:szCs w:val="20"/>
        </w:rPr>
        <w:t xml:space="preserve"> w wodę </w:t>
      </w:r>
      <w:r w:rsidR="00682D87">
        <w:rPr>
          <w:rFonts w:ascii="Lato" w:hAnsi="Lato"/>
          <w:sz w:val="20"/>
          <w:szCs w:val="20"/>
        </w:rPr>
        <w:t>budynek Szkoły Podstawowej w Pagorzynie</w:t>
      </w:r>
      <w:r w:rsidR="00953A3B" w:rsidRPr="00953A3B"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 xml:space="preserve">stwierdza, że woda nie spełnia wymagań </w:t>
      </w:r>
      <w:r w:rsidRPr="00242F6F">
        <w:rPr>
          <w:rFonts w:ascii="Lato" w:hAnsi="Lato"/>
          <w:sz w:val="20"/>
          <w:szCs w:val="20"/>
        </w:rPr>
        <w:t>rozporządzenia Ministra Zdrowia z dnia 22 maja 2026 r. w sprawie jakości wody przeznaczonej do spożycia przez ludzi (Dz. U. z 2026 r. poz. 748)</w:t>
      </w:r>
      <w:r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>z uwagi na zanieczyszczenie mikrobiologiczne</w:t>
      </w:r>
      <w:r w:rsidR="00953A3B">
        <w:rPr>
          <w:rFonts w:ascii="Lato" w:hAnsi="Lato"/>
          <w:sz w:val="20"/>
          <w:szCs w:val="20"/>
        </w:rPr>
        <w:t>.</w:t>
      </w:r>
    </w:p>
    <w:p w14:paraId="1D568E84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1CA61793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W związku z powyższym:</w:t>
      </w:r>
    </w:p>
    <w:p w14:paraId="2AE33008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- woda z kranu nie może być spożywana, ani używana do przygotowywania posiłków,</w:t>
      </w:r>
    </w:p>
    <w:p w14:paraId="68B65D46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- woda nie może być używana do mycia owoców, warzyw, naczyń kuchennych i prania,</w:t>
      </w:r>
    </w:p>
    <w:p w14:paraId="37253360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- woda nie nadaje się do kąpieli, mycia zębów, przemywania otwartych zranień,</w:t>
      </w:r>
    </w:p>
    <w:p w14:paraId="2930C7C3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- woda może być wykorzystywana do celów sanitarnych, tj. WC.</w:t>
      </w:r>
    </w:p>
    <w:p w14:paraId="4F6C4E2B" w14:textId="77777777" w:rsidR="00242F6F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24909D72" w14:textId="06B1E9EC" w:rsidR="00242F6F" w:rsidRDefault="00242F6F" w:rsidP="00242F6F">
      <w:pPr>
        <w:spacing w:line="240" w:lineRule="atLeast"/>
        <w:jc w:val="center"/>
        <w:rPr>
          <w:rFonts w:ascii="Lato" w:hAnsi="Lato"/>
          <w:sz w:val="20"/>
          <w:szCs w:val="20"/>
        </w:rPr>
      </w:pPr>
      <w:r>
        <w:rPr>
          <w:rFonts w:ascii="Lato" w:hAnsi="Lato"/>
          <w:noProof/>
          <w:sz w:val="20"/>
          <w:szCs w:val="20"/>
        </w:rPr>
        <w:drawing>
          <wp:inline distT="0" distB="0" distL="0" distR="0" wp14:anchorId="0BC906A1" wp14:editId="6EB73D27">
            <wp:extent cx="3295650" cy="1390650"/>
            <wp:effectExtent l="0" t="0" r="0" b="0"/>
            <wp:docPr id="13835687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A8823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08FFA8A8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Producent wody jest zobowiązany do zapewnienia zastępczego źródła zaopatrzenia w wodę do spożycia oraz podjęcia działań naprawczych celem doprowadzenia jakości wody do obowiązujących wymagań.</w:t>
      </w:r>
    </w:p>
    <w:p w14:paraId="52F5F11F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0302607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Powyższa informacja obowiązuje do wydania kolejnego komunikatu.</w:t>
      </w:r>
    </w:p>
    <w:p w14:paraId="122FA660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90E5D75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7242E44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67A1B866" w14:textId="77777777" w:rsidR="00682D87" w:rsidRPr="00682D87" w:rsidRDefault="00682D87" w:rsidP="00682D87">
      <w:pPr>
        <w:spacing w:line="240" w:lineRule="atLeast"/>
        <w:rPr>
          <w:rFonts w:ascii="Lato" w:hAnsi="Lato"/>
          <w:sz w:val="20"/>
          <w:szCs w:val="20"/>
        </w:rPr>
      </w:pPr>
      <w:r w:rsidRPr="00682D87">
        <w:rPr>
          <w:rFonts w:ascii="Lato" w:hAnsi="Lato"/>
          <w:sz w:val="20"/>
          <w:szCs w:val="20"/>
        </w:rPr>
        <w:t>z up. Państwowego Powiatowego Inspektora Sanitarnego w Gorlicach</w:t>
      </w:r>
    </w:p>
    <w:p w14:paraId="422C0083" w14:textId="77777777" w:rsidR="00682D87" w:rsidRPr="00682D87" w:rsidRDefault="00682D87" w:rsidP="00682D87">
      <w:pPr>
        <w:spacing w:line="240" w:lineRule="atLeast"/>
        <w:rPr>
          <w:rFonts w:ascii="Lato" w:hAnsi="Lato"/>
          <w:sz w:val="20"/>
          <w:szCs w:val="20"/>
        </w:rPr>
      </w:pPr>
      <w:r w:rsidRPr="00682D87">
        <w:rPr>
          <w:rFonts w:ascii="Lato" w:hAnsi="Lato"/>
          <w:sz w:val="20"/>
          <w:szCs w:val="20"/>
        </w:rPr>
        <w:t>Wioletta Pach</w:t>
      </w:r>
    </w:p>
    <w:p w14:paraId="2D1C8B2A" w14:textId="77777777" w:rsidR="00682D87" w:rsidRPr="00682D87" w:rsidRDefault="00682D87" w:rsidP="00682D87">
      <w:pPr>
        <w:spacing w:line="240" w:lineRule="atLeast"/>
        <w:rPr>
          <w:rFonts w:ascii="Lato" w:hAnsi="Lato"/>
          <w:sz w:val="20"/>
          <w:szCs w:val="20"/>
        </w:rPr>
      </w:pPr>
      <w:r w:rsidRPr="00682D87">
        <w:rPr>
          <w:rFonts w:ascii="Lato" w:hAnsi="Lato"/>
          <w:sz w:val="20"/>
          <w:szCs w:val="20"/>
        </w:rPr>
        <w:t>Kierownik Sekcji Nadzoru Epidemiologii</w:t>
      </w:r>
    </w:p>
    <w:p w14:paraId="5C901F11" w14:textId="3B13A17A" w:rsidR="00242F6F" w:rsidRPr="00877BD5" w:rsidRDefault="00682D87" w:rsidP="00682D87">
      <w:pPr>
        <w:spacing w:line="240" w:lineRule="atLeast"/>
        <w:rPr>
          <w:rFonts w:ascii="Lato" w:hAnsi="Lato"/>
          <w:sz w:val="20"/>
          <w:szCs w:val="20"/>
        </w:rPr>
      </w:pPr>
      <w:r w:rsidRPr="00682D87">
        <w:rPr>
          <w:rFonts w:ascii="Lato" w:hAnsi="Lato"/>
          <w:sz w:val="20"/>
          <w:szCs w:val="20"/>
        </w:rPr>
        <w:t>/dokument podpisany elektronicznie/</w:t>
      </w:r>
    </w:p>
    <w:p w14:paraId="404D581D" w14:textId="77777777" w:rsidR="00242F6F" w:rsidRPr="00877BD5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sectPr w:rsidR="00242F6F" w:rsidRPr="00877BD5" w:rsidSect="009D28CA">
      <w:footerReference w:type="default" r:id="rId8"/>
      <w:footerReference w:type="firs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9F553" w14:textId="77777777" w:rsidR="00267550" w:rsidRDefault="00267550">
      <w:r>
        <w:separator/>
      </w:r>
    </w:p>
  </w:endnote>
  <w:endnote w:type="continuationSeparator" w:id="0">
    <w:p w14:paraId="17427534" w14:textId="77777777" w:rsidR="00267550" w:rsidRDefault="00267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F8658" w14:textId="77777777" w:rsidR="009D28CA" w:rsidRPr="00355722" w:rsidRDefault="00000000" w:rsidP="001244FF">
    <w:pPr>
      <w:pStyle w:val="Stopka"/>
      <w:jc w:val="right"/>
      <w:rPr>
        <w:rFonts w:ascii="Lato" w:hAnsi="Lato"/>
        <w:sz w:val="20"/>
        <w:szCs w:val="20"/>
      </w:rPr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                    </w:t>
    </w:r>
  </w:p>
  <w:p w14:paraId="0F21A59A" w14:textId="77777777" w:rsidR="009D28CA" w:rsidRDefault="009D28CA">
    <w:pPr>
      <w:pStyle w:val="Stopka"/>
      <w:jc w:val="right"/>
    </w:pPr>
  </w:p>
  <w:p w14:paraId="18DAD14D" w14:textId="77777777" w:rsidR="009D28CA" w:rsidRDefault="009D2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11BA" w14:textId="4E500507" w:rsidR="00EF2789" w:rsidRPr="00EF2789" w:rsidRDefault="00000000" w:rsidP="00EF2789">
    <w:pPr>
      <w:pStyle w:val="Bezodstpw1"/>
      <w:pBdr>
        <w:top w:val="single" w:sz="4" w:space="1" w:color="auto"/>
      </w:pBdr>
      <w:rPr>
        <w:color w:val="000000"/>
        <w:sz w:val="16"/>
        <w:szCs w:val="16"/>
      </w:rPr>
    </w:pPr>
    <w:r>
      <w:rPr>
        <w:color w:val="000000"/>
        <w:sz w:val="16"/>
        <w:szCs w:val="16"/>
      </w:rPr>
      <w:t>Państwowy Powiatowy Inspektor Sanitarny w Gorlicach</w:t>
    </w:r>
  </w:p>
  <w:p w14:paraId="294EC5EE" w14:textId="1B012260" w:rsidR="009D28CA" w:rsidRPr="00B416C1" w:rsidRDefault="00000000" w:rsidP="000272C2">
    <w:pPr>
      <w:pStyle w:val="Bezodstpw1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 xml:space="preserve">ul. </w:t>
    </w:r>
    <w:proofErr w:type="spellStart"/>
    <w:r w:rsidRPr="00B416C1">
      <w:rPr>
        <w:color w:val="000000"/>
        <w:sz w:val="16"/>
        <w:szCs w:val="16"/>
        <w:lang w:val="en-US"/>
      </w:rPr>
      <w:t>Michalusa</w:t>
    </w:r>
    <w:proofErr w:type="spellEnd"/>
    <w:r w:rsidRPr="00B416C1">
      <w:rPr>
        <w:color w:val="000000"/>
        <w:sz w:val="16"/>
        <w:szCs w:val="16"/>
        <w:lang w:val="en-US"/>
      </w:rPr>
      <w:t xml:space="preserve"> 1/2  |  38-300 Gorlice</w:t>
    </w:r>
  </w:p>
  <w:p w14:paraId="4E0BFE12" w14:textId="5C69A9EB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 xml:space="preserve">+48 </w:t>
    </w:r>
    <w:r w:rsidR="00EF2789" w:rsidRPr="00B416C1">
      <w:rPr>
        <w:color w:val="000000"/>
        <w:sz w:val="16"/>
        <w:szCs w:val="16"/>
        <w:lang w:val="en-US"/>
      </w:rPr>
      <w:t>18 3537343 +48 183536551</w:t>
    </w:r>
  </w:p>
  <w:p w14:paraId="3D1EE4BC" w14:textId="38A328D0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psse.</w:t>
    </w:r>
    <w:r w:rsidR="00EF2789" w:rsidRPr="00B416C1">
      <w:rPr>
        <w:color w:val="000000"/>
        <w:sz w:val="16"/>
        <w:szCs w:val="16"/>
        <w:lang w:val="en-US"/>
      </w:rPr>
      <w:t>gorlice</w:t>
    </w:r>
    <w:r w:rsidRPr="00B416C1">
      <w:rPr>
        <w:color w:val="000000"/>
        <w:sz w:val="16"/>
        <w:szCs w:val="16"/>
        <w:lang w:val="en-US"/>
      </w:rPr>
      <w:t>@sanepid.gov.pl</w:t>
    </w:r>
  </w:p>
  <w:p w14:paraId="6539E539" w14:textId="75FA334B" w:rsidR="009D28CA" w:rsidRPr="00B416C1" w:rsidRDefault="00000000" w:rsidP="000272C2">
    <w:pPr>
      <w:pStyle w:val="Zawartoramki"/>
      <w:rPr>
        <w:sz w:val="16"/>
        <w:szCs w:val="16"/>
        <w:lang w:val="de-DE"/>
      </w:rPr>
    </w:pPr>
    <w:proofErr w:type="spellStart"/>
    <w:r w:rsidRPr="00B416C1">
      <w:rPr>
        <w:color w:val="000000"/>
        <w:sz w:val="16"/>
        <w:szCs w:val="16"/>
        <w:lang w:val="de-DE"/>
      </w:rPr>
      <w:t>adres</w:t>
    </w:r>
    <w:proofErr w:type="spellEnd"/>
    <w:r w:rsidRPr="00B416C1">
      <w:rPr>
        <w:color w:val="000000"/>
        <w:sz w:val="16"/>
        <w:szCs w:val="16"/>
        <w:lang w:val="de-DE"/>
      </w:rPr>
      <w:t xml:space="preserve"> e-</w:t>
    </w:r>
    <w:proofErr w:type="spellStart"/>
    <w:r w:rsidRPr="00B416C1">
      <w:rPr>
        <w:color w:val="000000"/>
        <w:sz w:val="16"/>
        <w:szCs w:val="16"/>
        <w:lang w:val="de-DE"/>
      </w:rPr>
      <w:t>Doręczeń</w:t>
    </w:r>
    <w:proofErr w:type="spellEnd"/>
    <w:r w:rsidRPr="00B416C1">
      <w:rPr>
        <w:color w:val="000000"/>
        <w:sz w:val="16"/>
        <w:szCs w:val="16"/>
        <w:lang w:val="de-DE"/>
      </w:rPr>
      <w:t>:</w:t>
    </w:r>
    <w:r w:rsidR="00EF2789" w:rsidRPr="00B416C1">
      <w:rPr>
        <w:color w:val="000000"/>
        <w:sz w:val="16"/>
        <w:szCs w:val="16"/>
        <w:lang w:val="de-DE"/>
      </w:rPr>
      <w:t xml:space="preserve"> AE:PL-58438-41468-SSERR-30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4F48A" w14:textId="77777777" w:rsidR="00267550" w:rsidRDefault="00267550">
      <w:r>
        <w:separator/>
      </w:r>
    </w:p>
  </w:footnote>
  <w:footnote w:type="continuationSeparator" w:id="0">
    <w:p w14:paraId="08E20799" w14:textId="77777777" w:rsidR="00267550" w:rsidRDefault="00267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115E"/>
    <w:multiLevelType w:val="hybridMultilevel"/>
    <w:tmpl w:val="A9549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C3A81"/>
    <w:multiLevelType w:val="hybridMultilevel"/>
    <w:tmpl w:val="D3BEA372"/>
    <w:lvl w:ilvl="0" w:tplc="AC48DC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6C4144" w:tentative="1">
      <w:start w:val="1"/>
      <w:numFmt w:val="lowerLetter"/>
      <w:lvlText w:val="%2."/>
      <w:lvlJc w:val="left"/>
      <w:pPr>
        <w:ind w:left="1440" w:hanging="360"/>
      </w:pPr>
    </w:lvl>
    <w:lvl w:ilvl="2" w:tplc="3C14482E" w:tentative="1">
      <w:start w:val="1"/>
      <w:numFmt w:val="lowerRoman"/>
      <w:lvlText w:val="%3."/>
      <w:lvlJc w:val="right"/>
      <w:pPr>
        <w:ind w:left="2160" w:hanging="180"/>
      </w:pPr>
    </w:lvl>
    <w:lvl w:ilvl="3" w:tplc="59E03CE2" w:tentative="1">
      <w:start w:val="1"/>
      <w:numFmt w:val="decimal"/>
      <w:lvlText w:val="%4."/>
      <w:lvlJc w:val="left"/>
      <w:pPr>
        <w:ind w:left="2880" w:hanging="360"/>
      </w:pPr>
    </w:lvl>
    <w:lvl w:ilvl="4" w:tplc="362CA5A4" w:tentative="1">
      <w:start w:val="1"/>
      <w:numFmt w:val="lowerLetter"/>
      <w:lvlText w:val="%5."/>
      <w:lvlJc w:val="left"/>
      <w:pPr>
        <w:ind w:left="3600" w:hanging="360"/>
      </w:pPr>
    </w:lvl>
    <w:lvl w:ilvl="5" w:tplc="34B449FC" w:tentative="1">
      <w:start w:val="1"/>
      <w:numFmt w:val="lowerRoman"/>
      <w:lvlText w:val="%6."/>
      <w:lvlJc w:val="right"/>
      <w:pPr>
        <w:ind w:left="4320" w:hanging="180"/>
      </w:pPr>
    </w:lvl>
    <w:lvl w:ilvl="6" w:tplc="C6D8DC6E" w:tentative="1">
      <w:start w:val="1"/>
      <w:numFmt w:val="decimal"/>
      <w:lvlText w:val="%7."/>
      <w:lvlJc w:val="left"/>
      <w:pPr>
        <w:ind w:left="5040" w:hanging="360"/>
      </w:pPr>
    </w:lvl>
    <w:lvl w:ilvl="7" w:tplc="014E7B9A" w:tentative="1">
      <w:start w:val="1"/>
      <w:numFmt w:val="lowerLetter"/>
      <w:lvlText w:val="%8."/>
      <w:lvlJc w:val="left"/>
      <w:pPr>
        <w:ind w:left="5760" w:hanging="360"/>
      </w:pPr>
    </w:lvl>
    <w:lvl w:ilvl="8" w:tplc="64E6288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542135">
    <w:abstractNumId w:val="1"/>
  </w:num>
  <w:num w:numId="2" w16cid:durableId="187604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CA"/>
    <w:rsid w:val="00012204"/>
    <w:rsid w:val="00014AEE"/>
    <w:rsid w:val="00024D0A"/>
    <w:rsid w:val="00026E16"/>
    <w:rsid w:val="000272C2"/>
    <w:rsid w:val="000826EB"/>
    <w:rsid w:val="000B2404"/>
    <w:rsid w:val="001244FF"/>
    <w:rsid w:val="00146CA0"/>
    <w:rsid w:val="00183800"/>
    <w:rsid w:val="001A7FEB"/>
    <w:rsid w:val="001D1D84"/>
    <w:rsid w:val="001E76FC"/>
    <w:rsid w:val="0020281B"/>
    <w:rsid w:val="0020576B"/>
    <w:rsid w:val="002333E9"/>
    <w:rsid w:val="00242F6F"/>
    <w:rsid w:val="00243293"/>
    <w:rsid w:val="00250908"/>
    <w:rsid w:val="00267550"/>
    <w:rsid w:val="002B241A"/>
    <w:rsid w:val="002E19BB"/>
    <w:rsid w:val="002E3C82"/>
    <w:rsid w:val="00355722"/>
    <w:rsid w:val="00356AAA"/>
    <w:rsid w:val="00357F7C"/>
    <w:rsid w:val="00436D81"/>
    <w:rsid w:val="00447885"/>
    <w:rsid w:val="00451EE5"/>
    <w:rsid w:val="004A48BC"/>
    <w:rsid w:val="00542ECC"/>
    <w:rsid w:val="00575F25"/>
    <w:rsid w:val="005A7406"/>
    <w:rsid w:val="005C39A3"/>
    <w:rsid w:val="005E6206"/>
    <w:rsid w:val="005F1613"/>
    <w:rsid w:val="0063325F"/>
    <w:rsid w:val="00682D87"/>
    <w:rsid w:val="00685670"/>
    <w:rsid w:val="006A334C"/>
    <w:rsid w:val="006A67D5"/>
    <w:rsid w:val="006F54A7"/>
    <w:rsid w:val="0079078F"/>
    <w:rsid w:val="007D50C6"/>
    <w:rsid w:val="008115B6"/>
    <w:rsid w:val="00817D02"/>
    <w:rsid w:val="00845321"/>
    <w:rsid w:val="00851265"/>
    <w:rsid w:val="00854C7C"/>
    <w:rsid w:val="008664B8"/>
    <w:rsid w:val="0087735E"/>
    <w:rsid w:val="00877BD5"/>
    <w:rsid w:val="008916E0"/>
    <w:rsid w:val="008C453C"/>
    <w:rsid w:val="00904C43"/>
    <w:rsid w:val="00935A4A"/>
    <w:rsid w:val="009478C2"/>
    <w:rsid w:val="00953A3B"/>
    <w:rsid w:val="009D28CA"/>
    <w:rsid w:val="00A02C63"/>
    <w:rsid w:val="00A046E8"/>
    <w:rsid w:val="00A07E71"/>
    <w:rsid w:val="00A261F1"/>
    <w:rsid w:val="00A32CFF"/>
    <w:rsid w:val="00A838F2"/>
    <w:rsid w:val="00AD410A"/>
    <w:rsid w:val="00B0493B"/>
    <w:rsid w:val="00B416C1"/>
    <w:rsid w:val="00B57E66"/>
    <w:rsid w:val="00BA04D1"/>
    <w:rsid w:val="00BB0E67"/>
    <w:rsid w:val="00C054B8"/>
    <w:rsid w:val="00C21F3C"/>
    <w:rsid w:val="00C37954"/>
    <w:rsid w:val="00C625FD"/>
    <w:rsid w:val="00C70A78"/>
    <w:rsid w:val="00C9356F"/>
    <w:rsid w:val="00C94EAB"/>
    <w:rsid w:val="00CA63F9"/>
    <w:rsid w:val="00CD346B"/>
    <w:rsid w:val="00D13AE1"/>
    <w:rsid w:val="00D73B63"/>
    <w:rsid w:val="00D86EB6"/>
    <w:rsid w:val="00DA10C9"/>
    <w:rsid w:val="00DB092A"/>
    <w:rsid w:val="00E018F9"/>
    <w:rsid w:val="00E02160"/>
    <w:rsid w:val="00E907DE"/>
    <w:rsid w:val="00E97F5E"/>
    <w:rsid w:val="00EA0B7D"/>
    <w:rsid w:val="00EB2450"/>
    <w:rsid w:val="00EE7B5A"/>
    <w:rsid w:val="00EF2789"/>
    <w:rsid w:val="00F41A98"/>
    <w:rsid w:val="00F43989"/>
    <w:rsid w:val="00F80360"/>
    <w:rsid w:val="00FA02D1"/>
    <w:rsid w:val="00FA10FA"/>
    <w:rsid w:val="00FA1960"/>
    <w:rsid w:val="00FC793C"/>
    <w:rsid w:val="00FD3B03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6FCD"/>
  <w15:chartTrackingRefBased/>
  <w15:docId w15:val="{A082D921-8036-4968-96E6-3ABBC4DB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2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2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2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2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28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28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28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28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2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2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2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28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28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28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28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28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28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28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2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2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2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2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28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28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28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2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28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28CA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9D28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Zawartoramki">
    <w:name w:val="Zawartość ramki"/>
    <w:basedOn w:val="Normalny"/>
    <w:qFormat/>
    <w:rsid w:val="009D28CA"/>
    <w:pPr>
      <w:widowControl w:val="0"/>
      <w:suppressAutoHyphens/>
    </w:pPr>
    <w:rPr>
      <w:rFonts w:ascii="Lato" w:eastAsia="Lucida Sans Unicode" w:hAnsi="Lato" w:cs="Lato"/>
      <w:kern w:val="2"/>
      <w:szCs w:val="20"/>
      <w:lang w:eastAsia="ar-SA"/>
    </w:rPr>
  </w:style>
  <w:style w:type="paragraph" w:customStyle="1" w:styleId="Bezodstpw1">
    <w:name w:val="Bez odstępów1"/>
    <w:next w:val="Bezodstpw"/>
    <w:qFormat/>
    <w:rsid w:val="009D28CA"/>
    <w:pPr>
      <w:spacing w:after="0" w:line="240" w:lineRule="auto"/>
    </w:pPr>
    <w:rPr>
      <w:rFonts w:ascii="Lato" w:eastAsia="Calibri" w:hAnsi="Lato" w:cs="Lato"/>
      <w:sz w:val="20"/>
      <w:szCs w:val="20"/>
      <w14:ligatures w14:val="none"/>
    </w:rPr>
  </w:style>
  <w:style w:type="paragraph" w:styleId="Bezodstpw">
    <w:name w:val="No Spacing"/>
    <w:uiPriority w:val="1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D28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416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PSSE Gorlice - Ewelina Rodak</dc:creator>
  <cp:lastModifiedBy>PSSE Gorlice - Łucja Huk</cp:lastModifiedBy>
  <cp:revision>6</cp:revision>
  <cp:lastPrinted>2026-06-25T11:29:00Z</cp:lastPrinted>
  <dcterms:created xsi:type="dcterms:W3CDTF">2026-06-30T09:43:00Z</dcterms:created>
  <dcterms:modified xsi:type="dcterms:W3CDTF">2026-09-29T09:42:00Z</dcterms:modified>
</cp:coreProperties>
</file>