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14899EE" w14:textId="08BFCCE6" w:rsid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4553A7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„Dostawa druków, obwolut, kopert i innych druków prokuratorskich oraz administracyjnych na potrzeby Prokuratury Okręgowej w Koninie oraz podległych jej Prokuratur Rejo</w:t>
      </w:r>
      <w:r w:rsid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nowych w </w:t>
      </w:r>
      <w:r w:rsidR="004553A7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Koninie, Kole, Słupcy i Turku w 202</w:t>
      </w:r>
      <w:r w:rsidR="007E12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4553A7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roku” </w:t>
      </w:r>
      <w:r w:rsidR="00570F11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416D4B43" w14:textId="77777777" w:rsidR="004553A7" w:rsidRDefault="004553A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7741E66B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</w:t>
      </w:r>
      <w:r w:rsidR="007E1284">
        <w:rPr>
          <w:rFonts w:ascii="Times New Roman" w:hAnsi="Times New Roman" w:cs="Times New Roman"/>
          <w:sz w:val="24"/>
          <w:szCs w:val="24"/>
        </w:rPr>
        <w:t xml:space="preserve"> bezpieczeństwa narodowego (Dz.U.2023.129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28134" w14:textId="77777777" w:rsidR="004D0A55" w:rsidRDefault="004D0A55" w:rsidP="001F064E">
      <w:pPr>
        <w:spacing w:after="0" w:line="240" w:lineRule="auto"/>
      </w:pPr>
      <w:r>
        <w:separator/>
      </w:r>
    </w:p>
  </w:endnote>
  <w:endnote w:type="continuationSeparator" w:id="0">
    <w:p w14:paraId="35432AAA" w14:textId="77777777" w:rsidR="004D0A55" w:rsidRDefault="004D0A55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F793F" w14:textId="77777777" w:rsidR="004D0A55" w:rsidRDefault="004D0A55" w:rsidP="001F064E">
      <w:pPr>
        <w:spacing w:after="0" w:line="240" w:lineRule="auto"/>
      </w:pPr>
      <w:r>
        <w:separator/>
      </w:r>
    </w:p>
  </w:footnote>
  <w:footnote w:type="continuationSeparator" w:id="0">
    <w:p w14:paraId="4CF7973C" w14:textId="77777777" w:rsidR="004D0A55" w:rsidRDefault="004D0A55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77F2505C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4553A7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36DD">
      <w:rPr>
        <w:rFonts w:ascii="Times New Roman" w:eastAsia="Times New Roman" w:hAnsi="Times New Roman" w:cs="Times New Roman"/>
        <w:b/>
        <w:szCs w:val="24"/>
        <w:lang w:eastAsia="pl-PL"/>
      </w:rPr>
      <w:t>13.2024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31A7EF73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4553A7">
      <w:rPr>
        <w:rFonts w:ascii="Times New Roman" w:eastAsia="Times New Roman" w:hAnsi="Times New Roman" w:cs="Times New Roman"/>
        <w:b/>
        <w:sz w:val="24"/>
        <w:szCs w:val="24"/>
        <w:lang w:eastAsia="pl-PL"/>
      </w:rPr>
      <w:t>4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93867"/>
    <w:rsid w:val="000A22A8"/>
    <w:rsid w:val="00185748"/>
    <w:rsid w:val="001B0D27"/>
    <w:rsid w:val="001F064E"/>
    <w:rsid w:val="00200849"/>
    <w:rsid w:val="00207B99"/>
    <w:rsid w:val="00234E25"/>
    <w:rsid w:val="00262931"/>
    <w:rsid w:val="002D7A68"/>
    <w:rsid w:val="002F18C2"/>
    <w:rsid w:val="002F561A"/>
    <w:rsid w:val="003512D1"/>
    <w:rsid w:val="003A6AA0"/>
    <w:rsid w:val="003E650F"/>
    <w:rsid w:val="0040363C"/>
    <w:rsid w:val="00452A3E"/>
    <w:rsid w:val="004553A7"/>
    <w:rsid w:val="004D0A55"/>
    <w:rsid w:val="00532C90"/>
    <w:rsid w:val="00570F11"/>
    <w:rsid w:val="005A5E0A"/>
    <w:rsid w:val="005C3B8A"/>
    <w:rsid w:val="00687A48"/>
    <w:rsid w:val="006B36DD"/>
    <w:rsid w:val="006B51D0"/>
    <w:rsid w:val="007249D0"/>
    <w:rsid w:val="007E1284"/>
    <w:rsid w:val="00830FA8"/>
    <w:rsid w:val="008579AA"/>
    <w:rsid w:val="00920AB0"/>
    <w:rsid w:val="00984C9D"/>
    <w:rsid w:val="009A49FC"/>
    <w:rsid w:val="009D28A7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85FB8"/>
    <w:rsid w:val="00DD1607"/>
    <w:rsid w:val="00DE41BD"/>
    <w:rsid w:val="00E12FBB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15</cp:revision>
  <cp:lastPrinted>2021-12-22T10:48:00Z</cp:lastPrinted>
  <dcterms:created xsi:type="dcterms:W3CDTF">2021-12-22T10:54:00Z</dcterms:created>
  <dcterms:modified xsi:type="dcterms:W3CDTF">2024-01-29T06:57:00Z</dcterms:modified>
</cp:coreProperties>
</file>