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6EAD3" w14:textId="71EBED25" w:rsidR="00F064B5" w:rsidRPr="00C41C3E" w:rsidRDefault="00F064B5" w:rsidP="00C41C3E">
      <w:pPr>
        <w:jc w:val="center"/>
        <w:rPr>
          <w:rFonts w:ascii="Lato" w:hAnsi="Lato"/>
          <w:b/>
          <w:bCs/>
          <w:color w:val="000000"/>
          <w:sz w:val="22"/>
          <w:szCs w:val="22"/>
        </w:rPr>
      </w:pPr>
      <w:r w:rsidRPr="00C41C3E">
        <w:rPr>
          <w:rFonts w:ascii="Lato" w:hAnsi="Lato"/>
          <w:b/>
          <w:bCs/>
          <w:color w:val="000000"/>
          <w:sz w:val="22"/>
          <w:szCs w:val="22"/>
        </w:rPr>
        <w:t xml:space="preserve">Umowa </w:t>
      </w:r>
      <w:r w:rsidR="000F216E" w:rsidRPr="00C41C3E">
        <w:rPr>
          <w:rFonts w:ascii="Lato" w:hAnsi="Lato"/>
          <w:b/>
          <w:bCs/>
          <w:color w:val="000000"/>
          <w:sz w:val="22"/>
          <w:szCs w:val="22"/>
        </w:rPr>
        <w:t>n</w:t>
      </w:r>
      <w:r w:rsidRPr="00C41C3E">
        <w:rPr>
          <w:rFonts w:ascii="Lato" w:hAnsi="Lato"/>
          <w:b/>
          <w:bCs/>
          <w:color w:val="000000"/>
          <w:sz w:val="22"/>
          <w:szCs w:val="22"/>
        </w:rPr>
        <w:t>r</w:t>
      </w:r>
      <w:r w:rsidR="00C41C3E">
        <w:rPr>
          <w:rFonts w:ascii="Lato" w:hAnsi="Lato"/>
          <w:b/>
          <w:bCs/>
          <w:color w:val="000000"/>
          <w:sz w:val="22"/>
          <w:szCs w:val="22"/>
        </w:rPr>
        <w:t xml:space="preserve"> ………………</w:t>
      </w:r>
    </w:p>
    <w:p w14:paraId="030917D2" w14:textId="3CE86B55" w:rsidR="002D6B48" w:rsidRPr="00C41C3E" w:rsidRDefault="002D6B48" w:rsidP="00C41C3E">
      <w:pPr>
        <w:spacing w:after="60"/>
        <w:jc w:val="center"/>
        <w:rPr>
          <w:rFonts w:ascii="Lato" w:hAnsi="Lato"/>
          <w:color w:val="000000"/>
          <w:sz w:val="22"/>
          <w:szCs w:val="22"/>
        </w:rPr>
      </w:pPr>
      <w:r w:rsidRPr="00C41C3E">
        <w:rPr>
          <w:rFonts w:ascii="Lato" w:hAnsi="Lato"/>
          <w:color w:val="000000"/>
          <w:sz w:val="22"/>
          <w:szCs w:val="22"/>
        </w:rPr>
        <w:t>zawarta</w:t>
      </w:r>
      <w:r w:rsidR="00C41C3E">
        <w:rPr>
          <w:rFonts w:ascii="Lato" w:hAnsi="Lato"/>
          <w:color w:val="000000"/>
          <w:sz w:val="22"/>
          <w:szCs w:val="22"/>
        </w:rPr>
        <w:t xml:space="preserve"> ………………….</w:t>
      </w:r>
      <w:r w:rsidRPr="00C41C3E">
        <w:rPr>
          <w:rFonts w:ascii="Lato" w:hAnsi="Lato"/>
          <w:color w:val="000000"/>
          <w:sz w:val="22"/>
          <w:szCs w:val="22"/>
        </w:rPr>
        <w:t xml:space="preserve"> w Warszawie</w:t>
      </w:r>
    </w:p>
    <w:p w14:paraId="5FB4D3F6" w14:textId="77777777" w:rsidR="00A04C75" w:rsidRPr="00C41C3E" w:rsidRDefault="00A04C75" w:rsidP="00C41C3E">
      <w:pPr>
        <w:spacing w:after="60"/>
        <w:jc w:val="center"/>
        <w:rPr>
          <w:rFonts w:ascii="Lato" w:hAnsi="Lato"/>
          <w:color w:val="000000"/>
          <w:sz w:val="22"/>
          <w:szCs w:val="22"/>
        </w:rPr>
      </w:pPr>
      <w:r w:rsidRPr="00C41C3E">
        <w:rPr>
          <w:rFonts w:ascii="Lato" w:hAnsi="Lato"/>
          <w:color w:val="000000"/>
          <w:sz w:val="22"/>
          <w:szCs w:val="22"/>
        </w:rPr>
        <w:t>pomiędzy:</w:t>
      </w:r>
    </w:p>
    <w:p w14:paraId="3FB120D5" w14:textId="645BBF69" w:rsidR="00A04C75" w:rsidRPr="00C41C3E" w:rsidRDefault="00A04C75" w:rsidP="00C41C3E">
      <w:pPr>
        <w:spacing w:after="60"/>
        <w:jc w:val="center"/>
        <w:rPr>
          <w:rFonts w:ascii="Lato" w:hAnsi="Lato"/>
          <w:color w:val="000000"/>
          <w:sz w:val="22"/>
          <w:szCs w:val="22"/>
        </w:rPr>
      </w:pPr>
      <w:r w:rsidRPr="00C41C3E">
        <w:rPr>
          <w:rFonts w:ascii="Lato" w:hAnsi="Lato"/>
          <w:b/>
          <w:bCs/>
          <w:color w:val="000000"/>
          <w:sz w:val="22"/>
          <w:szCs w:val="22"/>
        </w:rPr>
        <w:t>Skarbem Państwa – Ministerstwem Finansów</w:t>
      </w:r>
      <w:r w:rsidR="0068710E">
        <w:rPr>
          <w:rFonts w:ascii="Lato" w:hAnsi="Lato"/>
          <w:b/>
          <w:bCs/>
          <w:color w:val="000000"/>
          <w:sz w:val="22"/>
          <w:szCs w:val="22"/>
        </w:rPr>
        <w:br/>
      </w:r>
      <w:r w:rsidRPr="00C41C3E">
        <w:rPr>
          <w:rFonts w:ascii="Lato" w:hAnsi="Lato"/>
          <w:color w:val="000000"/>
          <w:sz w:val="22"/>
          <w:szCs w:val="22"/>
        </w:rPr>
        <w:t>ul. Świętokrzyska 12, 00-916 Warszawa</w:t>
      </w:r>
      <w:r w:rsidR="0068710E">
        <w:rPr>
          <w:rFonts w:ascii="Lato" w:hAnsi="Lato"/>
          <w:color w:val="000000"/>
          <w:sz w:val="22"/>
          <w:szCs w:val="22"/>
        </w:rPr>
        <w:br/>
      </w:r>
      <w:r w:rsidRPr="00C41C3E">
        <w:rPr>
          <w:rFonts w:ascii="Lato" w:hAnsi="Lato"/>
          <w:color w:val="000000"/>
          <w:sz w:val="22"/>
          <w:szCs w:val="22"/>
        </w:rPr>
        <w:t>reprezentowanym przez</w:t>
      </w:r>
    </w:p>
    <w:p w14:paraId="6385BAB3" w14:textId="5ED730AC" w:rsidR="003A2108" w:rsidRPr="00C41C3E" w:rsidRDefault="000F216E" w:rsidP="003F2164">
      <w:pPr>
        <w:pStyle w:val="Akapitzlist"/>
        <w:numPr>
          <w:ilvl w:val="0"/>
          <w:numId w:val="107"/>
        </w:numPr>
        <w:spacing w:after="60"/>
        <w:ind w:left="0" w:firstLine="0"/>
        <w:jc w:val="center"/>
        <w:rPr>
          <w:rFonts w:ascii="Lato" w:hAnsi="Lato"/>
          <w:color w:val="000000"/>
          <w:sz w:val="22"/>
          <w:szCs w:val="22"/>
        </w:rPr>
      </w:pPr>
      <w:r w:rsidRPr="00C41C3E">
        <w:rPr>
          <w:rFonts w:ascii="Lato" w:hAnsi="Lato"/>
          <w:color w:val="000000"/>
          <w:sz w:val="22"/>
          <w:szCs w:val="22"/>
        </w:rPr>
        <w:t>…</w:t>
      </w:r>
      <w:r w:rsidR="00C41C3E">
        <w:rPr>
          <w:rFonts w:ascii="Lato" w:hAnsi="Lato"/>
          <w:color w:val="000000"/>
          <w:sz w:val="22"/>
          <w:szCs w:val="22"/>
        </w:rPr>
        <w:t xml:space="preserve"> -</w:t>
      </w:r>
      <w:r w:rsidR="00A04C75" w:rsidRPr="00C41C3E">
        <w:rPr>
          <w:rFonts w:ascii="Lato" w:hAnsi="Lato"/>
          <w:color w:val="000000"/>
          <w:sz w:val="22"/>
          <w:szCs w:val="22"/>
        </w:rPr>
        <w:t xml:space="preserve"> dyrektora Biura Komunikacji i Promocji</w:t>
      </w:r>
    </w:p>
    <w:p w14:paraId="6507673D" w14:textId="00731DD1" w:rsidR="000F216E" w:rsidRPr="00C41C3E" w:rsidRDefault="000F216E" w:rsidP="003F2164">
      <w:pPr>
        <w:pStyle w:val="Akapitzlist"/>
        <w:numPr>
          <w:ilvl w:val="0"/>
          <w:numId w:val="107"/>
        </w:numPr>
        <w:spacing w:after="60"/>
        <w:ind w:left="0" w:firstLine="0"/>
        <w:jc w:val="center"/>
        <w:rPr>
          <w:rFonts w:ascii="Lato" w:hAnsi="Lato"/>
          <w:color w:val="000000"/>
          <w:sz w:val="22"/>
          <w:szCs w:val="22"/>
        </w:rPr>
      </w:pPr>
      <w:r w:rsidRPr="00C41C3E">
        <w:rPr>
          <w:rFonts w:ascii="Lato" w:hAnsi="Lato"/>
          <w:color w:val="000000"/>
          <w:sz w:val="22"/>
          <w:szCs w:val="22"/>
        </w:rPr>
        <w:t>…-</w:t>
      </w:r>
      <w:r w:rsidR="00F963A5" w:rsidRPr="00C41C3E">
        <w:rPr>
          <w:rFonts w:ascii="Lato" w:hAnsi="Lato"/>
          <w:color w:val="000000"/>
          <w:sz w:val="22"/>
          <w:szCs w:val="22"/>
        </w:rPr>
        <w:t xml:space="preserve"> </w:t>
      </w:r>
      <w:r w:rsidRPr="00C41C3E">
        <w:rPr>
          <w:rFonts w:ascii="Lato" w:hAnsi="Lato"/>
          <w:color w:val="000000"/>
          <w:sz w:val="22"/>
          <w:szCs w:val="22"/>
        </w:rPr>
        <w:t>dyrektora Departamentu Zwalczania Przestępczości Ekonomicznej</w:t>
      </w:r>
    </w:p>
    <w:p w14:paraId="025D9251" w14:textId="5B4B7A8B" w:rsidR="000F216E" w:rsidRPr="00C41C3E" w:rsidRDefault="000F216E" w:rsidP="003F2164">
      <w:pPr>
        <w:pStyle w:val="Akapitzlist"/>
        <w:numPr>
          <w:ilvl w:val="0"/>
          <w:numId w:val="107"/>
        </w:numPr>
        <w:spacing w:after="60"/>
        <w:ind w:left="0" w:firstLine="0"/>
        <w:jc w:val="center"/>
        <w:rPr>
          <w:rFonts w:ascii="Lato" w:hAnsi="Lato"/>
          <w:color w:val="000000"/>
          <w:sz w:val="22"/>
          <w:szCs w:val="22"/>
        </w:rPr>
      </w:pPr>
      <w:r w:rsidRPr="00C41C3E">
        <w:rPr>
          <w:rFonts w:ascii="Lato" w:hAnsi="Lato"/>
          <w:color w:val="000000"/>
          <w:sz w:val="22"/>
          <w:szCs w:val="22"/>
        </w:rPr>
        <w:t>…- dyrektora Departamentu Prawnego</w:t>
      </w:r>
    </w:p>
    <w:p w14:paraId="09455BEE" w14:textId="79A9195C" w:rsidR="00A04C75" w:rsidRPr="00C41C3E" w:rsidRDefault="004950F2" w:rsidP="003F2164">
      <w:pPr>
        <w:pStyle w:val="Akapitzlist"/>
        <w:numPr>
          <w:ilvl w:val="0"/>
          <w:numId w:val="107"/>
        </w:numPr>
        <w:spacing w:after="60"/>
        <w:ind w:left="0" w:firstLine="0"/>
        <w:rPr>
          <w:rFonts w:ascii="Lato" w:hAnsi="Lato"/>
          <w:color w:val="000000"/>
          <w:sz w:val="22"/>
          <w:szCs w:val="22"/>
        </w:rPr>
      </w:pPr>
      <w:r>
        <w:rPr>
          <w:rFonts w:ascii="Lato" w:hAnsi="Lato"/>
          <w:color w:val="000000"/>
          <w:sz w:val="22"/>
          <w:szCs w:val="22"/>
        </w:rPr>
        <w:t>.</w:t>
      </w:r>
      <w:r w:rsidR="000F216E" w:rsidRPr="00C41C3E">
        <w:rPr>
          <w:rFonts w:ascii="Lato" w:hAnsi="Lato"/>
          <w:color w:val="000000"/>
          <w:sz w:val="22"/>
          <w:szCs w:val="22"/>
        </w:rPr>
        <w:t>..- dyrektora Biura Dyrektora Generalnego</w:t>
      </w:r>
    </w:p>
    <w:p w14:paraId="5A9CB71E" w14:textId="7085422A" w:rsidR="000F216E" w:rsidRPr="00C41C3E" w:rsidRDefault="004950F2" w:rsidP="003F2164">
      <w:pPr>
        <w:pStyle w:val="Akapitzlist"/>
        <w:numPr>
          <w:ilvl w:val="0"/>
          <w:numId w:val="107"/>
        </w:numPr>
        <w:spacing w:after="60"/>
        <w:ind w:left="0" w:firstLine="0"/>
        <w:jc w:val="center"/>
        <w:rPr>
          <w:rFonts w:ascii="Lato" w:hAnsi="Lato"/>
          <w:color w:val="000000"/>
          <w:sz w:val="22"/>
          <w:szCs w:val="22"/>
        </w:rPr>
      </w:pPr>
      <w:r>
        <w:rPr>
          <w:rFonts w:ascii="Lato" w:hAnsi="Lato"/>
          <w:color w:val="000000"/>
          <w:sz w:val="22"/>
          <w:szCs w:val="22"/>
        </w:rPr>
        <w:t>.</w:t>
      </w:r>
      <w:r w:rsidR="000F216E" w:rsidRPr="00C41C3E">
        <w:rPr>
          <w:rFonts w:ascii="Lato" w:hAnsi="Lato"/>
          <w:color w:val="000000"/>
          <w:sz w:val="22"/>
          <w:szCs w:val="22"/>
        </w:rPr>
        <w:t>..- dyrektora Departamentu Transformacji Cyfrowej</w:t>
      </w:r>
    </w:p>
    <w:p w14:paraId="351404B9" w14:textId="401F42E4" w:rsidR="00A04C75" w:rsidRPr="00C41C3E" w:rsidRDefault="00A04C75" w:rsidP="00C41C3E">
      <w:pPr>
        <w:spacing w:after="60"/>
        <w:jc w:val="center"/>
        <w:rPr>
          <w:rFonts w:ascii="Lato" w:hAnsi="Lato"/>
          <w:b/>
          <w:bCs/>
          <w:color w:val="000000"/>
          <w:sz w:val="22"/>
          <w:szCs w:val="22"/>
        </w:rPr>
      </w:pPr>
      <w:r w:rsidRPr="00C41C3E">
        <w:rPr>
          <w:rFonts w:ascii="Lato" w:hAnsi="Lato"/>
          <w:color w:val="000000"/>
          <w:sz w:val="22"/>
          <w:szCs w:val="22"/>
        </w:rPr>
        <w:t>działając</w:t>
      </w:r>
      <w:r w:rsidR="003A2108" w:rsidRPr="00C41C3E">
        <w:rPr>
          <w:rFonts w:ascii="Lato" w:hAnsi="Lato"/>
          <w:color w:val="000000"/>
          <w:sz w:val="22"/>
          <w:szCs w:val="22"/>
        </w:rPr>
        <w:t>ych</w:t>
      </w:r>
      <w:r w:rsidRPr="00C41C3E">
        <w:rPr>
          <w:rFonts w:ascii="Lato" w:hAnsi="Lato"/>
          <w:color w:val="000000"/>
          <w:sz w:val="22"/>
          <w:szCs w:val="22"/>
        </w:rPr>
        <w:t xml:space="preserve"> na podstawie regulaminu organizacyjnego Ministerstwa Finansów</w:t>
      </w:r>
      <w:r w:rsidR="00C41C3E">
        <w:rPr>
          <w:rFonts w:ascii="Lato" w:hAnsi="Lato"/>
          <w:color w:val="000000"/>
          <w:sz w:val="22"/>
          <w:szCs w:val="22"/>
        </w:rPr>
        <w:br/>
      </w:r>
      <w:r w:rsidRPr="00C41C3E">
        <w:rPr>
          <w:rFonts w:ascii="Lato" w:hAnsi="Lato"/>
          <w:color w:val="000000"/>
          <w:sz w:val="22"/>
          <w:szCs w:val="22"/>
        </w:rPr>
        <w:t xml:space="preserve">stanowiącego załącznik do </w:t>
      </w:r>
      <w:r w:rsidR="00C41C3E">
        <w:rPr>
          <w:rFonts w:ascii="Lato" w:hAnsi="Lato"/>
          <w:color w:val="000000"/>
          <w:sz w:val="22"/>
          <w:szCs w:val="22"/>
        </w:rPr>
        <w:t>z</w:t>
      </w:r>
      <w:r w:rsidRPr="00C41C3E">
        <w:rPr>
          <w:rFonts w:ascii="Lato" w:hAnsi="Lato"/>
          <w:color w:val="000000"/>
          <w:sz w:val="22"/>
          <w:szCs w:val="22"/>
        </w:rPr>
        <w:t>arządzenia Ministra Finansów z dnia 31 stycznia 2022 r. w sprawie ustalenia regulaminu organizacyjnego Ministerstwa Finansów</w:t>
      </w:r>
      <w:r w:rsidR="00C41C3E">
        <w:rPr>
          <w:rFonts w:ascii="Lato" w:hAnsi="Lato"/>
          <w:color w:val="000000"/>
          <w:sz w:val="22"/>
          <w:szCs w:val="22"/>
        </w:rPr>
        <w:br/>
      </w:r>
      <w:r w:rsidRPr="00C41C3E">
        <w:rPr>
          <w:rFonts w:ascii="Lato" w:hAnsi="Lato"/>
          <w:color w:val="000000"/>
          <w:sz w:val="22"/>
          <w:szCs w:val="22"/>
        </w:rPr>
        <w:t>zwanym dalej</w:t>
      </w:r>
      <w:r w:rsidR="00F963A5" w:rsidRPr="00C41C3E">
        <w:rPr>
          <w:rFonts w:ascii="Lato" w:hAnsi="Lato"/>
          <w:color w:val="000000"/>
          <w:sz w:val="22"/>
          <w:szCs w:val="22"/>
        </w:rPr>
        <w:t xml:space="preserve"> </w:t>
      </w:r>
      <w:r w:rsidRPr="00C41C3E">
        <w:rPr>
          <w:rFonts w:ascii="Lato" w:hAnsi="Lato"/>
          <w:color w:val="000000"/>
          <w:sz w:val="22"/>
          <w:szCs w:val="22"/>
        </w:rPr>
        <w:t>“</w:t>
      </w:r>
      <w:r w:rsidRPr="00C41C3E">
        <w:rPr>
          <w:rFonts w:ascii="Lato" w:hAnsi="Lato"/>
          <w:b/>
          <w:bCs/>
          <w:color w:val="000000"/>
          <w:sz w:val="22"/>
          <w:szCs w:val="22"/>
        </w:rPr>
        <w:t>Zamawiającym”</w:t>
      </w:r>
    </w:p>
    <w:p w14:paraId="4A151F8F" w14:textId="77777777" w:rsidR="00C41C3E" w:rsidRDefault="00C41C3E" w:rsidP="00C41C3E">
      <w:pPr>
        <w:spacing w:after="60"/>
        <w:jc w:val="center"/>
        <w:rPr>
          <w:rFonts w:ascii="Lato" w:hAnsi="Lato"/>
          <w:color w:val="000000"/>
          <w:sz w:val="22"/>
          <w:szCs w:val="22"/>
        </w:rPr>
      </w:pPr>
    </w:p>
    <w:p w14:paraId="49EF2558" w14:textId="5ACB735A" w:rsidR="003A2108" w:rsidRPr="00C41C3E" w:rsidRDefault="003A2108" w:rsidP="00C41C3E">
      <w:pPr>
        <w:spacing w:after="60"/>
        <w:jc w:val="center"/>
        <w:rPr>
          <w:rFonts w:ascii="Lato" w:hAnsi="Lato"/>
          <w:color w:val="000000"/>
          <w:sz w:val="22"/>
          <w:szCs w:val="22"/>
        </w:rPr>
      </w:pPr>
      <w:r w:rsidRPr="00C41C3E">
        <w:rPr>
          <w:rFonts w:ascii="Lato" w:hAnsi="Lato"/>
          <w:color w:val="000000"/>
          <w:sz w:val="22"/>
          <w:szCs w:val="22"/>
        </w:rPr>
        <w:t>a</w:t>
      </w:r>
    </w:p>
    <w:p w14:paraId="1A3A3838" w14:textId="41E49C8B" w:rsidR="00455876" w:rsidRPr="00C41C3E" w:rsidRDefault="00455876" w:rsidP="00C41C3E">
      <w:pPr>
        <w:jc w:val="center"/>
        <w:rPr>
          <w:rFonts w:ascii="Lato" w:hAnsi="Lato"/>
          <w:color w:val="000000"/>
          <w:sz w:val="22"/>
          <w:szCs w:val="22"/>
        </w:rPr>
      </w:pPr>
      <w:r w:rsidRPr="00C41C3E">
        <w:rPr>
          <w:rFonts w:ascii="Lato" w:hAnsi="Lato"/>
          <w:color w:val="000000"/>
          <w:sz w:val="22"/>
          <w:szCs w:val="22"/>
        </w:rPr>
        <w:t>………………………………..</w:t>
      </w:r>
    </w:p>
    <w:p w14:paraId="364CF2F6" w14:textId="1F5A0055" w:rsidR="00F064B5" w:rsidRPr="00C41C3E" w:rsidRDefault="00F064B5" w:rsidP="00C41C3E">
      <w:pPr>
        <w:jc w:val="center"/>
        <w:rPr>
          <w:rFonts w:ascii="Lato" w:hAnsi="Lato"/>
          <w:b/>
          <w:bCs/>
          <w:color w:val="000000"/>
          <w:sz w:val="22"/>
          <w:szCs w:val="22"/>
        </w:rPr>
      </w:pPr>
      <w:r w:rsidRPr="00C41C3E">
        <w:rPr>
          <w:rFonts w:ascii="Lato" w:hAnsi="Lato"/>
          <w:color w:val="000000"/>
          <w:sz w:val="22"/>
          <w:szCs w:val="22"/>
        </w:rPr>
        <w:t>zwan</w:t>
      </w:r>
      <w:r w:rsidR="00C41C3E">
        <w:rPr>
          <w:rFonts w:ascii="Lato" w:hAnsi="Lato"/>
          <w:color w:val="000000"/>
          <w:sz w:val="22"/>
          <w:szCs w:val="22"/>
        </w:rPr>
        <w:t>ą/</w:t>
      </w:r>
      <w:r w:rsidRPr="00C41C3E">
        <w:rPr>
          <w:rFonts w:ascii="Lato" w:hAnsi="Lato"/>
          <w:color w:val="000000"/>
          <w:sz w:val="22"/>
          <w:szCs w:val="22"/>
        </w:rPr>
        <w:t xml:space="preserve">ym dalej </w:t>
      </w:r>
      <w:r w:rsidRPr="00C41C3E">
        <w:rPr>
          <w:rFonts w:ascii="Lato" w:hAnsi="Lato"/>
          <w:b/>
          <w:bCs/>
          <w:color w:val="000000"/>
          <w:sz w:val="22"/>
          <w:szCs w:val="22"/>
        </w:rPr>
        <w:t>„Wykonawcą”,</w:t>
      </w:r>
    </w:p>
    <w:p w14:paraId="5CDAFA7E" w14:textId="59D4C493" w:rsidR="00E810DD" w:rsidRPr="00C41C3E" w:rsidRDefault="00F064B5" w:rsidP="00C41C3E">
      <w:pPr>
        <w:pStyle w:val="Akapitzlist1"/>
        <w:spacing w:after="120"/>
        <w:ind w:left="0"/>
        <w:contextualSpacing w:val="0"/>
        <w:jc w:val="center"/>
        <w:rPr>
          <w:rFonts w:ascii="Lato" w:hAnsi="Lato"/>
          <w:b/>
          <w:color w:val="000000"/>
          <w:sz w:val="22"/>
          <w:szCs w:val="22"/>
        </w:rPr>
      </w:pPr>
      <w:r w:rsidRPr="00C41C3E">
        <w:rPr>
          <w:rFonts w:ascii="Lato" w:hAnsi="Lato"/>
          <w:color w:val="000000"/>
          <w:sz w:val="22"/>
          <w:szCs w:val="22"/>
        </w:rPr>
        <w:t xml:space="preserve">zwanych dalej łącznie </w:t>
      </w:r>
      <w:r w:rsidRPr="00C41C3E">
        <w:rPr>
          <w:rFonts w:ascii="Lato" w:hAnsi="Lato"/>
          <w:b/>
          <w:color w:val="000000"/>
          <w:sz w:val="22"/>
          <w:szCs w:val="22"/>
        </w:rPr>
        <w:t>„Stronami”</w:t>
      </w:r>
    </w:p>
    <w:p w14:paraId="52862187" w14:textId="77777777" w:rsidR="00E810DD" w:rsidRPr="00C41C3E" w:rsidRDefault="00E810DD" w:rsidP="00C41C3E">
      <w:pPr>
        <w:jc w:val="center"/>
        <w:rPr>
          <w:rFonts w:ascii="Lato" w:eastAsia="Calibri" w:hAnsi="Lato"/>
          <w:b/>
          <w:color w:val="000000"/>
          <w:sz w:val="22"/>
          <w:szCs w:val="22"/>
          <w:lang w:eastAsia="pl-PL"/>
        </w:rPr>
      </w:pPr>
      <w:r w:rsidRPr="00C41C3E">
        <w:rPr>
          <w:rFonts w:ascii="Lato" w:hAnsi="Lato"/>
          <w:b/>
          <w:color w:val="000000"/>
          <w:sz w:val="22"/>
          <w:szCs w:val="22"/>
        </w:rPr>
        <w:br w:type="page"/>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56"/>
        <w:gridCol w:w="6324"/>
      </w:tblGrid>
      <w:tr w:rsidR="00062F16" w:rsidRPr="00C41C3E" w14:paraId="07775CEA" w14:textId="77777777" w:rsidTr="0068710E">
        <w:trPr>
          <w:jc w:val="center"/>
        </w:trPr>
        <w:tc>
          <w:tcPr>
            <w:tcW w:w="9180" w:type="dxa"/>
            <w:gridSpan w:val="2"/>
            <w:tcBorders>
              <w:top w:val="nil"/>
              <w:left w:val="nil"/>
              <w:bottom w:val="nil"/>
              <w:right w:val="nil"/>
            </w:tcBorders>
          </w:tcPr>
          <w:p w14:paraId="74DE1923" w14:textId="77777777" w:rsidR="00062F16" w:rsidRPr="00C41C3E" w:rsidRDefault="00062F16" w:rsidP="00C41C3E">
            <w:pPr>
              <w:pStyle w:val="Nagwek3"/>
              <w:jc w:val="center"/>
              <w:rPr>
                <w:rFonts w:ascii="Lato" w:hAnsi="Lato" w:cs="Times New Roman"/>
                <w:sz w:val="22"/>
                <w:szCs w:val="22"/>
              </w:rPr>
            </w:pPr>
            <w:bookmarkStart w:id="0" w:name="_Toc162441900"/>
            <w:r w:rsidRPr="00C41C3E">
              <w:rPr>
                <w:rFonts w:ascii="Lato" w:hAnsi="Lato" w:cs="Times New Roman"/>
                <w:color w:val="auto"/>
                <w:sz w:val="22"/>
                <w:szCs w:val="22"/>
              </w:rPr>
              <w:lastRenderedPageBreak/>
              <w:t>DEFINICJE</w:t>
            </w:r>
            <w:bookmarkEnd w:id="0"/>
          </w:p>
        </w:tc>
      </w:tr>
      <w:tr w:rsidR="00062F16" w:rsidRPr="00C41C3E" w14:paraId="2FD37223" w14:textId="77777777" w:rsidTr="0068710E">
        <w:trPr>
          <w:jc w:val="center"/>
        </w:trPr>
        <w:tc>
          <w:tcPr>
            <w:tcW w:w="9180" w:type="dxa"/>
            <w:gridSpan w:val="2"/>
            <w:tcBorders>
              <w:top w:val="nil"/>
              <w:left w:val="nil"/>
              <w:bottom w:val="nil"/>
              <w:right w:val="nil"/>
            </w:tcBorders>
          </w:tcPr>
          <w:p w14:paraId="0934209A" w14:textId="77777777" w:rsidR="00062F16" w:rsidRPr="00C41C3E" w:rsidRDefault="00062F16" w:rsidP="00C41C3E">
            <w:pPr>
              <w:jc w:val="center"/>
              <w:rPr>
                <w:rFonts w:ascii="Lato" w:eastAsia="Times New Roman" w:hAnsi="Lato"/>
                <w:bCs/>
                <w:color w:val="000000"/>
                <w:sz w:val="22"/>
                <w:szCs w:val="22"/>
              </w:rPr>
            </w:pPr>
            <w:r w:rsidRPr="00C41C3E">
              <w:rPr>
                <w:rFonts w:ascii="Lato" w:eastAsia="Times New Roman" w:hAnsi="Lato"/>
                <w:bCs/>
                <w:color w:val="000000"/>
                <w:sz w:val="22"/>
                <w:szCs w:val="22"/>
              </w:rPr>
              <w:t>Terminy lub zwroty, użyte w niniejszej Umowie, posiadają następujące znaczenie:</w:t>
            </w:r>
          </w:p>
        </w:tc>
      </w:tr>
      <w:tr w:rsidR="00062F16" w:rsidRPr="00C41C3E" w14:paraId="13BF6DB5" w14:textId="77777777" w:rsidTr="0068710E">
        <w:trPr>
          <w:jc w:val="center"/>
        </w:trPr>
        <w:tc>
          <w:tcPr>
            <w:tcW w:w="2856" w:type="dxa"/>
            <w:tcBorders>
              <w:top w:val="nil"/>
              <w:left w:val="nil"/>
              <w:bottom w:val="nil"/>
              <w:right w:val="nil"/>
            </w:tcBorders>
          </w:tcPr>
          <w:p w14:paraId="5DCE7969" w14:textId="77777777" w:rsidR="00062F16" w:rsidRPr="00C41C3E" w:rsidRDefault="00062F16" w:rsidP="00C41C3E">
            <w:pPr>
              <w:jc w:val="center"/>
              <w:rPr>
                <w:rFonts w:ascii="Lato" w:eastAsia="Times New Roman" w:hAnsi="Lato"/>
                <w:b/>
                <w:bCs/>
                <w:color w:val="000000"/>
                <w:sz w:val="22"/>
                <w:szCs w:val="22"/>
              </w:rPr>
            </w:pPr>
            <w:r w:rsidRPr="00C41C3E">
              <w:rPr>
                <w:rFonts w:ascii="Lato" w:eastAsia="Times New Roman" w:hAnsi="Lato"/>
                <w:b/>
                <w:bCs/>
                <w:color w:val="000000"/>
                <w:sz w:val="22"/>
                <w:szCs w:val="22"/>
              </w:rPr>
              <w:t>Termin</w:t>
            </w:r>
          </w:p>
        </w:tc>
        <w:tc>
          <w:tcPr>
            <w:tcW w:w="6324" w:type="dxa"/>
            <w:tcBorders>
              <w:top w:val="nil"/>
              <w:left w:val="nil"/>
              <w:bottom w:val="nil"/>
              <w:right w:val="nil"/>
            </w:tcBorders>
          </w:tcPr>
          <w:p w14:paraId="5514A309" w14:textId="77777777" w:rsidR="00062F16" w:rsidRPr="00C41C3E" w:rsidRDefault="00062F16" w:rsidP="00C41C3E">
            <w:pPr>
              <w:jc w:val="center"/>
              <w:rPr>
                <w:rFonts w:ascii="Lato" w:eastAsia="Times New Roman" w:hAnsi="Lato"/>
                <w:b/>
                <w:bCs/>
                <w:color w:val="000000"/>
                <w:sz w:val="22"/>
                <w:szCs w:val="22"/>
              </w:rPr>
            </w:pPr>
            <w:r w:rsidRPr="00C41C3E">
              <w:rPr>
                <w:rFonts w:ascii="Lato" w:eastAsia="Times New Roman" w:hAnsi="Lato"/>
                <w:b/>
                <w:bCs/>
                <w:color w:val="000000"/>
                <w:sz w:val="22"/>
                <w:szCs w:val="22"/>
              </w:rPr>
              <w:t>Definicja</w:t>
            </w:r>
          </w:p>
        </w:tc>
      </w:tr>
      <w:tr w:rsidR="00062F16" w:rsidRPr="00C41C3E" w14:paraId="273337E2" w14:textId="77777777" w:rsidTr="0068710E">
        <w:trPr>
          <w:jc w:val="center"/>
        </w:trPr>
        <w:tc>
          <w:tcPr>
            <w:tcW w:w="2856" w:type="dxa"/>
            <w:tcBorders>
              <w:top w:val="nil"/>
              <w:left w:val="nil"/>
              <w:bottom w:val="nil"/>
              <w:right w:val="nil"/>
            </w:tcBorders>
          </w:tcPr>
          <w:p w14:paraId="31E07FA3" w14:textId="77777777" w:rsidR="00062F16" w:rsidRPr="00C41C3E" w:rsidRDefault="00062F16" w:rsidP="00C41C3E">
            <w:pPr>
              <w:rPr>
                <w:rFonts w:ascii="Lato" w:eastAsia="Times New Roman" w:hAnsi="Lato"/>
                <w:color w:val="000000"/>
                <w:sz w:val="22"/>
                <w:szCs w:val="22"/>
                <w:lang w:eastAsia="pl-PL"/>
              </w:rPr>
            </w:pPr>
            <w:r w:rsidRPr="00C41C3E">
              <w:rPr>
                <w:rFonts w:ascii="Lato" w:eastAsia="Times New Roman" w:hAnsi="Lato"/>
                <w:b/>
                <w:bCs/>
                <w:color w:val="000000"/>
                <w:sz w:val="22"/>
                <w:szCs w:val="22"/>
                <w:lang w:eastAsia="pl-PL"/>
              </w:rPr>
              <w:t>Umowa</w:t>
            </w:r>
          </w:p>
        </w:tc>
        <w:tc>
          <w:tcPr>
            <w:tcW w:w="6324" w:type="dxa"/>
            <w:tcBorders>
              <w:top w:val="nil"/>
              <w:left w:val="nil"/>
              <w:bottom w:val="nil"/>
              <w:right w:val="nil"/>
            </w:tcBorders>
          </w:tcPr>
          <w:p w14:paraId="0C8D639D" w14:textId="5EEF3024" w:rsidR="00062F16" w:rsidRPr="00C41C3E" w:rsidRDefault="00050E50" w:rsidP="00C41C3E">
            <w:pPr>
              <w:jc w:val="both"/>
              <w:rPr>
                <w:rFonts w:ascii="Lato" w:eastAsia="Times New Roman" w:hAnsi="Lato"/>
                <w:color w:val="000000"/>
                <w:sz w:val="22"/>
                <w:szCs w:val="22"/>
              </w:rPr>
            </w:pPr>
            <w:r w:rsidRPr="00C41C3E">
              <w:rPr>
                <w:rFonts w:ascii="Lato" w:eastAsia="Times New Roman" w:hAnsi="Lato"/>
                <w:color w:val="000000"/>
                <w:sz w:val="22"/>
                <w:szCs w:val="22"/>
              </w:rPr>
              <w:t>N</w:t>
            </w:r>
            <w:r w:rsidR="00062F16" w:rsidRPr="00C41C3E">
              <w:rPr>
                <w:rFonts w:ascii="Lato" w:eastAsia="Times New Roman" w:hAnsi="Lato"/>
                <w:color w:val="000000"/>
                <w:sz w:val="22"/>
                <w:szCs w:val="22"/>
              </w:rPr>
              <w:t xml:space="preserve">iniejsza umowa </w:t>
            </w:r>
            <w:r w:rsidR="00A61A01" w:rsidRPr="00C41C3E">
              <w:rPr>
                <w:rFonts w:ascii="Lato" w:eastAsia="Times New Roman" w:hAnsi="Lato"/>
                <w:color w:val="000000"/>
                <w:sz w:val="22"/>
                <w:szCs w:val="22"/>
              </w:rPr>
              <w:t xml:space="preserve">zawarta między Zamawiającym a Wykonawcą </w:t>
            </w:r>
            <w:r w:rsidR="00062F16" w:rsidRPr="00C41C3E">
              <w:rPr>
                <w:rFonts w:ascii="Lato" w:eastAsia="Times New Roman" w:hAnsi="Lato"/>
                <w:color w:val="000000"/>
                <w:sz w:val="22"/>
                <w:szCs w:val="22"/>
              </w:rPr>
              <w:t>wraz ze wszystkimi załącznikami do niej</w:t>
            </w:r>
          </w:p>
        </w:tc>
      </w:tr>
      <w:tr w:rsidR="00062F16" w:rsidRPr="00C41C3E" w14:paraId="242B2C8C" w14:textId="77777777" w:rsidTr="0068710E">
        <w:trPr>
          <w:jc w:val="center"/>
        </w:trPr>
        <w:tc>
          <w:tcPr>
            <w:tcW w:w="2856" w:type="dxa"/>
            <w:tcBorders>
              <w:top w:val="nil"/>
              <w:left w:val="nil"/>
              <w:bottom w:val="nil"/>
              <w:right w:val="nil"/>
            </w:tcBorders>
          </w:tcPr>
          <w:p w14:paraId="72F39544" w14:textId="77777777" w:rsidR="00062F16" w:rsidRPr="00C41C3E" w:rsidRDefault="00062F16" w:rsidP="00C41C3E">
            <w:pPr>
              <w:rPr>
                <w:rFonts w:ascii="Lato" w:eastAsia="Times New Roman" w:hAnsi="Lato"/>
                <w:color w:val="000000"/>
                <w:sz w:val="22"/>
                <w:szCs w:val="22"/>
                <w:lang w:eastAsia="pl-PL"/>
              </w:rPr>
            </w:pPr>
            <w:r w:rsidRPr="00C41C3E">
              <w:rPr>
                <w:rFonts w:ascii="Lato" w:eastAsia="Times New Roman" w:hAnsi="Lato"/>
                <w:b/>
                <w:bCs/>
                <w:color w:val="000000"/>
                <w:sz w:val="22"/>
                <w:szCs w:val="22"/>
                <w:lang w:eastAsia="pl-PL"/>
              </w:rPr>
              <w:t>Strona</w:t>
            </w:r>
          </w:p>
        </w:tc>
        <w:tc>
          <w:tcPr>
            <w:tcW w:w="6324" w:type="dxa"/>
            <w:tcBorders>
              <w:top w:val="nil"/>
              <w:left w:val="nil"/>
              <w:bottom w:val="nil"/>
              <w:right w:val="nil"/>
            </w:tcBorders>
          </w:tcPr>
          <w:p w14:paraId="05B24C71" w14:textId="77777777" w:rsidR="00062F16" w:rsidRPr="00C41C3E" w:rsidRDefault="00062F16" w:rsidP="00C41C3E">
            <w:pPr>
              <w:jc w:val="both"/>
              <w:rPr>
                <w:rFonts w:ascii="Lato" w:eastAsia="Times New Roman" w:hAnsi="Lato"/>
                <w:color w:val="000000"/>
                <w:sz w:val="22"/>
                <w:szCs w:val="22"/>
              </w:rPr>
            </w:pPr>
            <w:r w:rsidRPr="00C41C3E">
              <w:rPr>
                <w:rFonts w:ascii="Lato" w:eastAsia="Times New Roman" w:hAnsi="Lato"/>
                <w:color w:val="000000"/>
                <w:sz w:val="22"/>
                <w:szCs w:val="22"/>
              </w:rPr>
              <w:t>Zamawiający lub Wykonawca, w zależności od kontekstu</w:t>
            </w:r>
          </w:p>
        </w:tc>
      </w:tr>
      <w:tr w:rsidR="00062F16" w:rsidRPr="00C41C3E" w14:paraId="1998BB93" w14:textId="77777777" w:rsidTr="0068710E">
        <w:trPr>
          <w:jc w:val="center"/>
        </w:trPr>
        <w:tc>
          <w:tcPr>
            <w:tcW w:w="2856" w:type="dxa"/>
            <w:tcBorders>
              <w:top w:val="nil"/>
              <w:left w:val="nil"/>
              <w:bottom w:val="nil"/>
              <w:right w:val="nil"/>
            </w:tcBorders>
          </w:tcPr>
          <w:p w14:paraId="2758B1C1" w14:textId="77777777" w:rsidR="00062F16" w:rsidRPr="00C41C3E" w:rsidRDefault="00062F16" w:rsidP="00C41C3E">
            <w:pPr>
              <w:rPr>
                <w:rFonts w:ascii="Lato" w:eastAsia="Times New Roman" w:hAnsi="Lato"/>
                <w:b/>
                <w:bCs/>
                <w:color w:val="000000"/>
                <w:sz w:val="22"/>
                <w:szCs w:val="22"/>
                <w:lang w:eastAsia="pl-PL"/>
              </w:rPr>
            </w:pPr>
            <w:r w:rsidRPr="00C41C3E">
              <w:rPr>
                <w:rFonts w:ascii="Lato" w:eastAsia="Times New Roman" w:hAnsi="Lato"/>
                <w:b/>
                <w:bCs/>
                <w:color w:val="000000"/>
                <w:sz w:val="22"/>
                <w:szCs w:val="22"/>
                <w:lang w:eastAsia="pl-PL"/>
              </w:rPr>
              <w:t>Strony</w:t>
            </w:r>
          </w:p>
        </w:tc>
        <w:tc>
          <w:tcPr>
            <w:tcW w:w="6324" w:type="dxa"/>
            <w:tcBorders>
              <w:top w:val="nil"/>
              <w:left w:val="nil"/>
              <w:bottom w:val="nil"/>
              <w:right w:val="nil"/>
            </w:tcBorders>
          </w:tcPr>
          <w:p w14:paraId="10A80A1D" w14:textId="72C2D241" w:rsidR="00062F16" w:rsidRPr="00C41C3E" w:rsidRDefault="00050E50" w:rsidP="00C41C3E">
            <w:pPr>
              <w:jc w:val="both"/>
              <w:rPr>
                <w:rFonts w:ascii="Lato" w:eastAsia="Times New Roman" w:hAnsi="Lato"/>
                <w:color w:val="000000"/>
                <w:sz w:val="22"/>
                <w:szCs w:val="22"/>
              </w:rPr>
            </w:pPr>
            <w:r w:rsidRPr="00C41C3E">
              <w:rPr>
                <w:rFonts w:ascii="Lato" w:eastAsia="Times New Roman" w:hAnsi="Lato"/>
                <w:color w:val="000000"/>
                <w:sz w:val="22"/>
                <w:szCs w:val="22"/>
              </w:rPr>
              <w:t>Ł</w:t>
            </w:r>
            <w:r w:rsidR="00062F16" w:rsidRPr="00C41C3E">
              <w:rPr>
                <w:rFonts w:ascii="Lato" w:eastAsia="Times New Roman" w:hAnsi="Lato"/>
                <w:color w:val="000000"/>
                <w:sz w:val="22"/>
                <w:szCs w:val="22"/>
              </w:rPr>
              <w:t>ącznie: Zamawiający i Wykonawca</w:t>
            </w:r>
          </w:p>
        </w:tc>
      </w:tr>
      <w:tr w:rsidR="00062F16" w:rsidRPr="00C41C3E" w14:paraId="0388AE5D" w14:textId="77777777" w:rsidTr="0068710E">
        <w:trPr>
          <w:jc w:val="center"/>
        </w:trPr>
        <w:tc>
          <w:tcPr>
            <w:tcW w:w="2856" w:type="dxa"/>
            <w:tcBorders>
              <w:top w:val="nil"/>
              <w:left w:val="nil"/>
              <w:bottom w:val="nil"/>
              <w:right w:val="nil"/>
            </w:tcBorders>
          </w:tcPr>
          <w:p w14:paraId="1360C35B" w14:textId="77777777" w:rsidR="00062F16" w:rsidRPr="00C41C3E" w:rsidRDefault="00062F16" w:rsidP="00C41C3E">
            <w:pPr>
              <w:rPr>
                <w:rFonts w:ascii="Lato" w:eastAsia="Times New Roman" w:hAnsi="Lato"/>
                <w:color w:val="000000"/>
                <w:sz w:val="22"/>
                <w:szCs w:val="22"/>
                <w:lang w:eastAsia="pl-PL"/>
              </w:rPr>
            </w:pPr>
            <w:r w:rsidRPr="00C41C3E">
              <w:rPr>
                <w:rFonts w:ascii="Lato" w:eastAsia="Times New Roman" w:hAnsi="Lato"/>
                <w:b/>
                <w:bCs/>
                <w:color w:val="000000"/>
                <w:sz w:val="22"/>
                <w:szCs w:val="22"/>
                <w:lang w:eastAsia="pl-PL"/>
              </w:rPr>
              <w:t>Podwykonawca</w:t>
            </w:r>
          </w:p>
        </w:tc>
        <w:tc>
          <w:tcPr>
            <w:tcW w:w="6324" w:type="dxa"/>
            <w:tcBorders>
              <w:top w:val="nil"/>
              <w:left w:val="nil"/>
              <w:bottom w:val="nil"/>
              <w:right w:val="nil"/>
            </w:tcBorders>
          </w:tcPr>
          <w:p w14:paraId="02334272" w14:textId="26977B63" w:rsidR="00062F16" w:rsidRPr="00C41C3E" w:rsidRDefault="00050E50" w:rsidP="00C41C3E">
            <w:pPr>
              <w:rPr>
                <w:rFonts w:ascii="Lato" w:eastAsia="Times New Roman" w:hAnsi="Lato"/>
                <w:color w:val="000000"/>
                <w:sz w:val="22"/>
                <w:szCs w:val="22"/>
              </w:rPr>
            </w:pPr>
            <w:r w:rsidRPr="00C41C3E">
              <w:rPr>
                <w:rFonts w:ascii="Lato" w:eastAsia="Times New Roman" w:hAnsi="Lato"/>
                <w:color w:val="000000"/>
                <w:sz w:val="22"/>
                <w:szCs w:val="22"/>
              </w:rPr>
              <w:t>K</w:t>
            </w:r>
            <w:r w:rsidR="00062F16" w:rsidRPr="00C41C3E">
              <w:rPr>
                <w:rFonts w:ascii="Lato" w:eastAsia="Times New Roman" w:hAnsi="Lato"/>
                <w:color w:val="000000"/>
                <w:sz w:val="22"/>
                <w:szCs w:val="22"/>
              </w:rPr>
              <w:t>ażdy podmiot, któremu Wykonawca zleca wykonanie jakiejkolwiek części przedmiotu umowy</w:t>
            </w:r>
          </w:p>
        </w:tc>
      </w:tr>
      <w:tr w:rsidR="00062F16" w:rsidRPr="00C41C3E" w14:paraId="021A26A2" w14:textId="77777777" w:rsidTr="0068710E">
        <w:trPr>
          <w:jc w:val="center"/>
        </w:trPr>
        <w:tc>
          <w:tcPr>
            <w:tcW w:w="2856" w:type="dxa"/>
            <w:tcBorders>
              <w:top w:val="nil"/>
              <w:left w:val="nil"/>
              <w:bottom w:val="nil"/>
              <w:right w:val="nil"/>
            </w:tcBorders>
          </w:tcPr>
          <w:p w14:paraId="50672EE0" w14:textId="77777777" w:rsidR="00062F16" w:rsidRPr="00C41C3E" w:rsidRDefault="00062F16" w:rsidP="00C41C3E">
            <w:pPr>
              <w:rPr>
                <w:rFonts w:ascii="Lato" w:eastAsia="Times New Roman" w:hAnsi="Lato"/>
                <w:b/>
                <w:bCs/>
                <w:color w:val="000000"/>
                <w:sz w:val="22"/>
                <w:szCs w:val="22"/>
                <w:lang w:eastAsia="pl-PL"/>
              </w:rPr>
            </w:pPr>
            <w:r w:rsidRPr="00C41C3E">
              <w:rPr>
                <w:rFonts w:ascii="Lato" w:eastAsia="Times New Roman" w:hAnsi="Lato"/>
                <w:b/>
                <w:bCs/>
                <w:color w:val="000000"/>
                <w:sz w:val="22"/>
                <w:szCs w:val="22"/>
                <w:lang w:eastAsia="pl-PL"/>
              </w:rPr>
              <w:t>Dzień roboczy</w:t>
            </w:r>
          </w:p>
        </w:tc>
        <w:tc>
          <w:tcPr>
            <w:tcW w:w="6324" w:type="dxa"/>
            <w:tcBorders>
              <w:top w:val="nil"/>
              <w:left w:val="nil"/>
              <w:bottom w:val="nil"/>
              <w:right w:val="nil"/>
            </w:tcBorders>
          </w:tcPr>
          <w:p w14:paraId="217E373F" w14:textId="3DC63648" w:rsidR="009B5BE8" w:rsidRPr="00C41C3E" w:rsidRDefault="00050E50" w:rsidP="00C41C3E">
            <w:pPr>
              <w:ind w:left="24"/>
              <w:rPr>
                <w:rFonts w:ascii="Lato" w:eastAsia="Times New Roman" w:hAnsi="Lato"/>
                <w:color w:val="000000"/>
                <w:sz w:val="22"/>
                <w:szCs w:val="22"/>
              </w:rPr>
            </w:pPr>
            <w:r w:rsidRPr="00C41C3E">
              <w:rPr>
                <w:rFonts w:ascii="Lato" w:eastAsia="Times New Roman" w:hAnsi="Lato"/>
                <w:color w:val="000000"/>
                <w:sz w:val="22"/>
                <w:szCs w:val="22"/>
              </w:rPr>
              <w:t>D</w:t>
            </w:r>
            <w:r w:rsidR="00062F16" w:rsidRPr="00C41C3E">
              <w:rPr>
                <w:rFonts w:ascii="Lato" w:eastAsia="Times New Roman" w:hAnsi="Lato"/>
                <w:color w:val="000000"/>
                <w:sz w:val="22"/>
                <w:szCs w:val="22"/>
              </w:rPr>
              <w:t xml:space="preserve">zień od poniedziałku do piątku z wyłączeniem dni wolnych od pracy na podstawie art. 1 ust. 1 </w:t>
            </w:r>
            <w:r w:rsidR="00854B7C">
              <w:rPr>
                <w:rFonts w:ascii="Lato" w:eastAsia="Times New Roman" w:hAnsi="Lato"/>
                <w:color w:val="000000"/>
                <w:sz w:val="22"/>
                <w:szCs w:val="22"/>
              </w:rPr>
              <w:t>u</w:t>
            </w:r>
            <w:r w:rsidR="00854B7C" w:rsidRPr="00854B7C">
              <w:rPr>
                <w:rFonts w:ascii="Lato" w:eastAsia="Times New Roman" w:hAnsi="Lato"/>
                <w:color w:val="000000"/>
                <w:sz w:val="22"/>
                <w:szCs w:val="22"/>
              </w:rPr>
              <w:t>staw</w:t>
            </w:r>
            <w:r w:rsidR="00854B7C">
              <w:rPr>
                <w:rFonts w:ascii="Lato" w:eastAsia="Times New Roman" w:hAnsi="Lato"/>
                <w:color w:val="000000"/>
                <w:sz w:val="22"/>
                <w:szCs w:val="22"/>
              </w:rPr>
              <w:t>y</w:t>
            </w:r>
            <w:r w:rsidR="00854B7C" w:rsidRPr="00854B7C">
              <w:rPr>
                <w:rFonts w:ascii="Lato" w:eastAsia="Times New Roman" w:hAnsi="Lato"/>
                <w:color w:val="000000"/>
                <w:sz w:val="22"/>
                <w:szCs w:val="22"/>
              </w:rPr>
              <w:t xml:space="preserve"> z dnia 18 stycznia 1951 r. o dniach wolnych od pracy </w:t>
            </w:r>
            <w:r w:rsidR="009B5BE8" w:rsidRPr="00C41C3E">
              <w:rPr>
                <w:rFonts w:ascii="Lato" w:hAnsi="Lato"/>
                <w:bCs/>
                <w:sz w:val="22"/>
                <w:szCs w:val="22"/>
              </w:rPr>
              <w:t xml:space="preserve">lub dzień wyznaczony jako dzień pracy na podstawie § 2 ust. 1 </w:t>
            </w:r>
            <w:r w:rsidR="003F2164">
              <w:rPr>
                <w:rFonts w:ascii="Lato" w:hAnsi="Lato"/>
                <w:bCs/>
                <w:sz w:val="22"/>
                <w:szCs w:val="22"/>
              </w:rPr>
              <w:t>r</w:t>
            </w:r>
            <w:r w:rsidR="003F2164" w:rsidRPr="003F2164">
              <w:rPr>
                <w:rFonts w:ascii="Lato" w:hAnsi="Lato"/>
                <w:bCs/>
                <w:sz w:val="22"/>
                <w:szCs w:val="22"/>
              </w:rPr>
              <w:t>ozporządzeni</w:t>
            </w:r>
            <w:r w:rsidR="003F2164">
              <w:rPr>
                <w:rFonts w:ascii="Lato" w:hAnsi="Lato"/>
                <w:bCs/>
                <w:sz w:val="22"/>
                <w:szCs w:val="22"/>
              </w:rPr>
              <w:t>a</w:t>
            </w:r>
            <w:r w:rsidR="003F2164" w:rsidRPr="003F2164">
              <w:rPr>
                <w:rFonts w:ascii="Lato" w:hAnsi="Lato"/>
                <w:bCs/>
                <w:sz w:val="22"/>
                <w:szCs w:val="22"/>
              </w:rPr>
              <w:t xml:space="preserve"> Prezesa Rady Ministrów z dnia 17 kwietnia 2025 r. w sprawie zasad ustalania przez kierowników niektórych urzędów rozkładu czasu pracy w tygodniu oraz jego wymiaru w poszczególnych dniach tygodnia</w:t>
            </w:r>
            <w:r w:rsidR="003F2164">
              <w:rPr>
                <w:rFonts w:ascii="Lato" w:hAnsi="Lato"/>
                <w:bCs/>
                <w:sz w:val="22"/>
                <w:szCs w:val="22"/>
              </w:rPr>
              <w:t>,</w:t>
            </w:r>
            <w:r w:rsidR="003F2164" w:rsidRPr="003F2164" w:rsidDel="003F2164">
              <w:rPr>
                <w:rFonts w:ascii="Lato" w:hAnsi="Lato"/>
                <w:bCs/>
                <w:sz w:val="22"/>
                <w:szCs w:val="22"/>
              </w:rPr>
              <w:t xml:space="preserve"> </w:t>
            </w:r>
            <w:r w:rsidR="009B5BE8" w:rsidRPr="00C41C3E">
              <w:rPr>
                <w:rFonts w:ascii="Lato" w:hAnsi="Lato"/>
                <w:bCs/>
                <w:sz w:val="22"/>
                <w:szCs w:val="22"/>
              </w:rPr>
              <w:t>z wyłączeniem dni wolnych od pracy ustalonych w sposób, o którym mowa ww. rozporządzeniu</w:t>
            </w:r>
          </w:p>
        </w:tc>
      </w:tr>
      <w:tr w:rsidR="00062F16" w:rsidRPr="00C41C3E" w14:paraId="3EC1FB17" w14:textId="77777777" w:rsidTr="0068710E">
        <w:trPr>
          <w:jc w:val="center"/>
        </w:trPr>
        <w:tc>
          <w:tcPr>
            <w:tcW w:w="2856" w:type="dxa"/>
            <w:tcBorders>
              <w:top w:val="nil"/>
              <w:left w:val="nil"/>
              <w:bottom w:val="nil"/>
              <w:right w:val="nil"/>
            </w:tcBorders>
          </w:tcPr>
          <w:p w14:paraId="4048D7EA" w14:textId="10CD1DA6" w:rsidR="00062F16" w:rsidRPr="00C41C3E" w:rsidRDefault="007305CB" w:rsidP="00C41C3E">
            <w:pPr>
              <w:rPr>
                <w:rFonts w:ascii="Lato" w:eastAsia="Times New Roman" w:hAnsi="Lato"/>
                <w:b/>
                <w:bCs/>
                <w:color w:val="000000"/>
                <w:sz w:val="22"/>
                <w:szCs w:val="22"/>
                <w:lang w:eastAsia="pl-PL"/>
              </w:rPr>
            </w:pPr>
            <w:r w:rsidRPr="00C41C3E">
              <w:rPr>
                <w:rFonts w:ascii="Lato" w:eastAsia="Times New Roman" w:hAnsi="Lato"/>
                <w:b/>
                <w:bCs/>
                <w:color w:val="000000"/>
                <w:sz w:val="22"/>
                <w:szCs w:val="22"/>
                <w:lang w:eastAsia="pl-PL"/>
              </w:rPr>
              <w:t>Produkty</w:t>
            </w:r>
          </w:p>
        </w:tc>
        <w:tc>
          <w:tcPr>
            <w:tcW w:w="6324" w:type="dxa"/>
            <w:tcBorders>
              <w:top w:val="nil"/>
              <w:left w:val="nil"/>
              <w:bottom w:val="nil"/>
              <w:right w:val="nil"/>
            </w:tcBorders>
          </w:tcPr>
          <w:p w14:paraId="458FF54A" w14:textId="67AA2883" w:rsidR="00062F16" w:rsidRPr="00C41C3E" w:rsidRDefault="000C6C39" w:rsidP="00C41C3E">
            <w:pPr>
              <w:autoSpaceDE w:val="0"/>
              <w:autoSpaceDN w:val="0"/>
              <w:adjustRightInd w:val="0"/>
              <w:rPr>
                <w:rFonts w:ascii="Lato" w:hAnsi="Lato"/>
                <w:bCs/>
                <w:sz w:val="22"/>
                <w:szCs w:val="22"/>
              </w:rPr>
            </w:pPr>
            <w:r w:rsidRPr="00C41C3E">
              <w:rPr>
                <w:rFonts w:ascii="Lato" w:hAnsi="Lato"/>
                <w:bCs/>
                <w:sz w:val="22"/>
                <w:szCs w:val="22"/>
              </w:rPr>
              <w:t xml:space="preserve">Materiały promocyjne określone w </w:t>
            </w:r>
            <w:r w:rsidR="00E625A6" w:rsidRPr="00C41C3E">
              <w:rPr>
                <w:rFonts w:ascii="Lato" w:hAnsi="Lato"/>
                <w:bCs/>
                <w:sz w:val="22"/>
                <w:szCs w:val="22"/>
              </w:rPr>
              <w:t>Z</w:t>
            </w:r>
            <w:r w:rsidR="007305CB" w:rsidRPr="00C41C3E">
              <w:rPr>
                <w:rFonts w:ascii="Lato" w:hAnsi="Lato"/>
                <w:bCs/>
                <w:sz w:val="22"/>
                <w:szCs w:val="22"/>
              </w:rPr>
              <w:t>ałączniku nr 1 do Umowy</w:t>
            </w:r>
            <w:r w:rsidR="00E25C03" w:rsidRPr="00C41C3E">
              <w:rPr>
                <w:rFonts w:ascii="Lato" w:hAnsi="Lato"/>
                <w:bCs/>
                <w:sz w:val="22"/>
                <w:szCs w:val="22"/>
              </w:rPr>
              <w:t xml:space="preserve"> </w:t>
            </w:r>
          </w:p>
        </w:tc>
      </w:tr>
    </w:tbl>
    <w:p w14:paraId="3D8B2774" w14:textId="16871FAE" w:rsidR="00E810DD" w:rsidRPr="00C41C3E" w:rsidRDefault="00E810DD" w:rsidP="00C41C3E">
      <w:pPr>
        <w:rPr>
          <w:rFonts w:ascii="Lato" w:eastAsia="Calibri" w:hAnsi="Lato"/>
          <w:b/>
          <w:kern w:val="3"/>
          <w:sz w:val="22"/>
          <w:szCs w:val="22"/>
          <w:lang w:eastAsia="pl-PL"/>
        </w:rPr>
      </w:pPr>
      <w:r w:rsidRPr="00C41C3E">
        <w:rPr>
          <w:rFonts w:ascii="Lato" w:eastAsia="Calibri" w:hAnsi="Lato"/>
          <w:b/>
          <w:kern w:val="3"/>
          <w:sz w:val="22"/>
          <w:szCs w:val="22"/>
          <w:lang w:eastAsia="pl-PL"/>
        </w:rPr>
        <w:br w:type="page"/>
      </w:r>
    </w:p>
    <w:p w14:paraId="5A005CC9" w14:textId="11D1ED59" w:rsidR="001E6D9C" w:rsidRPr="00C41C3E" w:rsidRDefault="001E6D9C" w:rsidP="00C41C3E">
      <w:pPr>
        <w:suppressAutoHyphens/>
        <w:autoSpaceDN w:val="0"/>
        <w:jc w:val="center"/>
        <w:textAlignment w:val="baseline"/>
        <w:rPr>
          <w:rFonts w:ascii="Lato" w:eastAsia="Times New Roman" w:hAnsi="Lato"/>
          <w:kern w:val="3"/>
          <w:sz w:val="22"/>
          <w:szCs w:val="22"/>
          <w:lang w:eastAsia="pl-PL"/>
        </w:rPr>
      </w:pPr>
      <w:r w:rsidRPr="00C41C3E">
        <w:rPr>
          <w:rFonts w:ascii="Lato" w:eastAsia="Calibri" w:hAnsi="Lato"/>
          <w:b/>
          <w:kern w:val="3"/>
          <w:sz w:val="22"/>
          <w:szCs w:val="22"/>
          <w:lang w:eastAsia="pl-PL"/>
        </w:rPr>
        <w:lastRenderedPageBreak/>
        <w:t>§ 1</w:t>
      </w:r>
      <w:r w:rsidR="00DC46C1" w:rsidRPr="00C41C3E">
        <w:rPr>
          <w:rFonts w:ascii="Lato" w:eastAsia="Calibri" w:hAnsi="Lato"/>
          <w:b/>
          <w:kern w:val="3"/>
          <w:sz w:val="22"/>
          <w:szCs w:val="22"/>
          <w:lang w:eastAsia="pl-PL"/>
        </w:rPr>
        <w:t>.</w:t>
      </w:r>
    </w:p>
    <w:p w14:paraId="542B8B1A" w14:textId="46A66C1E" w:rsidR="004C62C9" w:rsidRPr="00C41C3E" w:rsidRDefault="004E3236" w:rsidP="00C41C3E">
      <w:pPr>
        <w:jc w:val="center"/>
        <w:rPr>
          <w:rFonts w:ascii="Lato" w:eastAsiaTheme="majorEastAsia" w:hAnsi="Lato"/>
          <w:b/>
          <w:bCs/>
          <w:sz w:val="22"/>
          <w:szCs w:val="22"/>
        </w:rPr>
      </w:pPr>
      <w:r w:rsidRPr="00C41C3E">
        <w:rPr>
          <w:rFonts w:ascii="Lato" w:eastAsiaTheme="majorEastAsia" w:hAnsi="Lato"/>
          <w:b/>
          <w:bCs/>
          <w:sz w:val="22"/>
          <w:szCs w:val="22"/>
        </w:rPr>
        <w:t xml:space="preserve">Przedmiot </w:t>
      </w:r>
      <w:r w:rsidR="000919EB">
        <w:rPr>
          <w:rFonts w:ascii="Lato" w:eastAsiaTheme="majorEastAsia" w:hAnsi="Lato"/>
          <w:b/>
          <w:bCs/>
          <w:sz w:val="22"/>
          <w:szCs w:val="22"/>
        </w:rPr>
        <w:t>U</w:t>
      </w:r>
      <w:r w:rsidRPr="00C41C3E">
        <w:rPr>
          <w:rFonts w:ascii="Lato" w:eastAsiaTheme="majorEastAsia" w:hAnsi="Lato"/>
          <w:b/>
          <w:bCs/>
          <w:sz w:val="22"/>
          <w:szCs w:val="22"/>
        </w:rPr>
        <w:t xml:space="preserve">mowy </w:t>
      </w:r>
    </w:p>
    <w:p w14:paraId="470DC5D7" w14:textId="77777777" w:rsidR="00FD5E5F" w:rsidRPr="00C41C3E" w:rsidRDefault="00FD5E5F" w:rsidP="00C41C3E">
      <w:pPr>
        <w:jc w:val="center"/>
        <w:rPr>
          <w:rFonts w:ascii="Lato" w:hAnsi="Lato"/>
          <w:sz w:val="22"/>
          <w:szCs w:val="22"/>
          <w:lang w:eastAsia="pl-PL"/>
        </w:rPr>
      </w:pPr>
    </w:p>
    <w:p w14:paraId="43AB8F70" w14:textId="446E45EA" w:rsidR="006E4E87" w:rsidRPr="00C41C3E" w:rsidRDefault="009A5A20" w:rsidP="00C41C3E">
      <w:pPr>
        <w:pStyle w:val="Akapitzlist1"/>
        <w:numPr>
          <w:ilvl w:val="0"/>
          <w:numId w:val="32"/>
        </w:numPr>
        <w:spacing w:after="120"/>
        <w:jc w:val="both"/>
        <w:rPr>
          <w:rFonts w:ascii="Lato" w:hAnsi="Lato"/>
          <w:color w:val="000000"/>
          <w:sz w:val="22"/>
          <w:szCs w:val="22"/>
        </w:rPr>
      </w:pPr>
      <w:r w:rsidRPr="00C41C3E">
        <w:rPr>
          <w:rFonts w:ascii="Lato" w:hAnsi="Lato"/>
          <w:color w:val="000000"/>
          <w:sz w:val="22"/>
          <w:szCs w:val="22"/>
        </w:rPr>
        <w:t>Przedmiotem Umowy jest</w:t>
      </w:r>
      <w:r w:rsidR="00AD293E" w:rsidRPr="00C41C3E">
        <w:rPr>
          <w:rFonts w:ascii="Lato" w:hAnsi="Lato"/>
          <w:color w:val="000000"/>
          <w:sz w:val="22"/>
          <w:szCs w:val="22"/>
        </w:rPr>
        <w:t xml:space="preserve"> dostawa</w:t>
      </w:r>
      <w:r w:rsidR="00DF3AD0" w:rsidRPr="00C41C3E">
        <w:rPr>
          <w:rFonts w:ascii="Lato" w:hAnsi="Lato"/>
          <w:color w:val="000000"/>
          <w:sz w:val="22"/>
          <w:szCs w:val="22"/>
        </w:rPr>
        <w:t xml:space="preserve"> </w:t>
      </w:r>
      <w:r w:rsidR="003804D1" w:rsidRPr="00C41C3E">
        <w:rPr>
          <w:rFonts w:ascii="Lato" w:hAnsi="Lato"/>
          <w:color w:val="000000"/>
          <w:sz w:val="22"/>
          <w:szCs w:val="22"/>
        </w:rPr>
        <w:t>oznakowanych</w:t>
      </w:r>
      <w:r w:rsidR="00AB6CAF" w:rsidRPr="00C41C3E">
        <w:rPr>
          <w:rFonts w:ascii="Lato" w:hAnsi="Lato"/>
          <w:color w:val="000000"/>
          <w:sz w:val="22"/>
          <w:szCs w:val="22"/>
        </w:rPr>
        <w:t xml:space="preserve"> przez Wykonawcę</w:t>
      </w:r>
      <w:r w:rsidR="00DF3AD0" w:rsidRPr="00C41C3E">
        <w:rPr>
          <w:rFonts w:ascii="Lato" w:hAnsi="Lato"/>
          <w:color w:val="000000"/>
          <w:sz w:val="22"/>
          <w:szCs w:val="22"/>
        </w:rPr>
        <w:t xml:space="preserve"> </w:t>
      </w:r>
      <w:r w:rsidR="0084293D" w:rsidRPr="00C41C3E">
        <w:rPr>
          <w:rFonts w:ascii="Lato" w:hAnsi="Lato"/>
          <w:color w:val="000000"/>
          <w:sz w:val="22"/>
          <w:szCs w:val="22"/>
        </w:rPr>
        <w:t xml:space="preserve">Produktów. </w:t>
      </w:r>
    </w:p>
    <w:p w14:paraId="10316758" w14:textId="77777777" w:rsidR="00CA2057" w:rsidRPr="00C41C3E" w:rsidRDefault="00CA2057" w:rsidP="00C41C3E">
      <w:pPr>
        <w:pStyle w:val="Akapitzlist1"/>
        <w:numPr>
          <w:ilvl w:val="0"/>
          <w:numId w:val="32"/>
        </w:numPr>
        <w:spacing w:after="120"/>
        <w:jc w:val="both"/>
        <w:rPr>
          <w:rFonts w:ascii="Lato" w:hAnsi="Lato"/>
          <w:color w:val="000000"/>
          <w:sz w:val="22"/>
          <w:szCs w:val="22"/>
        </w:rPr>
      </w:pPr>
      <w:r w:rsidRPr="00C41C3E">
        <w:rPr>
          <w:rFonts w:ascii="Lato" w:hAnsi="Lato"/>
          <w:color w:val="000000"/>
          <w:sz w:val="22"/>
          <w:szCs w:val="22"/>
        </w:rPr>
        <w:t>Wykonawca jest zobowiązany do:</w:t>
      </w:r>
    </w:p>
    <w:p w14:paraId="2CE99897" w14:textId="32C6C627" w:rsidR="00CA2057" w:rsidRPr="00C41C3E" w:rsidRDefault="00C14475" w:rsidP="00C41C3E">
      <w:pPr>
        <w:pStyle w:val="Akapitzlist1"/>
        <w:numPr>
          <w:ilvl w:val="0"/>
          <w:numId w:val="77"/>
        </w:numPr>
        <w:spacing w:after="120"/>
        <w:jc w:val="both"/>
        <w:rPr>
          <w:rFonts w:ascii="Lato" w:hAnsi="Lato"/>
          <w:color w:val="000000"/>
          <w:sz w:val="22"/>
          <w:szCs w:val="22"/>
        </w:rPr>
      </w:pPr>
      <w:r w:rsidRPr="00C41C3E">
        <w:rPr>
          <w:rFonts w:ascii="Lato" w:hAnsi="Lato"/>
          <w:color w:val="000000"/>
          <w:sz w:val="22"/>
          <w:szCs w:val="22"/>
        </w:rPr>
        <w:t xml:space="preserve">przygotowania i </w:t>
      </w:r>
      <w:r w:rsidR="00297A45" w:rsidRPr="00C41C3E">
        <w:rPr>
          <w:rFonts w:ascii="Lato" w:hAnsi="Lato"/>
          <w:color w:val="000000"/>
          <w:sz w:val="22"/>
          <w:szCs w:val="22"/>
        </w:rPr>
        <w:t>oznakowania</w:t>
      </w:r>
      <w:r w:rsidRPr="00C41C3E">
        <w:rPr>
          <w:rFonts w:ascii="Lato" w:hAnsi="Lato"/>
          <w:color w:val="000000"/>
          <w:sz w:val="22"/>
          <w:szCs w:val="22"/>
        </w:rPr>
        <w:t xml:space="preserve"> na własny koszt </w:t>
      </w:r>
      <w:r w:rsidR="00745624" w:rsidRPr="00C41C3E">
        <w:rPr>
          <w:rFonts w:ascii="Lato" w:hAnsi="Lato"/>
          <w:color w:val="000000"/>
          <w:sz w:val="22"/>
          <w:szCs w:val="22"/>
        </w:rPr>
        <w:t>P</w:t>
      </w:r>
      <w:r w:rsidRPr="00C41C3E">
        <w:rPr>
          <w:rFonts w:ascii="Lato" w:hAnsi="Lato"/>
          <w:color w:val="000000"/>
          <w:sz w:val="22"/>
          <w:szCs w:val="22"/>
        </w:rPr>
        <w:t>roduktów</w:t>
      </w:r>
      <w:r w:rsidR="00CA2057" w:rsidRPr="00C41C3E">
        <w:rPr>
          <w:rFonts w:ascii="Lato" w:hAnsi="Lato"/>
          <w:color w:val="000000"/>
          <w:sz w:val="22"/>
          <w:szCs w:val="22"/>
        </w:rPr>
        <w:t xml:space="preserve">, zgodnie z Opisem Przedmiotu </w:t>
      </w:r>
      <w:r w:rsidR="00DF3AD0" w:rsidRPr="00C41C3E">
        <w:rPr>
          <w:rFonts w:ascii="Lato" w:hAnsi="Lato"/>
          <w:color w:val="000000"/>
          <w:sz w:val="22"/>
          <w:szCs w:val="22"/>
        </w:rPr>
        <w:t>Zamówienia</w:t>
      </w:r>
      <w:r w:rsidR="00CA2057" w:rsidRPr="00C41C3E">
        <w:rPr>
          <w:rFonts w:ascii="Lato" w:hAnsi="Lato"/>
          <w:color w:val="000000"/>
          <w:sz w:val="22"/>
          <w:szCs w:val="22"/>
        </w:rPr>
        <w:t>, stanowiącym Załącznik Nr</w:t>
      </w:r>
      <w:r w:rsidR="00020C61" w:rsidRPr="00C41C3E">
        <w:rPr>
          <w:rFonts w:ascii="Lato" w:hAnsi="Lato"/>
          <w:color w:val="000000"/>
          <w:sz w:val="22"/>
          <w:szCs w:val="22"/>
        </w:rPr>
        <w:t xml:space="preserve"> 1 </w:t>
      </w:r>
      <w:r w:rsidR="00CA2057" w:rsidRPr="00C41C3E">
        <w:rPr>
          <w:rFonts w:ascii="Lato" w:hAnsi="Lato"/>
          <w:color w:val="000000"/>
          <w:sz w:val="22"/>
          <w:szCs w:val="22"/>
        </w:rPr>
        <w:t>do Umowy,</w:t>
      </w:r>
    </w:p>
    <w:p w14:paraId="3276DCB8" w14:textId="5DE7BB47" w:rsidR="00013D82" w:rsidRPr="00C41C3E" w:rsidRDefault="002B1F5A" w:rsidP="00C41C3E">
      <w:pPr>
        <w:pStyle w:val="Akapitzlist1"/>
        <w:numPr>
          <w:ilvl w:val="0"/>
          <w:numId w:val="77"/>
        </w:numPr>
        <w:spacing w:after="120"/>
        <w:jc w:val="both"/>
        <w:rPr>
          <w:rFonts w:ascii="Lato" w:hAnsi="Lato"/>
          <w:color w:val="000000"/>
          <w:sz w:val="22"/>
          <w:szCs w:val="22"/>
        </w:rPr>
      </w:pPr>
      <w:r w:rsidRPr="00C41C3E">
        <w:rPr>
          <w:rFonts w:ascii="Lato" w:hAnsi="Lato"/>
          <w:color w:val="000000"/>
          <w:sz w:val="22"/>
          <w:szCs w:val="22"/>
        </w:rPr>
        <w:t>wizualizacj</w:t>
      </w:r>
      <w:r w:rsidR="003804D1" w:rsidRPr="00C41C3E">
        <w:rPr>
          <w:rFonts w:ascii="Lato" w:hAnsi="Lato"/>
          <w:color w:val="000000"/>
          <w:sz w:val="22"/>
          <w:szCs w:val="22"/>
        </w:rPr>
        <w:t>i</w:t>
      </w:r>
      <w:r w:rsidR="0054473E" w:rsidRPr="00C41C3E">
        <w:rPr>
          <w:rFonts w:ascii="Lato" w:hAnsi="Lato"/>
          <w:color w:val="000000"/>
          <w:sz w:val="22"/>
          <w:szCs w:val="22"/>
        </w:rPr>
        <w:t xml:space="preserve"> </w:t>
      </w:r>
      <w:r w:rsidR="004933E1" w:rsidRPr="00C41C3E">
        <w:rPr>
          <w:rFonts w:ascii="Lato" w:hAnsi="Lato"/>
          <w:color w:val="000000"/>
          <w:sz w:val="22"/>
          <w:szCs w:val="22"/>
        </w:rPr>
        <w:t>Produktów z naniesionymi logotypami</w:t>
      </w:r>
      <w:r w:rsidR="00013D82" w:rsidRPr="00C41C3E">
        <w:rPr>
          <w:rFonts w:ascii="Lato" w:hAnsi="Lato"/>
          <w:color w:val="000000"/>
          <w:sz w:val="22"/>
          <w:szCs w:val="22"/>
        </w:rPr>
        <w:t>,</w:t>
      </w:r>
    </w:p>
    <w:p w14:paraId="60511D43" w14:textId="15C569B2" w:rsidR="009A5A20" w:rsidRPr="00C41C3E" w:rsidRDefault="009A5A20" w:rsidP="00C41C3E">
      <w:pPr>
        <w:pStyle w:val="Akapitzlist1"/>
        <w:numPr>
          <w:ilvl w:val="0"/>
          <w:numId w:val="77"/>
        </w:numPr>
        <w:spacing w:after="120"/>
        <w:jc w:val="both"/>
        <w:rPr>
          <w:rFonts w:ascii="Lato" w:hAnsi="Lato"/>
          <w:color w:val="000000"/>
          <w:sz w:val="22"/>
          <w:szCs w:val="22"/>
        </w:rPr>
      </w:pPr>
      <w:r w:rsidRPr="00C41C3E">
        <w:rPr>
          <w:rFonts w:ascii="Lato" w:hAnsi="Lato"/>
          <w:color w:val="000000"/>
          <w:sz w:val="22"/>
          <w:szCs w:val="22"/>
        </w:rPr>
        <w:t>dostarczeni</w:t>
      </w:r>
      <w:r w:rsidR="001C289E" w:rsidRPr="00C41C3E">
        <w:rPr>
          <w:rFonts w:ascii="Lato" w:hAnsi="Lato"/>
          <w:color w:val="000000"/>
          <w:sz w:val="22"/>
          <w:szCs w:val="22"/>
        </w:rPr>
        <w:t>a</w:t>
      </w:r>
      <w:r w:rsidRPr="00C41C3E">
        <w:rPr>
          <w:rFonts w:ascii="Lato" w:hAnsi="Lato"/>
          <w:color w:val="000000"/>
          <w:sz w:val="22"/>
          <w:szCs w:val="22"/>
        </w:rPr>
        <w:t>, wyładun</w:t>
      </w:r>
      <w:r w:rsidR="001C289E" w:rsidRPr="00C41C3E">
        <w:rPr>
          <w:rFonts w:ascii="Lato" w:hAnsi="Lato"/>
          <w:color w:val="000000"/>
          <w:sz w:val="22"/>
          <w:szCs w:val="22"/>
        </w:rPr>
        <w:t>ku</w:t>
      </w:r>
      <w:r w:rsidRPr="00C41C3E">
        <w:rPr>
          <w:rFonts w:ascii="Lato" w:hAnsi="Lato"/>
          <w:color w:val="000000"/>
          <w:sz w:val="22"/>
          <w:szCs w:val="22"/>
        </w:rPr>
        <w:t xml:space="preserve"> oraz</w:t>
      </w:r>
      <w:r w:rsidR="006834A1" w:rsidRPr="00C41C3E">
        <w:rPr>
          <w:rFonts w:ascii="Lato" w:hAnsi="Lato"/>
          <w:color w:val="000000"/>
          <w:sz w:val="22"/>
          <w:szCs w:val="22"/>
        </w:rPr>
        <w:t xml:space="preserve"> złożeni</w:t>
      </w:r>
      <w:r w:rsidR="001C289E" w:rsidRPr="00C41C3E">
        <w:rPr>
          <w:rFonts w:ascii="Lato" w:hAnsi="Lato"/>
          <w:color w:val="000000"/>
          <w:sz w:val="22"/>
          <w:szCs w:val="22"/>
        </w:rPr>
        <w:t>a</w:t>
      </w:r>
      <w:r w:rsidR="006834A1" w:rsidRPr="00C41C3E">
        <w:rPr>
          <w:rFonts w:ascii="Lato" w:hAnsi="Lato"/>
          <w:color w:val="000000"/>
          <w:sz w:val="22"/>
          <w:szCs w:val="22"/>
        </w:rPr>
        <w:t xml:space="preserve"> </w:t>
      </w:r>
      <w:r w:rsidR="008C131E" w:rsidRPr="00C41C3E">
        <w:rPr>
          <w:rFonts w:ascii="Lato" w:hAnsi="Lato"/>
          <w:color w:val="000000"/>
          <w:sz w:val="22"/>
          <w:szCs w:val="22"/>
        </w:rPr>
        <w:t>Produktów</w:t>
      </w:r>
      <w:r w:rsidR="001C289E" w:rsidRPr="00C41C3E">
        <w:rPr>
          <w:rFonts w:ascii="Lato" w:hAnsi="Lato"/>
          <w:color w:val="000000"/>
          <w:sz w:val="22"/>
          <w:szCs w:val="22"/>
        </w:rPr>
        <w:t xml:space="preserve"> </w:t>
      </w:r>
      <w:r w:rsidRPr="00C41C3E">
        <w:rPr>
          <w:rFonts w:ascii="Lato" w:hAnsi="Lato"/>
          <w:color w:val="000000"/>
          <w:sz w:val="22"/>
          <w:szCs w:val="22"/>
        </w:rPr>
        <w:t>w miejsc</w:t>
      </w:r>
      <w:r w:rsidR="001C289E" w:rsidRPr="00C41C3E">
        <w:rPr>
          <w:rFonts w:ascii="Lato" w:hAnsi="Lato"/>
          <w:color w:val="000000"/>
          <w:sz w:val="22"/>
          <w:szCs w:val="22"/>
        </w:rPr>
        <w:t>u</w:t>
      </w:r>
      <w:r w:rsidRPr="00C41C3E">
        <w:rPr>
          <w:rFonts w:ascii="Lato" w:hAnsi="Lato"/>
          <w:color w:val="000000"/>
          <w:sz w:val="22"/>
          <w:szCs w:val="22"/>
        </w:rPr>
        <w:t xml:space="preserve"> wskazany</w:t>
      </w:r>
      <w:r w:rsidR="001C289E" w:rsidRPr="00C41C3E">
        <w:rPr>
          <w:rFonts w:ascii="Lato" w:hAnsi="Lato"/>
          <w:color w:val="000000"/>
          <w:sz w:val="22"/>
          <w:szCs w:val="22"/>
        </w:rPr>
        <w:t>m</w:t>
      </w:r>
      <w:r w:rsidRPr="00C41C3E">
        <w:rPr>
          <w:rFonts w:ascii="Lato" w:hAnsi="Lato"/>
          <w:color w:val="000000"/>
          <w:sz w:val="22"/>
          <w:szCs w:val="22"/>
        </w:rPr>
        <w:t xml:space="preserve"> prze</w:t>
      </w:r>
      <w:r w:rsidR="001C289E" w:rsidRPr="00C41C3E">
        <w:rPr>
          <w:rFonts w:ascii="Lato" w:hAnsi="Lato"/>
          <w:color w:val="000000"/>
          <w:sz w:val="22"/>
          <w:szCs w:val="22"/>
        </w:rPr>
        <w:t xml:space="preserve">z </w:t>
      </w:r>
      <w:r w:rsidR="008C131E" w:rsidRPr="00C41C3E">
        <w:rPr>
          <w:rFonts w:ascii="Lato" w:hAnsi="Lato"/>
          <w:color w:val="000000"/>
          <w:sz w:val="22"/>
          <w:szCs w:val="22"/>
        </w:rPr>
        <w:t>Zamawiającego</w:t>
      </w:r>
      <w:r w:rsidR="001C289E" w:rsidRPr="00C41C3E">
        <w:rPr>
          <w:rFonts w:ascii="Lato" w:hAnsi="Lato"/>
          <w:color w:val="000000"/>
          <w:sz w:val="22"/>
          <w:szCs w:val="22"/>
        </w:rPr>
        <w:t>.</w:t>
      </w:r>
    </w:p>
    <w:p w14:paraId="536A09B1" w14:textId="27988D42" w:rsidR="004C62C9" w:rsidRPr="00C41C3E" w:rsidRDefault="00CB305F" w:rsidP="00C41C3E">
      <w:pPr>
        <w:pStyle w:val="Akapitzlist1"/>
        <w:numPr>
          <w:ilvl w:val="0"/>
          <w:numId w:val="32"/>
        </w:numPr>
        <w:spacing w:after="120"/>
        <w:jc w:val="both"/>
        <w:rPr>
          <w:rFonts w:ascii="Lato" w:hAnsi="Lato"/>
          <w:color w:val="000000"/>
          <w:sz w:val="22"/>
          <w:szCs w:val="22"/>
        </w:rPr>
      </w:pPr>
      <w:r w:rsidRPr="00C41C3E">
        <w:rPr>
          <w:rFonts w:ascii="Lato" w:hAnsi="Lato"/>
          <w:color w:val="000000"/>
          <w:sz w:val="22"/>
          <w:szCs w:val="22"/>
        </w:rPr>
        <w:t>Produkty</w:t>
      </w:r>
      <w:r w:rsidR="009A5A20" w:rsidRPr="00C41C3E">
        <w:rPr>
          <w:rFonts w:ascii="Lato" w:hAnsi="Lato"/>
          <w:color w:val="000000"/>
          <w:sz w:val="22"/>
          <w:szCs w:val="22"/>
        </w:rPr>
        <w:t xml:space="preserve"> zostaną przeznaczone na cele informacyjno-promocyjne</w:t>
      </w:r>
      <w:r w:rsidR="00FA7ECA" w:rsidRPr="00C41C3E">
        <w:rPr>
          <w:rFonts w:ascii="Lato" w:hAnsi="Lato"/>
          <w:color w:val="000000"/>
          <w:sz w:val="22"/>
          <w:szCs w:val="22"/>
        </w:rPr>
        <w:t xml:space="preserve"> </w:t>
      </w:r>
      <w:r w:rsidR="0084293D" w:rsidRPr="00C41C3E">
        <w:rPr>
          <w:rFonts w:ascii="Lato" w:hAnsi="Lato"/>
          <w:color w:val="000000"/>
          <w:sz w:val="22"/>
          <w:szCs w:val="22"/>
        </w:rPr>
        <w:t xml:space="preserve">Zamawiającego </w:t>
      </w:r>
      <w:r w:rsidR="00FA7ECA" w:rsidRPr="00C41C3E">
        <w:rPr>
          <w:rFonts w:ascii="Lato" w:hAnsi="Lato"/>
          <w:color w:val="000000"/>
          <w:sz w:val="22"/>
          <w:szCs w:val="22"/>
        </w:rPr>
        <w:t xml:space="preserve">i Krajowej Administracji Skarbowej (dalej </w:t>
      </w:r>
      <w:r w:rsidR="00C41C3E">
        <w:rPr>
          <w:rFonts w:ascii="Lato" w:hAnsi="Lato"/>
          <w:color w:val="000000"/>
          <w:sz w:val="22"/>
          <w:szCs w:val="22"/>
        </w:rPr>
        <w:t>„</w:t>
      </w:r>
      <w:r w:rsidR="00FA7ECA" w:rsidRPr="00C41C3E">
        <w:rPr>
          <w:rFonts w:ascii="Lato" w:hAnsi="Lato"/>
          <w:color w:val="000000"/>
          <w:sz w:val="22"/>
          <w:szCs w:val="22"/>
        </w:rPr>
        <w:t>KAS</w:t>
      </w:r>
      <w:r w:rsidR="00C41C3E">
        <w:rPr>
          <w:rFonts w:ascii="Lato" w:hAnsi="Lato"/>
          <w:color w:val="000000"/>
          <w:sz w:val="22"/>
          <w:szCs w:val="22"/>
        </w:rPr>
        <w:t>”</w:t>
      </w:r>
      <w:r w:rsidR="00FA7ECA" w:rsidRPr="00C41C3E">
        <w:rPr>
          <w:rFonts w:ascii="Lato" w:hAnsi="Lato"/>
          <w:color w:val="000000"/>
          <w:sz w:val="22"/>
          <w:szCs w:val="22"/>
        </w:rPr>
        <w:t>).</w:t>
      </w:r>
    </w:p>
    <w:p w14:paraId="3643F248" w14:textId="133B6348" w:rsidR="00556BE2" w:rsidRPr="00C41C3E" w:rsidRDefault="00556BE2" w:rsidP="00C41C3E">
      <w:pPr>
        <w:pStyle w:val="Akapitzlist1"/>
        <w:numPr>
          <w:ilvl w:val="0"/>
          <w:numId w:val="32"/>
        </w:numPr>
        <w:spacing w:after="120"/>
        <w:jc w:val="both"/>
        <w:rPr>
          <w:rFonts w:ascii="Lato" w:hAnsi="Lato"/>
          <w:color w:val="000000"/>
          <w:sz w:val="22"/>
          <w:szCs w:val="22"/>
        </w:rPr>
      </w:pPr>
      <w:r w:rsidRPr="00C41C3E">
        <w:rPr>
          <w:rFonts w:ascii="Lato" w:hAnsi="Lato"/>
          <w:color w:val="000000"/>
          <w:sz w:val="22"/>
          <w:szCs w:val="22"/>
        </w:rPr>
        <w:t xml:space="preserve">Logotypy na wszystkich </w:t>
      </w:r>
      <w:r w:rsidR="0084293D" w:rsidRPr="00C41C3E">
        <w:rPr>
          <w:rFonts w:ascii="Lato" w:hAnsi="Lato"/>
          <w:color w:val="000000"/>
          <w:sz w:val="22"/>
          <w:szCs w:val="22"/>
        </w:rPr>
        <w:t xml:space="preserve">Produktach </w:t>
      </w:r>
      <w:r w:rsidRPr="00C41C3E">
        <w:rPr>
          <w:rFonts w:ascii="Lato" w:hAnsi="Lato"/>
          <w:color w:val="000000"/>
          <w:sz w:val="22"/>
          <w:szCs w:val="22"/>
        </w:rPr>
        <w:t>muszą być czytelne, wyraźne i trwałe.</w:t>
      </w:r>
    </w:p>
    <w:p w14:paraId="51898A00" w14:textId="6EA6B917" w:rsidR="00B51A5F" w:rsidRPr="00C41C3E" w:rsidRDefault="00B51A5F" w:rsidP="00C41C3E">
      <w:pPr>
        <w:pStyle w:val="Akapitzlist1"/>
        <w:numPr>
          <w:ilvl w:val="0"/>
          <w:numId w:val="32"/>
        </w:numPr>
        <w:spacing w:after="120"/>
        <w:jc w:val="both"/>
        <w:rPr>
          <w:rFonts w:ascii="Lato" w:hAnsi="Lato"/>
          <w:color w:val="000000"/>
          <w:sz w:val="22"/>
          <w:szCs w:val="22"/>
        </w:rPr>
      </w:pPr>
      <w:r w:rsidRPr="00C41C3E">
        <w:rPr>
          <w:rFonts w:ascii="Lato" w:hAnsi="Lato"/>
          <w:color w:val="000000"/>
          <w:sz w:val="22"/>
          <w:szCs w:val="22"/>
        </w:rPr>
        <w:t xml:space="preserve">Dostarczone Produkty </w:t>
      </w:r>
      <w:r w:rsidR="003804D1" w:rsidRPr="00C41C3E">
        <w:rPr>
          <w:rFonts w:ascii="Lato" w:hAnsi="Lato"/>
          <w:color w:val="000000"/>
          <w:sz w:val="22"/>
          <w:szCs w:val="22"/>
        </w:rPr>
        <w:t>muszą być</w:t>
      </w:r>
      <w:r w:rsidRPr="00C41C3E">
        <w:rPr>
          <w:rFonts w:ascii="Lato" w:hAnsi="Lato"/>
          <w:color w:val="000000"/>
          <w:sz w:val="22"/>
          <w:szCs w:val="22"/>
        </w:rPr>
        <w:t xml:space="preserve"> fabrycznie nowe</w:t>
      </w:r>
      <w:r w:rsidR="00CA355A" w:rsidRPr="00C41C3E">
        <w:rPr>
          <w:rFonts w:ascii="Lato" w:hAnsi="Lato"/>
          <w:color w:val="000000"/>
          <w:sz w:val="22"/>
          <w:szCs w:val="22"/>
        </w:rPr>
        <w:t xml:space="preserve"> czyli </w:t>
      </w:r>
      <w:r w:rsidRPr="00C41C3E">
        <w:rPr>
          <w:rFonts w:ascii="Lato" w:hAnsi="Lato"/>
          <w:color w:val="000000"/>
          <w:sz w:val="22"/>
          <w:szCs w:val="22"/>
        </w:rPr>
        <w:t xml:space="preserve">nieużywane, kompletne, wolne od jakichkolwiek wad fizycznych i prawnych, sprawne technicznie w opakowaniach </w:t>
      </w:r>
      <w:r w:rsidR="00CA355A" w:rsidRPr="00C41C3E">
        <w:rPr>
          <w:rFonts w:ascii="Lato" w:hAnsi="Lato"/>
          <w:color w:val="000000"/>
          <w:sz w:val="22"/>
          <w:szCs w:val="22"/>
        </w:rPr>
        <w:t xml:space="preserve">zgodnych z Załącznikiem nr 1 do Umowy </w:t>
      </w:r>
      <w:r w:rsidRPr="00C41C3E">
        <w:rPr>
          <w:rFonts w:ascii="Lato" w:hAnsi="Lato"/>
          <w:color w:val="000000"/>
          <w:sz w:val="22"/>
          <w:szCs w:val="22"/>
        </w:rPr>
        <w:t>oraz</w:t>
      </w:r>
      <w:r w:rsidR="00F963A5" w:rsidRPr="00C41C3E">
        <w:rPr>
          <w:rFonts w:ascii="Lato" w:hAnsi="Lato"/>
          <w:color w:val="000000"/>
          <w:sz w:val="22"/>
          <w:szCs w:val="22"/>
        </w:rPr>
        <w:t xml:space="preserve"> </w:t>
      </w:r>
      <w:r w:rsidRPr="00C41C3E">
        <w:rPr>
          <w:rFonts w:ascii="Lato" w:hAnsi="Lato"/>
          <w:color w:val="000000"/>
          <w:sz w:val="22"/>
          <w:szCs w:val="22"/>
        </w:rPr>
        <w:t>nieobciążone prawami na rzecz osób trzecich</w:t>
      </w:r>
      <w:r w:rsidR="00297A45" w:rsidRPr="00C41C3E">
        <w:rPr>
          <w:rFonts w:ascii="Lato" w:hAnsi="Lato"/>
          <w:color w:val="000000"/>
          <w:sz w:val="22"/>
          <w:szCs w:val="22"/>
        </w:rPr>
        <w:t>, a także posiada</w:t>
      </w:r>
      <w:r w:rsidR="00C15A52" w:rsidRPr="00C41C3E">
        <w:rPr>
          <w:rFonts w:ascii="Lato" w:hAnsi="Lato"/>
          <w:color w:val="000000"/>
          <w:sz w:val="22"/>
          <w:szCs w:val="22"/>
        </w:rPr>
        <w:t>ć</w:t>
      </w:r>
      <w:r w:rsidR="00297A45" w:rsidRPr="00C41C3E">
        <w:rPr>
          <w:rFonts w:ascii="Lato" w:hAnsi="Lato"/>
          <w:color w:val="000000"/>
          <w:sz w:val="22"/>
          <w:szCs w:val="22"/>
        </w:rPr>
        <w:t xml:space="preserve"> deklarację producenta o zgodności z przepisami dotyczącymi dopuszczenia wyrobu do obrotu rynkowego.</w:t>
      </w:r>
    </w:p>
    <w:p w14:paraId="19CF6904" w14:textId="43733D9F" w:rsidR="004E3236" w:rsidRDefault="004E3236" w:rsidP="00C41C3E">
      <w:pPr>
        <w:pStyle w:val="Akapitzlist1"/>
        <w:numPr>
          <w:ilvl w:val="0"/>
          <w:numId w:val="32"/>
        </w:numPr>
        <w:spacing w:after="120"/>
        <w:jc w:val="both"/>
        <w:rPr>
          <w:rFonts w:ascii="Lato" w:hAnsi="Lato"/>
          <w:color w:val="000000"/>
          <w:sz w:val="22"/>
          <w:szCs w:val="22"/>
        </w:rPr>
      </w:pPr>
      <w:r w:rsidRPr="00C41C3E">
        <w:rPr>
          <w:rFonts w:ascii="Lato" w:hAnsi="Lato"/>
          <w:color w:val="000000"/>
          <w:sz w:val="22"/>
          <w:szCs w:val="22"/>
        </w:rPr>
        <w:t xml:space="preserve">Sposób realizacji </w:t>
      </w:r>
      <w:r w:rsidR="00DF3AD0" w:rsidRPr="00C41C3E">
        <w:rPr>
          <w:rFonts w:ascii="Lato" w:hAnsi="Lato"/>
          <w:color w:val="000000"/>
          <w:sz w:val="22"/>
          <w:szCs w:val="22"/>
        </w:rPr>
        <w:t>U</w:t>
      </w:r>
      <w:r w:rsidRPr="00C41C3E">
        <w:rPr>
          <w:rFonts w:ascii="Lato" w:hAnsi="Lato"/>
          <w:color w:val="000000"/>
          <w:sz w:val="22"/>
          <w:szCs w:val="22"/>
        </w:rPr>
        <w:t xml:space="preserve">mowy w zakresie przygotowania i </w:t>
      </w:r>
      <w:r w:rsidR="00C15A52" w:rsidRPr="00C41C3E">
        <w:rPr>
          <w:rFonts w:ascii="Lato" w:hAnsi="Lato"/>
          <w:color w:val="000000"/>
          <w:sz w:val="22"/>
          <w:szCs w:val="22"/>
        </w:rPr>
        <w:t>oznakowania</w:t>
      </w:r>
      <w:r w:rsidRPr="00C41C3E">
        <w:rPr>
          <w:rFonts w:ascii="Lato" w:hAnsi="Lato"/>
          <w:color w:val="000000"/>
          <w:sz w:val="22"/>
          <w:szCs w:val="22"/>
        </w:rPr>
        <w:t xml:space="preserve"> </w:t>
      </w:r>
      <w:r w:rsidR="003804D1" w:rsidRPr="00C41C3E">
        <w:rPr>
          <w:rFonts w:ascii="Lato" w:hAnsi="Lato"/>
          <w:color w:val="000000"/>
          <w:sz w:val="22"/>
          <w:szCs w:val="22"/>
        </w:rPr>
        <w:t>P</w:t>
      </w:r>
      <w:r w:rsidRPr="00C41C3E">
        <w:rPr>
          <w:rFonts w:ascii="Lato" w:hAnsi="Lato"/>
          <w:color w:val="000000"/>
          <w:sz w:val="22"/>
          <w:szCs w:val="22"/>
        </w:rPr>
        <w:t>roduktów określa §</w:t>
      </w:r>
      <w:r w:rsidR="001D61EC" w:rsidRPr="00C41C3E">
        <w:rPr>
          <w:rFonts w:ascii="Lato" w:hAnsi="Lato"/>
          <w:color w:val="000000"/>
          <w:sz w:val="22"/>
          <w:szCs w:val="22"/>
        </w:rPr>
        <w:t xml:space="preserve"> </w:t>
      </w:r>
      <w:r w:rsidR="00DF3AD0" w:rsidRPr="00C41C3E">
        <w:rPr>
          <w:rFonts w:ascii="Lato" w:hAnsi="Lato"/>
          <w:color w:val="000000"/>
          <w:sz w:val="22"/>
          <w:szCs w:val="22"/>
        </w:rPr>
        <w:t xml:space="preserve">3 </w:t>
      </w:r>
      <w:r w:rsidRPr="00C41C3E">
        <w:rPr>
          <w:rFonts w:ascii="Lato" w:hAnsi="Lato"/>
          <w:color w:val="000000"/>
          <w:sz w:val="22"/>
          <w:szCs w:val="22"/>
        </w:rPr>
        <w:t>Umowy.</w:t>
      </w:r>
    </w:p>
    <w:p w14:paraId="5AAB0A03" w14:textId="63099FE6" w:rsidR="004C654D" w:rsidRPr="00C20D02" w:rsidRDefault="004C654D" w:rsidP="00C20D02">
      <w:pPr>
        <w:pStyle w:val="Akapitzlist1"/>
        <w:numPr>
          <w:ilvl w:val="0"/>
          <w:numId w:val="32"/>
        </w:numPr>
        <w:spacing w:after="120"/>
        <w:jc w:val="both"/>
        <w:rPr>
          <w:rFonts w:ascii="Lato" w:hAnsi="Lato"/>
          <w:color w:val="000000"/>
          <w:sz w:val="22"/>
          <w:szCs w:val="22"/>
        </w:rPr>
      </w:pPr>
      <w:r w:rsidRPr="004C654D">
        <w:rPr>
          <w:rFonts w:ascii="Lato" w:hAnsi="Lato"/>
          <w:color w:val="000000"/>
          <w:sz w:val="22"/>
          <w:szCs w:val="22"/>
        </w:rPr>
        <w:t>Zamawiający zastrzega sobie możliwości zmiany wielkości zamówienia w zakresie do +/- 10% wartości lub wolumenu zamówienia.</w:t>
      </w:r>
      <w:r w:rsidR="00C20D02">
        <w:rPr>
          <w:rFonts w:ascii="Lato" w:hAnsi="Lato"/>
          <w:color w:val="000000"/>
          <w:sz w:val="22"/>
          <w:szCs w:val="22"/>
        </w:rPr>
        <w:t xml:space="preserve"> </w:t>
      </w:r>
      <w:r w:rsidRPr="00C20D02">
        <w:rPr>
          <w:rFonts w:ascii="Lato" w:hAnsi="Lato"/>
          <w:color w:val="000000"/>
          <w:sz w:val="22"/>
          <w:szCs w:val="22"/>
        </w:rPr>
        <w:t>Wykonawcy nie przysługuje roszczenie o realizację zamówienia w zakresie niewykorzystanym przez Zamawiającego.</w:t>
      </w:r>
    </w:p>
    <w:p w14:paraId="3953A952" w14:textId="7D6BF27D" w:rsidR="004C654D" w:rsidRDefault="004C654D" w:rsidP="00C41C3E">
      <w:pPr>
        <w:pStyle w:val="Akapitzlist1"/>
        <w:numPr>
          <w:ilvl w:val="0"/>
          <w:numId w:val="32"/>
        </w:numPr>
        <w:spacing w:after="120"/>
        <w:jc w:val="both"/>
        <w:rPr>
          <w:rFonts w:ascii="Lato" w:hAnsi="Lato"/>
          <w:color w:val="000000"/>
          <w:sz w:val="22"/>
          <w:szCs w:val="22"/>
        </w:rPr>
      </w:pPr>
      <w:r w:rsidRPr="004C654D">
        <w:rPr>
          <w:rFonts w:ascii="Lato" w:hAnsi="Lato"/>
          <w:color w:val="000000"/>
          <w:sz w:val="22"/>
          <w:szCs w:val="22"/>
        </w:rPr>
        <w:t>Rozliczenie za faktycznie wykonany i odebrany zakres zamówienia nastąpi na podstawie cen jednostkowych określonych w ofercie Wykonawcy.</w:t>
      </w:r>
    </w:p>
    <w:p w14:paraId="3142A83C" w14:textId="77777777" w:rsidR="00C20D02" w:rsidRPr="00C41C3E" w:rsidRDefault="00C20D02" w:rsidP="0068710E">
      <w:pPr>
        <w:pStyle w:val="Akapitzlist1"/>
        <w:spacing w:after="120"/>
        <w:ind w:left="397"/>
        <w:jc w:val="both"/>
        <w:rPr>
          <w:rFonts w:ascii="Lato" w:hAnsi="Lato"/>
          <w:color w:val="000000"/>
          <w:sz w:val="22"/>
          <w:szCs w:val="22"/>
        </w:rPr>
      </w:pPr>
    </w:p>
    <w:p w14:paraId="46B72F96" w14:textId="77777777" w:rsidR="00284F0C" w:rsidRPr="00C41C3E" w:rsidRDefault="003D6C40" w:rsidP="00C41C3E">
      <w:pPr>
        <w:suppressAutoHyphens/>
        <w:autoSpaceDN w:val="0"/>
        <w:jc w:val="center"/>
        <w:textAlignment w:val="baseline"/>
        <w:rPr>
          <w:rFonts w:ascii="Lato" w:eastAsia="Calibri" w:hAnsi="Lato"/>
          <w:b/>
          <w:kern w:val="3"/>
          <w:sz w:val="22"/>
          <w:szCs w:val="22"/>
          <w:lang w:eastAsia="pl-PL"/>
        </w:rPr>
      </w:pPr>
      <w:bookmarkStart w:id="1" w:name="_Toc303599018"/>
      <w:r w:rsidRPr="00C41C3E">
        <w:rPr>
          <w:rFonts w:ascii="Lato" w:eastAsia="Calibri" w:hAnsi="Lato"/>
          <w:b/>
          <w:kern w:val="3"/>
          <w:sz w:val="22"/>
          <w:szCs w:val="22"/>
          <w:lang w:eastAsia="pl-PL"/>
        </w:rPr>
        <w:t>§ 2.</w:t>
      </w:r>
    </w:p>
    <w:p w14:paraId="7CA960A9" w14:textId="34D308A0" w:rsidR="003D6C40" w:rsidRPr="00C41C3E" w:rsidRDefault="00284F0C" w:rsidP="00C41C3E">
      <w:pPr>
        <w:pStyle w:val="Nagwek3"/>
        <w:spacing w:before="0"/>
        <w:jc w:val="center"/>
        <w:rPr>
          <w:rFonts w:ascii="Lato" w:hAnsi="Lato" w:cs="Times New Roman"/>
          <w:color w:val="auto"/>
          <w:sz w:val="22"/>
          <w:szCs w:val="22"/>
        </w:rPr>
      </w:pPr>
      <w:bookmarkStart w:id="2" w:name="_Toc162441902"/>
      <w:r w:rsidRPr="00C41C3E">
        <w:rPr>
          <w:rFonts w:ascii="Lato" w:hAnsi="Lato" w:cs="Times New Roman"/>
          <w:color w:val="auto"/>
          <w:sz w:val="22"/>
          <w:szCs w:val="22"/>
        </w:rPr>
        <w:t>T</w:t>
      </w:r>
      <w:r w:rsidR="003D6C40" w:rsidRPr="00C41C3E">
        <w:rPr>
          <w:rFonts w:ascii="Lato" w:hAnsi="Lato" w:cs="Times New Roman"/>
          <w:color w:val="auto"/>
          <w:sz w:val="22"/>
          <w:szCs w:val="22"/>
        </w:rPr>
        <w:t>ermin realizacji Umowy</w:t>
      </w:r>
      <w:bookmarkEnd w:id="1"/>
      <w:bookmarkEnd w:id="2"/>
    </w:p>
    <w:p w14:paraId="1EFEBC1E" w14:textId="77777777" w:rsidR="00FD5E5F" w:rsidRPr="00C41C3E" w:rsidRDefault="00FD5E5F" w:rsidP="00C41C3E">
      <w:pPr>
        <w:rPr>
          <w:rFonts w:ascii="Lato" w:hAnsi="Lato"/>
          <w:sz w:val="22"/>
          <w:szCs w:val="22"/>
        </w:rPr>
      </w:pPr>
    </w:p>
    <w:p w14:paraId="60C7E43F" w14:textId="7D7A957D" w:rsidR="00C15A52" w:rsidRPr="00C41C3E" w:rsidRDefault="003D173D" w:rsidP="00C41C3E">
      <w:pPr>
        <w:pStyle w:val="Akapitzlist1"/>
        <w:numPr>
          <w:ilvl w:val="0"/>
          <w:numId w:val="56"/>
        </w:numPr>
        <w:spacing w:before="80" w:after="160"/>
        <w:jc w:val="both"/>
        <w:rPr>
          <w:rFonts w:ascii="Lato" w:hAnsi="Lato"/>
          <w:color w:val="000000"/>
          <w:sz w:val="22"/>
          <w:szCs w:val="22"/>
        </w:rPr>
      </w:pPr>
      <w:r w:rsidRPr="00C41C3E">
        <w:rPr>
          <w:rFonts w:ascii="Lato" w:hAnsi="Lato"/>
          <w:color w:val="000000"/>
          <w:sz w:val="22"/>
          <w:szCs w:val="22"/>
        </w:rPr>
        <w:t xml:space="preserve">Wykonawca </w:t>
      </w:r>
      <w:r w:rsidR="00AC308D" w:rsidRPr="00C41C3E">
        <w:rPr>
          <w:rFonts w:ascii="Lato" w:hAnsi="Lato"/>
          <w:color w:val="000000"/>
          <w:sz w:val="22"/>
          <w:szCs w:val="22"/>
        </w:rPr>
        <w:t>wykona Umowę</w:t>
      </w:r>
      <w:r w:rsidR="007305CB" w:rsidRPr="00C41C3E">
        <w:rPr>
          <w:rFonts w:ascii="Lato" w:hAnsi="Lato"/>
          <w:color w:val="000000"/>
          <w:sz w:val="22"/>
          <w:szCs w:val="22"/>
        </w:rPr>
        <w:t xml:space="preserve"> </w:t>
      </w:r>
      <w:r w:rsidR="000B006A" w:rsidRPr="00C41C3E">
        <w:rPr>
          <w:rFonts w:ascii="Lato" w:hAnsi="Lato"/>
          <w:color w:val="000000"/>
          <w:sz w:val="22"/>
          <w:szCs w:val="22"/>
        </w:rPr>
        <w:t>w</w:t>
      </w:r>
      <w:r w:rsidR="00F963A5" w:rsidRPr="00C41C3E">
        <w:rPr>
          <w:rFonts w:ascii="Lato" w:hAnsi="Lato"/>
          <w:color w:val="000000"/>
          <w:sz w:val="22"/>
          <w:szCs w:val="22"/>
        </w:rPr>
        <w:t xml:space="preserve"> </w:t>
      </w:r>
      <w:r w:rsidR="008C131E" w:rsidRPr="00C41C3E">
        <w:rPr>
          <w:rFonts w:ascii="Lato" w:hAnsi="Lato"/>
          <w:color w:val="000000"/>
          <w:sz w:val="22"/>
          <w:szCs w:val="22"/>
        </w:rPr>
        <w:t>terminie</w:t>
      </w:r>
      <w:r w:rsidR="00F61E56" w:rsidRPr="00C41C3E">
        <w:rPr>
          <w:rFonts w:ascii="Lato" w:hAnsi="Lato"/>
          <w:color w:val="000000"/>
          <w:sz w:val="22"/>
          <w:szCs w:val="22"/>
        </w:rPr>
        <w:t xml:space="preserve"> </w:t>
      </w:r>
      <w:r w:rsidR="0064692C" w:rsidRPr="00C41C3E">
        <w:rPr>
          <w:rFonts w:ascii="Lato" w:hAnsi="Lato"/>
          <w:color w:val="000000"/>
          <w:sz w:val="22"/>
          <w:szCs w:val="22"/>
        </w:rPr>
        <w:t xml:space="preserve">…………. </w:t>
      </w:r>
      <w:r w:rsidR="004202FB" w:rsidRPr="00C41C3E">
        <w:rPr>
          <w:rFonts w:ascii="Lato" w:hAnsi="Lato"/>
          <w:color w:val="000000"/>
          <w:sz w:val="22"/>
          <w:szCs w:val="22"/>
        </w:rPr>
        <w:t xml:space="preserve">dni </w:t>
      </w:r>
      <w:r w:rsidR="00EC060F" w:rsidRPr="00C41C3E">
        <w:rPr>
          <w:rFonts w:ascii="Lato" w:hAnsi="Lato"/>
          <w:color w:val="000000"/>
          <w:sz w:val="22"/>
          <w:szCs w:val="22"/>
        </w:rPr>
        <w:t xml:space="preserve">kalendarzowych </w:t>
      </w:r>
      <w:r w:rsidR="00AB6CAF" w:rsidRPr="00C41C3E">
        <w:rPr>
          <w:rFonts w:ascii="Lato" w:hAnsi="Lato"/>
          <w:i/>
          <w:iCs/>
          <w:color w:val="000000"/>
          <w:sz w:val="22"/>
          <w:szCs w:val="22"/>
        </w:rPr>
        <w:t xml:space="preserve">(zostanie uzupełnione na podstawie </w:t>
      </w:r>
      <w:r w:rsidR="00AB6CAF" w:rsidRPr="00C41C3E">
        <w:rPr>
          <w:rFonts w:ascii="Lato" w:hAnsi="Lato"/>
          <w:color w:val="000000"/>
          <w:sz w:val="22"/>
          <w:szCs w:val="22"/>
        </w:rPr>
        <w:t xml:space="preserve">oferty) </w:t>
      </w:r>
      <w:bookmarkStart w:id="3" w:name="_Hlk212206765"/>
      <w:r w:rsidR="008C131E" w:rsidRPr="00C41C3E">
        <w:rPr>
          <w:rFonts w:ascii="Lato" w:hAnsi="Lato"/>
          <w:color w:val="000000"/>
          <w:sz w:val="22"/>
          <w:szCs w:val="22"/>
        </w:rPr>
        <w:t>od dnia zawarcia Umowy</w:t>
      </w:r>
      <w:bookmarkEnd w:id="3"/>
      <w:r w:rsidRPr="00C41C3E">
        <w:rPr>
          <w:rFonts w:ascii="Lato" w:hAnsi="Lato"/>
          <w:color w:val="000000"/>
          <w:sz w:val="22"/>
          <w:szCs w:val="22"/>
        </w:rPr>
        <w:t xml:space="preserve">. </w:t>
      </w:r>
    </w:p>
    <w:p w14:paraId="5C0CFC6A" w14:textId="3DEC6C01" w:rsidR="001767DF" w:rsidRPr="00C41C3E" w:rsidRDefault="00DB1A3E" w:rsidP="00C41C3E">
      <w:pPr>
        <w:pStyle w:val="Akapitzlist1"/>
        <w:numPr>
          <w:ilvl w:val="0"/>
          <w:numId w:val="56"/>
        </w:numPr>
        <w:spacing w:after="120"/>
        <w:jc w:val="both"/>
        <w:rPr>
          <w:rFonts w:ascii="Lato" w:hAnsi="Lato"/>
          <w:color w:val="000000"/>
          <w:sz w:val="22"/>
          <w:szCs w:val="22"/>
        </w:rPr>
      </w:pPr>
      <w:r w:rsidRPr="00C41C3E">
        <w:rPr>
          <w:rFonts w:ascii="Lato" w:hAnsi="Lato"/>
          <w:color w:val="000000"/>
          <w:sz w:val="22"/>
          <w:szCs w:val="22"/>
        </w:rPr>
        <w:t xml:space="preserve">Przez wykonanie przedmiotu Umowy w terminie, o którym mowa w ust. 1, Strony rozumieją </w:t>
      </w:r>
      <w:r w:rsidR="00AE6997" w:rsidRPr="00C41C3E">
        <w:rPr>
          <w:rFonts w:ascii="Lato" w:hAnsi="Lato"/>
          <w:color w:val="000000"/>
          <w:sz w:val="22"/>
          <w:szCs w:val="22"/>
        </w:rPr>
        <w:t xml:space="preserve">przeprowadzenie procedury akceptacji wizualizacji, o której mowa w § 3, dostarczenie Zamawiającemu Produktów zgodnych z Umową i zaakceptowanych przez Zamawiającego oraz </w:t>
      </w:r>
      <w:r w:rsidRPr="00C41C3E">
        <w:rPr>
          <w:rFonts w:ascii="Lato" w:hAnsi="Lato"/>
          <w:color w:val="000000"/>
          <w:sz w:val="22"/>
          <w:szCs w:val="22"/>
        </w:rPr>
        <w:t>dokonanie odbioru przedmiotu Umowy przez Zamawiającego, zgodnie z procedurą określoną</w:t>
      </w:r>
      <w:r w:rsidR="00AE6997" w:rsidRPr="00C41C3E">
        <w:rPr>
          <w:rFonts w:ascii="Lato" w:hAnsi="Lato"/>
          <w:color w:val="000000"/>
          <w:sz w:val="22"/>
          <w:szCs w:val="22"/>
        </w:rPr>
        <w:t xml:space="preserve"> w § 3</w:t>
      </w:r>
      <w:r w:rsidRPr="00C41C3E">
        <w:rPr>
          <w:rFonts w:ascii="Lato" w:hAnsi="Lato"/>
          <w:color w:val="000000"/>
          <w:sz w:val="22"/>
          <w:szCs w:val="22"/>
        </w:rPr>
        <w:t>.</w:t>
      </w:r>
    </w:p>
    <w:p w14:paraId="6307F9FE" w14:textId="6FF883C4" w:rsidR="00002B2A" w:rsidRDefault="00002B2A" w:rsidP="00C41C3E">
      <w:pPr>
        <w:pStyle w:val="Akapitzlist1"/>
        <w:numPr>
          <w:ilvl w:val="0"/>
          <w:numId w:val="56"/>
        </w:numPr>
        <w:spacing w:after="120"/>
        <w:jc w:val="both"/>
        <w:rPr>
          <w:rFonts w:ascii="Lato" w:hAnsi="Lato"/>
          <w:color w:val="000000"/>
          <w:sz w:val="22"/>
          <w:szCs w:val="22"/>
        </w:rPr>
      </w:pPr>
      <w:r w:rsidRPr="00C41C3E">
        <w:rPr>
          <w:rFonts w:ascii="Lato" w:hAnsi="Lato"/>
          <w:color w:val="000000"/>
          <w:sz w:val="22"/>
          <w:szCs w:val="22"/>
        </w:rPr>
        <w:t xml:space="preserve">Termin, o którym mowa w ust. 1 uważa się za zachowany, jeżeli data wykonania Umowy wynikająca z </w:t>
      </w:r>
      <w:r w:rsidR="00F7475A" w:rsidRPr="00C41C3E">
        <w:rPr>
          <w:rFonts w:ascii="Lato" w:hAnsi="Lato"/>
          <w:color w:val="000000"/>
          <w:sz w:val="22"/>
          <w:szCs w:val="22"/>
        </w:rPr>
        <w:t xml:space="preserve">podpisanego przez Strony Protokołu Odbioru Umowy, o którym mowa w </w:t>
      </w:r>
      <w:r w:rsidR="00A144E1" w:rsidRPr="00C41C3E">
        <w:rPr>
          <w:rFonts w:ascii="Lato" w:hAnsi="Lato"/>
          <w:color w:val="000000"/>
          <w:sz w:val="22"/>
          <w:szCs w:val="22"/>
        </w:rPr>
        <w:t>§</w:t>
      </w:r>
      <w:r w:rsidR="001D61EC" w:rsidRPr="00C41C3E">
        <w:rPr>
          <w:rFonts w:ascii="Lato" w:hAnsi="Lato"/>
          <w:color w:val="000000"/>
          <w:sz w:val="22"/>
          <w:szCs w:val="22"/>
        </w:rPr>
        <w:t xml:space="preserve"> </w:t>
      </w:r>
      <w:r w:rsidR="00437DA4" w:rsidRPr="00C41C3E">
        <w:rPr>
          <w:rFonts w:ascii="Lato" w:hAnsi="Lato"/>
          <w:color w:val="000000"/>
          <w:sz w:val="22"/>
          <w:szCs w:val="22"/>
        </w:rPr>
        <w:t>3</w:t>
      </w:r>
      <w:r w:rsidR="00A144E1" w:rsidRPr="00C41C3E">
        <w:rPr>
          <w:rFonts w:ascii="Lato" w:hAnsi="Lato"/>
          <w:color w:val="000000"/>
          <w:sz w:val="22"/>
          <w:szCs w:val="22"/>
        </w:rPr>
        <w:t xml:space="preserve"> </w:t>
      </w:r>
      <w:r w:rsidR="006C7CCC" w:rsidRPr="00C41C3E">
        <w:rPr>
          <w:rFonts w:ascii="Lato" w:hAnsi="Lato"/>
          <w:color w:val="000000"/>
          <w:sz w:val="22"/>
          <w:szCs w:val="22"/>
        </w:rPr>
        <w:t>ust.</w:t>
      </w:r>
      <w:r w:rsidR="00437DA4" w:rsidRPr="00C41C3E">
        <w:rPr>
          <w:rFonts w:ascii="Lato" w:hAnsi="Lato"/>
          <w:color w:val="000000"/>
          <w:sz w:val="22"/>
          <w:szCs w:val="22"/>
        </w:rPr>
        <w:t xml:space="preserve"> 16</w:t>
      </w:r>
      <w:r w:rsidR="000919EB">
        <w:rPr>
          <w:rFonts w:ascii="Lato" w:hAnsi="Lato"/>
          <w:color w:val="000000"/>
          <w:sz w:val="22"/>
          <w:szCs w:val="22"/>
        </w:rPr>
        <w:t>,</w:t>
      </w:r>
      <w:r w:rsidR="006C7CCC" w:rsidRPr="00C41C3E">
        <w:rPr>
          <w:rFonts w:ascii="Lato" w:hAnsi="Lato"/>
          <w:color w:val="000000"/>
          <w:sz w:val="22"/>
          <w:szCs w:val="22"/>
        </w:rPr>
        <w:t xml:space="preserve"> </w:t>
      </w:r>
      <w:r w:rsidRPr="00C41C3E">
        <w:rPr>
          <w:rFonts w:ascii="Lato" w:hAnsi="Lato"/>
          <w:color w:val="000000"/>
          <w:sz w:val="22"/>
          <w:szCs w:val="22"/>
        </w:rPr>
        <w:t>przypadać będzie najpóźniej w ostatnim dniu tego terminu</w:t>
      </w:r>
      <w:r w:rsidR="00F7475A" w:rsidRPr="00C41C3E">
        <w:rPr>
          <w:rFonts w:ascii="Lato" w:hAnsi="Lato"/>
          <w:color w:val="000000"/>
          <w:sz w:val="22"/>
          <w:szCs w:val="22"/>
        </w:rPr>
        <w:t>.</w:t>
      </w:r>
    </w:p>
    <w:p w14:paraId="2BE3DA3C" w14:textId="77777777" w:rsidR="00C20D02" w:rsidRPr="00C41C3E" w:rsidRDefault="00C20D02" w:rsidP="0068710E">
      <w:pPr>
        <w:pStyle w:val="Akapitzlist1"/>
        <w:spacing w:after="120"/>
        <w:ind w:left="397"/>
        <w:jc w:val="both"/>
        <w:rPr>
          <w:rFonts w:ascii="Lato" w:hAnsi="Lato"/>
          <w:color w:val="000000"/>
          <w:sz w:val="22"/>
          <w:szCs w:val="22"/>
        </w:rPr>
      </w:pPr>
    </w:p>
    <w:p w14:paraId="23E6392C" w14:textId="08870793" w:rsidR="00CE18A0" w:rsidRPr="00C41C3E" w:rsidRDefault="00CE18A0" w:rsidP="00C41C3E">
      <w:pPr>
        <w:suppressAutoHyphens/>
        <w:autoSpaceDN w:val="0"/>
        <w:jc w:val="center"/>
        <w:textAlignment w:val="baseline"/>
        <w:rPr>
          <w:rFonts w:ascii="Lato" w:eastAsia="Calibri" w:hAnsi="Lato"/>
          <w:b/>
          <w:kern w:val="3"/>
          <w:sz w:val="22"/>
          <w:szCs w:val="22"/>
          <w:lang w:eastAsia="pl-PL"/>
        </w:rPr>
      </w:pPr>
      <w:r w:rsidRPr="00C41C3E">
        <w:rPr>
          <w:rFonts w:ascii="Lato" w:eastAsia="Calibri" w:hAnsi="Lato"/>
          <w:b/>
          <w:kern w:val="3"/>
          <w:sz w:val="22"/>
          <w:szCs w:val="22"/>
          <w:lang w:eastAsia="pl-PL"/>
        </w:rPr>
        <w:t>§ 3.</w:t>
      </w:r>
    </w:p>
    <w:p w14:paraId="522C0721" w14:textId="4F561738" w:rsidR="00CE18A0" w:rsidRPr="00C41C3E" w:rsidRDefault="00CE18A0" w:rsidP="00C41C3E">
      <w:pPr>
        <w:pStyle w:val="Nagwek3"/>
        <w:spacing w:before="0"/>
        <w:jc w:val="center"/>
        <w:rPr>
          <w:rFonts w:ascii="Lato" w:eastAsia="Calibri" w:hAnsi="Lato" w:cs="Times New Roman"/>
          <w:color w:val="auto"/>
          <w:sz w:val="22"/>
          <w:szCs w:val="22"/>
          <w:lang w:eastAsia="pl-PL"/>
        </w:rPr>
      </w:pPr>
      <w:bookmarkStart w:id="4" w:name="_Toc162441903"/>
      <w:r w:rsidRPr="00C41C3E">
        <w:rPr>
          <w:rFonts w:ascii="Lato" w:eastAsia="Calibri" w:hAnsi="Lato" w:cs="Times New Roman"/>
          <w:color w:val="auto"/>
          <w:sz w:val="22"/>
          <w:szCs w:val="22"/>
          <w:lang w:eastAsia="pl-PL"/>
        </w:rPr>
        <w:t>Sposób realizacji Umowy</w:t>
      </w:r>
      <w:bookmarkEnd w:id="4"/>
    </w:p>
    <w:p w14:paraId="34C5992F" w14:textId="77777777" w:rsidR="00FD5E5F" w:rsidRPr="00C41C3E" w:rsidRDefault="00FD5E5F" w:rsidP="00C41C3E">
      <w:pPr>
        <w:rPr>
          <w:rFonts w:ascii="Lato" w:hAnsi="Lato"/>
          <w:sz w:val="22"/>
          <w:szCs w:val="22"/>
          <w:lang w:eastAsia="pl-PL"/>
        </w:rPr>
      </w:pPr>
    </w:p>
    <w:p w14:paraId="6859EC4D" w14:textId="394ECC76" w:rsidR="00E23B3B" w:rsidRPr="00C41C3E" w:rsidRDefault="003804D1"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 xml:space="preserve">Przy opracowaniu graficznym i wykonaniu Produktów Wykonawca zobowiązuje się do </w:t>
      </w:r>
      <w:r w:rsidR="00C1741C" w:rsidRPr="00C41C3E">
        <w:rPr>
          <w:rFonts w:ascii="Lato" w:hAnsi="Lato"/>
          <w:color w:val="000000"/>
          <w:sz w:val="22"/>
          <w:szCs w:val="22"/>
        </w:rPr>
        <w:t>stosowa</w:t>
      </w:r>
      <w:r w:rsidRPr="00C41C3E">
        <w:rPr>
          <w:rFonts w:ascii="Lato" w:hAnsi="Lato"/>
          <w:color w:val="000000"/>
          <w:sz w:val="22"/>
          <w:szCs w:val="22"/>
        </w:rPr>
        <w:t>nia zaleceń i kolorystyki określonych w</w:t>
      </w:r>
      <w:r w:rsidR="001C289E" w:rsidRPr="00C41C3E">
        <w:rPr>
          <w:rFonts w:ascii="Lato" w:hAnsi="Lato"/>
          <w:sz w:val="22"/>
          <w:szCs w:val="22"/>
        </w:rPr>
        <w:t xml:space="preserve"> </w:t>
      </w:r>
      <w:r w:rsidR="001C289E" w:rsidRPr="00C41C3E">
        <w:rPr>
          <w:rFonts w:ascii="Lato" w:hAnsi="Lato"/>
          <w:color w:val="000000"/>
          <w:sz w:val="22"/>
          <w:szCs w:val="22"/>
        </w:rPr>
        <w:t>rozporządzeniu Rady Ministrów z dnia 30 września 2022 r. w sprawie sposobu używania wizerunku orła ustalonego dla godła Rzeczypospolitej Polskiej oraz barw Rzeczypospolitej Polskiej do celów wspólnej identyfikacji wizualnej</w:t>
      </w:r>
      <w:r w:rsidRPr="00C41C3E">
        <w:rPr>
          <w:rFonts w:ascii="Lato" w:hAnsi="Lato"/>
          <w:color w:val="000000"/>
          <w:sz w:val="22"/>
          <w:szCs w:val="22"/>
        </w:rPr>
        <w:t xml:space="preserve"> </w:t>
      </w:r>
      <w:r w:rsidR="00C1741C" w:rsidRPr="00C41C3E">
        <w:rPr>
          <w:rFonts w:ascii="Lato" w:hAnsi="Lato"/>
          <w:color w:val="000000"/>
          <w:sz w:val="22"/>
          <w:szCs w:val="22"/>
        </w:rPr>
        <w:t xml:space="preserve">oraz użycia logotypów </w:t>
      </w:r>
      <w:r w:rsidR="00CA355A" w:rsidRPr="00C41C3E">
        <w:rPr>
          <w:rFonts w:ascii="Lato" w:hAnsi="Lato"/>
          <w:color w:val="000000"/>
          <w:sz w:val="22"/>
          <w:szCs w:val="22"/>
        </w:rPr>
        <w:t>wskazanych w Załączniku nr 1 do Umowy</w:t>
      </w:r>
      <w:r w:rsidR="00C1741C" w:rsidRPr="00C41C3E">
        <w:rPr>
          <w:rFonts w:ascii="Lato" w:hAnsi="Lato"/>
          <w:color w:val="000000"/>
          <w:sz w:val="22"/>
          <w:szCs w:val="22"/>
        </w:rPr>
        <w:t>.</w:t>
      </w:r>
    </w:p>
    <w:p w14:paraId="7EF57E51" w14:textId="5A3CB839" w:rsidR="00E23B3B" w:rsidRPr="00C41C3E" w:rsidRDefault="00496A29"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Wykonawca prześle do akceptacji Zamawiającego w formie elektronicznej na adres:</w:t>
      </w:r>
      <w:r w:rsidR="002C1702" w:rsidRPr="00C41C3E">
        <w:rPr>
          <w:rFonts w:ascii="Lato" w:hAnsi="Lato"/>
          <w:color w:val="000000"/>
          <w:sz w:val="22"/>
          <w:szCs w:val="22"/>
        </w:rPr>
        <w:t xml:space="preserve"> ……….. </w:t>
      </w:r>
      <w:r w:rsidRPr="00C41C3E">
        <w:rPr>
          <w:rFonts w:ascii="Lato" w:hAnsi="Lato"/>
          <w:color w:val="000000"/>
          <w:sz w:val="22"/>
          <w:szCs w:val="22"/>
        </w:rPr>
        <w:t>w</w:t>
      </w:r>
      <w:r w:rsidR="00E7551B">
        <w:rPr>
          <w:rFonts w:ascii="Lato" w:hAnsi="Lato"/>
          <w:color w:val="000000"/>
          <w:sz w:val="22"/>
          <w:szCs w:val="22"/>
        </w:rPr>
        <w:t> </w:t>
      </w:r>
      <w:r w:rsidRPr="00C41C3E">
        <w:rPr>
          <w:rFonts w:ascii="Lato" w:hAnsi="Lato"/>
          <w:color w:val="000000"/>
          <w:sz w:val="22"/>
          <w:szCs w:val="22"/>
        </w:rPr>
        <w:t xml:space="preserve">terminie </w:t>
      </w:r>
      <w:r w:rsidR="00C1741C" w:rsidRPr="00C41C3E">
        <w:rPr>
          <w:rFonts w:ascii="Lato" w:hAnsi="Lato"/>
          <w:color w:val="000000"/>
          <w:sz w:val="22"/>
          <w:szCs w:val="22"/>
        </w:rPr>
        <w:t>2</w:t>
      </w:r>
      <w:r w:rsidRPr="00C41C3E">
        <w:rPr>
          <w:rFonts w:ascii="Lato" w:hAnsi="Lato"/>
          <w:color w:val="000000"/>
          <w:sz w:val="22"/>
          <w:szCs w:val="22"/>
        </w:rPr>
        <w:t xml:space="preserve"> </w:t>
      </w:r>
      <w:r w:rsidR="001162A5" w:rsidRPr="00C41C3E">
        <w:rPr>
          <w:rFonts w:ascii="Lato" w:hAnsi="Lato"/>
          <w:color w:val="000000"/>
          <w:sz w:val="22"/>
          <w:szCs w:val="22"/>
        </w:rPr>
        <w:t xml:space="preserve">Dni </w:t>
      </w:r>
      <w:r w:rsidRPr="00C41C3E">
        <w:rPr>
          <w:rFonts w:ascii="Lato" w:hAnsi="Lato"/>
          <w:color w:val="000000"/>
          <w:sz w:val="22"/>
          <w:szCs w:val="22"/>
        </w:rPr>
        <w:t xml:space="preserve">roboczych od </w:t>
      </w:r>
      <w:r w:rsidR="00CA355A" w:rsidRPr="00C41C3E">
        <w:rPr>
          <w:rFonts w:ascii="Lato" w:hAnsi="Lato"/>
          <w:color w:val="000000"/>
          <w:sz w:val="22"/>
          <w:szCs w:val="22"/>
        </w:rPr>
        <w:t xml:space="preserve">podpisania </w:t>
      </w:r>
      <w:r w:rsidR="000919EB">
        <w:rPr>
          <w:rFonts w:ascii="Lato" w:hAnsi="Lato"/>
          <w:color w:val="000000"/>
          <w:sz w:val="22"/>
          <w:szCs w:val="22"/>
        </w:rPr>
        <w:t>U</w:t>
      </w:r>
      <w:r w:rsidR="00CA355A" w:rsidRPr="00C41C3E">
        <w:rPr>
          <w:rFonts w:ascii="Lato" w:hAnsi="Lato"/>
          <w:color w:val="000000"/>
          <w:sz w:val="22"/>
          <w:szCs w:val="22"/>
        </w:rPr>
        <w:t>mowy</w:t>
      </w:r>
      <w:r w:rsidRPr="00C41C3E">
        <w:rPr>
          <w:rFonts w:ascii="Lato" w:hAnsi="Lato"/>
          <w:color w:val="000000"/>
          <w:sz w:val="22"/>
          <w:szCs w:val="22"/>
        </w:rPr>
        <w:t xml:space="preserve"> wizualizację Produktów z naniesionymi </w:t>
      </w:r>
      <w:r w:rsidRPr="00C41C3E">
        <w:rPr>
          <w:rFonts w:ascii="Lato" w:hAnsi="Lato"/>
          <w:color w:val="000000"/>
          <w:sz w:val="22"/>
          <w:szCs w:val="22"/>
        </w:rPr>
        <w:lastRenderedPageBreak/>
        <w:t>logotypami</w:t>
      </w:r>
      <w:r w:rsidR="000B006A" w:rsidRPr="00C41C3E">
        <w:rPr>
          <w:rFonts w:ascii="Lato" w:hAnsi="Lato"/>
          <w:color w:val="000000"/>
          <w:sz w:val="22"/>
          <w:szCs w:val="22"/>
        </w:rPr>
        <w:t xml:space="preserve"> pokazującą w szczególności rozmiar logo i tekstu oraz ich umiejscowienie na </w:t>
      </w:r>
      <w:r w:rsidR="001162A5" w:rsidRPr="00C41C3E">
        <w:rPr>
          <w:rFonts w:ascii="Lato" w:hAnsi="Lato"/>
          <w:color w:val="000000"/>
          <w:sz w:val="22"/>
          <w:szCs w:val="22"/>
        </w:rPr>
        <w:t>Produktach</w:t>
      </w:r>
      <w:r w:rsidR="00A61A01" w:rsidRPr="00C41C3E">
        <w:rPr>
          <w:rFonts w:ascii="Lato" w:hAnsi="Lato"/>
          <w:color w:val="000000"/>
          <w:sz w:val="22"/>
          <w:szCs w:val="22"/>
        </w:rPr>
        <w:t>.</w:t>
      </w:r>
    </w:p>
    <w:p w14:paraId="67CDE86E" w14:textId="635F9B41" w:rsidR="00E23B3B" w:rsidRPr="00C41C3E" w:rsidRDefault="00496A29"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 xml:space="preserve">Zamawiający w terminie </w:t>
      </w:r>
      <w:r w:rsidR="00C1741C" w:rsidRPr="00C41C3E">
        <w:rPr>
          <w:rFonts w:ascii="Lato" w:hAnsi="Lato"/>
          <w:color w:val="000000"/>
          <w:sz w:val="22"/>
          <w:szCs w:val="22"/>
        </w:rPr>
        <w:t>1</w:t>
      </w:r>
      <w:r w:rsidRPr="00C41C3E">
        <w:rPr>
          <w:rFonts w:ascii="Lato" w:hAnsi="Lato"/>
          <w:color w:val="000000"/>
          <w:sz w:val="22"/>
          <w:szCs w:val="22"/>
        </w:rPr>
        <w:t xml:space="preserve"> </w:t>
      </w:r>
      <w:r w:rsidR="001162A5" w:rsidRPr="00C41C3E">
        <w:rPr>
          <w:rFonts w:ascii="Lato" w:hAnsi="Lato"/>
          <w:color w:val="000000"/>
          <w:sz w:val="22"/>
          <w:szCs w:val="22"/>
        </w:rPr>
        <w:t xml:space="preserve">Dnia </w:t>
      </w:r>
      <w:r w:rsidRPr="00C41C3E">
        <w:rPr>
          <w:rFonts w:ascii="Lato" w:hAnsi="Lato"/>
          <w:color w:val="000000"/>
          <w:sz w:val="22"/>
          <w:szCs w:val="22"/>
        </w:rPr>
        <w:t>robocz</w:t>
      </w:r>
      <w:r w:rsidR="00C1741C" w:rsidRPr="00C41C3E">
        <w:rPr>
          <w:rFonts w:ascii="Lato" w:hAnsi="Lato"/>
          <w:color w:val="000000"/>
          <w:sz w:val="22"/>
          <w:szCs w:val="22"/>
        </w:rPr>
        <w:t>ego</w:t>
      </w:r>
      <w:r w:rsidRPr="00C41C3E">
        <w:rPr>
          <w:rFonts w:ascii="Lato" w:hAnsi="Lato"/>
          <w:color w:val="000000"/>
          <w:sz w:val="22"/>
          <w:szCs w:val="22"/>
        </w:rPr>
        <w:t xml:space="preserve"> od dnia otrzymania od Wykonawcy wizualizacji, o której mowa w ust. </w:t>
      </w:r>
      <w:r w:rsidR="00CA355A" w:rsidRPr="00C41C3E">
        <w:rPr>
          <w:rFonts w:ascii="Lato" w:hAnsi="Lato"/>
          <w:color w:val="000000"/>
          <w:sz w:val="22"/>
          <w:szCs w:val="22"/>
        </w:rPr>
        <w:t>2</w:t>
      </w:r>
      <w:r w:rsidR="000919EB">
        <w:rPr>
          <w:rFonts w:ascii="Lato" w:hAnsi="Lato"/>
          <w:color w:val="000000"/>
          <w:sz w:val="22"/>
          <w:szCs w:val="22"/>
        </w:rPr>
        <w:t>,</w:t>
      </w:r>
      <w:r w:rsidR="001162A5" w:rsidRPr="00C41C3E">
        <w:rPr>
          <w:rFonts w:ascii="Lato" w:hAnsi="Lato"/>
          <w:color w:val="000000"/>
          <w:sz w:val="22"/>
          <w:szCs w:val="22"/>
        </w:rPr>
        <w:t xml:space="preserve"> </w:t>
      </w:r>
      <w:r w:rsidRPr="00C41C3E">
        <w:rPr>
          <w:rFonts w:ascii="Lato" w:hAnsi="Lato"/>
          <w:color w:val="000000"/>
          <w:sz w:val="22"/>
          <w:szCs w:val="22"/>
        </w:rPr>
        <w:t xml:space="preserve">dokona akceptacji wizualizacji albo zgłosi do niej uwagi. </w:t>
      </w:r>
    </w:p>
    <w:p w14:paraId="3CFB935E" w14:textId="0F6A68BA" w:rsidR="00E23B3B" w:rsidRPr="00C41C3E" w:rsidRDefault="00496A29"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 xml:space="preserve">W przypadku zgłoszenia uwag, Wykonawca jest zobowiązany </w:t>
      </w:r>
      <w:r w:rsidR="000B006A" w:rsidRPr="00C41C3E">
        <w:rPr>
          <w:rFonts w:ascii="Lato" w:hAnsi="Lato"/>
          <w:sz w:val="22"/>
          <w:szCs w:val="22"/>
        </w:rPr>
        <w:t>do ich uwzględnienia</w:t>
      </w:r>
      <w:r w:rsidR="00F61E56" w:rsidRPr="00C41C3E">
        <w:rPr>
          <w:rFonts w:ascii="Lato" w:hAnsi="Lato"/>
          <w:sz w:val="22"/>
          <w:szCs w:val="22"/>
        </w:rPr>
        <w:t>,</w:t>
      </w:r>
      <w:r w:rsidR="000B006A" w:rsidRPr="00C41C3E">
        <w:rPr>
          <w:rFonts w:ascii="Lato" w:hAnsi="Lato"/>
          <w:sz w:val="22"/>
          <w:szCs w:val="22"/>
        </w:rPr>
        <w:t xml:space="preserve"> </w:t>
      </w:r>
      <w:r w:rsidRPr="00C41C3E">
        <w:rPr>
          <w:rFonts w:ascii="Lato" w:hAnsi="Lato"/>
          <w:color w:val="000000"/>
          <w:sz w:val="22"/>
          <w:szCs w:val="22"/>
        </w:rPr>
        <w:t xml:space="preserve">poprawienia wizualizacji i jej </w:t>
      </w:r>
      <w:bookmarkStart w:id="5" w:name="_Hlk209167321"/>
      <w:r w:rsidRPr="00C41C3E">
        <w:rPr>
          <w:rFonts w:ascii="Lato" w:hAnsi="Lato"/>
          <w:color w:val="000000"/>
          <w:sz w:val="22"/>
          <w:szCs w:val="22"/>
        </w:rPr>
        <w:t xml:space="preserve">ponownego przekazania Zamawiającemu </w:t>
      </w:r>
      <w:bookmarkEnd w:id="5"/>
      <w:r w:rsidRPr="00C41C3E">
        <w:rPr>
          <w:rFonts w:ascii="Lato" w:hAnsi="Lato"/>
          <w:color w:val="000000"/>
          <w:sz w:val="22"/>
          <w:szCs w:val="22"/>
        </w:rPr>
        <w:t xml:space="preserve">w terminie </w:t>
      </w:r>
      <w:r w:rsidR="0011447F" w:rsidRPr="00C41C3E">
        <w:rPr>
          <w:rFonts w:ascii="Lato" w:hAnsi="Lato"/>
          <w:color w:val="000000"/>
          <w:sz w:val="22"/>
          <w:szCs w:val="22"/>
        </w:rPr>
        <w:t>1</w:t>
      </w:r>
      <w:r w:rsidRPr="00C41C3E">
        <w:rPr>
          <w:rFonts w:ascii="Lato" w:hAnsi="Lato"/>
          <w:color w:val="000000"/>
          <w:sz w:val="22"/>
          <w:szCs w:val="22"/>
        </w:rPr>
        <w:t xml:space="preserve"> </w:t>
      </w:r>
      <w:r w:rsidR="001162A5" w:rsidRPr="00C41C3E">
        <w:rPr>
          <w:rFonts w:ascii="Lato" w:hAnsi="Lato"/>
          <w:color w:val="000000"/>
          <w:sz w:val="22"/>
          <w:szCs w:val="22"/>
        </w:rPr>
        <w:t xml:space="preserve">Dnia </w:t>
      </w:r>
      <w:r w:rsidRPr="00C41C3E">
        <w:rPr>
          <w:rFonts w:ascii="Lato" w:hAnsi="Lato"/>
          <w:color w:val="000000"/>
          <w:sz w:val="22"/>
          <w:szCs w:val="22"/>
        </w:rPr>
        <w:t>robocz</w:t>
      </w:r>
      <w:r w:rsidR="0011447F" w:rsidRPr="00C41C3E">
        <w:rPr>
          <w:rFonts w:ascii="Lato" w:hAnsi="Lato"/>
          <w:color w:val="000000"/>
          <w:sz w:val="22"/>
          <w:szCs w:val="22"/>
        </w:rPr>
        <w:t>ego</w:t>
      </w:r>
      <w:r w:rsidRPr="00C41C3E">
        <w:rPr>
          <w:rFonts w:ascii="Lato" w:hAnsi="Lato"/>
          <w:color w:val="000000"/>
          <w:sz w:val="22"/>
          <w:szCs w:val="22"/>
        </w:rPr>
        <w:t xml:space="preserve"> od dnia otrzymania uwag od Zamawiającego</w:t>
      </w:r>
      <w:r w:rsidR="000919EB">
        <w:rPr>
          <w:rFonts w:ascii="Lato" w:hAnsi="Lato"/>
          <w:color w:val="000000"/>
          <w:sz w:val="22"/>
          <w:szCs w:val="22"/>
        </w:rPr>
        <w:t>,</w:t>
      </w:r>
      <w:r w:rsidR="001162A5" w:rsidRPr="00C41C3E">
        <w:rPr>
          <w:rFonts w:ascii="Lato" w:hAnsi="Lato"/>
          <w:color w:val="000000"/>
          <w:sz w:val="22"/>
          <w:szCs w:val="22"/>
        </w:rPr>
        <w:t xml:space="preserve"> </w:t>
      </w:r>
      <w:r w:rsidR="000919EB">
        <w:rPr>
          <w:rFonts w:ascii="Lato" w:hAnsi="Lato"/>
          <w:color w:val="000000"/>
          <w:sz w:val="22"/>
          <w:szCs w:val="22"/>
        </w:rPr>
        <w:t>u</w:t>
      </w:r>
      <w:r w:rsidR="001162A5" w:rsidRPr="00C41C3E">
        <w:rPr>
          <w:rFonts w:ascii="Lato" w:hAnsi="Lato"/>
          <w:color w:val="000000"/>
          <w:sz w:val="22"/>
          <w:szCs w:val="22"/>
        </w:rPr>
        <w:t xml:space="preserve">st. </w:t>
      </w:r>
      <w:r w:rsidR="00CA355A" w:rsidRPr="00C41C3E">
        <w:rPr>
          <w:rFonts w:ascii="Lato" w:hAnsi="Lato"/>
          <w:color w:val="000000"/>
          <w:sz w:val="22"/>
          <w:szCs w:val="22"/>
        </w:rPr>
        <w:t xml:space="preserve">3 </w:t>
      </w:r>
      <w:r w:rsidR="001162A5" w:rsidRPr="00C41C3E">
        <w:rPr>
          <w:rFonts w:ascii="Lato" w:hAnsi="Lato"/>
          <w:color w:val="000000"/>
          <w:sz w:val="22"/>
          <w:szCs w:val="22"/>
        </w:rPr>
        <w:t>stosuje się.</w:t>
      </w:r>
    </w:p>
    <w:p w14:paraId="4EFDD57F" w14:textId="772C8AF8" w:rsidR="00E23B3B" w:rsidRPr="00C41C3E" w:rsidRDefault="00496A29" w:rsidP="00C41C3E">
      <w:pPr>
        <w:pStyle w:val="Akapitzlist"/>
        <w:numPr>
          <w:ilvl w:val="0"/>
          <w:numId w:val="33"/>
        </w:numPr>
        <w:autoSpaceDE w:val="0"/>
        <w:autoSpaceDN w:val="0"/>
        <w:adjustRightInd w:val="0"/>
        <w:rPr>
          <w:rFonts w:ascii="Lato" w:eastAsia="Calibri" w:hAnsi="Lato"/>
          <w:color w:val="000000"/>
          <w:sz w:val="22"/>
          <w:szCs w:val="22"/>
          <w:lang w:eastAsia="pl-PL"/>
        </w:rPr>
      </w:pPr>
      <w:r w:rsidRPr="00C41C3E">
        <w:rPr>
          <w:rFonts w:ascii="Lato" w:eastAsia="Calibri" w:hAnsi="Lato"/>
          <w:color w:val="000000"/>
          <w:sz w:val="22"/>
          <w:szCs w:val="22"/>
          <w:lang w:eastAsia="pl-PL"/>
        </w:rPr>
        <w:t xml:space="preserve">Przed przystąpieniem przez Wykonawcę do </w:t>
      </w:r>
      <w:r w:rsidR="001162A5" w:rsidRPr="00C41C3E">
        <w:rPr>
          <w:rFonts w:ascii="Lato" w:eastAsia="Calibri" w:hAnsi="Lato"/>
          <w:color w:val="000000"/>
          <w:sz w:val="22"/>
          <w:szCs w:val="22"/>
          <w:lang w:eastAsia="pl-PL"/>
        </w:rPr>
        <w:t>nadruków na</w:t>
      </w:r>
      <w:r w:rsidRPr="00C41C3E">
        <w:rPr>
          <w:rFonts w:ascii="Lato" w:eastAsia="Calibri" w:hAnsi="Lato"/>
          <w:color w:val="000000"/>
          <w:sz w:val="22"/>
          <w:szCs w:val="22"/>
          <w:lang w:eastAsia="pl-PL"/>
        </w:rPr>
        <w:t xml:space="preserve"> Produkt</w:t>
      </w:r>
      <w:r w:rsidR="001162A5" w:rsidRPr="00C41C3E">
        <w:rPr>
          <w:rFonts w:ascii="Lato" w:eastAsia="Calibri" w:hAnsi="Lato"/>
          <w:color w:val="000000"/>
          <w:sz w:val="22"/>
          <w:szCs w:val="22"/>
          <w:lang w:eastAsia="pl-PL"/>
        </w:rPr>
        <w:t>ach</w:t>
      </w:r>
      <w:r w:rsidR="00F61E56" w:rsidRPr="00C41C3E">
        <w:rPr>
          <w:rFonts w:ascii="Lato" w:eastAsia="Calibri" w:hAnsi="Lato"/>
          <w:color w:val="000000"/>
          <w:sz w:val="22"/>
          <w:szCs w:val="22"/>
          <w:lang w:eastAsia="pl-PL"/>
        </w:rPr>
        <w:t>,</w:t>
      </w:r>
      <w:r w:rsidRPr="00C41C3E">
        <w:rPr>
          <w:rFonts w:ascii="Lato" w:eastAsia="Calibri" w:hAnsi="Lato"/>
          <w:color w:val="000000"/>
          <w:sz w:val="22"/>
          <w:szCs w:val="22"/>
          <w:lang w:eastAsia="pl-PL"/>
        </w:rPr>
        <w:t xml:space="preserve"> </w:t>
      </w:r>
      <w:r w:rsidR="001162A5" w:rsidRPr="00C41C3E">
        <w:rPr>
          <w:rFonts w:ascii="Lato" w:eastAsia="Calibri" w:hAnsi="Lato"/>
          <w:color w:val="000000"/>
          <w:sz w:val="22"/>
          <w:szCs w:val="22"/>
          <w:lang w:eastAsia="pl-PL"/>
        </w:rPr>
        <w:t xml:space="preserve">Wykonawca jest zobowiązany do uzyskania akceptacji wizualizacji przez Zamawiającego. </w:t>
      </w:r>
      <w:r w:rsidR="00F61E56" w:rsidRPr="00C41C3E">
        <w:rPr>
          <w:rFonts w:ascii="Lato" w:eastAsia="Calibri" w:hAnsi="Lato"/>
          <w:color w:val="000000"/>
          <w:sz w:val="22"/>
          <w:szCs w:val="22"/>
          <w:lang w:eastAsia="pl-PL"/>
        </w:rPr>
        <w:t>Z</w:t>
      </w:r>
      <w:r w:rsidRPr="00C41C3E">
        <w:rPr>
          <w:rFonts w:ascii="Lato" w:eastAsia="Calibri" w:hAnsi="Lato"/>
          <w:color w:val="000000"/>
          <w:sz w:val="22"/>
          <w:szCs w:val="22"/>
          <w:lang w:eastAsia="pl-PL"/>
        </w:rPr>
        <w:t xml:space="preserve">amawiający poinformuje Wykonawcę </w:t>
      </w:r>
      <w:r w:rsidR="001162A5" w:rsidRPr="00C41C3E">
        <w:rPr>
          <w:rFonts w:ascii="Lato" w:eastAsia="Calibri" w:hAnsi="Lato"/>
          <w:color w:val="000000"/>
          <w:sz w:val="22"/>
          <w:szCs w:val="22"/>
          <w:lang w:eastAsia="pl-PL"/>
        </w:rPr>
        <w:t xml:space="preserve">o akceptacji </w:t>
      </w:r>
      <w:r w:rsidRPr="00C41C3E">
        <w:rPr>
          <w:rFonts w:ascii="Lato" w:eastAsia="Calibri" w:hAnsi="Lato"/>
          <w:color w:val="000000"/>
          <w:sz w:val="22"/>
          <w:szCs w:val="22"/>
          <w:lang w:eastAsia="pl-PL"/>
        </w:rPr>
        <w:t>drogą elektroniczną na adres</w:t>
      </w:r>
      <w:r w:rsidR="00F61E56" w:rsidRPr="00C41C3E">
        <w:rPr>
          <w:rFonts w:ascii="Lato" w:eastAsia="Calibri" w:hAnsi="Lato"/>
          <w:color w:val="000000"/>
          <w:sz w:val="22"/>
          <w:szCs w:val="22"/>
          <w:lang w:eastAsia="pl-PL"/>
        </w:rPr>
        <w:t xml:space="preserve">: </w:t>
      </w:r>
      <w:r w:rsidR="00A31530" w:rsidRPr="00C41C3E">
        <w:rPr>
          <w:rFonts w:ascii="Lato" w:eastAsia="Calibri" w:hAnsi="Lato"/>
          <w:color w:val="000000"/>
          <w:sz w:val="22"/>
          <w:szCs w:val="22"/>
          <w:lang w:eastAsia="pl-PL"/>
        </w:rPr>
        <w:t>…………………………</w:t>
      </w:r>
    </w:p>
    <w:p w14:paraId="4B72A39D" w14:textId="77777777" w:rsidR="00D33A15" w:rsidRPr="00C41C3E" w:rsidRDefault="00D33A15"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Wykonawca zobowiązuje się dostarczyć Produkty na adres: Ministerstwo Finansów, ul. Świętokrzyska 12; 00-916 Warszawa.</w:t>
      </w:r>
    </w:p>
    <w:p w14:paraId="5A80CABA" w14:textId="6C8F6DCA" w:rsidR="00E23B3B" w:rsidRPr="00C41C3E" w:rsidRDefault="00496A29"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 xml:space="preserve">Wykonawca powiadomi Zamawiającego o planowanym dostarczeniu Produktów, nie później niż 2 </w:t>
      </w:r>
      <w:r w:rsidR="001162A5" w:rsidRPr="00C41C3E">
        <w:rPr>
          <w:rFonts w:ascii="Lato" w:hAnsi="Lato"/>
          <w:color w:val="000000"/>
          <w:sz w:val="22"/>
          <w:szCs w:val="22"/>
        </w:rPr>
        <w:t xml:space="preserve">Dni </w:t>
      </w:r>
      <w:r w:rsidRPr="00C41C3E">
        <w:rPr>
          <w:rFonts w:ascii="Lato" w:hAnsi="Lato"/>
          <w:color w:val="000000"/>
          <w:sz w:val="22"/>
          <w:szCs w:val="22"/>
        </w:rPr>
        <w:t xml:space="preserve">robocze przed </w:t>
      </w:r>
      <w:r w:rsidR="001162A5" w:rsidRPr="00C41C3E">
        <w:rPr>
          <w:rFonts w:ascii="Lato" w:hAnsi="Lato"/>
          <w:color w:val="000000"/>
          <w:sz w:val="22"/>
          <w:szCs w:val="22"/>
        </w:rPr>
        <w:t>planowanym dostarczeniem Produktów</w:t>
      </w:r>
      <w:r w:rsidRPr="00C41C3E">
        <w:rPr>
          <w:rFonts w:ascii="Lato" w:hAnsi="Lato"/>
          <w:color w:val="000000"/>
          <w:sz w:val="22"/>
          <w:szCs w:val="22"/>
        </w:rPr>
        <w:t xml:space="preserve">, drogą elektroniczną na adres: </w:t>
      </w:r>
      <w:r w:rsidR="002C1702" w:rsidRPr="00C41C3E">
        <w:rPr>
          <w:rFonts w:ascii="Lato" w:hAnsi="Lato"/>
          <w:color w:val="000000"/>
          <w:sz w:val="22"/>
          <w:szCs w:val="22"/>
        </w:rPr>
        <w:t>……………..</w:t>
      </w:r>
      <w:r w:rsidR="00AE6997" w:rsidRPr="00C41C3E">
        <w:rPr>
          <w:rFonts w:ascii="Lato" w:hAnsi="Lato"/>
          <w:color w:val="000000"/>
          <w:sz w:val="22"/>
          <w:szCs w:val="22"/>
        </w:rPr>
        <w:t>.</w:t>
      </w:r>
      <w:r w:rsidRPr="00C41C3E">
        <w:rPr>
          <w:rFonts w:ascii="Lato" w:hAnsi="Lato"/>
          <w:color w:val="000000"/>
          <w:sz w:val="22"/>
          <w:szCs w:val="22"/>
        </w:rPr>
        <w:t xml:space="preserve"> Dostawa odbędzie się w Dniu roboczym, w godzinach 9</w:t>
      </w:r>
      <w:r w:rsidR="00F963A5" w:rsidRPr="00C41C3E">
        <w:rPr>
          <w:rFonts w:ascii="Lato" w:hAnsi="Lato"/>
          <w:color w:val="000000"/>
          <w:sz w:val="22"/>
          <w:szCs w:val="22"/>
        </w:rPr>
        <w:t>:</w:t>
      </w:r>
      <w:r w:rsidRPr="00C41C3E">
        <w:rPr>
          <w:rFonts w:ascii="Lato" w:hAnsi="Lato"/>
          <w:color w:val="000000"/>
          <w:sz w:val="22"/>
          <w:szCs w:val="22"/>
        </w:rPr>
        <w:t>00 – 14</w:t>
      </w:r>
      <w:r w:rsidR="00F963A5" w:rsidRPr="00C41C3E">
        <w:rPr>
          <w:rFonts w:ascii="Lato" w:hAnsi="Lato"/>
          <w:color w:val="000000"/>
          <w:sz w:val="22"/>
          <w:szCs w:val="22"/>
        </w:rPr>
        <w:t>:</w:t>
      </w:r>
      <w:r w:rsidRPr="00C41C3E">
        <w:rPr>
          <w:rFonts w:ascii="Lato" w:hAnsi="Lato"/>
          <w:color w:val="000000"/>
          <w:sz w:val="22"/>
          <w:szCs w:val="22"/>
        </w:rPr>
        <w:t>00</w:t>
      </w:r>
      <w:r w:rsidR="00F963A5" w:rsidRPr="00C41C3E">
        <w:rPr>
          <w:rFonts w:ascii="Lato" w:hAnsi="Lato"/>
          <w:color w:val="000000"/>
          <w:sz w:val="22"/>
          <w:szCs w:val="22"/>
        </w:rPr>
        <w:t>.</w:t>
      </w:r>
    </w:p>
    <w:p w14:paraId="4C11347A" w14:textId="23F72CE5" w:rsidR="00E23B3B" w:rsidRPr="00C41C3E" w:rsidRDefault="00496A29"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 xml:space="preserve">Osoby wskazane w </w:t>
      </w:r>
      <w:r w:rsidR="00E70647" w:rsidRPr="00C41C3E">
        <w:rPr>
          <w:rFonts w:ascii="Lato" w:hAnsi="Lato"/>
          <w:bCs/>
          <w:kern w:val="3"/>
          <w:sz w:val="22"/>
          <w:szCs w:val="22"/>
        </w:rPr>
        <w:t>§ 5 ust. 3</w:t>
      </w:r>
      <w:r w:rsidR="00E70647" w:rsidRPr="00C41C3E">
        <w:rPr>
          <w:rFonts w:ascii="Lato" w:hAnsi="Lato"/>
          <w:b/>
          <w:kern w:val="3"/>
          <w:sz w:val="22"/>
          <w:szCs w:val="22"/>
        </w:rPr>
        <w:t xml:space="preserve"> </w:t>
      </w:r>
      <w:r w:rsidR="00650B13" w:rsidRPr="00C41C3E">
        <w:rPr>
          <w:rFonts w:ascii="Lato" w:hAnsi="Lato"/>
          <w:color w:val="000000"/>
          <w:sz w:val="22"/>
          <w:szCs w:val="22"/>
        </w:rPr>
        <w:t>są upoważnione do</w:t>
      </w:r>
      <w:r w:rsidRPr="00C41C3E">
        <w:rPr>
          <w:rFonts w:ascii="Lato" w:hAnsi="Lato"/>
          <w:color w:val="000000"/>
          <w:sz w:val="22"/>
          <w:szCs w:val="22"/>
        </w:rPr>
        <w:t xml:space="preserve"> dokona</w:t>
      </w:r>
      <w:r w:rsidR="00650B13" w:rsidRPr="00C41C3E">
        <w:rPr>
          <w:rFonts w:ascii="Lato" w:hAnsi="Lato"/>
          <w:color w:val="000000"/>
          <w:sz w:val="22"/>
          <w:szCs w:val="22"/>
        </w:rPr>
        <w:t>nia</w:t>
      </w:r>
      <w:r w:rsidRPr="00C41C3E">
        <w:rPr>
          <w:rFonts w:ascii="Lato" w:hAnsi="Lato"/>
          <w:color w:val="000000"/>
          <w:sz w:val="22"/>
          <w:szCs w:val="22"/>
        </w:rPr>
        <w:t xml:space="preserve"> odbioru ilościowego i jakościowego przedmiotu Umowy w terminie 2 </w:t>
      </w:r>
      <w:r w:rsidR="001162A5" w:rsidRPr="00C41C3E">
        <w:rPr>
          <w:rFonts w:ascii="Lato" w:hAnsi="Lato"/>
          <w:color w:val="000000"/>
          <w:sz w:val="22"/>
          <w:szCs w:val="22"/>
        </w:rPr>
        <w:t xml:space="preserve">Dni </w:t>
      </w:r>
      <w:r w:rsidRPr="00C41C3E">
        <w:rPr>
          <w:rFonts w:ascii="Lato" w:hAnsi="Lato"/>
          <w:color w:val="000000"/>
          <w:sz w:val="22"/>
          <w:szCs w:val="22"/>
        </w:rPr>
        <w:t>roboczych od dnia dostarczenia Produktów.</w:t>
      </w:r>
    </w:p>
    <w:p w14:paraId="788B201F" w14:textId="726F54FC" w:rsidR="006B696F" w:rsidRPr="00C41C3E" w:rsidRDefault="00496A29"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 xml:space="preserve">Odbiór ilościowy polega na policzeniu egzemplarzy dostarczonych Produktów i stwierdzeniu zgodności </w:t>
      </w:r>
      <w:r w:rsidR="000919EB">
        <w:rPr>
          <w:rFonts w:ascii="Lato" w:hAnsi="Lato"/>
          <w:color w:val="000000"/>
          <w:sz w:val="22"/>
          <w:szCs w:val="22"/>
        </w:rPr>
        <w:t>liczny</w:t>
      </w:r>
      <w:r w:rsidR="000919EB" w:rsidRPr="00C41C3E">
        <w:rPr>
          <w:rFonts w:ascii="Lato" w:hAnsi="Lato"/>
          <w:color w:val="000000"/>
          <w:sz w:val="22"/>
          <w:szCs w:val="22"/>
        </w:rPr>
        <w:t xml:space="preserve"> </w:t>
      </w:r>
      <w:r w:rsidRPr="00C41C3E">
        <w:rPr>
          <w:rFonts w:ascii="Lato" w:hAnsi="Lato"/>
          <w:color w:val="000000"/>
          <w:sz w:val="22"/>
          <w:szCs w:val="22"/>
        </w:rPr>
        <w:t xml:space="preserve">dostarczonych egzemplarzy z </w:t>
      </w:r>
      <w:r w:rsidR="000919EB">
        <w:rPr>
          <w:rFonts w:ascii="Lato" w:hAnsi="Lato"/>
          <w:color w:val="000000"/>
          <w:sz w:val="22"/>
          <w:szCs w:val="22"/>
        </w:rPr>
        <w:t>liczb</w:t>
      </w:r>
      <w:r w:rsidR="000919EB" w:rsidRPr="00C41C3E">
        <w:rPr>
          <w:rFonts w:ascii="Lato" w:hAnsi="Lato"/>
          <w:color w:val="000000"/>
          <w:sz w:val="22"/>
          <w:szCs w:val="22"/>
        </w:rPr>
        <w:t xml:space="preserve">ami </w:t>
      </w:r>
      <w:r w:rsidRPr="00C41C3E">
        <w:rPr>
          <w:rFonts w:ascii="Lato" w:hAnsi="Lato"/>
          <w:color w:val="000000"/>
          <w:sz w:val="22"/>
          <w:szCs w:val="22"/>
        </w:rPr>
        <w:t xml:space="preserve">określonymi w Załączniku </w:t>
      </w:r>
      <w:r w:rsidR="0012650E" w:rsidRPr="00C41C3E">
        <w:rPr>
          <w:rFonts w:ascii="Lato" w:hAnsi="Lato"/>
          <w:color w:val="000000"/>
          <w:sz w:val="22"/>
          <w:szCs w:val="22"/>
        </w:rPr>
        <w:t xml:space="preserve">1 </w:t>
      </w:r>
      <w:r w:rsidRPr="00C41C3E">
        <w:rPr>
          <w:rFonts w:ascii="Lato" w:hAnsi="Lato"/>
          <w:color w:val="000000"/>
          <w:sz w:val="22"/>
          <w:szCs w:val="22"/>
        </w:rPr>
        <w:t>nr</w:t>
      </w:r>
      <w:r w:rsidR="00F963A5" w:rsidRPr="00C41C3E">
        <w:rPr>
          <w:rFonts w:ascii="Lato" w:hAnsi="Lato"/>
          <w:color w:val="000000"/>
          <w:sz w:val="22"/>
          <w:szCs w:val="22"/>
        </w:rPr>
        <w:t xml:space="preserve"> </w:t>
      </w:r>
      <w:r w:rsidRPr="00C41C3E">
        <w:rPr>
          <w:rFonts w:ascii="Lato" w:hAnsi="Lato"/>
          <w:color w:val="000000"/>
          <w:sz w:val="22"/>
          <w:szCs w:val="22"/>
        </w:rPr>
        <w:t xml:space="preserve">do Umowy. W przypadku stwierdzenia braków ilościowych Produktów Wykonawca jest zobowiązany do ich dostarczenia w terminie 2 </w:t>
      </w:r>
      <w:r w:rsidR="00BC780C" w:rsidRPr="00C41C3E">
        <w:rPr>
          <w:rFonts w:ascii="Lato" w:hAnsi="Lato"/>
          <w:color w:val="000000"/>
          <w:sz w:val="22"/>
          <w:szCs w:val="22"/>
        </w:rPr>
        <w:t>D</w:t>
      </w:r>
      <w:r w:rsidRPr="00C41C3E">
        <w:rPr>
          <w:rFonts w:ascii="Lato" w:hAnsi="Lato"/>
          <w:color w:val="000000"/>
          <w:sz w:val="22"/>
          <w:szCs w:val="22"/>
        </w:rPr>
        <w:t>ni roboczych od dnia zgłoszenia braków</w:t>
      </w:r>
      <w:r w:rsidR="006B696F" w:rsidRPr="00C41C3E">
        <w:rPr>
          <w:rFonts w:ascii="Lato" w:hAnsi="Lato"/>
          <w:color w:val="000000"/>
          <w:sz w:val="22"/>
          <w:szCs w:val="22"/>
        </w:rPr>
        <w:t>, jednak nie później niż do upływu terminu, o którym mowa w § 2 ust.1.</w:t>
      </w:r>
    </w:p>
    <w:p w14:paraId="62744CCD" w14:textId="03FFCA4A" w:rsidR="00E23B3B" w:rsidRPr="00C41C3E" w:rsidRDefault="00496A29"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 xml:space="preserve">Zamawiający dokona odbioru jakościowego na podstawie próby losowej </w:t>
      </w:r>
      <w:r w:rsidR="008349FB" w:rsidRPr="00C41C3E">
        <w:rPr>
          <w:rFonts w:ascii="Lato" w:hAnsi="Lato"/>
          <w:color w:val="000000"/>
          <w:sz w:val="22"/>
          <w:szCs w:val="22"/>
        </w:rPr>
        <w:t>obejmującej</w:t>
      </w:r>
      <w:r w:rsidRPr="00C41C3E">
        <w:rPr>
          <w:rFonts w:ascii="Lato" w:hAnsi="Lato"/>
          <w:color w:val="000000"/>
          <w:sz w:val="22"/>
          <w:szCs w:val="22"/>
        </w:rPr>
        <w:t xml:space="preserve"> nie mniej niż 2% nakładu danego Produktu. Odbiór jakościowy polega na sprawdzeniu zgodności dostarczonych Produktów z Umową</w:t>
      </w:r>
      <w:r w:rsidR="008349FB" w:rsidRPr="00C41C3E">
        <w:rPr>
          <w:rFonts w:ascii="Lato" w:hAnsi="Lato"/>
          <w:color w:val="000000"/>
          <w:sz w:val="22"/>
          <w:szCs w:val="22"/>
        </w:rPr>
        <w:t xml:space="preserve"> oraz zaakceptowanymi przez Zamawiającego wizualizacjami</w:t>
      </w:r>
      <w:r w:rsidRPr="00C41C3E">
        <w:rPr>
          <w:rFonts w:ascii="Lato" w:hAnsi="Lato"/>
          <w:color w:val="000000"/>
          <w:sz w:val="22"/>
          <w:szCs w:val="22"/>
        </w:rPr>
        <w:t>.</w:t>
      </w:r>
    </w:p>
    <w:p w14:paraId="100F50FC" w14:textId="0FAD09CB" w:rsidR="006B696F" w:rsidRPr="00C41C3E" w:rsidRDefault="00496A29"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Jeżeli w wyniku sprawdzenia Produktów Zamawiający stwierdzi wady lub niezgodność z Umową</w:t>
      </w:r>
      <w:r w:rsidR="00BC780C" w:rsidRPr="00C41C3E">
        <w:rPr>
          <w:rFonts w:ascii="Lato" w:hAnsi="Lato"/>
          <w:color w:val="000000"/>
          <w:sz w:val="22"/>
          <w:szCs w:val="22"/>
        </w:rPr>
        <w:t xml:space="preserve"> lub</w:t>
      </w:r>
      <w:r w:rsidR="008349FB" w:rsidRPr="00C41C3E">
        <w:rPr>
          <w:rFonts w:ascii="Lato" w:hAnsi="Lato"/>
          <w:color w:val="000000"/>
          <w:sz w:val="22"/>
          <w:szCs w:val="22"/>
        </w:rPr>
        <w:t xml:space="preserve"> zaakceptowanymi przez Zamawiającego wizualizacjami</w:t>
      </w:r>
      <w:r w:rsidRPr="00C41C3E">
        <w:rPr>
          <w:rFonts w:ascii="Lato" w:hAnsi="Lato"/>
          <w:color w:val="000000"/>
          <w:sz w:val="22"/>
          <w:szCs w:val="22"/>
        </w:rPr>
        <w:t xml:space="preserve">, Wykonawca zobowiązuje się do dostarczenia Produktów zgodnych z wymaganiami określonymi w Załączniku nr </w:t>
      </w:r>
      <w:r w:rsidR="00803EE5" w:rsidRPr="00C41C3E">
        <w:rPr>
          <w:rFonts w:ascii="Lato" w:hAnsi="Lato"/>
          <w:color w:val="000000"/>
          <w:sz w:val="22"/>
          <w:szCs w:val="22"/>
        </w:rPr>
        <w:t>1</w:t>
      </w:r>
      <w:r w:rsidR="008349FB" w:rsidRPr="00C41C3E">
        <w:rPr>
          <w:rFonts w:ascii="Lato" w:hAnsi="Lato"/>
          <w:color w:val="000000"/>
          <w:sz w:val="22"/>
          <w:szCs w:val="22"/>
        </w:rPr>
        <w:t xml:space="preserve"> do Umowy lub zaakceptowanymi przez Zamawiającego wizualizacjami</w:t>
      </w:r>
      <w:r w:rsidRPr="00C41C3E">
        <w:rPr>
          <w:rFonts w:ascii="Lato" w:hAnsi="Lato"/>
          <w:color w:val="000000"/>
          <w:sz w:val="22"/>
          <w:szCs w:val="22"/>
        </w:rPr>
        <w:t xml:space="preserve"> w terminie 2 </w:t>
      </w:r>
      <w:r w:rsidR="00AE6997" w:rsidRPr="00C41C3E">
        <w:rPr>
          <w:rFonts w:ascii="Lato" w:hAnsi="Lato"/>
          <w:color w:val="000000"/>
          <w:sz w:val="22"/>
          <w:szCs w:val="22"/>
        </w:rPr>
        <w:t>D</w:t>
      </w:r>
      <w:r w:rsidRPr="00C41C3E">
        <w:rPr>
          <w:rFonts w:ascii="Lato" w:hAnsi="Lato"/>
          <w:color w:val="000000"/>
          <w:sz w:val="22"/>
          <w:szCs w:val="22"/>
        </w:rPr>
        <w:t>ni roboczych od dnia zgłoszenia uwag do Produktów</w:t>
      </w:r>
      <w:r w:rsidR="006B696F" w:rsidRPr="00C41C3E">
        <w:rPr>
          <w:rFonts w:ascii="Lato" w:hAnsi="Lato"/>
          <w:color w:val="000000"/>
          <w:sz w:val="22"/>
          <w:szCs w:val="22"/>
        </w:rPr>
        <w:t>, jednak nie później niż do upływu terminu, o którym mowa w § 2 ust.1.</w:t>
      </w:r>
    </w:p>
    <w:p w14:paraId="434D6415" w14:textId="4B1CEC39" w:rsidR="006B696F" w:rsidRPr="00C41C3E" w:rsidRDefault="00496A29"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 xml:space="preserve">W przypadku gdy ponad 50% badanego nakładu danego rodzaju Produktu będzie wadliwa, cała dostawa danego rodzaju Produktu zostanie odrzucona. Wykonawca zobowiązany będzie do dostarczenia Produktów pozbawionych wad w terminie 3 </w:t>
      </w:r>
      <w:r w:rsidR="00AE6997" w:rsidRPr="00C41C3E">
        <w:rPr>
          <w:rFonts w:ascii="Lato" w:hAnsi="Lato"/>
          <w:color w:val="000000"/>
          <w:sz w:val="22"/>
          <w:szCs w:val="22"/>
        </w:rPr>
        <w:t>D</w:t>
      </w:r>
      <w:r w:rsidRPr="00C41C3E">
        <w:rPr>
          <w:rFonts w:ascii="Lato" w:hAnsi="Lato"/>
          <w:color w:val="000000"/>
          <w:sz w:val="22"/>
          <w:szCs w:val="22"/>
        </w:rPr>
        <w:t>ni roboczych od dnia poinformowania Wykonawcy o odrzuceniu dostawy</w:t>
      </w:r>
      <w:r w:rsidR="006B696F" w:rsidRPr="00C41C3E">
        <w:rPr>
          <w:rFonts w:ascii="Lato" w:hAnsi="Lato"/>
          <w:color w:val="000000"/>
          <w:sz w:val="22"/>
          <w:szCs w:val="22"/>
        </w:rPr>
        <w:t>, jednak nie później niż do upływu terminu, o którym mowa w § 2 ust.1.</w:t>
      </w:r>
    </w:p>
    <w:p w14:paraId="29852BF4" w14:textId="341C40A2" w:rsidR="006B696F" w:rsidRPr="00C41C3E" w:rsidRDefault="006B696F"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Ponowny odbiór przedmiotu Umowy nie wstrzymuje ani nie przesuwa terminu realizacji Umowy, o którym mowa w § 2 ust. 1</w:t>
      </w:r>
      <w:r w:rsidR="000919EB">
        <w:rPr>
          <w:rFonts w:ascii="Lato" w:hAnsi="Lato"/>
          <w:color w:val="000000"/>
          <w:sz w:val="22"/>
          <w:szCs w:val="22"/>
        </w:rPr>
        <w:t>,</w:t>
      </w:r>
      <w:r w:rsidRPr="00C41C3E">
        <w:rPr>
          <w:rFonts w:ascii="Lato" w:hAnsi="Lato"/>
          <w:color w:val="000000"/>
          <w:sz w:val="22"/>
          <w:szCs w:val="22"/>
        </w:rPr>
        <w:t xml:space="preserve"> oraz nie wyłącza odpowiedzialności Wykonawcy z tytułu niedotrzymania tego terminu. </w:t>
      </w:r>
    </w:p>
    <w:p w14:paraId="3662E7B6" w14:textId="1DA89A88" w:rsidR="00282034" w:rsidRPr="00C41C3E" w:rsidRDefault="00282034"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 xml:space="preserve">Dostarczenie Produktów oraz wszelkie czynności z tym związane realizowane będą przez Wykonawcę w Dni robocze w godzinach 9:00 - 14:00 do osób wymienionych </w:t>
      </w:r>
      <w:r w:rsidR="00E70647" w:rsidRPr="00C41C3E">
        <w:rPr>
          <w:rFonts w:ascii="Lato" w:hAnsi="Lato"/>
          <w:color w:val="000000"/>
          <w:sz w:val="22"/>
          <w:szCs w:val="22"/>
        </w:rPr>
        <w:t>w § 5 ust. 3</w:t>
      </w:r>
      <w:r w:rsidRPr="00C41C3E">
        <w:rPr>
          <w:rFonts w:ascii="Lato" w:hAnsi="Lato"/>
          <w:color w:val="000000"/>
          <w:sz w:val="22"/>
          <w:szCs w:val="22"/>
        </w:rPr>
        <w:t>.</w:t>
      </w:r>
    </w:p>
    <w:p w14:paraId="658AC188" w14:textId="085B16C5" w:rsidR="006B696F" w:rsidRPr="00C41C3E" w:rsidRDefault="006B696F"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Wykonawca przejmuje pełną odpowiedzialność za wszelkie uszkodzenia Produktów powstałe podczas realizacji dostawy i rozładunku, z przemieszczeniem do wskazanych przez Zamawiającego pomieszczeń.</w:t>
      </w:r>
    </w:p>
    <w:p w14:paraId="23C5C35E" w14:textId="07E7A1A8" w:rsidR="00D613B8" w:rsidRPr="00C41C3E" w:rsidRDefault="00496A29" w:rsidP="00C41C3E">
      <w:pPr>
        <w:pStyle w:val="Akapitzlist1"/>
        <w:numPr>
          <w:ilvl w:val="0"/>
          <w:numId w:val="33"/>
        </w:numPr>
        <w:spacing w:after="120"/>
        <w:jc w:val="both"/>
        <w:rPr>
          <w:rFonts w:ascii="Lato" w:hAnsi="Lato"/>
          <w:color w:val="000000"/>
          <w:sz w:val="22"/>
          <w:szCs w:val="22"/>
        </w:rPr>
      </w:pPr>
      <w:r w:rsidRPr="00C41C3E">
        <w:rPr>
          <w:rFonts w:ascii="Lato" w:hAnsi="Lato"/>
          <w:color w:val="000000"/>
          <w:sz w:val="22"/>
          <w:szCs w:val="22"/>
        </w:rPr>
        <w:t xml:space="preserve">Potwierdzeniem </w:t>
      </w:r>
      <w:r w:rsidR="006B696F" w:rsidRPr="00C41C3E">
        <w:rPr>
          <w:rFonts w:ascii="Lato" w:hAnsi="Lato"/>
          <w:color w:val="000000"/>
          <w:sz w:val="22"/>
          <w:szCs w:val="22"/>
        </w:rPr>
        <w:t xml:space="preserve">należytego </w:t>
      </w:r>
      <w:r w:rsidRPr="00C41C3E">
        <w:rPr>
          <w:rFonts w:ascii="Lato" w:hAnsi="Lato"/>
          <w:color w:val="000000"/>
          <w:sz w:val="22"/>
          <w:szCs w:val="22"/>
        </w:rPr>
        <w:t xml:space="preserve">wykonania i dostarczenia Produktów będzie podpisanie </w:t>
      </w:r>
      <w:r w:rsidR="00B06BB6" w:rsidRPr="00C41C3E">
        <w:rPr>
          <w:rFonts w:ascii="Lato" w:hAnsi="Lato"/>
          <w:color w:val="000000"/>
          <w:sz w:val="22"/>
          <w:szCs w:val="22"/>
        </w:rPr>
        <w:t xml:space="preserve">bez zastrzeżeń </w:t>
      </w:r>
      <w:r w:rsidRPr="00C41C3E">
        <w:rPr>
          <w:rFonts w:ascii="Lato" w:hAnsi="Lato"/>
          <w:color w:val="000000"/>
          <w:sz w:val="22"/>
          <w:szCs w:val="22"/>
        </w:rPr>
        <w:t>Protokołu Odbioru Umowy według wzoru stanowiącego Załącznik nr</w:t>
      </w:r>
      <w:r w:rsidR="00F963A5" w:rsidRPr="00C41C3E">
        <w:rPr>
          <w:rFonts w:ascii="Lato" w:hAnsi="Lato"/>
          <w:color w:val="000000"/>
          <w:sz w:val="22"/>
          <w:szCs w:val="22"/>
        </w:rPr>
        <w:t xml:space="preserve"> </w:t>
      </w:r>
      <w:r w:rsidR="00E70647" w:rsidRPr="00C41C3E">
        <w:rPr>
          <w:rFonts w:ascii="Lato" w:hAnsi="Lato"/>
          <w:color w:val="000000"/>
          <w:sz w:val="22"/>
          <w:szCs w:val="22"/>
        </w:rPr>
        <w:t>3</w:t>
      </w:r>
      <w:r w:rsidR="000A4AAF" w:rsidRPr="00C41C3E">
        <w:rPr>
          <w:rFonts w:ascii="Lato" w:hAnsi="Lato"/>
          <w:color w:val="000000"/>
          <w:sz w:val="22"/>
          <w:szCs w:val="22"/>
        </w:rPr>
        <w:t xml:space="preserve"> </w:t>
      </w:r>
      <w:r w:rsidRPr="00C41C3E">
        <w:rPr>
          <w:rFonts w:ascii="Lato" w:hAnsi="Lato"/>
          <w:color w:val="000000"/>
          <w:sz w:val="22"/>
          <w:szCs w:val="22"/>
        </w:rPr>
        <w:t>do Umowy.</w:t>
      </w:r>
    </w:p>
    <w:p w14:paraId="48A375D2" w14:textId="63FF52B5" w:rsidR="008C4A10" w:rsidRPr="00C41C3E" w:rsidRDefault="008C4A10" w:rsidP="00C41C3E">
      <w:pPr>
        <w:pStyle w:val="Akapitzlist1"/>
        <w:numPr>
          <w:ilvl w:val="0"/>
          <w:numId w:val="33"/>
        </w:numPr>
        <w:spacing w:after="120"/>
        <w:contextualSpacing w:val="0"/>
        <w:jc w:val="both"/>
        <w:rPr>
          <w:rFonts w:ascii="Lato" w:hAnsi="Lato"/>
          <w:color w:val="000000"/>
          <w:sz w:val="22"/>
          <w:szCs w:val="22"/>
        </w:rPr>
      </w:pPr>
      <w:bookmarkStart w:id="6" w:name="_Ref271797182"/>
      <w:r w:rsidRPr="00C41C3E">
        <w:rPr>
          <w:rFonts w:ascii="Lato" w:hAnsi="Lato"/>
          <w:color w:val="000000"/>
          <w:sz w:val="22"/>
          <w:szCs w:val="22"/>
        </w:rPr>
        <w:t>Strony zobowiązują się do wzajemnego przekazywania sobie niezwłocznie wszelkich informacji mogących mieć wpływ na realizację Umowy. Wykonawca niezwłocznie udzieli odpowiedzi w formie pisemnej na zgłaszane przez Zamawiającego uwagi dotyczące realizacji Umowy</w:t>
      </w:r>
      <w:r w:rsidR="00B42AB8" w:rsidRPr="00C41C3E">
        <w:rPr>
          <w:rFonts w:ascii="Lato" w:hAnsi="Lato"/>
          <w:color w:val="000000"/>
          <w:sz w:val="22"/>
          <w:szCs w:val="22"/>
        </w:rPr>
        <w:t>,</w:t>
      </w:r>
      <w:r w:rsidRPr="00C41C3E">
        <w:rPr>
          <w:rFonts w:ascii="Lato" w:hAnsi="Lato"/>
          <w:color w:val="000000"/>
          <w:sz w:val="22"/>
          <w:szCs w:val="22"/>
        </w:rPr>
        <w:t xml:space="preserve"> w terminie nie dłuższym niż 2 </w:t>
      </w:r>
      <w:r w:rsidR="00AE6997" w:rsidRPr="00C41C3E">
        <w:rPr>
          <w:rFonts w:ascii="Lato" w:hAnsi="Lato"/>
          <w:color w:val="000000"/>
          <w:sz w:val="22"/>
          <w:szCs w:val="22"/>
        </w:rPr>
        <w:t>D</w:t>
      </w:r>
      <w:r w:rsidRPr="00C41C3E">
        <w:rPr>
          <w:rFonts w:ascii="Lato" w:hAnsi="Lato"/>
          <w:color w:val="000000"/>
          <w:sz w:val="22"/>
          <w:szCs w:val="22"/>
        </w:rPr>
        <w:t>ni robocze.</w:t>
      </w:r>
    </w:p>
    <w:p w14:paraId="65790B94" w14:textId="3223855D" w:rsidR="00A00CE6" w:rsidRPr="00C41C3E" w:rsidRDefault="006C5889" w:rsidP="00C41C3E">
      <w:pPr>
        <w:suppressAutoHyphens/>
        <w:autoSpaceDN w:val="0"/>
        <w:jc w:val="center"/>
        <w:textAlignment w:val="baseline"/>
        <w:rPr>
          <w:rFonts w:ascii="Lato" w:eastAsia="Calibri" w:hAnsi="Lato"/>
          <w:b/>
          <w:kern w:val="3"/>
          <w:sz w:val="22"/>
          <w:szCs w:val="22"/>
          <w:lang w:eastAsia="pl-PL"/>
        </w:rPr>
      </w:pPr>
      <w:bookmarkStart w:id="7" w:name="_Toc270244601"/>
      <w:bookmarkStart w:id="8" w:name="_Toc303599020"/>
      <w:bookmarkEnd w:id="6"/>
      <w:r w:rsidRPr="00C41C3E">
        <w:rPr>
          <w:rFonts w:ascii="Lato" w:eastAsia="Calibri" w:hAnsi="Lato"/>
          <w:b/>
          <w:kern w:val="3"/>
          <w:sz w:val="22"/>
          <w:szCs w:val="22"/>
          <w:lang w:eastAsia="pl-PL"/>
        </w:rPr>
        <w:lastRenderedPageBreak/>
        <w:t>§ 4.</w:t>
      </w:r>
    </w:p>
    <w:p w14:paraId="6FBE0D45" w14:textId="12898934" w:rsidR="006C5889" w:rsidRPr="00C41C3E" w:rsidRDefault="00EC0366" w:rsidP="00C41C3E">
      <w:pPr>
        <w:pStyle w:val="Nagwek3"/>
        <w:spacing w:before="0"/>
        <w:jc w:val="center"/>
        <w:rPr>
          <w:rFonts w:ascii="Lato" w:hAnsi="Lato" w:cs="Times New Roman"/>
          <w:color w:val="auto"/>
          <w:sz w:val="22"/>
          <w:szCs w:val="22"/>
        </w:rPr>
      </w:pPr>
      <w:bookmarkStart w:id="9" w:name="_Toc162441904"/>
      <w:r w:rsidRPr="00C41C3E">
        <w:rPr>
          <w:rFonts w:ascii="Lato" w:hAnsi="Lato" w:cs="Times New Roman"/>
          <w:color w:val="auto"/>
          <w:sz w:val="22"/>
          <w:szCs w:val="22"/>
        </w:rPr>
        <w:t>Oświadczenie</w:t>
      </w:r>
      <w:r w:rsidR="006C5889" w:rsidRPr="00C41C3E">
        <w:rPr>
          <w:rFonts w:ascii="Lato" w:hAnsi="Lato" w:cs="Times New Roman"/>
          <w:color w:val="auto"/>
          <w:sz w:val="22"/>
          <w:szCs w:val="22"/>
        </w:rPr>
        <w:t xml:space="preserve"> Stron</w:t>
      </w:r>
      <w:bookmarkEnd w:id="7"/>
      <w:bookmarkEnd w:id="8"/>
      <w:bookmarkEnd w:id="9"/>
    </w:p>
    <w:p w14:paraId="77B61A29" w14:textId="77777777" w:rsidR="007D61AA" w:rsidRPr="00C41C3E" w:rsidRDefault="007D61AA" w:rsidP="00C41C3E">
      <w:pPr>
        <w:rPr>
          <w:rFonts w:ascii="Lato" w:hAnsi="Lato"/>
          <w:sz w:val="22"/>
          <w:szCs w:val="22"/>
          <w:lang w:eastAsia="pl-PL"/>
        </w:rPr>
      </w:pPr>
    </w:p>
    <w:p w14:paraId="035A45C1" w14:textId="1F11A613" w:rsidR="00EC0366" w:rsidRPr="00C41C3E" w:rsidRDefault="00390F9A" w:rsidP="00C41C3E">
      <w:pPr>
        <w:pStyle w:val="Akapitzlist1"/>
        <w:numPr>
          <w:ilvl w:val="0"/>
          <w:numId w:val="34"/>
        </w:numPr>
        <w:spacing w:after="120"/>
        <w:contextualSpacing w:val="0"/>
        <w:jc w:val="both"/>
        <w:rPr>
          <w:rFonts w:ascii="Lato" w:hAnsi="Lato"/>
          <w:color w:val="000000"/>
          <w:sz w:val="22"/>
          <w:szCs w:val="22"/>
        </w:rPr>
      </w:pPr>
      <w:r w:rsidRPr="00C41C3E">
        <w:rPr>
          <w:rFonts w:ascii="Lato" w:hAnsi="Lato"/>
          <w:color w:val="000000"/>
          <w:sz w:val="22"/>
          <w:szCs w:val="22"/>
        </w:rPr>
        <w:t xml:space="preserve">Wykonawca oświadcza, że </w:t>
      </w:r>
      <w:r w:rsidR="00EC0366" w:rsidRPr="00C41C3E">
        <w:rPr>
          <w:rFonts w:ascii="Lato" w:hAnsi="Lato"/>
          <w:color w:val="000000"/>
          <w:sz w:val="22"/>
          <w:szCs w:val="22"/>
        </w:rPr>
        <w:t>Produkty nie są obciążone prawem obligacyjnym ani rzeczowym na rzecz osób trzecich, nie toczy się wobec nich postępowanie egzekucyjne, sądowe ani przed jakimkolwiek organem orzekającym oraz nie są przedmiotem zabezpieczenia. Wykonawca oświadcza także, że brak jest jakichkolwiek innych okoliczności mogących ograniczyć prawa Zamawiającego wynikające z Umowy.</w:t>
      </w:r>
    </w:p>
    <w:p w14:paraId="68EC9FAE" w14:textId="75A316B2" w:rsidR="00EC0366" w:rsidRPr="00C41C3E" w:rsidRDefault="00EC0366" w:rsidP="00C41C3E">
      <w:pPr>
        <w:pStyle w:val="Akapitzlist1"/>
        <w:numPr>
          <w:ilvl w:val="0"/>
          <w:numId w:val="34"/>
        </w:numPr>
        <w:spacing w:after="120"/>
        <w:contextualSpacing w:val="0"/>
        <w:jc w:val="both"/>
        <w:rPr>
          <w:rFonts w:ascii="Lato" w:hAnsi="Lato"/>
          <w:color w:val="000000"/>
          <w:sz w:val="22"/>
          <w:szCs w:val="22"/>
        </w:rPr>
      </w:pPr>
      <w:r w:rsidRPr="00C41C3E">
        <w:rPr>
          <w:rFonts w:ascii="Lato" w:hAnsi="Lato"/>
          <w:color w:val="000000"/>
          <w:sz w:val="22"/>
          <w:szCs w:val="22"/>
        </w:rPr>
        <w:t xml:space="preserve">Wykonawca oświadcza, że posiada wiedzę fachową i dysponuje wszelkimi niezbędnymi informacjami oraz pozwoleniami wymaganymi przez przepisy prawa w dziedzinach związanych z wykonaniem </w:t>
      </w:r>
      <w:r w:rsidR="009F3D06" w:rsidRPr="00C41C3E">
        <w:rPr>
          <w:rFonts w:ascii="Lato" w:hAnsi="Lato"/>
          <w:color w:val="000000"/>
          <w:sz w:val="22"/>
          <w:szCs w:val="22"/>
        </w:rPr>
        <w:t>p</w:t>
      </w:r>
      <w:r w:rsidRPr="00C41C3E">
        <w:rPr>
          <w:rFonts w:ascii="Lato" w:hAnsi="Lato"/>
          <w:color w:val="000000"/>
          <w:sz w:val="22"/>
          <w:szCs w:val="22"/>
        </w:rPr>
        <w:t>rzedmiotu Umowy, a także dysponuje odpowiednim personelem i odpowiednimi środkami gwarantującymi profesjonalną realizację Umowy.</w:t>
      </w:r>
    </w:p>
    <w:p w14:paraId="4E7B32BE" w14:textId="2EEE39C9" w:rsidR="00EC0366" w:rsidRPr="00C41C3E" w:rsidRDefault="00EC0366" w:rsidP="00C41C3E">
      <w:pPr>
        <w:pStyle w:val="Akapitzlist1"/>
        <w:numPr>
          <w:ilvl w:val="0"/>
          <w:numId w:val="34"/>
        </w:numPr>
        <w:spacing w:after="120"/>
        <w:contextualSpacing w:val="0"/>
        <w:jc w:val="both"/>
        <w:rPr>
          <w:rFonts w:ascii="Lato" w:hAnsi="Lato"/>
          <w:color w:val="000000"/>
          <w:sz w:val="22"/>
          <w:szCs w:val="22"/>
        </w:rPr>
      </w:pPr>
      <w:r w:rsidRPr="00C41C3E">
        <w:rPr>
          <w:rFonts w:ascii="Lato" w:hAnsi="Lato"/>
          <w:color w:val="000000"/>
          <w:sz w:val="22"/>
          <w:szCs w:val="22"/>
        </w:rPr>
        <w:t>Zamawiający zobowiązuje się do współpracy i dostarczenia</w:t>
      </w:r>
      <w:r w:rsidR="005277E5" w:rsidRPr="00C41C3E">
        <w:rPr>
          <w:rFonts w:ascii="Lato" w:hAnsi="Lato"/>
          <w:color w:val="000000"/>
          <w:sz w:val="22"/>
          <w:szCs w:val="22"/>
        </w:rPr>
        <w:t xml:space="preserve"> Wykonawcy drog</w:t>
      </w:r>
      <w:r w:rsidR="009F3D06" w:rsidRPr="00C41C3E">
        <w:rPr>
          <w:rFonts w:ascii="Lato" w:hAnsi="Lato"/>
          <w:color w:val="000000"/>
          <w:sz w:val="22"/>
          <w:szCs w:val="22"/>
        </w:rPr>
        <w:t>ą</w:t>
      </w:r>
      <w:r w:rsidR="005277E5" w:rsidRPr="00C41C3E">
        <w:rPr>
          <w:rFonts w:ascii="Lato" w:hAnsi="Lato"/>
          <w:color w:val="000000"/>
          <w:sz w:val="22"/>
          <w:szCs w:val="22"/>
        </w:rPr>
        <w:t xml:space="preserve"> elektroniczną</w:t>
      </w:r>
      <w:r w:rsidRPr="00C41C3E">
        <w:rPr>
          <w:rFonts w:ascii="Lato" w:hAnsi="Lato"/>
          <w:color w:val="000000"/>
          <w:sz w:val="22"/>
          <w:szCs w:val="22"/>
        </w:rPr>
        <w:t xml:space="preserve"> informacji i treści niezbędnych dla wykonania </w:t>
      </w:r>
      <w:r w:rsidR="009F3D06" w:rsidRPr="00C41C3E">
        <w:rPr>
          <w:rFonts w:ascii="Lato" w:hAnsi="Lato"/>
          <w:color w:val="000000"/>
          <w:sz w:val="22"/>
          <w:szCs w:val="22"/>
        </w:rPr>
        <w:t>p</w:t>
      </w:r>
      <w:r w:rsidRPr="00C41C3E">
        <w:rPr>
          <w:rFonts w:ascii="Lato" w:hAnsi="Lato"/>
          <w:color w:val="000000"/>
          <w:sz w:val="22"/>
          <w:szCs w:val="22"/>
        </w:rPr>
        <w:t xml:space="preserve">rzedmiotu Umowy oraz odpowiedzi na zadane przez Wykonawcę pytania dotyczące wykonania </w:t>
      </w:r>
      <w:r w:rsidR="009F3D06" w:rsidRPr="00C41C3E">
        <w:rPr>
          <w:rFonts w:ascii="Lato" w:hAnsi="Lato"/>
          <w:color w:val="000000"/>
          <w:sz w:val="22"/>
          <w:szCs w:val="22"/>
        </w:rPr>
        <w:t>p</w:t>
      </w:r>
      <w:r w:rsidRPr="00C41C3E">
        <w:rPr>
          <w:rFonts w:ascii="Lato" w:hAnsi="Lato"/>
          <w:color w:val="000000"/>
          <w:sz w:val="22"/>
          <w:szCs w:val="22"/>
        </w:rPr>
        <w:t xml:space="preserve">rzedmiotu Umowy w terminach uzgodnionych pomiędzy Stronami w trakcie realizacji Umowy. </w:t>
      </w:r>
    </w:p>
    <w:p w14:paraId="48C0A5DF" w14:textId="29F65F66" w:rsidR="007D61AA" w:rsidRPr="00C41C3E" w:rsidRDefault="007D61AA" w:rsidP="00C41C3E">
      <w:pPr>
        <w:pStyle w:val="Akapitzlist1"/>
        <w:numPr>
          <w:ilvl w:val="0"/>
          <w:numId w:val="34"/>
        </w:numPr>
        <w:spacing w:after="120"/>
        <w:contextualSpacing w:val="0"/>
        <w:jc w:val="both"/>
        <w:rPr>
          <w:rFonts w:ascii="Lato" w:hAnsi="Lato"/>
          <w:color w:val="000000"/>
          <w:sz w:val="22"/>
          <w:szCs w:val="22"/>
        </w:rPr>
      </w:pPr>
      <w:r w:rsidRPr="00C41C3E">
        <w:rPr>
          <w:rFonts w:ascii="Lato" w:hAnsi="Lato"/>
          <w:color w:val="000000"/>
          <w:sz w:val="22"/>
          <w:szCs w:val="22"/>
        </w:rPr>
        <w:t>Wykonawca zobowiązany jest niezwłocznie do potwierdzenia drog</w:t>
      </w:r>
      <w:r w:rsidR="0078554A" w:rsidRPr="00C41C3E">
        <w:rPr>
          <w:rFonts w:ascii="Lato" w:hAnsi="Lato"/>
          <w:color w:val="000000"/>
          <w:sz w:val="22"/>
          <w:szCs w:val="22"/>
        </w:rPr>
        <w:t>ą</w:t>
      </w:r>
      <w:r w:rsidRPr="00C41C3E">
        <w:rPr>
          <w:rFonts w:ascii="Lato" w:hAnsi="Lato"/>
          <w:color w:val="000000"/>
          <w:sz w:val="22"/>
          <w:szCs w:val="22"/>
        </w:rPr>
        <w:t xml:space="preserve"> elektroniczną otrzymania każdej z wysłanych przez Zamawiającego wiadomości.</w:t>
      </w:r>
    </w:p>
    <w:p w14:paraId="636416CA" w14:textId="07788C47" w:rsidR="007D61AA" w:rsidRPr="00C41C3E" w:rsidRDefault="007D61AA" w:rsidP="00C41C3E">
      <w:pPr>
        <w:pStyle w:val="Akapitzlist1"/>
        <w:numPr>
          <w:ilvl w:val="0"/>
          <w:numId w:val="34"/>
        </w:numPr>
        <w:spacing w:after="120"/>
        <w:contextualSpacing w:val="0"/>
        <w:jc w:val="both"/>
        <w:rPr>
          <w:rFonts w:ascii="Lato" w:hAnsi="Lato"/>
          <w:color w:val="000000"/>
          <w:sz w:val="22"/>
          <w:szCs w:val="22"/>
        </w:rPr>
      </w:pPr>
      <w:r w:rsidRPr="00C41C3E">
        <w:rPr>
          <w:rFonts w:ascii="Lato" w:hAnsi="Lato"/>
          <w:color w:val="000000"/>
          <w:sz w:val="22"/>
          <w:szCs w:val="22"/>
        </w:rPr>
        <w:t>Wykonawca oświadcza, że wykonanie Umowy nie będzie prowadzić do wypełnienia przesłanek czynu nieuczciwej konkurencji, w szczególności nie stanowi naruszenia tajemnicy przedsiębiorstwa osoby trzeciej.</w:t>
      </w:r>
    </w:p>
    <w:p w14:paraId="47125C0E" w14:textId="66743D5F" w:rsidR="00FD5E5F" w:rsidRDefault="007D61AA" w:rsidP="00C41C3E">
      <w:pPr>
        <w:pStyle w:val="Akapitzlist1"/>
        <w:numPr>
          <w:ilvl w:val="0"/>
          <w:numId w:val="34"/>
        </w:numPr>
        <w:spacing w:after="120"/>
        <w:contextualSpacing w:val="0"/>
        <w:jc w:val="both"/>
        <w:rPr>
          <w:rFonts w:ascii="Lato" w:hAnsi="Lato"/>
          <w:color w:val="000000"/>
          <w:sz w:val="22"/>
          <w:szCs w:val="22"/>
        </w:rPr>
      </w:pPr>
      <w:r w:rsidRPr="00C41C3E">
        <w:rPr>
          <w:rFonts w:ascii="Lato" w:hAnsi="Lato"/>
          <w:color w:val="000000"/>
          <w:sz w:val="22"/>
          <w:szCs w:val="22"/>
        </w:rPr>
        <w:t>W razie powstania w trakcie wykonywania Umowy lub po wykonaniu Umowy roszczeń osób trzecich</w:t>
      </w:r>
      <w:r w:rsidR="00CD735C" w:rsidRPr="00C41C3E">
        <w:rPr>
          <w:rFonts w:ascii="Lato" w:hAnsi="Lato"/>
          <w:color w:val="000000"/>
          <w:sz w:val="22"/>
          <w:szCs w:val="22"/>
        </w:rPr>
        <w:t>,</w:t>
      </w:r>
      <w:r w:rsidRPr="00C41C3E">
        <w:rPr>
          <w:rFonts w:ascii="Lato" w:hAnsi="Lato"/>
          <w:color w:val="000000"/>
          <w:sz w:val="22"/>
          <w:szCs w:val="22"/>
        </w:rPr>
        <w:t xml:space="preserve"> Wykonawca oświadcza, że bierze na siebie wszelką odpowiedzialność za </w:t>
      </w:r>
      <w:r w:rsidR="00CD735C" w:rsidRPr="00C41C3E">
        <w:rPr>
          <w:rFonts w:ascii="Lato" w:hAnsi="Lato"/>
          <w:color w:val="000000"/>
          <w:sz w:val="22"/>
          <w:szCs w:val="22"/>
        </w:rPr>
        <w:t xml:space="preserve">takie </w:t>
      </w:r>
      <w:r w:rsidRPr="00C41C3E">
        <w:rPr>
          <w:rFonts w:ascii="Lato" w:hAnsi="Lato"/>
          <w:color w:val="000000"/>
          <w:sz w:val="22"/>
          <w:szCs w:val="22"/>
        </w:rPr>
        <w:t>roszczenia wynikł</w:t>
      </w:r>
      <w:r w:rsidR="00CD735C" w:rsidRPr="00C41C3E">
        <w:rPr>
          <w:rFonts w:ascii="Lato" w:hAnsi="Lato"/>
          <w:color w:val="000000"/>
          <w:sz w:val="22"/>
          <w:szCs w:val="22"/>
        </w:rPr>
        <w:t>e</w:t>
      </w:r>
      <w:r w:rsidRPr="00C41C3E">
        <w:rPr>
          <w:rFonts w:ascii="Lato" w:hAnsi="Lato"/>
          <w:color w:val="000000"/>
          <w:sz w:val="22"/>
          <w:szCs w:val="22"/>
        </w:rPr>
        <w:t xml:space="preserve"> z wykonania Umowy przez Wykonawcę</w:t>
      </w:r>
      <w:r w:rsidR="00CD735C" w:rsidRPr="00C41C3E">
        <w:rPr>
          <w:rFonts w:ascii="Lato" w:hAnsi="Lato"/>
          <w:color w:val="000000"/>
          <w:sz w:val="22"/>
          <w:szCs w:val="22"/>
        </w:rPr>
        <w:t xml:space="preserve">, </w:t>
      </w:r>
      <w:r w:rsidRPr="00C41C3E">
        <w:rPr>
          <w:rFonts w:ascii="Lato" w:hAnsi="Lato"/>
          <w:color w:val="000000"/>
          <w:sz w:val="22"/>
          <w:szCs w:val="22"/>
        </w:rPr>
        <w:t>jego podwykonawców i</w:t>
      </w:r>
      <w:r w:rsidR="00C20D02">
        <w:rPr>
          <w:rFonts w:ascii="Lato" w:hAnsi="Lato"/>
          <w:color w:val="000000"/>
          <w:sz w:val="22"/>
          <w:szCs w:val="22"/>
        </w:rPr>
        <w:t> </w:t>
      </w:r>
      <w:r w:rsidR="00CD735C" w:rsidRPr="00C41C3E">
        <w:rPr>
          <w:rFonts w:ascii="Lato" w:hAnsi="Lato"/>
          <w:color w:val="000000"/>
          <w:sz w:val="22"/>
          <w:szCs w:val="22"/>
        </w:rPr>
        <w:t>wszystkich osób realizujących Umowę po stronie Wykonawcy.</w:t>
      </w:r>
    </w:p>
    <w:p w14:paraId="6969C92D" w14:textId="77777777" w:rsidR="00C20D02" w:rsidRPr="00C41C3E" w:rsidRDefault="00C20D02" w:rsidP="0068710E">
      <w:pPr>
        <w:pStyle w:val="Akapitzlist1"/>
        <w:spacing w:after="120"/>
        <w:ind w:left="397"/>
        <w:contextualSpacing w:val="0"/>
        <w:jc w:val="both"/>
        <w:rPr>
          <w:rFonts w:ascii="Lato" w:hAnsi="Lato"/>
          <w:color w:val="000000"/>
          <w:sz w:val="22"/>
          <w:szCs w:val="22"/>
        </w:rPr>
      </w:pPr>
    </w:p>
    <w:p w14:paraId="21486E70" w14:textId="5C316599" w:rsidR="00D717DE" w:rsidRPr="00C41C3E" w:rsidRDefault="00A95B56" w:rsidP="00C41C3E">
      <w:pPr>
        <w:suppressAutoHyphens/>
        <w:autoSpaceDN w:val="0"/>
        <w:jc w:val="center"/>
        <w:textAlignment w:val="baseline"/>
        <w:rPr>
          <w:rFonts w:ascii="Lato" w:eastAsia="Calibri" w:hAnsi="Lato"/>
          <w:b/>
          <w:kern w:val="3"/>
          <w:sz w:val="22"/>
          <w:szCs w:val="22"/>
          <w:lang w:eastAsia="pl-PL"/>
        </w:rPr>
      </w:pPr>
      <w:bookmarkStart w:id="10" w:name="_Toc303599021"/>
      <w:r w:rsidRPr="00C41C3E">
        <w:rPr>
          <w:rFonts w:ascii="Lato" w:eastAsia="Calibri" w:hAnsi="Lato"/>
          <w:b/>
          <w:kern w:val="3"/>
          <w:sz w:val="22"/>
          <w:szCs w:val="22"/>
          <w:lang w:eastAsia="pl-PL"/>
        </w:rPr>
        <w:t>§ 5.</w:t>
      </w:r>
    </w:p>
    <w:p w14:paraId="5D55C9CD" w14:textId="2FCF4959" w:rsidR="007F4EEA" w:rsidRPr="00C41C3E" w:rsidRDefault="00A95B56" w:rsidP="00C41C3E">
      <w:pPr>
        <w:pStyle w:val="Nagwek3"/>
        <w:spacing w:before="0"/>
        <w:jc w:val="center"/>
        <w:rPr>
          <w:rFonts w:ascii="Lato" w:hAnsi="Lato" w:cs="Times New Roman"/>
          <w:color w:val="auto"/>
          <w:sz w:val="22"/>
          <w:szCs w:val="22"/>
        </w:rPr>
      </w:pPr>
      <w:bookmarkStart w:id="11" w:name="_Toc162441905"/>
      <w:r w:rsidRPr="00C41C3E">
        <w:rPr>
          <w:rFonts w:ascii="Lato" w:hAnsi="Lato" w:cs="Times New Roman"/>
          <w:color w:val="auto"/>
          <w:sz w:val="22"/>
          <w:szCs w:val="22"/>
        </w:rPr>
        <w:t>Przedstawiciele Stron</w:t>
      </w:r>
      <w:bookmarkEnd w:id="10"/>
      <w:bookmarkEnd w:id="11"/>
    </w:p>
    <w:p w14:paraId="3E3DB0FA" w14:textId="77777777" w:rsidR="00FD5E5F" w:rsidRPr="00C41C3E" w:rsidRDefault="00FD5E5F" w:rsidP="00C41C3E">
      <w:pPr>
        <w:rPr>
          <w:rFonts w:ascii="Lato" w:hAnsi="Lato"/>
          <w:sz w:val="22"/>
          <w:szCs w:val="22"/>
        </w:rPr>
      </w:pPr>
    </w:p>
    <w:p w14:paraId="5293089B" w14:textId="7DC0975A" w:rsidR="00914093" w:rsidRPr="005F1C29" w:rsidRDefault="00914093" w:rsidP="005F1C29">
      <w:pPr>
        <w:pStyle w:val="Akapitzlist1"/>
        <w:numPr>
          <w:ilvl w:val="0"/>
          <w:numId w:val="102"/>
        </w:numPr>
        <w:spacing w:after="120"/>
        <w:contextualSpacing w:val="0"/>
        <w:jc w:val="both"/>
        <w:rPr>
          <w:rFonts w:ascii="Lato" w:hAnsi="Lato"/>
          <w:color w:val="000000"/>
          <w:sz w:val="22"/>
          <w:szCs w:val="22"/>
        </w:rPr>
      </w:pPr>
      <w:r w:rsidRPr="005F1C29">
        <w:rPr>
          <w:rFonts w:ascii="Lato" w:hAnsi="Lato"/>
          <w:color w:val="000000"/>
          <w:sz w:val="22"/>
          <w:szCs w:val="22"/>
        </w:rPr>
        <w:t xml:space="preserve">Do uzgodnień i czynności wynikających lub mogących wynikać w związku z wykonaniem Umowy oraz nadzoru nad jej realizacją Zamawiający upoważnia </w:t>
      </w:r>
      <w:r w:rsidR="00AE6997" w:rsidRPr="005F1C29">
        <w:rPr>
          <w:rFonts w:ascii="Lato" w:hAnsi="Lato"/>
          <w:color w:val="000000"/>
          <w:sz w:val="22"/>
          <w:szCs w:val="22"/>
        </w:rPr>
        <w:t>…………</w:t>
      </w:r>
      <w:r w:rsidR="000919EB">
        <w:rPr>
          <w:rFonts w:ascii="Lato" w:hAnsi="Lato"/>
          <w:color w:val="000000"/>
          <w:sz w:val="22"/>
          <w:szCs w:val="22"/>
        </w:rPr>
        <w:t xml:space="preserve"> .</w:t>
      </w:r>
    </w:p>
    <w:p w14:paraId="7B1118E5" w14:textId="78A6AF0A" w:rsidR="007D61AA" w:rsidRPr="005F1C29" w:rsidRDefault="007F4EEA" w:rsidP="005F1C29">
      <w:pPr>
        <w:pStyle w:val="Akapitzlist1"/>
        <w:numPr>
          <w:ilvl w:val="0"/>
          <w:numId w:val="102"/>
        </w:numPr>
        <w:spacing w:after="120"/>
        <w:contextualSpacing w:val="0"/>
        <w:jc w:val="both"/>
        <w:rPr>
          <w:rFonts w:ascii="Lato" w:hAnsi="Lato"/>
          <w:color w:val="000000"/>
          <w:sz w:val="22"/>
          <w:szCs w:val="22"/>
        </w:rPr>
      </w:pPr>
      <w:r w:rsidRPr="005F1C29">
        <w:rPr>
          <w:rFonts w:ascii="Lato" w:hAnsi="Lato"/>
          <w:color w:val="000000"/>
          <w:sz w:val="22"/>
          <w:szCs w:val="22"/>
        </w:rPr>
        <w:t xml:space="preserve">Do bieżącej współpracy przy </w:t>
      </w:r>
      <w:r w:rsidR="007D61AA" w:rsidRPr="005F1C29">
        <w:rPr>
          <w:rFonts w:ascii="Lato" w:hAnsi="Lato"/>
          <w:color w:val="000000"/>
          <w:sz w:val="22"/>
          <w:szCs w:val="22"/>
        </w:rPr>
        <w:t>realizacji Umowy w zakresie udzielania informacji oraz podejmowania innych niezbędnych działań wynikających z Umowy koniecznych do jej prawidłowego wykonania</w:t>
      </w:r>
      <w:r w:rsidR="00BC780C" w:rsidRPr="005F1C29">
        <w:rPr>
          <w:rFonts w:ascii="Lato" w:hAnsi="Lato"/>
          <w:color w:val="000000"/>
          <w:sz w:val="22"/>
          <w:szCs w:val="22"/>
        </w:rPr>
        <w:t xml:space="preserve">, </w:t>
      </w:r>
      <w:r w:rsidR="005D12E0" w:rsidRPr="005F1C29">
        <w:rPr>
          <w:rFonts w:ascii="Lato" w:hAnsi="Lato"/>
          <w:color w:val="000000"/>
          <w:sz w:val="22"/>
          <w:szCs w:val="22"/>
        </w:rPr>
        <w:t xml:space="preserve">upoważnione </w:t>
      </w:r>
      <w:r w:rsidR="007D61AA" w:rsidRPr="005F1C29">
        <w:rPr>
          <w:rFonts w:ascii="Lato" w:hAnsi="Lato"/>
          <w:color w:val="000000"/>
          <w:sz w:val="22"/>
          <w:szCs w:val="22"/>
        </w:rPr>
        <w:t>są</w:t>
      </w:r>
      <w:r w:rsidR="005D12E0" w:rsidRPr="005F1C29">
        <w:rPr>
          <w:rFonts w:ascii="Lato" w:hAnsi="Lato"/>
          <w:color w:val="000000"/>
          <w:sz w:val="22"/>
          <w:szCs w:val="22"/>
        </w:rPr>
        <w:t xml:space="preserve"> następujące osoby</w:t>
      </w:r>
      <w:r w:rsidR="007D61AA" w:rsidRPr="005F1C29">
        <w:rPr>
          <w:rFonts w:ascii="Lato" w:hAnsi="Lato"/>
          <w:color w:val="000000"/>
          <w:sz w:val="22"/>
          <w:szCs w:val="22"/>
        </w:rPr>
        <w:t>:</w:t>
      </w:r>
    </w:p>
    <w:p w14:paraId="59F503EC" w14:textId="77777777" w:rsidR="007D61AA" w:rsidRPr="00C41C3E" w:rsidRDefault="007D61AA" w:rsidP="00C41C3E">
      <w:pPr>
        <w:pStyle w:val="Akapitzlist"/>
        <w:widowControl w:val="0"/>
        <w:numPr>
          <w:ilvl w:val="0"/>
          <w:numId w:val="43"/>
        </w:numPr>
        <w:tabs>
          <w:tab w:val="right" w:pos="34"/>
        </w:tabs>
        <w:suppressAutoHyphens/>
        <w:autoSpaceDN w:val="0"/>
        <w:jc w:val="both"/>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ze strony Zamawiającego:</w:t>
      </w:r>
    </w:p>
    <w:p w14:paraId="7D40511F" w14:textId="443637D3" w:rsidR="00B5216E" w:rsidRPr="00C41C3E" w:rsidRDefault="00437DA4" w:rsidP="00C41C3E">
      <w:pPr>
        <w:pStyle w:val="Akapitzlist"/>
        <w:widowControl w:val="0"/>
        <w:numPr>
          <w:ilvl w:val="0"/>
          <w:numId w:val="76"/>
        </w:numPr>
        <w:suppressAutoHyphens/>
        <w:autoSpaceDN w:val="0"/>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w:t>
      </w:r>
      <w:r w:rsidR="00B5216E" w:rsidRPr="00C41C3E">
        <w:rPr>
          <w:rFonts w:ascii="Lato" w:eastAsia="Times New Roman" w:hAnsi="Lato"/>
          <w:kern w:val="3"/>
          <w:sz w:val="22"/>
          <w:szCs w:val="22"/>
          <w:lang w:eastAsia="pl-PL"/>
        </w:rPr>
        <w:t>(imię, nazwisko, adres e-mail, numer telefonu)</w:t>
      </w:r>
    </w:p>
    <w:p w14:paraId="7AC6B925" w14:textId="710B2198" w:rsidR="00F36487" w:rsidRPr="00C41C3E" w:rsidRDefault="00437DA4" w:rsidP="00C41C3E">
      <w:pPr>
        <w:pStyle w:val="Akapitzlist"/>
        <w:numPr>
          <w:ilvl w:val="0"/>
          <w:numId w:val="44"/>
        </w:numPr>
        <w:tabs>
          <w:tab w:val="right" w:pos="34"/>
        </w:tabs>
        <w:autoSpaceDN w:val="0"/>
        <w:jc w:val="both"/>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w:t>
      </w:r>
      <w:r w:rsidR="00794839">
        <w:rPr>
          <w:rFonts w:ascii="Lato" w:eastAsia="Times New Roman" w:hAnsi="Lato"/>
          <w:kern w:val="3"/>
          <w:sz w:val="22"/>
          <w:szCs w:val="22"/>
          <w:lang w:eastAsia="pl-PL"/>
        </w:rPr>
        <w:t xml:space="preserve"> ;</w:t>
      </w:r>
    </w:p>
    <w:p w14:paraId="1B6B3339" w14:textId="702F4098" w:rsidR="007D61AA" w:rsidRPr="00C41C3E" w:rsidRDefault="007D61AA" w:rsidP="00C41C3E">
      <w:pPr>
        <w:pStyle w:val="Akapitzlist"/>
        <w:widowControl w:val="0"/>
        <w:numPr>
          <w:ilvl w:val="0"/>
          <w:numId w:val="43"/>
        </w:numPr>
        <w:tabs>
          <w:tab w:val="right" w:pos="34"/>
        </w:tabs>
        <w:suppressAutoHyphens/>
        <w:autoSpaceDN w:val="0"/>
        <w:jc w:val="both"/>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ze strony Wykonawcy</w:t>
      </w:r>
      <w:r w:rsidR="00D14200" w:rsidRPr="00C41C3E">
        <w:rPr>
          <w:rFonts w:ascii="Lato" w:eastAsia="Times New Roman" w:hAnsi="Lato"/>
          <w:kern w:val="3"/>
          <w:sz w:val="22"/>
          <w:szCs w:val="22"/>
          <w:lang w:eastAsia="pl-PL"/>
        </w:rPr>
        <w:t>:</w:t>
      </w:r>
    </w:p>
    <w:p w14:paraId="364E2D5E" w14:textId="26F2D678" w:rsidR="00D14200" w:rsidRPr="00C41C3E" w:rsidRDefault="00B5216E" w:rsidP="005F1C29">
      <w:pPr>
        <w:pStyle w:val="Akapitzlist"/>
        <w:widowControl w:val="0"/>
        <w:numPr>
          <w:ilvl w:val="0"/>
          <w:numId w:val="103"/>
        </w:numPr>
        <w:suppressAutoHyphens/>
        <w:autoSpaceDN w:val="0"/>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…(imię, nazwisko, adres e-mail, numer telefonu)</w:t>
      </w:r>
    </w:p>
    <w:p w14:paraId="50F7CE4E" w14:textId="50F09259" w:rsidR="007D61AA" w:rsidRPr="00C41C3E" w:rsidRDefault="00D14200" w:rsidP="005F1C29">
      <w:pPr>
        <w:pStyle w:val="Akapitzlist"/>
        <w:widowControl w:val="0"/>
        <w:numPr>
          <w:ilvl w:val="0"/>
          <w:numId w:val="103"/>
        </w:numPr>
        <w:suppressAutoHyphens/>
        <w:autoSpaceDN w:val="0"/>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w:t>
      </w:r>
      <w:r w:rsidR="00794839">
        <w:rPr>
          <w:rFonts w:ascii="Lato" w:eastAsia="Times New Roman" w:hAnsi="Lato"/>
          <w:kern w:val="3"/>
          <w:sz w:val="22"/>
          <w:szCs w:val="22"/>
          <w:lang w:eastAsia="pl-PL"/>
        </w:rPr>
        <w:t xml:space="preserve"> .</w:t>
      </w:r>
    </w:p>
    <w:p w14:paraId="144BA347" w14:textId="67D88E24" w:rsidR="00B871E7" w:rsidRPr="005F1C29" w:rsidRDefault="00B871E7" w:rsidP="005F1C29">
      <w:pPr>
        <w:pStyle w:val="Akapitzlist1"/>
        <w:numPr>
          <w:ilvl w:val="0"/>
          <w:numId w:val="102"/>
        </w:numPr>
        <w:spacing w:after="120"/>
        <w:contextualSpacing w:val="0"/>
        <w:jc w:val="both"/>
        <w:rPr>
          <w:rFonts w:ascii="Lato" w:hAnsi="Lato"/>
          <w:color w:val="000000"/>
          <w:sz w:val="22"/>
          <w:szCs w:val="22"/>
        </w:rPr>
      </w:pPr>
      <w:r w:rsidRPr="005F1C29">
        <w:rPr>
          <w:rFonts w:ascii="Lato" w:hAnsi="Lato"/>
          <w:color w:val="000000"/>
          <w:sz w:val="22"/>
          <w:szCs w:val="22"/>
        </w:rPr>
        <w:t>Do podpisania Protokołu Odbioru Umowy upoważnione są:</w:t>
      </w:r>
    </w:p>
    <w:p w14:paraId="1F433F5E" w14:textId="77777777" w:rsidR="00B871E7" w:rsidRPr="00C41C3E" w:rsidRDefault="00B871E7" w:rsidP="00C41C3E">
      <w:pPr>
        <w:pStyle w:val="Akapitzlist"/>
        <w:widowControl w:val="0"/>
        <w:numPr>
          <w:ilvl w:val="0"/>
          <w:numId w:val="58"/>
        </w:numPr>
        <w:tabs>
          <w:tab w:val="right" w:pos="34"/>
        </w:tabs>
        <w:suppressAutoHyphens/>
        <w:autoSpaceDN w:val="0"/>
        <w:jc w:val="both"/>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ze strony Zamawiającego:</w:t>
      </w:r>
    </w:p>
    <w:p w14:paraId="71E2C293" w14:textId="59FA20D6" w:rsidR="00B871E7" w:rsidRPr="00C41C3E" w:rsidRDefault="00B871E7" w:rsidP="005F1C29">
      <w:pPr>
        <w:pStyle w:val="Akapitzlist"/>
        <w:numPr>
          <w:ilvl w:val="0"/>
          <w:numId w:val="104"/>
        </w:numPr>
        <w:tabs>
          <w:tab w:val="right" w:pos="34"/>
        </w:tabs>
        <w:autoSpaceDN w:val="0"/>
        <w:jc w:val="both"/>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w:t>
      </w:r>
      <w:r w:rsidR="00794839">
        <w:rPr>
          <w:rFonts w:ascii="Lato" w:eastAsia="Times New Roman" w:hAnsi="Lato"/>
          <w:kern w:val="3"/>
          <w:sz w:val="22"/>
          <w:szCs w:val="22"/>
          <w:lang w:eastAsia="pl-PL"/>
        </w:rPr>
        <w:t xml:space="preserve"> ;</w:t>
      </w:r>
    </w:p>
    <w:p w14:paraId="234F81E8" w14:textId="77777777" w:rsidR="00B871E7" w:rsidRPr="00C41C3E" w:rsidRDefault="00B871E7" w:rsidP="00C41C3E">
      <w:pPr>
        <w:pStyle w:val="Akapitzlist"/>
        <w:widowControl w:val="0"/>
        <w:numPr>
          <w:ilvl w:val="0"/>
          <w:numId w:val="58"/>
        </w:numPr>
        <w:tabs>
          <w:tab w:val="right" w:pos="34"/>
        </w:tabs>
        <w:suppressAutoHyphens/>
        <w:autoSpaceDN w:val="0"/>
        <w:jc w:val="both"/>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ze strony Wykonawcy:</w:t>
      </w:r>
    </w:p>
    <w:p w14:paraId="3C37688A" w14:textId="56171AC6" w:rsidR="00B871E7" w:rsidRPr="00C41C3E" w:rsidRDefault="00B871E7" w:rsidP="005F1C29">
      <w:pPr>
        <w:pStyle w:val="Akapitzlist"/>
        <w:widowControl w:val="0"/>
        <w:numPr>
          <w:ilvl w:val="0"/>
          <w:numId w:val="105"/>
        </w:numPr>
        <w:suppressAutoHyphens/>
        <w:autoSpaceDN w:val="0"/>
        <w:jc w:val="both"/>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w:t>
      </w:r>
      <w:r w:rsidR="00794839">
        <w:rPr>
          <w:rFonts w:ascii="Lato" w:eastAsia="Times New Roman" w:hAnsi="Lato"/>
          <w:kern w:val="3"/>
          <w:sz w:val="22"/>
          <w:szCs w:val="22"/>
          <w:lang w:eastAsia="pl-PL"/>
        </w:rPr>
        <w:t xml:space="preserve"> .</w:t>
      </w:r>
    </w:p>
    <w:p w14:paraId="2473AADA" w14:textId="7D205702" w:rsidR="005D12E0" w:rsidRPr="005F1C29" w:rsidRDefault="005D12E0" w:rsidP="005F1C29">
      <w:pPr>
        <w:pStyle w:val="Akapitzlist1"/>
        <w:numPr>
          <w:ilvl w:val="0"/>
          <w:numId w:val="102"/>
        </w:numPr>
        <w:spacing w:after="120"/>
        <w:contextualSpacing w:val="0"/>
        <w:jc w:val="both"/>
        <w:rPr>
          <w:rFonts w:ascii="Lato" w:hAnsi="Lato"/>
          <w:color w:val="000000"/>
          <w:sz w:val="22"/>
          <w:szCs w:val="22"/>
        </w:rPr>
      </w:pPr>
      <w:r w:rsidRPr="005F1C29">
        <w:rPr>
          <w:rFonts w:ascii="Lato" w:hAnsi="Lato"/>
          <w:color w:val="000000"/>
          <w:sz w:val="22"/>
          <w:szCs w:val="22"/>
        </w:rPr>
        <w:lastRenderedPageBreak/>
        <w:t>Osoby wskazane w ust. 1</w:t>
      </w:r>
      <w:r w:rsidR="00BC780C" w:rsidRPr="005F1C29">
        <w:rPr>
          <w:rFonts w:ascii="Lato" w:hAnsi="Lato"/>
          <w:color w:val="000000"/>
          <w:sz w:val="22"/>
          <w:szCs w:val="22"/>
        </w:rPr>
        <w:t>-</w:t>
      </w:r>
      <w:r w:rsidRPr="005F1C29">
        <w:rPr>
          <w:rFonts w:ascii="Lato" w:hAnsi="Lato"/>
          <w:color w:val="000000"/>
          <w:sz w:val="22"/>
          <w:szCs w:val="22"/>
        </w:rPr>
        <w:t>2 są upoważnione do wykonywania w imieniu Stron czynności określonych w Umowie z wyłączeniem zmiany postanowień tej Umowy, jej rozwiązania lub odstąpienia od niej.</w:t>
      </w:r>
    </w:p>
    <w:p w14:paraId="4B1E13A9" w14:textId="5CB6DF16" w:rsidR="00403F7E" w:rsidRPr="005F1C29" w:rsidRDefault="005D12E0" w:rsidP="005F1C29">
      <w:pPr>
        <w:pStyle w:val="Akapitzlist1"/>
        <w:numPr>
          <w:ilvl w:val="0"/>
          <w:numId w:val="102"/>
        </w:numPr>
        <w:spacing w:after="120"/>
        <w:contextualSpacing w:val="0"/>
        <w:jc w:val="both"/>
        <w:rPr>
          <w:rFonts w:ascii="Lato" w:hAnsi="Lato"/>
          <w:color w:val="000000"/>
          <w:sz w:val="22"/>
          <w:szCs w:val="22"/>
        </w:rPr>
      </w:pPr>
      <w:r w:rsidRPr="005F1C29">
        <w:rPr>
          <w:rFonts w:ascii="Lato" w:hAnsi="Lato"/>
          <w:color w:val="000000"/>
          <w:sz w:val="22"/>
          <w:szCs w:val="22"/>
        </w:rPr>
        <w:t>Zmiana osób upoważnionych</w:t>
      </w:r>
      <w:r w:rsidR="004E103B" w:rsidRPr="005F1C29">
        <w:rPr>
          <w:rFonts w:ascii="Lato" w:hAnsi="Lato"/>
          <w:color w:val="000000"/>
          <w:sz w:val="22"/>
          <w:szCs w:val="22"/>
        </w:rPr>
        <w:t xml:space="preserve">, o których mowa w </w:t>
      </w:r>
      <w:r w:rsidR="00EB7751" w:rsidRPr="005F1C29">
        <w:rPr>
          <w:rFonts w:ascii="Lato" w:hAnsi="Lato"/>
          <w:color w:val="000000"/>
          <w:sz w:val="22"/>
          <w:szCs w:val="22"/>
        </w:rPr>
        <w:t>ust. 1</w:t>
      </w:r>
      <w:r w:rsidR="00D470C7" w:rsidRPr="005F1C29">
        <w:rPr>
          <w:rFonts w:ascii="Lato" w:hAnsi="Lato"/>
          <w:color w:val="000000"/>
          <w:sz w:val="22"/>
          <w:szCs w:val="22"/>
        </w:rPr>
        <w:t>-</w:t>
      </w:r>
      <w:r w:rsidR="00794839">
        <w:rPr>
          <w:rFonts w:ascii="Lato" w:hAnsi="Lato"/>
          <w:color w:val="000000"/>
          <w:sz w:val="22"/>
          <w:szCs w:val="22"/>
        </w:rPr>
        <w:t>3,</w:t>
      </w:r>
      <w:r w:rsidR="00572CD8" w:rsidRPr="005F1C29">
        <w:rPr>
          <w:rFonts w:ascii="Lato" w:hAnsi="Lato"/>
          <w:color w:val="000000"/>
          <w:sz w:val="22"/>
          <w:szCs w:val="22"/>
        </w:rPr>
        <w:t xml:space="preserve"> </w:t>
      </w:r>
      <w:r w:rsidRPr="005F1C29">
        <w:rPr>
          <w:rFonts w:ascii="Lato" w:hAnsi="Lato"/>
          <w:color w:val="000000"/>
          <w:sz w:val="22"/>
          <w:szCs w:val="22"/>
        </w:rPr>
        <w:t xml:space="preserve">wymaga poinformowania drugiej Strony pocztą e-mail </w:t>
      </w:r>
      <w:r w:rsidR="00403F7E" w:rsidRPr="005F1C29">
        <w:rPr>
          <w:rFonts w:ascii="Lato" w:hAnsi="Lato"/>
          <w:color w:val="000000"/>
          <w:sz w:val="22"/>
          <w:szCs w:val="22"/>
        </w:rPr>
        <w:t>i nie stanowi zmiany Umowy.</w:t>
      </w:r>
      <w:bookmarkStart w:id="12" w:name="_Toc270244603"/>
    </w:p>
    <w:p w14:paraId="29E0FA1A" w14:textId="1D13169A" w:rsidR="00282034" w:rsidRPr="00C41C3E" w:rsidRDefault="00282034" w:rsidP="005F1C29">
      <w:pPr>
        <w:pStyle w:val="Akapitzlist1"/>
        <w:numPr>
          <w:ilvl w:val="0"/>
          <w:numId w:val="102"/>
        </w:numPr>
        <w:spacing w:after="120"/>
        <w:contextualSpacing w:val="0"/>
        <w:jc w:val="both"/>
        <w:rPr>
          <w:rFonts w:ascii="Lato" w:hAnsi="Lato"/>
          <w:color w:val="000000"/>
          <w:sz w:val="22"/>
          <w:szCs w:val="22"/>
        </w:rPr>
      </w:pPr>
      <w:r w:rsidRPr="00C41C3E">
        <w:rPr>
          <w:rFonts w:ascii="Lato" w:hAnsi="Lato"/>
          <w:color w:val="000000"/>
          <w:sz w:val="22"/>
          <w:szCs w:val="22"/>
        </w:rPr>
        <w:t>Komunikacja pomiędzy Stronami odbywać się będzie za pośrednictwem poczty elektronicznej na adresy e-mail wskazane w  ust.</w:t>
      </w:r>
      <w:r w:rsidR="00BC780C" w:rsidRPr="00C41C3E">
        <w:rPr>
          <w:rFonts w:ascii="Lato" w:hAnsi="Lato"/>
          <w:color w:val="000000"/>
          <w:sz w:val="22"/>
          <w:szCs w:val="22"/>
        </w:rPr>
        <w:t xml:space="preserve"> </w:t>
      </w:r>
      <w:r w:rsidR="00441367" w:rsidRPr="00C41C3E">
        <w:rPr>
          <w:rFonts w:ascii="Lato" w:hAnsi="Lato"/>
          <w:color w:val="000000"/>
          <w:sz w:val="22"/>
          <w:szCs w:val="22"/>
        </w:rPr>
        <w:t>2</w:t>
      </w:r>
      <w:r w:rsidRPr="00C41C3E">
        <w:rPr>
          <w:rFonts w:ascii="Lato" w:hAnsi="Lato"/>
          <w:color w:val="000000"/>
          <w:sz w:val="22"/>
          <w:szCs w:val="22"/>
        </w:rPr>
        <w:t>.</w:t>
      </w:r>
    </w:p>
    <w:p w14:paraId="6FA7C2A8" w14:textId="77777777" w:rsidR="00794839" w:rsidRPr="00C41C3E" w:rsidRDefault="00794839" w:rsidP="00794839">
      <w:pPr>
        <w:pStyle w:val="Akapitzlist1"/>
        <w:numPr>
          <w:ilvl w:val="0"/>
          <w:numId w:val="102"/>
        </w:numPr>
        <w:spacing w:after="120"/>
        <w:contextualSpacing w:val="0"/>
        <w:jc w:val="both"/>
        <w:rPr>
          <w:rFonts w:ascii="Lato" w:hAnsi="Lato"/>
          <w:color w:val="000000"/>
          <w:sz w:val="22"/>
          <w:szCs w:val="22"/>
        </w:rPr>
      </w:pPr>
      <w:r w:rsidRPr="00C41C3E">
        <w:rPr>
          <w:rFonts w:ascii="Lato" w:hAnsi="Lato"/>
          <w:color w:val="000000"/>
          <w:sz w:val="22"/>
          <w:szCs w:val="22"/>
        </w:rPr>
        <w:t xml:space="preserve">Strony zobowiązują się do kierowania wszelkiej korespondencji wymagającej formy pisemnej na adresy stron wymienione w komparycji Umowy, a w przypadku zmiany adresu, do niezwłocznego, pisemnego powiadomienia o tym fakcie drugiej Strony. </w:t>
      </w:r>
    </w:p>
    <w:p w14:paraId="625D4F56" w14:textId="22E174AA" w:rsidR="00B871E7" w:rsidRPr="00C41C3E" w:rsidRDefault="00282034" w:rsidP="005F1C29">
      <w:pPr>
        <w:pStyle w:val="Akapitzlist1"/>
        <w:numPr>
          <w:ilvl w:val="0"/>
          <w:numId w:val="102"/>
        </w:numPr>
        <w:spacing w:after="120"/>
        <w:contextualSpacing w:val="0"/>
        <w:jc w:val="both"/>
        <w:rPr>
          <w:rFonts w:ascii="Lato" w:hAnsi="Lato"/>
          <w:color w:val="000000"/>
          <w:sz w:val="22"/>
          <w:szCs w:val="22"/>
        </w:rPr>
      </w:pPr>
      <w:r w:rsidRPr="00C41C3E">
        <w:rPr>
          <w:rFonts w:ascii="Lato" w:hAnsi="Lato"/>
          <w:color w:val="000000"/>
          <w:sz w:val="22"/>
          <w:szCs w:val="22"/>
        </w:rPr>
        <w:t xml:space="preserve">W przypadku braku powiadomienia, o którym mowa w ust. </w:t>
      </w:r>
      <w:r w:rsidR="00794839">
        <w:rPr>
          <w:rFonts w:ascii="Lato" w:hAnsi="Lato"/>
          <w:color w:val="000000"/>
          <w:sz w:val="22"/>
          <w:szCs w:val="22"/>
        </w:rPr>
        <w:t>7</w:t>
      </w:r>
      <w:r w:rsidRPr="00C41C3E">
        <w:rPr>
          <w:rFonts w:ascii="Lato" w:hAnsi="Lato"/>
          <w:color w:val="000000"/>
          <w:sz w:val="22"/>
          <w:szCs w:val="22"/>
        </w:rPr>
        <w:t xml:space="preserve">, doręczenie korespondencji na adres, o którym mowa w ust. </w:t>
      </w:r>
      <w:r w:rsidR="00794839">
        <w:rPr>
          <w:rFonts w:ascii="Lato" w:hAnsi="Lato"/>
          <w:color w:val="000000"/>
          <w:sz w:val="22"/>
          <w:szCs w:val="22"/>
        </w:rPr>
        <w:t>7</w:t>
      </w:r>
      <w:r w:rsidRPr="00C41C3E">
        <w:rPr>
          <w:rFonts w:ascii="Lato" w:hAnsi="Lato"/>
          <w:color w:val="000000"/>
          <w:sz w:val="22"/>
          <w:szCs w:val="22"/>
        </w:rPr>
        <w:t>, wywiera przewidziane prawem skutki prawne.</w:t>
      </w:r>
    </w:p>
    <w:p w14:paraId="39505E43" w14:textId="77777777" w:rsidR="00FD5E5F" w:rsidRPr="00C41C3E" w:rsidRDefault="00FD5E5F" w:rsidP="00C41C3E">
      <w:pPr>
        <w:pStyle w:val="Akapitzlist"/>
        <w:widowControl w:val="0"/>
        <w:tabs>
          <w:tab w:val="right" w:pos="34"/>
        </w:tabs>
        <w:suppressAutoHyphens/>
        <w:autoSpaceDN w:val="0"/>
        <w:ind w:left="709"/>
        <w:jc w:val="both"/>
        <w:textAlignment w:val="baseline"/>
        <w:rPr>
          <w:rFonts w:ascii="Lato" w:hAnsi="Lato"/>
          <w:color w:val="000000"/>
          <w:sz w:val="22"/>
          <w:szCs w:val="22"/>
        </w:rPr>
      </w:pPr>
    </w:p>
    <w:p w14:paraId="6417BC61" w14:textId="77777777" w:rsidR="00D717DE" w:rsidRPr="00C41C3E" w:rsidRDefault="00A95B56" w:rsidP="00C41C3E">
      <w:pPr>
        <w:suppressAutoHyphens/>
        <w:autoSpaceDN w:val="0"/>
        <w:jc w:val="center"/>
        <w:textAlignment w:val="baseline"/>
        <w:rPr>
          <w:rFonts w:ascii="Lato" w:eastAsia="Calibri" w:hAnsi="Lato"/>
          <w:b/>
          <w:kern w:val="3"/>
          <w:sz w:val="22"/>
          <w:szCs w:val="22"/>
          <w:lang w:eastAsia="pl-PL"/>
        </w:rPr>
      </w:pPr>
      <w:bookmarkStart w:id="13" w:name="_Toc303599022"/>
      <w:r w:rsidRPr="00C41C3E">
        <w:rPr>
          <w:rFonts w:ascii="Lato" w:eastAsia="Calibri" w:hAnsi="Lato"/>
          <w:b/>
          <w:kern w:val="3"/>
          <w:sz w:val="22"/>
          <w:szCs w:val="22"/>
          <w:lang w:eastAsia="pl-PL"/>
        </w:rPr>
        <w:t>§ 6.</w:t>
      </w:r>
    </w:p>
    <w:p w14:paraId="7DA2D058" w14:textId="1EE5018C" w:rsidR="00A95B56" w:rsidRPr="00C41C3E" w:rsidRDefault="009F59CE" w:rsidP="00C41C3E">
      <w:pPr>
        <w:pStyle w:val="Nagwek3"/>
        <w:spacing w:before="0"/>
        <w:jc w:val="center"/>
        <w:rPr>
          <w:rFonts w:ascii="Lato" w:eastAsia="Calibri" w:hAnsi="Lato" w:cs="Times New Roman"/>
          <w:color w:val="auto"/>
          <w:sz w:val="22"/>
          <w:szCs w:val="22"/>
          <w:lang w:eastAsia="pl-PL"/>
        </w:rPr>
      </w:pPr>
      <w:bookmarkStart w:id="14" w:name="_Toc162441906"/>
      <w:bookmarkStart w:id="15" w:name="_Toc270244604"/>
      <w:bookmarkEnd w:id="12"/>
      <w:bookmarkEnd w:id="13"/>
      <w:r w:rsidRPr="00C41C3E">
        <w:rPr>
          <w:rFonts w:ascii="Lato" w:eastAsia="Calibri" w:hAnsi="Lato" w:cs="Times New Roman"/>
          <w:color w:val="auto"/>
          <w:sz w:val="22"/>
          <w:szCs w:val="22"/>
          <w:lang w:eastAsia="pl-PL"/>
        </w:rPr>
        <w:t>Wynagrodzenie</w:t>
      </w:r>
      <w:r w:rsidR="00403F7E" w:rsidRPr="00C41C3E">
        <w:rPr>
          <w:rFonts w:ascii="Lato" w:eastAsia="Calibri" w:hAnsi="Lato" w:cs="Times New Roman"/>
          <w:color w:val="auto"/>
          <w:sz w:val="22"/>
          <w:szCs w:val="22"/>
          <w:lang w:eastAsia="pl-PL"/>
        </w:rPr>
        <w:t xml:space="preserve"> i warunki płatności</w:t>
      </w:r>
      <w:bookmarkEnd w:id="14"/>
    </w:p>
    <w:p w14:paraId="527914C6" w14:textId="77777777" w:rsidR="00D600CE" w:rsidRPr="00C41C3E" w:rsidRDefault="00D600CE" w:rsidP="00C41C3E">
      <w:pPr>
        <w:rPr>
          <w:rFonts w:ascii="Lato" w:hAnsi="Lato"/>
          <w:sz w:val="22"/>
          <w:szCs w:val="22"/>
          <w:lang w:eastAsia="pl-PL"/>
        </w:rPr>
      </w:pPr>
    </w:p>
    <w:p w14:paraId="7801E16A" w14:textId="3E4574C0" w:rsidR="00444D08" w:rsidRPr="00C41C3E" w:rsidRDefault="00A95B56" w:rsidP="00C41C3E">
      <w:pPr>
        <w:numPr>
          <w:ilvl w:val="0"/>
          <w:numId w:val="36"/>
        </w:numPr>
        <w:spacing w:after="120"/>
        <w:jc w:val="both"/>
        <w:rPr>
          <w:rFonts w:ascii="Lato" w:hAnsi="Lato"/>
          <w:color w:val="000000"/>
          <w:sz w:val="22"/>
          <w:szCs w:val="22"/>
        </w:rPr>
      </w:pPr>
      <w:r w:rsidRPr="00C41C3E">
        <w:rPr>
          <w:rFonts w:ascii="Lato" w:hAnsi="Lato"/>
          <w:color w:val="000000"/>
          <w:sz w:val="22"/>
          <w:szCs w:val="22"/>
        </w:rPr>
        <w:t>Z</w:t>
      </w:r>
      <w:r w:rsidR="00403F7E" w:rsidRPr="00C41C3E">
        <w:rPr>
          <w:rFonts w:ascii="Lato" w:hAnsi="Lato"/>
          <w:color w:val="000000"/>
          <w:sz w:val="22"/>
          <w:szCs w:val="22"/>
        </w:rPr>
        <w:t xml:space="preserve">a </w:t>
      </w:r>
      <w:r w:rsidR="009F59CE" w:rsidRPr="00C41C3E">
        <w:rPr>
          <w:rFonts w:ascii="Lato" w:hAnsi="Lato"/>
          <w:color w:val="000000"/>
          <w:sz w:val="22"/>
          <w:szCs w:val="22"/>
        </w:rPr>
        <w:t xml:space="preserve">należyte </w:t>
      </w:r>
      <w:r w:rsidR="00403F7E" w:rsidRPr="00C41C3E">
        <w:rPr>
          <w:rFonts w:ascii="Lato" w:hAnsi="Lato"/>
          <w:color w:val="000000"/>
          <w:sz w:val="22"/>
          <w:szCs w:val="22"/>
        </w:rPr>
        <w:t>wykonanie Umowy Wykonawca otrzyma</w:t>
      </w:r>
      <w:r w:rsidR="005862BB" w:rsidRPr="00C41C3E">
        <w:rPr>
          <w:rFonts w:ascii="Lato" w:hAnsi="Lato"/>
          <w:color w:val="000000"/>
          <w:sz w:val="22"/>
          <w:szCs w:val="22"/>
        </w:rPr>
        <w:t xml:space="preserve"> </w:t>
      </w:r>
      <w:r w:rsidRPr="00C41C3E">
        <w:rPr>
          <w:rFonts w:ascii="Lato" w:hAnsi="Lato"/>
          <w:color w:val="000000"/>
          <w:sz w:val="22"/>
          <w:szCs w:val="22"/>
        </w:rPr>
        <w:t xml:space="preserve">wynagrodzenie w wysokości </w:t>
      </w:r>
      <w:r w:rsidR="00711D5F" w:rsidRPr="00C41C3E">
        <w:rPr>
          <w:rFonts w:ascii="Lato" w:hAnsi="Lato"/>
          <w:color w:val="000000"/>
          <w:sz w:val="22"/>
          <w:szCs w:val="22"/>
        </w:rPr>
        <w:t>……….</w:t>
      </w:r>
      <w:r w:rsidR="00994617" w:rsidRPr="00C41C3E">
        <w:rPr>
          <w:rFonts w:ascii="Lato" w:hAnsi="Lato"/>
          <w:color w:val="000000"/>
          <w:sz w:val="22"/>
          <w:szCs w:val="22"/>
        </w:rPr>
        <w:t xml:space="preserve"> </w:t>
      </w:r>
      <w:r w:rsidRPr="00C41C3E">
        <w:rPr>
          <w:rFonts w:ascii="Lato" w:hAnsi="Lato"/>
          <w:color w:val="000000"/>
          <w:sz w:val="22"/>
          <w:szCs w:val="22"/>
        </w:rPr>
        <w:t xml:space="preserve">zł </w:t>
      </w:r>
      <w:r w:rsidR="00572CD8" w:rsidRPr="00C41C3E">
        <w:rPr>
          <w:rFonts w:ascii="Lato" w:hAnsi="Lato"/>
          <w:color w:val="000000"/>
          <w:sz w:val="22"/>
          <w:szCs w:val="22"/>
        </w:rPr>
        <w:t xml:space="preserve">brutto </w:t>
      </w:r>
      <w:r w:rsidRPr="00C41C3E">
        <w:rPr>
          <w:rFonts w:ascii="Lato" w:hAnsi="Lato"/>
          <w:color w:val="000000"/>
          <w:sz w:val="22"/>
          <w:szCs w:val="22"/>
        </w:rPr>
        <w:t>(słownie</w:t>
      </w:r>
      <w:r w:rsidR="003C6F53" w:rsidRPr="00C41C3E">
        <w:rPr>
          <w:rFonts w:ascii="Lato" w:hAnsi="Lato"/>
          <w:color w:val="000000"/>
          <w:sz w:val="22"/>
          <w:szCs w:val="22"/>
        </w:rPr>
        <w:t xml:space="preserve"> złotych</w:t>
      </w:r>
      <w:r w:rsidRPr="00C41C3E">
        <w:rPr>
          <w:rFonts w:ascii="Lato" w:hAnsi="Lato"/>
          <w:color w:val="000000"/>
          <w:sz w:val="22"/>
          <w:szCs w:val="22"/>
        </w:rPr>
        <w:t>:</w:t>
      </w:r>
      <w:r w:rsidR="003C6F53" w:rsidRPr="00C41C3E">
        <w:rPr>
          <w:rFonts w:ascii="Lato" w:hAnsi="Lato"/>
          <w:color w:val="000000"/>
          <w:sz w:val="22"/>
          <w:szCs w:val="22"/>
        </w:rPr>
        <w:t xml:space="preserve"> </w:t>
      </w:r>
      <w:r w:rsidR="00711D5F" w:rsidRPr="00C41C3E">
        <w:rPr>
          <w:rFonts w:ascii="Lato" w:hAnsi="Lato"/>
          <w:color w:val="000000"/>
          <w:sz w:val="22"/>
          <w:szCs w:val="22"/>
        </w:rPr>
        <w:t>…………..</w:t>
      </w:r>
      <w:r w:rsidRPr="00C41C3E">
        <w:rPr>
          <w:rFonts w:ascii="Lato" w:hAnsi="Lato"/>
          <w:color w:val="000000"/>
          <w:sz w:val="22"/>
          <w:szCs w:val="22"/>
        </w:rPr>
        <w:t xml:space="preserve">), obejmujące wszelkie obciążenia związane z realizacją Umowy oraz wynikające z przepisów prawa, </w:t>
      </w:r>
      <w:r w:rsidR="00711D5F" w:rsidRPr="00C41C3E">
        <w:rPr>
          <w:rFonts w:ascii="Lato" w:hAnsi="Lato"/>
          <w:color w:val="000000"/>
          <w:sz w:val="22"/>
          <w:szCs w:val="22"/>
        </w:rPr>
        <w:t xml:space="preserve">jak również wszystkie koszty, </w:t>
      </w:r>
      <w:r w:rsidRPr="00C41C3E">
        <w:rPr>
          <w:rFonts w:ascii="Lato" w:hAnsi="Lato"/>
          <w:color w:val="000000"/>
          <w:sz w:val="22"/>
          <w:szCs w:val="22"/>
        </w:rPr>
        <w:t>opłaty, wydatki Wykonawcy</w:t>
      </w:r>
      <w:r w:rsidR="006758A3" w:rsidRPr="00C41C3E">
        <w:rPr>
          <w:rFonts w:ascii="Lato" w:hAnsi="Lato"/>
          <w:color w:val="000000"/>
          <w:sz w:val="22"/>
          <w:szCs w:val="22"/>
        </w:rPr>
        <w:t xml:space="preserve">, o których mowa w </w:t>
      </w:r>
      <w:r w:rsidR="006758A3" w:rsidRPr="00C41C3E">
        <w:rPr>
          <w:rFonts w:ascii="Lato" w:eastAsia="Calibri" w:hAnsi="Lato"/>
          <w:bCs/>
          <w:kern w:val="3"/>
          <w:sz w:val="22"/>
          <w:szCs w:val="22"/>
          <w:lang w:eastAsia="pl-PL"/>
        </w:rPr>
        <w:t>§</w:t>
      </w:r>
      <w:r w:rsidR="00794839">
        <w:rPr>
          <w:rFonts w:ascii="Lato" w:eastAsia="Calibri" w:hAnsi="Lato"/>
          <w:bCs/>
          <w:kern w:val="3"/>
          <w:sz w:val="22"/>
          <w:szCs w:val="22"/>
          <w:lang w:eastAsia="pl-PL"/>
        </w:rPr>
        <w:t xml:space="preserve"> </w:t>
      </w:r>
      <w:r w:rsidR="006758A3" w:rsidRPr="00C41C3E">
        <w:rPr>
          <w:rFonts w:ascii="Lato" w:hAnsi="Lato"/>
          <w:color w:val="000000"/>
          <w:sz w:val="22"/>
          <w:szCs w:val="22"/>
        </w:rPr>
        <w:t>1 ust. 2</w:t>
      </w:r>
      <w:r w:rsidRPr="00C41C3E">
        <w:rPr>
          <w:rFonts w:ascii="Lato" w:hAnsi="Lato"/>
          <w:color w:val="000000"/>
          <w:sz w:val="22"/>
          <w:szCs w:val="22"/>
        </w:rPr>
        <w:t>, a także podatki, w tym podatek od towarów i u</w:t>
      </w:r>
      <w:r w:rsidR="00EC4EF9" w:rsidRPr="00C41C3E">
        <w:rPr>
          <w:rFonts w:ascii="Lato" w:hAnsi="Lato"/>
          <w:color w:val="000000"/>
          <w:sz w:val="22"/>
          <w:szCs w:val="22"/>
        </w:rPr>
        <w:t>sług (VAT), jeśli jest należny.</w:t>
      </w:r>
      <w:r w:rsidR="00914093" w:rsidRPr="00C41C3E">
        <w:rPr>
          <w:rFonts w:ascii="Lato" w:hAnsi="Lato"/>
          <w:color w:val="000000"/>
          <w:sz w:val="22"/>
          <w:szCs w:val="22"/>
        </w:rPr>
        <w:t xml:space="preserve"> Ceny jednostkowe Produktów zawiera Załącznik nr 2 do Umowy.</w:t>
      </w:r>
    </w:p>
    <w:p w14:paraId="1754E721" w14:textId="77777777" w:rsidR="00711D5F" w:rsidRPr="00C41C3E" w:rsidRDefault="00756D39" w:rsidP="00C41C3E">
      <w:pPr>
        <w:numPr>
          <w:ilvl w:val="0"/>
          <w:numId w:val="36"/>
        </w:numPr>
        <w:spacing w:after="120"/>
        <w:jc w:val="both"/>
        <w:rPr>
          <w:rFonts w:ascii="Lato" w:hAnsi="Lato"/>
          <w:color w:val="000000"/>
          <w:sz w:val="22"/>
          <w:szCs w:val="22"/>
        </w:rPr>
      </w:pPr>
      <w:r w:rsidRPr="00C41C3E">
        <w:rPr>
          <w:rFonts w:ascii="Lato" w:hAnsi="Lato"/>
          <w:color w:val="000000"/>
          <w:sz w:val="22"/>
          <w:szCs w:val="22"/>
        </w:rPr>
        <w:t xml:space="preserve">Wykonawca </w:t>
      </w:r>
      <w:r w:rsidR="00711D5F" w:rsidRPr="00C41C3E">
        <w:rPr>
          <w:rFonts w:ascii="Lato" w:hAnsi="Lato"/>
          <w:color w:val="000000"/>
          <w:sz w:val="22"/>
          <w:szCs w:val="22"/>
        </w:rPr>
        <w:t>nie jest uprawniony do zwrotu odrębnie poniesionych kosztów.</w:t>
      </w:r>
    </w:p>
    <w:p w14:paraId="0573C062" w14:textId="4289751D" w:rsidR="00711D5F" w:rsidRPr="00C41C3E" w:rsidRDefault="00711D5F" w:rsidP="00C41C3E">
      <w:pPr>
        <w:numPr>
          <w:ilvl w:val="0"/>
          <w:numId w:val="36"/>
        </w:numPr>
        <w:spacing w:after="120"/>
        <w:jc w:val="both"/>
        <w:rPr>
          <w:rFonts w:ascii="Lato" w:hAnsi="Lato"/>
          <w:color w:val="000000"/>
          <w:sz w:val="22"/>
          <w:szCs w:val="22"/>
        </w:rPr>
      </w:pPr>
      <w:r w:rsidRPr="00C41C3E">
        <w:rPr>
          <w:rFonts w:ascii="Lato" w:hAnsi="Lato"/>
          <w:color w:val="000000"/>
          <w:sz w:val="22"/>
          <w:szCs w:val="22"/>
        </w:rPr>
        <w:t>Podstawą wypłaty wynagrodzenia będzie przedstawiona przez Wykonawcę prawidłowo wystawiona faktura. Podstawą wystawienia faktury jest podpisany prze</w:t>
      </w:r>
      <w:r w:rsidR="006F422C" w:rsidRPr="00C41C3E">
        <w:rPr>
          <w:rFonts w:ascii="Lato" w:hAnsi="Lato"/>
          <w:color w:val="000000"/>
          <w:sz w:val="22"/>
          <w:szCs w:val="22"/>
        </w:rPr>
        <w:t xml:space="preserve">z </w:t>
      </w:r>
      <w:r w:rsidR="00914093" w:rsidRPr="00C41C3E">
        <w:rPr>
          <w:rFonts w:ascii="Lato" w:hAnsi="Lato"/>
          <w:color w:val="000000"/>
          <w:sz w:val="22"/>
          <w:szCs w:val="22"/>
        </w:rPr>
        <w:t xml:space="preserve">upoważnione osoby </w:t>
      </w:r>
      <w:r w:rsidR="006F422C" w:rsidRPr="00C41C3E">
        <w:rPr>
          <w:rFonts w:ascii="Lato" w:hAnsi="Lato"/>
          <w:color w:val="000000"/>
          <w:sz w:val="22"/>
          <w:szCs w:val="22"/>
        </w:rPr>
        <w:t xml:space="preserve">bez zastrzeżeń </w:t>
      </w:r>
      <w:r w:rsidRPr="00C41C3E">
        <w:rPr>
          <w:rFonts w:ascii="Lato" w:hAnsi="Lato"/>
          <w:color w:val="000000"/>
          <w:sz w:val="22"/>
          <w:szCs w:val="22"/>
        </w:rPr>
        <w:t>Protokół Odbioru</w:t>
      </w:r>
      <w:r w:rsidR="006F422C" w:rsidRPr="00C41C3E">
        <w:rPr>
          <w:rFonts w:ascii="Lato" w:hAnsi="Lato"/>
          <w:color w:val="000000"/>
          <w:sz w:val="22"/>
          <w:szCs w:val="22"/>
        </w:rPr>
        <w:t xml:space="preserve"> Umowy</w:t>
      </w:r>
      <w:r w:rsidR="009F59CE" w:rsidRPr="00C41C3E">
        <w:rPr>
          <w:rFonts w:ascii="Lato" w:hAnsi="Lato"/>
          <w:color w:val="000000"/>
          <w:sz w:val="22"/>
          <w:szCs w:val="22"/>
        </w:rPr>
        <w:t xml:space="preserve"> sporządzony według wzoru określonego w Załączniku nr </w:t>
      </w:r>
      <w:r w:rsidR="00E70647" w:rsidRPr="00C41C3E">
        <w:rPr>
          <w:rFonts w:ascii="Lato" w:hAnsi="Lato"/>
          <w:color w:val="000000"/>
          <w:sz w:val="22"/>
          <w:szCs w:val="22"/>
        </w:rPr>
        <w:t>3</w:t>
      </w:r>
      <w:r w:rsidR="00914093" w:rsidRPr="00C41C3E">
        <w:rPr>
          <w:rFonts w:ascii="Lato" w:hAnsi="Lato"/>
          <w:color w:val="000000"/>
          <w:sz w:val="22"/>
          <w:szCs w:val="22"/>
        </w:rPr>
        <w:t xml:space="preserve"> </w:t>
      </w:r>
      <w:r w:rsidR="009F59CE" w:rsidRPr="00C41C3E">
        <w:rPr>
          <w:rFonts w:ascii="Lato" w:hAnsi="Lato"/>
          <w:color w:val="000000"/>
          <w:sz w:val="22"/>
          <w:szCs w:val="22"/>
        </w:rPr>
        <w:t>do Umowy.</w:t>
      </w:r>
    </w:p>
    <w:p w14:paraId="09995485" w14:textId="3CAA4E85" w:rsidR="00A95B56" w:rsidRPr="00C41C3E" w:rsidRDefault="000D28FD" w:rsidP="00C41C3E">
      <w:pPr>
        <w:numPr>
          <w:ilvl w:val="0"/>
          <w:numId w:val="36"/>
        </w:numPr>
        <w:jc w:val="both"/>
        <w:rPr>
          <w:rFonts w:ascii="Lato" w:hAnsi="Lato"/>
          <w:color w:val="000000"/>
          <w:sz w:val="22"/>
          <w:szCs w:val="22"/>
        </w:rPr>
      </w:pPr>
      <w:r w:rsidRPr="00C41C3E">
        <w:rPr>
          <w:rFonts w:ascii="Lato" w:hAnsi="Lato"/>
          <w:color w:val="000000"/>
          <w:sz w:val="22"/>
          <w:szCs w:val="22"/>
        </w:rPr>
        <w:t xml:space="preserve">Wynagrodzenie, o którym mowa w ust. 1, będzie </w:t>
      </w:r>
      <w:r w:rsidR="002D79D3" w:rsidRPr="00C41C3E">
        <w:rPr>
          <w:rFonts w:ascii="Lato" w:hAnsi="Lato"/>
          <w:color w:val="000000"/>
          <w:sz w:val="22"/>
          <w:szCs w:val="22"/>
        </w:rPr>
        <w:t xml:space="preserve">płatne </w:t>
      </w:r>
      <w:r w:rsidRPr="00C41C3E">
        <w:rPr>
          <w:rFonts w:ascii="Lato" w:hAnsi="Lato"/>
          <w:color w:val="000000"/>
          <w:sz w:val="22"/>
          <w:szCs w:val="22"/>
        </w:rPr>
        <w:t xml:space="preserve">przez Zamawiającego </w:t>
      </w:r>
      <w:r w:rsidR="002D79D3" w:rsidRPr="00C41C3E">
        <w:rPr>
          <w:rFonts w:ascii="Lato" w:hAnsi="Lato"/>
          <w:color w:val="000000"/>
          <w:sz w:val="22"/>
          <w:szCs w:val="22"/>
        </w:rPr>
        <w:t xml:space="preserve">jednorazowo </w:t>
      </w:r>
      <w:r w:rsidR="005F409F" w:rsidRPr="00C41C3E">
        <w:rPr>
          <w:rFonts w:ascii="Lato" w:hAnsi="Lato"/>
          <w:color w:val="000000"/>
          <w:sz w:val="22"/>
          <w:szCs w:val="22"/>
        </w:rPr>
        <w:t xml:space="preserve">przelewem </w:t>
      </w:r>
      <w:r w:rsidRPr="00C41C3E">
        <w:rPr>
          <w:rFonts w:ascii="Lato" w:hAnsi="Lato"/>
          <w:color w:val="000000"/>
          <w:sz w:val="22"/>
          <w:szCs w:val="22"/>
        </w:rPr>
        <w:t xml:space="preserve">bankowym na konto Wykonawcy wskazane </w:t>
      </w:r>
      <w:r w:rsidR="00005268" w:rsidRPr="00C41C3E">
        <w:rPr>
          <w:rFonts w:ascii="Lato" w:hAnsi="Lato"/>
          <w:color w:val="000000"/>
          <w:sz w:val="22"/>
          <w:szCs w:val="22"/>
        </w:rPr>
        <w:t>na</w:t>
      </w:r>
      <w:r w:rsidRPr="00C41C3E">
        <w:rPr>
          <w:rFonts w:ascii="Lato" w:hAnsi="Lato"/>
          <w:color w:val="000000"/>
          <w:sz w:val="22"/>
          <w:szCs w:val="22"/>
        </w:rPr>
        <w:t xml:space="preserve"> fakturze w terminie </w:t>
      </w:r>
      <w:r w:rsidR="009D616A" w:rsidRPr="00C41C3E">
        <w:rPr>
          <w:rFonts w:ascii="Lato" w:hAnsi="Lato"/>
          <w:color w:val="000000"/>
          <w:sz w:val="22"/>
          <w:szCs w:val="22"/>
        </w:rPr>
        <w:t>21</w:t>
      </w:r>
      <w:r w:rsidRPr="00C41C3E">
        <w:rPr>
          <w:rFonts w:ascii="Lato" w:hAnsi="Lato"/>
          <w:color w:val="000000"/>
          <w:sz w:val="22"/>
          <w:szCs w:val="22"/>
        </w:rPr>
        <w:t xml:space="preserve"> dni </w:t>
      </w:r>
      <w:r w:rsidR="00E85AFA" w:rsidRPr="00C41C3E">
        <w:rPr>
          <w:rFonts w:ascii="Lato" w:hAnsi="Lato"/>
          <w:color w:val="000000"/>
          <w:sz w:val="22"/>
          <w:szCs w:val="22"/>
        </w:rPr>
        <w:t xml:space="preserve">kalendarzowych </w:t>
      </w:r>
      <w:r w:rsidRPr="00C41C3E">
        <w:rPr>
          <w:rFonts w:ascii="Lato" w:hAnsi="Lato"/>
          <w:color w:val="000000"/>
          <w:sz w:val="22"/>
          <w:szCs w:val="22"/>
        </w:rPr>
        <w:t xml:space="preserve">od daty </w:t>
      </w:r>
      <w:r w:rsidR="002D79D3" w:rsidRPr="00C41C3E">
        <w:rPr>
          <w:rFonts w:ascii="Lato" w:hAnsi="Lato"/>
          <w:color w:val="000000"/>
          <w:sz w:val="22"/>
          <w:szCs w:val="22"/>
        </w:rPr>
        <w:t>doręczenia Zamawiającemu</w:t>
      </w:r>
      <w:r w:rsidRPr="00C41C3E">
        <w:rPr>
          <w:rFonts w:ascii="Lato" w:hAnsi="Lato"/>
          <w:color w:val="000000"/>
          <w:sz w:val="22"/>
          <w:szCs w:val="22"/>
        </w:rPr>
        <w:t xml:space="preserve"> prawidłowo wystawionej faktury</w:t>
      </w:r>
      <w:r w:rsidR="004505D7" w:rsidRPr="00C41C3E">
        <w:rPr>
          <w:rFonts w:ascii="Lato" w:hAnsi="Lato"/>
          <w:color w:val="000000"/>
          <w:sz w:val="22"/>
          <w:szCs w:val="22"/>
        </w:rPr>
        <w:t>.</w:t>
      </w:r>
      <w:r w:rsidR="00711D5F" w:rsidRPr="00C41C3E">
        <w:rPr>
          <w:rFonts w:ascii="Lato" w:hAnsi="Lato"/>
          <w:color w:val="000000"/>
          <w:sz w:val="22"/>
          <w:szCs w:val="22"/>
        </w:rPr>
        <w:t xml:space="preserve"> </w:t>
      </w:r>
    </w:p>
    <w:p w14:paraId="364FCE8C" w14:textId="77777777" w:rsidR="00A95B56" w:rsidRPr="00C41C3E" w:rsidRDefault="00A95B56" w:rsidP="00C41C3E">
      <w:pPr>
        <w:numPr>
          <w:ilvl w:val="0"/>
          <w:numId w:val="36"/>
        </w:numPr>
        <w:jc w:val="both"/>
        <w:rPr>
          <w:rFonts w:ascii="Lato" w:hAnsi="Lato"/>
          <w:color w:val="000000"/>
          <w:sz w:val="22"/>
          <w:szCs w:val="22"/>
        </w:rPr>
      </w:pPr>
      <w:r w:rsidRPr="00C41C3E">
        <w:rPr>
          <w:rFonts w:ascii="Lato" w:hAnsi="Lato"/>
          <w:color w:val="000000"/>
          <w:sz w:val="22"/>
          <w:szCs w:val="22"/>
        </w:rPr>
        <w:t>Dniem zapłaty jest dzień obciążenia rachunku bankowego Zamawiającego.</w:t>
      </w:r>
    </w:p>
    <w:p w14:paraId="1FCDFBD6" w14:textId="0B5A7534" w:rsidR="00EB11CE" w:rsidRPr="00EB11CE" w:rsidRDefault="00EB11CE" w:rsidP="00EB11CE">
      <w:pPr>
        <w:numPr>
          <w:ilvl w:val="0"/>
          <w:numId w:val="36"/>
        </w:numPr>
        <w:jc w:val="both"/>
        <w:rPr>
          <w:rFonts w:ascii="Lato" w:hAnsi="Lato"/>
          <w:color w:val="000000"/>
          <w:sz w:val="22"/>
          <w:szCs w:val="22"/>
        </w:rPr>
      </w:pPr>
      <w:r w:rsidRPr="00EB11CE">
        <w:rPr>
          <w:rFonts w:ascii="Lato" w:hAnsi="Lato"/>
          <w:color w:val="000000"/>
          <w:sz w:val="22"/>
          <w:szCs w:val="22"/>
        </w:rPr>
        <w:t>Wykonawca będzie wystawiał faktury za realizację niniejszej Umowy w formie faktury ustrukturyzowanej za pośrednictwem Krajowego Systemu e-Faktur KSeF (dalej „KSeF”), zgodnie z przepisami ustawy z dnia 11 marca 2004 r. o podatku od towarów i usług (dalej „ustawa o VAT”) oraz przepisami wykonawczymi. Faktury przesłane i odebrane za pośrednictwem KSeF będą stanowić podstawę do rozliczeń pomiędzy Stronami.</w:t>
      </w:r>
    </w:p>
    <w:p w14:paraId="3C42FB7D" w14:textId="77777777" w:rsidR="00EB11CE" w:rsidRPr="00EB11CE" w:rsidRDefault="00EB11CE" w:rsidP="00EB11CE">
      <w:pPr>
        <w:numPr>
          <w:ilvl w:val="0"/>
          <w:numId w:val="36"/>
        </w:numPr>
        <w:jc w:val="both"/>
        <w:rPr>
          <w:rFonts w:ascii="Lato" w:hAnsi="Lato"/>
          <w:color w:val="000000"/>
          <w:sz w:val="22"/>
          <w:szCs w:val="22"/>
        </w:rPr>
      </w:pPr>
      <w:r w:rsidRPr="00EB11CE">
        <w:rPr>
          <w:rFonts w:ascii="Lato" w:hAnsi="Lato"/>
          <w:color w:val="000000"/>
          <w:sz w:val="22"/>
          <w:szCs w:val="22"/>
        </w:rPr>
        <w:t>W ustrukturyzowanej fakturze elektronicznej Wykonawca zobowiązany jest zawrzeć elementy wymagane ustawą o podatku od towarów i usług oraz dodatkowo podać informację dotyczącą odbiorcy płatności oraz wskazać umowę zamówienia publicznego, którego faktura dotyczy.</w:t>
      </w:r>
    </w:p>
    <w:p w14:paraId="70B6AD78" w14:textId="77777777" w:rsidR="00EB11CE" w:rsidRPr="00EB11CE" w:rsidRDefault="00EB11CE" w:rsidP="00EB11CE">
      <w:pPr>
        <w:numPr>
          <w:ilvl w:val="0"/>
          <w:numId w:val="36"/>
        </w:numPr>
        <w:jc w:val="both"/>
        <w:rPr>
          <w:rFonts w:ascii="Lato" w:hAnsi="Lato"/>
          <w:color w:val="000000"/>
          <w:sz w:val="22"/>
          <w:szCs w:val="22"/>
        </w:rPr>
      </w:pPr>
      <w:r w:rsidRPr="00EB11CE">
        <w:rPr>
          <w:rFonts w:ascii="Lato" w:hAnsi="Lato"/>
          <w:color w:val="000000"/>
          <w:sz w:val="22"/>
          <w:szCs w:val="22"/>
        </w:rPr>
        <w:t xml:space="preserve">Dla faktur wystawionych w formie ustrukturyzowanej za pośrednictwem KSeF za datę otrzymania faktury uznaje się dzień przydzielenia jej numeru identyfikującego w systemie KSeF, zgodnie z przepisami ustawy o VAT. </w:t>
      </w:r>
    </w:p>
    <w:p w14:paraId="2B29C43D" w14:textId="77777777" w:rsidR="00EB11CE" w:rsidRPr="00EB11CE" w:rsidRDefault="00EB11CE" w:rsidP="00EB11CE">
      <w:pPr>
        <w:numPr>
          <w:ilvl w:val="0"/>
          <w:numId w:val="36"/>
        </w:numPr>
        <w:jc w:val="both"/>
        <w:rPr>
          <w:rFonts w:ascii="Lato" w:hAnsi="Lato"/>
          <w:color w:val="000000"/>
          <w:sz w:val="22"/>
          <w:szCs w:val="22"/>
        </w:rPr>
      </w:pPr>
      <w:r w:rsidRPr="00EB11CE">
        <w:rPr>
          <w:rFonts w:ascii="Lato" w:hAnsi="Lato"/>
          <w:color w:val="000000"/>
          <w:sz w:val="22"/>
          <w:szCs w:val="22"/>
        </w:rPr>
        <w:t>W przypadku konieczności wystawienia faktury korygującej z przyczyn leżących po stronie Wykonawcy, bieg terminu płatności rozpoczyna się od nowa, od dnia otrzymania przez Zamawiającego skorygowanej faktury VAT ustrukturyzowanej, tj. dzień przydzielenia jej numeru identyfikującego w systemie KSeF.</w:t>
      </w:r>
    </w:p>
    <w:p w14:paraId="7C5A2482" w14:textId="77777777" w:rsidR="00EB11CE" w:rsidRPr="00EB11CE" w:rsidRDefault="00EB11CE" w:rsidP="00EB11CE">
      <w:pPr>
        <w:numPr>
          <w:ilvl w:val="0"/>
          <w:numId w:val="36"/>
        </w:numPr>
        <w:jc w:val="both"/>
        <w:rPr>
          <w:rFonts w:ascii="Lato" w:hAnsi="Lato"/>
          <w:color w:val="000000"/>
          <w:sz w:val="22"/>
          <w:szCs w:val="22"/>
        </w:rPr>
      </w:pPr>
      <w:r w:rsidRPr="00EB11CE">
        <w:rPr>
          <w:rFonts w:ascii="Lato" w:hAnsi="Lato"/>
          <w:color w:val="000000"/>
          <w:sz w:val="22"/>
          <w:szCs w:val="22"/>
        </w:rPr>
        <w:lastRenderedPageBreak/>
        <w:t>W przypadku wystawienia przez Wykonawcę faktury w trybie offline24, o którym mowa w art. 106nda ustawy o VAT, Wykonawca zobowiązuje się do jej przesłania do KSeF niezwłocznie, nie później niż w kolejnym dniu roboczym po dniu jej wystawienia.</w:t>
      </w:r>
    </w:p>
    <w:p w14:paraId="293792F4" w14:textId="77777777" w:rsidR="00EB11CE" w:rsidRPr="00EB11CE" w:rsidRDefault="00EB11CE" w:rsidP="00EB11CE">
      <w:pPr>
        <w:numPr>
          <w:ilvl w:val="0"/>
          <w:numId w:val="36"/>
        </w:numPr>
        <w:jc w:val="both"/>
        <w:rPr>
          <w:rFonts w:ascii="Lato" w:hAnsi="Lato"/>
          <w:color w:val="000000"/>
          <w:sz w:val="22"/>
          <w:szCs w:val="22"/>
        </w:rPr>
      </w:pPr>
      <w:r w:rsidRPr="00EB11CE">
        <w:rPr>
          <w:rFonts w:ascii="Lato" w:hAnsi="Lato"/>
          <w:color w:val="000000"/>
          <w:sz w:val="22"/>
          <w:szCs w:val="22"/>
        </w:rPr>
        <w:t>W przypadku wystawienia przez Wykonawcę faktury w trybie offline-niedostępność KSeF, o którym mowa w art. 106nh ustawy o VAT, Wykonawca zobowiązuje się do jej przesłania do KSeF niezwłocznie, nie później niż w kolejnym dniu roboczym po dniu zakończenia niedostępności systemu.</w:t>
      </w:r>
    </w:p>
    <w:p w14:paraId="540D5AB4" w14:textId="77777777" w:rsidR="00EB11CE" w:rsidRPr="00EB11CE" w:rsidRDefault="00EB11CE" w:rsidP="00EB11CE">
      <w:pPr>
        <w:numPr>
          <w:ilvl w:val="0"/>
          <w:numId w:val="36"/>
        </w:numPr>
        <w:jc w:val="both"/>
        <w:rPr>
          <w:rFonts w:ascii="Lato" w:hAnsi="Lato"/>
          <w:color w:val="000000"/>
          <w:sz w:val="22"/>
          <w:szCs w:val="22"/>
        </w:rPr>
      </w:pPr>
      <w:r w:rsidRPr="00EB11CE">
        <w:rPr>
          <w:rFonts w:ascii="Lato" w:hAnsi="Lato"/>
          <w:color w:val="000000"/>
          <w:sz w:val="22"/>
          <w:szCs w:val="22"/>
        </w:rPr>
        <w:t>W przypadku braku możliwości wystawienia faktury w KSeF z przyczyn leżących po stronie systemu – tryb awaryjny, o którym mowa w art. 106nf ustawy o VAT, Wykonawca jest zobowiązany do wystawienia faktury w postaci elektronicznej zgodnie ze wzorem faktury ustrukturyzowanej oraz do jej przesłania do KSeF w terminie 7 dni roboczych od dnia zakończenia awarii KSeF.</w:t>
      </w:r>
    </w:p>
    <w:p w14:paraId="638A860F" w14:textId="355AE4F1" w:rsidR="00EB11CE" w:rsidRPr="00E7551B" w:rsidRDefault="00EB11CE">
      <w:pPr>
        <w:numPr>
          <w:ilvl w:val="0"/>
          <w:numId w:val="36"/>
        </w:numPr>
        <w:jc w:val="both"/>
        <w:rPr>
          <w:rFonts w:ascii="Lato" w:hAnsi="Lato"/>
          <w:color w:val="000000"/>
          <w:sz w:val="22"/>
          <w:szCs w:val="22"/>
        </w:rPr>
      </w:pPr>
      <w:r w:rsidRPr="00EB11CE">
        <w:rPr>
          <w:rFonts w:ascii="Lato" w:hAnsi="Lato"/>
          <w:color w:val="000000"/>
          <w:sz w:val="22"/>
          <w:szCs w:val="22"/>
        </w:rPr>
        <w:t xml:space="preserve">Fakturę elektroniczną, o której mowa w ust. </w:t>
      </w:r>
      <w:r w:rsidR="00E7551B">
        <w:rPr>
          <w:rFonts w:ascii="Lato" w:hAnsi="Lato"/>
          <w:color w:val="000000"/>
          <w:sz w:val="22"/>
          <w:szCs w:val="22"/>
        </w:rPr>
        <w:t>12</w:t>
      </w:r>
      <w:r w:rsidRPr="00EB11CE">
        <w:rPr>
          <w:rFonts w:ascii="Lato" w:hAnsi="Lato"/>
          <w:color w:val="000000"/>
          <w:sz w:val="22"/>
          <w:szCs w:val="22"/>
        </w:rPr>
        <w:t>, należy przesłać na adres e-mail:</w:t>
      </w:r>
      <w:r w:rsidR="00E7551B">
        <w:rPr>
          <w:rFonts w:ascii="Lato" w:hAnsi="Lato"/>
          <w:color w:val="000000"/>
          <w:sz w:val="22"/>
          <w:szCs w:val="22"/>
        </w:rPr>
        <w:t xml:space="preserve"> </w:t>
      </w:r>
      <w:r w:rsidRPr="00E7551B">
        <w:rPr>
          <w:rFonts w:ascii="Lato" w:hAnsi="Lato"/>
          <w:color w:val="000000"/>
          <w:sz w:val="22"/>
          <w:szCs w:val="22"/>
        </w:rPr>
        <w:t>kancelaria@mf.gov.pl. Faktura powinna zostać opatrzona kodami weryfikującymi (kodami QR) umożliwiającymi dostęp do faktury (kod QR z napisem „OFFLINE” oraz weryfikację tożsamości wystawcy (KOD QR z napisem „CERTYFIKAT”, zgodnie z przepisami wykonawczymi do ustawy o VAT. Za datę doręczenia faktury uznaje się datę wpływu faktury z kodem QR na adres e-mail:kancelaria@mf.gov.pl.</w:t>
      </w:r>
    </w:p>
    <w:p w14:paraId="5445D440" w14:textId="77777777" w:rsidR="00EB11CE" w:rsidRPr="00EB11CE" w:rsidRDefault="00EB11CE" w:rsidP="00EB11CE">
      <w:pPr>
        <w:numPr>
          <w:ilvl w:val="0"/>
          <w:numId w:val="36"/>
        </w:numPr>
        <w:jc w:val="both"/>
        <w:rPr>
          <w:rFonts w:ascii="Lato" w:hAnsi="Lato"/>
          <w:color w:val="000000"/>
          <w:sz w:val="22"/>
          <w:szCs w:val="22"/>
        </w:rPr>
      </w:pPr>
      <w:r w:rsidRPr="00EB11CE">
        <w:rPr>
          <w:rFonts w:ascii="Lato" w:hAnsi="Lato"/>
          <w:color w:val="000000"/>
          <w:sz w:val="22"/>
          <w:szCs w:val="22"/>
        </w:rPr>
        <w:t xml:space="preserve">W przypadku wystawienia przez Wykonawcę faktury w trybie awarii całkowitej, o której mowa w art. 106ng ustawy o VAT, Wykonawca zobowiązuje się do wystawienia faktury elektronicznej oraz jej przesłania na adres e-mail: kancelaria@mf.gov.pl. </w:t>
      </w:r>
    </w:p>
    <w:p w14:paraId="15EC7D2F" w14:textId="77777777" w:rsidR="00EB11CE" w:rsidRPr="00EB11CE" w:rsidRDefault="00EB11CE" w:rsidP="00EB11CE">
      <w:pPr>
        <w:numPr>
          <w:ilvl w:val="0"/>
          <w:numId w:val="36"/>
        </w:numPr>
        <w:jc w:val="both"/>
        <w:rPr>
          <w:rFonts w:ascii="Lato" w:hAnsi="Lato"/>
          <w:color w:val="000000"/>
          <w:sz w:val="22"/>
          <w:szCs w:val="22"/>
        </w:rPr>
      </w:pPr>
      <w:r w:rsidRPr="00EB11CE">
        <w:rPr>
          <w:rFonts w:ascii="Lato" w:hAnsi="Lato"/>
          <w:color w:val="000000"/>
          <w:sz w:val="22"/>
          <w:szCs w:val="22"/>
        </w:rPr>
        <w:t>W przypadku niedochowania terminu przesłania faktury offline do KSeF, skutki takiego opóźnienia obciążają Wykonawcę.</w:t>
      </w:r>
    </w:p>
    <w:p w14:paraId="0F7F172A" w14:textId="71DB3EE0" w:rsidR="00EB11CE" w:rsidRPr="00EB11CE" w:rsidRDefault="00EB11CE" w:rsidP="00EB11CE">
      <w:pPr>
        <w:numPr>
          <w:ilvl w:val="0"/>
          <w:numId w:val="36"/>
        </w:numPr>
        <w:jc w:val="both"/>
        <w:rPr>
          <w:rFonts w:ascii="Lato" w:hAnsi="Lato"/>
          <w:color w:val="000000"/>
          <w:sz w:val="22"/>
          <w:szCs w:val="22"/>
        </w:rPr>
      </w:pPr>
      <w:r w:rsidRPr="00EB11CE">
        <w:rPr>
          <w:rFonts w:ascii="Lato" w:hAnsi="Lato"/>
          <w:color w:val="000000"/>
          <w:sz w:val="22"/>
          <w:szCs w:val="22"/>
        </w:rPr>
        <w:t>Wykonawca ponosi pełną odpowiedzialność za wszelkie szkody, kary i odsetki nałożone na Zamawiającego w wyniku nieprawidłowego lub opóźnionego wystawienia faktury ustrukturyzowanej w KSeF, w tym w wyniku podania błędnego NIP-u lub braku uwierzytelnienia w systemie.</w:t>
      </w:r>
    </w:p>
    <w:p w14:paraId="0D138AF1" w14:textId="015FC216" w:rsidR="00890CAF" w:rsidRDefault="00A95B56" w:rsidP="00C41C3E">
      <w:pPr>
        <w:numPr>
          <w:ilvl w:val="0"/>
          <w:numId w:val="36"/>
        </w:numPr>
        <w:ind w:left="357" w:hanging="357"/>
        <w:jc w:val="both"/>
        <w:rPr>
          <w:rFonts w:ascii="Lato" w:hAnsi="Lato"/>
          <w:color w:val="000000"/>
          <w:sz w:val="22"/>
          <w:szCs w:val="22"/>
        </w:rPr>
      </w:pPr>
      <w:r w:rsidRPr="00C41C3E">
        <w:rPr>
          <w:rFonts w:ascii="Lato" w:hAnsi="Lato"/>
          <w:color w:val="000000"/>
          <w:sz w:val="22"/>
          <w:szCs w:val="22"/>
        </w:rPr>
        <w:t>Wierzytelności wynikające z Umowy nie mogą być przenoszone na osobę trzecią bez pisemnej zgody Zamawiającego.</w:t>
      </w:r>
    </w:p>
    <w:p w14:paraId="51A56460" w14:textId="77777777" w:rsidR="00E7551B" w:rsidRPr="00C41C3E" w:rsidRDefault="00E7551B" w:rsidP="0068710E">
      <w:pPr>
        <w:ind w:left="357"/>
        <w:jc w:val="both"/>
        <w:rPr>
          <w:rFonts w:ascii="Lato" w:hAnsi="Lato"/>
          <w:color w:val="000000"/>
          <w:sz w:val="22"/>
          <w:szCs w:val="22"/>
        </w:rPr>
      </w:pPr>
    </w:p>
    <w:p w14:paraId="542FC308" w14:textId="77777777" w:rsidR="00D717DE" w:rsidRPr="00C41C3E" w:rsidRDefault="00A95B56" w:rsidP="00C41C3E">
      <w:pPr>
        <w:suppressAutoHyphens/>
        <w:autoSpaceDN w:val="0"/>
        <w:jc w:val="center"/>
        <w:textAlignment w:val="baseline"/>
        <w:rPr>
          <w:rFonts w:ascii="Lato" w:eastAsia="Calibri" w:hAnsi="Lato"/>
          <w:b/>
          <w:kern w:val="3"/>
          <w:sz w:val="22"/>
          <w:szCs w:val="22"/>
          <w:lang w:eastAsia="pl-PL"/>
        </w:rPr>
      </w:pPr>
      <w:bookmarkStart w:id="16" w:name="_Toc303599023"/>
      <w:r w:rsidRPr="00C41C3E">
        <w:rPr>
          <w:rFonts w:ascii="Lato" w:eastAsia="Calibri" w:hAnsi="Lato"/>
          <w:b/>
          <w:kern w:val="3"/>
          <w:sz w:val="22"/>
          <w:szCs w:val="22"/>
          <w:lang w:eastAsia="pl-PL"/>
        </w:rPr>
        <w:t>§ 7.</w:t>
      </w:r>
    </w:p>
    <w:p w14:paraId="3B302A95" w14:textId="32F4A217" w:rsidR="00890CAF" w:rsidRPr="00C41C3E" w:rsidRDefault="0098148B" w:rsidP="00C41C3E">
      <w:pPr>
        <w:pStyle w:val="Nagwek3"/>
        <w:spacing w:before="0"/>
        <w:jc w:val="center"/>
        <w:rPr>
          <w:rFonts w:ascii="Lato" w:hAnsi="Lato" w:cs="Times New Roman"/>
          <w:color w:val="auto"/>
          <w:sz w:val="22"/>
          <w:szCs w:val="22"/>
        </w:rPr>
      </w:pPr>
      <w:r w:rsidRPr="00C41C3E">
        <w:rPr>
          <w:rFonts w:ascii="Lato" w:hAnsi="Lato" w:cs="Times New Roman"/>
          <w:color w:val="auto"/>
          <w:sz w:val="22"/>
          <w:szCs w:val="22"/>
        </w:rPr>
        <w:t>Gwarancja jakości i rękojmia</w:t>
      </w:r>
    </w:p>
    <w:bookmarkEnd w:id="15"/>
    <w:bookmarkEnd w:id="16"/>
    <w:p w14:paraId="43062A8D" w14:textId="77777777" w:rsidR="00CB0839" w:rsidRPr="00C41C3E" w:rsidRDefault="00CB0839" w:rsidP="00C41C3E">
      <w:pPr>
        <w:jc w:val="center"/>
        <w:rPr>
          <w:rFonts w:ascii="Lato" w:hAnsi="Lato"/>
          <w:sz w:val="22"/>
          <w:szCs w:val="22"/>
          <w:lang w:eastAsia="pl-PL"/>
        </w:rPr>
      </w:pPr>
    </w:p>
    <w:p w14:paraId="3D62654D" w14:textId="14BF31E3" w:rsidR="00CB0839" w:rsidRPr="00C41C3E" w:rsidRDefault="00914093" w:rsidP="00C41C3E">
      <w:pPr>
        <w:pStyle w:val="Akapitzlist"/>
        <w:numPr>
          <w:ilvl w:val="0"/>
          <w:numId w:val="47"/>
        </w:numPr>
        <w:ind w:left="426" w:hanging="426"/>
        <w:jc w:val="both"/>
        <w:rPr>
          <w:rFonts w:ascii="Lato" w:hAnsi="Lato"/>
          <w:color w:val="000000"/>
          <w:sz w:val="22"/>
          <w:szCs w:val="22"/>
        </w:rPr>
      </w:pPr>
      <w:r w:rsidRPr="00C41C3E">
        <w:rPr>
          <w:rFonts w:ascii="Lato" w:hAnsi="Lato"/>
          <w:color w:val="000000"/>
          <w:sz w:val="22"/>
          <w:szCs w:val="22"/>
        </w:rPr>
        <w:t>W ramach wynagrodzenia, o którym mowa w</w:t>
      </w:r>
      <w:r w:rsidR="00955C41" w:rsidRPr="00C41C3E">
        <w:rPr>
          <w:rFonts w:ascii="Lato" w:hAnsi="Lato"/>
          <w:color w:val="000000"/>
          <w:sz w:val="22"/>
          <w:szCs w:val="22"/>
        </w:rPr>
        <w:t xml:space="preserve"> </w:t>
      </w:r>
      <w:r w:rsidR="00955C41" w:rsidRPr="00C41C3E">
        <w:rPr>
          <w:rFonts w:ascii="Lato" w:eastAsia="Calibri" w:hAnsi="Lato"/>
          <w:bCs/>
          <w:kern w:val="3"/>
          <w:sz w:val="22"/>
          <w:szCs w:val="22"/>
          <w:lang w:eastAsia="pl-PL"/>
        </w:rPr>
        <w:t>§</w:t>
      </w:r>
      <w:r w:rsidRPr="00C41C3E">
        <w:rPr>
          <w:rFonts w:ascii="Lato" w:hAnsi="Lato"/>
          <w:color w:val="000000"/>
          <w:sz w:val="22"/>
          <w:szCs w:val="22"/>
        </w:rPr>
        <w:t xml:space="preserve"> </w:t>
      </w:r>
      <w:r w:rsidR="00955C41" w:rsidRPr="00C41C3E">
        <w:rPr>
          <w:rFonts w:ascii="Lato" w:hAnsi="Lato"/>
          <w:color w:val="000000"/>
          <w:sz w:val="22"/>
          <w:szCs w:val="22"/>
        </w:rPr>
        <w:t xml:space="preserve">6 ust. 1, </w:t>
      </w:r>
      <w:r w:rsidR="00CB0839" w:rsidRPr="00C41C3E">
        <w:rPr>
          <w:rFonts w:ascii="Lato" w:hAnsi="Lato"/>
          <w:color w:val="000000"/>
          <w:sz w:val="22"/>
          <w:szCs w:val="22"/>
        </w:rPr>
        <w:t xml:space="preserve">Wykonawca udziela gwarancji jakości na dostarczone </w:t>
      </w:r>
      <w:r w:rsidR="00005268" w:rsidRPr="00C41C3E">
        <w:rPr>
          <w:rFonts w:ascii="Lato" w:hAnsi="Lato"/>
          <w:color w:val="000000"/>
          <w:sz w:val="22"/>
          <w:szCs w:val="22"/>
        </w:rPr>
        <w:t>Produkty</w:t>
      </w:r>
      <w:r w:rsidR="00CB0839" w:rsidRPr="00C41C3E">
        <w:rPr>
          <w:rFonts w:ascii="Lato" w:hAnsi="Lato"/>
          <w:color w:val="000000"/>
          <w:sz w:val="22"/>
          <w:szCs w:val="22"/>
        </w:rPr>
        <w:t xml:space="preserve"> </w:t>
      </w:r>
      <w:r w:rsidR="00762A6B" w:rsidRPr="00C41C3E">
        <w:rPr>
          <w:rFonts w:ascii="Lato" w:hAnsi="Lato"/>
          <w:color w:val="000000"/>
          <w:sz w:val="22"/>
          <w:szCs w:val="22"/>
        </w:rPr>
        <w:t xml:space="preserve">z wizualizacjami </w:t>
      </w:r>
      <w:r w:rsidR="00CB0839" w:rsidRPr="00C41C3E">
        <w:rPr>
          <w:rFonts w:ascii="Lato" w:hAnsi="Lato"/>
          <w:color w:val="000000"/>
          <w:sz w:val="22"/>
          <w:szCs w:val="22"/>
        </w:rPr>
        <w:t xml:space="preserve">na okres </w:t>
      </w:r>
      <w:r w:rsidR="00890CAF" w:rsidRPr="00C41C3E">
        <w:rPr>
          <w:rFonts w:ascii="Lato" w:hAnsi="Lato"/>
          <w:color w:val="000000"/>
          <w:sz w:val="22"/>
          <w:szCs w:val="22"/>
        </w:rPr>
        <w:t xml:space="preserve">12 </w:t>
      </w:r>
      <w:r w:rsidR="00F915E7" w:rsidRPr="00C41C3E">
        <w:rPr>
          <w:rFonts w:ascii="Lato" w:hAnsi="Lato"/>
          <w:color w:val="000000"/>
          <w:sz w:val="22"/>
          <w:szCs w:val="22"/>
        </w:rPr>
        <w:t>miesięcy</w:t>
      </w:r>
      <w:r w:rsidR="00794839">
        <w:rPr>
          <w:rFonts w:ascii="Lato" w:hAnsi="Lato"/>
          <w:color w:val="000000"/>
          <w:sz w:val="22"/>
          <w:szCs w:val="22"/>
        </w:rPr>
        <w:t>.</w:t>
      </w:r>
      <w:r w:rsidR="00200056" w:rsidRPr="00C41C3E">
        <w:rPr>
          <w:rFonts w:ascii="Lato" w:hAnsi="Lato"/>
          <w:color w:val="000000"/>
          <w:sz w:val="22"/>
          <w:szCs w:val="22"/>
        </w:rPr>
        <w:t xml:space="preserve"> </w:t>
      </w:r>
      <w:r w:rsidR="00794839">
        <w:rPr>
          <w:rFonts w:ascii="Lato" w:hAnsi="Lato"/>
          <w:color w:val="000000"/>
          <w:sz w:val="22"/>
          <w:szCs w:val="22"/>
        </w:rPr>
        <w:t>W</w:t>
      </w:r>
      <w:r w:rsidR="006758A3" w:rsidRPr="00C41C3E">
        <w:rPr>
          <w:rFonts w:ascii="Lato" w:hAnsi="Lato"/>
          <w:color w:val="000000"/>
          <w:sz w:val="22"/>
          <w:szCs w:val="22"/>
        </w:rPr>
        <w:t xml:space="preserve"> przypadku</w:t>
      </w:r>
      <w:r w:rsidR="00200056" w:rsidRPr="00C41C3E">
        <w:rPr>
          <w:rFonts w:ascii="Lato" w:hAnsi="Lato"/>
          <w:color w:val="000000"/>
          <w:sz w:val="22"/>
          <w:szCs w:val="22"/>
        </w:rPr>
        <w:t xml:space="preserve"> produkt</w:t>
      </w:r>
      <w:r w:rsidR="006758A3" w:rsidRPr="00C41C3E">
        <w:rPr>
          <w:rFonts w:ascii="Lato" w:hAnsi="Lato"/>
          <w:color w:val="000000"/>
          <w:sz w:val="22"/>
          <w:szCs w:val="22"/>
        </w:rPr>
        <w:t>u</w:t>
      </w:r>
      <w:r w:rsidR="00200056" w:rsidRPr="00C41C3E">
        <w:rPr>
          <w:rFonts w:ascii="Lato" w:hAnsi="Lato"/>
          <w:color w:val="000000"/>
          <w:sz w:val="22"/>
          <w:szCs w:val="22"/>
        </w:rPr>
        <w:t xml:space="preserve"> spożywcz</w:t>
      </w:r>
      <w:r w:rsidR="006758A3" w:rsidRPr="00C41C3E">
        <w:rPr>
          <w:rFonts w:ascii="Lato" w:hAnsi="Lato"/>
          <w:color w:val="000000"/>
          <w:sz w:val="22"/>
          <w:szCs w:val="22"/>
        </w:rPr>
        <w:t>ego</w:t>
      </w:r>
      <w:r w:rsidR="00200056" w:rsidRPr="00C41C3E">
        <w:rPr>
          <w:rFonts w:ascii="Lato" w:hAnsi="Lato"/>
          <w:color w:val="000000"/>
          <w:sz w:val="22"/>
          <w:szCs w:val="22"/>
        </w:rPr>
        <w:t>, tj. krówek</w:t>
      </w:r>
      <w:r w:rsidR="00794839">
        <w:rPr>
          <w:rFonts w:ascii="Lato" w:hAnsi="Lato"/>
          <w:color w:val="000000"/>
          <w:sz w:val="22"/>
          <w:szCs w:val="22"/>
        </w:rPr>
        <w:t>,</w:t>
      </w:r>
      <w:r w:rsidR="00200056" w:rsidRPr="00C41C3E">
        <w:rPr>
          <w:rFonts w:ascii="Lato" w:hAnsi="Lato"/>
          <w:color w:val="000000"/>
          <w:sz w:val="22"/>
          <w:szCs w:val="22"/>
        </w:rPr>
        <w:t xml:space="preserve"> </w:t>
      </w:r>
      <w:r w:rsidR="006758A3" w:rsidRPr="00C41C3E">
        <w:rPr>
          <w:rFonts w:ascii="Lato" w:hAnsi="Lato"/>
          <w:color w:val="000000"/>
          <w:sz w:val="22"/>
          <w:szCs w:val="22"/>
        </w:rPr>
        <w:t>okres</w:t>
      </w:r>
      <w:r w:rsidR="00200056" w:rsidRPr="00C41C3E">
        <w:rPr>
          <w:rFonts w:ascii="Lato" w:hAnsi="Lato"/>
          <w:sz w:val="22"/>
          <w:szCs w:val="22"/>
        </w:rPr>
        <w:t xml:space="preserve"> </w:t>
      </w:r>
      <w:r w:rsidR="006758A3" w:rsidRPr="00C41C3E">
        <w:rPr>
          <w:rFonts w:ascii="Lato" w:hAnsi="Lato"/>
          <w:sz w:val="22"/>
          <w:szCs w:val="22"/>
        </w:rPr>
        <w:t xml:space="preserve">przydatności do spożycia </w:t>
      </w:r>
      <w:r w:rsidR="00794839">
        <w:rPr>
          <w:rFonts w:ascii="Lato" w:hAnsi="Lato"/>
          <w:sz w:val="22"/>
          <w:szCs w:val="22"/>
        </w:rPr>
        <w:t xml:space="preserve"> musi </w:t>
      </w:r>
      <w:r w:rsidR="00200056" w:rsidRPr="00C41C3E">
        <w:rPr>
          <w:rFonts w:ascii="Lato" w:hAnsi="Lato"/>
          <w:sz w:val="22"/>
          <w:szCs w:val="22"/>
        </w:rPr>
        <w:t>wynosi</w:t>
      </w:r>
      <w:r w:rsidR="00794839">
        <w:rPr>
          <w:rFonts w:ascii="Lato" w:hAnsi="Lato"/>
          <w:sz w:val="22"/>
          <w:szCs w:val="22"/>
        </w:rPr>
        <w:t>ć</w:t>
      </w:r>
      <w:r w:rsidR="00200056" w:rsidRPr="00C41C3E">
        <w:rPr>
          <w:rFonts w:ascii="Lato" w:hAnsi="Lato"/>
          <w:sz w:val="22"/>
          <w:szCs w:val="22"/>
        </w:rPr>
        <w:t xml:space="preserve"> </w:t>
      </w:r>
      <w:r w:rsidR="00794839">
        <w:rPr>
          <w:rFonts w:ascii="Lato" w:hAnsi="Lato"/>
          <w:sz w:val="22"/>
          <w:szCs w:val="22"/>
        </w:rPr>
        <w:t xml:space="preserve">przynajmniej </w:t>
      </w:r>
      <w:r w:rsidR="006758A3" w:rsidRPr="00C41C3E">
        <w:rPr>
          <w:rFonts w:ascii="Lato" w:hAnsi="Lato"/>
          <w:sz w:val="22"/>
          <w:szCs w:val="22"/>
        </w:rPr>
        <w:t>6</w:t>
      </w:r>
      <w:r w:rsidR="00200056" w:rsidRPr="00C41C3E">
        <w:rPr>
          <w:rFonts w:ascii="Lato" w:hAnsi="Lato"/>
          <w:sz w:val="22"/>
          <w:szCs w:val="22"/>
        </w:rPr>
        <w:t xml:space="preserve"> miesięcy</w:t>
      </w:r>
      <w:r w:rsidR="00CB0839" w:rsidRPr="00C41C3E">
        <w:rPr>
          <w:rFonts w:ascii="Lato" w:hAnsi="Lato"/>
          <w:color w:val="000000"/>
          <w:sz w:val="22"/>
          <w:szCs w:val="22"/>
        </w:rPr>
        <w:t>, licząc od dnia podpisania przez Strony Protokołu Odbioru</w:t>
      </w:r>
      <w:r w:rsidR="000044CA" w:rsidRPr="00C41C3E">
        <w:rPr>
          <w:rFonts w:ascii="Lato" w:hAnsi="Lato"/>
          <w:color w:val="000000"/>
          <w:sz w:val="22"/>
          <w:szCs w:val="22"/>
        </w:rPr>
        <w:t xml:space="preserve"> Umowy.</w:t>
      </w:r>
    </w:p>
    <w:p w14:paraId="3BE22152" w14:textId="5179F0E9" w:rsidR="00CB0839" w:rsidRPr="00C41C3E" w:rsidRDefault="00CB0839" w:rsidP="00C41C3E">
      <w:pPr>
        <w:pStyle w:val="Akapitzlist"/>
        <w:numPr>
          <w:ilvl w:val="0"/>
          <w:numId w:val="47"/>
        </w:numPr>
        <w:ind w:left="426" w:hanging="426"/>
        <w:jc w:val="both"/>
        <w:rPr>
          <w:rFonts w:ascii="Lato" w:hAnsi="Lato"/>
          <w:color w:val="000000"/>
          <w:sz w:val="22"/>
          <w:szCs w:val="22"/>
        </w:rPr>
      </w:pPr>
      <w:r w:rsidRPr="00C41C3E">
        <w:rPr>
          <w:rFonts w:ascii="Lato" w:hAnsi="Lato"/>
          <w:color w:val="000000"/>
          <w:sz w:val="22"/>
          <w:szCs w:val="22"/>
        </w:rPr>
        <w:t xml:space="preserve">Gwarancja udzielona przez Wykonawcę oznacza, że w przypadku stwierdzenia w toku użytkowania </w:t>
      </w:r>
      <w:r w:rsidR="006834A1" w:rsidRPr="00C41C3E">
        <w:rPr>
          <w:rFonts w:ascii="Lato" w:hAnsi="Lato"/>
          <w:color w:val="000000"/>
          <w:sz w:val="22"/>
          <w:szCs w:val="22"/>
        </w:rPr>
        <w:t>Produktów</w:t>
      </w:r>
      <w:r w:rsidRPr="00C41C3E">
        <w:rPr>
          <w:rFonts w:ascii="Lato" w:hAnsi="Lato"/>
          <w:color w:val="000000"/>
          <w:sz w:val="22"/>
          <w:szCs w:val="22"/>
        </w:rPr>
        <w:t xml:space="preserve"> przez Zamawiającego wystąpienia jakichkolwiek wad</w:t>
      </w:r>
      <w:r w:rsidR="005B2308" w:rsidRPr="00C41C3E">
        <w:rPr>
          <w:rFonts w:ascii="Lato" w:hAnsi="Lato"/>
          <w:color w:val="000000"/>
          <w:sz w:val="22"/>
          <w:szCs w:val="22"/>
        </w:rPr>
        <w:t xml:space="preserve"> </w:t>
      </w:r>
      <w:r w:rsidR="006834A1" w:rsidRPr="00C41C3E">
        <w:rPr>
          <w:rFonts w:ascii="Lato" w:hAnsi="Lato"/>
          <w:color w:val="000000"/>
          <w:sz w:val="22"/>
          <w:szCs w:val="22"/>
        </w:rPr>
        <w:t>Produktów</w:t>
      </w:r>
      <w:r w:rsidRPr="00C41C3E">
        <w:rPr>
          <w:rFonts w:ascii="Lato" w:hAnsi="Lato"/>
          <w:color w:val="000000"/>
          <w:sz w:val="22"/>
          <w:szCs w:val="22"/>
        </w:rPr>
        <w:t xml:space="preserve">, które nie zostały ujawnione w toku czynności odbioru </w:t>
      </w:r>
      <w:r w:rsidR="00005268" w:rsidRPr="00C41C3E">
        <w:rPr>
          <w:rFonts w:ascii="Lato" w:hAnsi="Lato"/>
          <w:color w:val="000000"/>
          <w:sz w:val="22"/>
          <w:szCs w:val="22"/>
        </w:rPr>
        <w:t>p</w:t>
      </w:r>
      <w:r w:rsidRPr="00C41C3E">
        <w:rPr>
          <w:rFonts w:ascii="Lato" w:hAnsi="Lato"/>
          <w:color w:val="000000"/>
          <w:sz w:val="22"/>
          <w:szCs w:val="22"/>
        </w:rPr>
        <w:t xml:space="preserve">rzedmiotu Umowy, Wykonawca zobowiązany jest do wymiany wadliwych egzemplarzy </w:t>
      </w:r>
      <w:r w:rsidR="006834A1" w:rsidRPr="00C41C3E">
        <w:rPr>
          <w:rFonts w:ascii="Lato" w:hAnsi="Lato"/>
          <w:color w:val="000000"/>
          <w:sz w:val="22"/>
          <w:szCs w:val="22"/>
        </w:rPr>
        <w:t>Produktów</w:t>
      </w:r>
      <w:r w:rsidRPr="00C41C3E">
        <w:rPr>
          <w:rFonts w:ascii="Lato" w:hAnsi="Lato"/>
          <w:color w:val="000000"/>
          <w:sz w:val="22"/>
          <w:szCs w:val="22"/>
        </w:rPr>
        <w:t xml:space="preserve"> na egzemplarze pozbawione wad</w:t>
      </w:r>
      <w:r w:rsidR="00955C41" w:rsidRPr="00C41C3E">
        <w:rPr>
          <w:rFonts w:ascii="Lato" w:hAnsi="Lato"/>
          <w:color w:val="000000"/>
          <w:sz w:val="22"/>
          <w:szCs w:val="22"/>
        </w:rPr>
        <w:t>, zgodne z Umową i zaakceptowanymi przez Zamawiającego wizualizacjami</w:t>
      </w:r>
      <w:r w:rsidRPr="00C41C3E">
        <w:rPr>
          <w:rFonts w:ascii="Lato" w:hAnsi="Lato"/>
          <w:color w:val="000000"/>
          <w:sz w:val="22"/>
          <w:szCs w:val="22"/>
        </w:rPr>
        <w:t xml:space="preserve"> w terminie 14 dni </w:t>
      </w:r>
      <w:r w:rsidR="00005268" w:rsidRPr="00C41C3E">
        <w:rPr>
          <w:rFonts w:ascii="Lato" w:hAnsi="Lato"/>
          <w:color w:val="000000"/>
          <w:sz w:val="22"/>
          <w:szCs w:val="22"/>
        </w:rPr>
        <w:t xml:space="preserve">kalendarzowych </w:t>
      </w:r>
      <w:r w:rsidRPr="00C41C3E">
        <w:rPr>
          <w:rFonts w:ascii="Lato" w:hAnsi="Lato"/>
          <w:color w:val="000000"/>
          <w:sz w:val="22"/>
          <w:szCs w:val="22"/>
        </w:rPr>
        <w:t>od dnia zawiadomienia Wykonawcy o wadzie</w:t>
      </w:r>
      <w:r w:rsidR="00005268" w:rsidRPr="00C41C3E">
        <w:rPr>
          <w:rFonts w:ascii="Lato" w:hAnsi="Lato"/>
          <w:color w:val="000000"/>
          <w:sz w:val="22"/>
          <w:szCs w:val="22"/>
        </w:rPr>
        <w:t xml:space="preserve"> </w:t>
      </w:r>
      <w:r w:rsidRPr="00C41C3E">
        <w:rPr>
          <w:rFonts w:ascii="Lato" w:hAnsi="Lato"/>
          <w:color w:val="000000"/>
          <w:sz w:val="22"/>
          <w:szCs w:val="22"/>
        </w:rPr>
        <w:t>w trybie określonym w ust. 3.</w:t>
      </w:r>
    </w:p>
    <w:p w14:paraId="5B52BB2C" w14:textId="50386064" w:rsidR="005B2308" w:rsidRPr="00C41C3E" w:rsidRDefault="006834A1" w:rsidP="00C41C3E">
      <w:pPr>
        <w:pStyle w:val="Akapitzlist"/>
        <w:numPr>
          <w:ilvl w:val="0"/>
          <w:numId w:val="47"/>
        </w:numPr>
        <w:ind w:left="426" w:hanging="426"/>
        <w:jc w:val="both"/>
        <w:rPr>
          <w:rFonts w:ascii="Lato" w:hAnsi="Lato"/>
          <w:color w:val="000000"/>
          <w:sz w:val="22"/>
          <w:szCs w:val="22"/>
        </w:rPr>
      </w:pPr>
      <w:r w:rsidRPr="00C41C3E">
        <w:rPr>
          <w:rFonts w:ascii="Lato" w:hAnsi="Lato"/>
          <w:color w:val="000000"/>
          <w:sz w:val="22"/>
          <w:szCs w:val="22"/>
        </w:rPr>
        <w:t>Wady Produktów</w:t>
      </w:r>
      <w:r w:rsidR="00CB0839" w:rsidRPr="00C41C3E">
        <w:rPr>
          <w:rFonts w:ascii="Lato" w:hAnsi="Lato"/>
          <w:color w:val="000000"/>
          <w:sz w:val="22"/>
          <w:szCs w:val="22"/>
        </w:rPr>
        <w:t xml:space="preserve"> stwierdzone w okresie gwarancji Zamawiający będzie zgłaszał Wykonawcy drogą elektroniczną na adres…………………..</w:t>
      </w:r>
      <w:r w:rsidR="0042639F" w:rsidRPr="00C41C3E">
        <w:rPr>
          <w:rFonts w:ascii="Lato" w:hAnsi="Lato"/>
          <w:color w:val="000000"/>
          <w:sz w:val="22"/>
          <w:szCs w:val="22"/>
        </w:rPr>
        <w:t xml:space="preserve"> </w:t>
      </w:r>
      <w:r w:rsidR="00794839">
        <w:rPr>
          <w:rFonts w:ascii="Lato" w:hAnsi="Lato"/>
          <w:color w:val="000000"/>
          <w:sz w:val="22"/>
          <w:szCs w:val="22"/>
        </w:rPr>
        <w:t>.</w:t>
      </w:r>
    </w:p>
    <w:p w14:paraId="421DBE37" w14:textId="525952CF" w:rsidR="00CB0839" w:rsidRPr="00C41C3E" w:rsidRDefault="00CB0839" w:rsidP="00C41C3E">
      <w:pPr>
        <w:pStyle w:val="Akapitzlist"/>
        <w:numPr>
          <w:ilvl w:val="0"/>
          <w:numId w:val="47"/>
        </w:numPr>
        <w:ind w:left="426" w:hanging="426"/>
        <w:jc w:val="both"/>
        <w:rPr>
          <w:rFonts w:ascii="Lato" w:hAnsi="Lato"/>
          <w:color w:val="000000"/>
          <w:sz w:val="22"/>
          <w:szCs w:val="22"/>
        </w:rPr>
      </w:pPr>
      <w:r w:rsidRPr="00C41C3E">
        <w:rPr>
          <w:rFonts w:ascii="Lato" w:hAnsi="Lato"/>
          <w:color w:val="000000"/>
          <w:sz w:val="22"/>
          <w:szCs w:val="22"/>
        </w:rPr>
        <w:t xml:space="preserve">Wykonawca potwierdzi w </w:t>
      </w:r>
      <w:r w:rsidR="005B2308" w:rsidRPr="00C41C3E">
        <w:rPr>
          <w:rFonts w:ascii="Lato" w:hAnsi="Lato"/>
          <w:color w:val="000000"/>
          <w:sz w:val="22"/>
          <w:szCs w:val="22"/>
        </w:rPr>
        <w:t xml:space="preserve">terminie </w:t>
      </w:r>
      <w:r w:rsidRPr="00C41C3E">
        <w:rPr>
          <w:rFonts w:ascii="Lato" w:hAnsi="Lato"/>
          <w:color w:val="000000"/>
          <w:sz w:val="22"/>
          <w:szCs w:val="22"/>
        </w:rPr>
        <w:t xml:space="preserve">1 </w:t>
      </w:r>
      <w:r w:rsidR="00F42EB5" w:rsidRPr="00C41C3E">
        <w:rPr>
          <w:rFonts w:ascii="Lato" w:hAnsi="Lato"/>
          <w:color w:val="000000"/>
          <w:sz w:val="22"/>
          <w:szCs w:val="22"/>
        </w:rPr>
        <w:t>D</w:t>
      </w:r>
      <w:r w:rsidRPr="00C41C3E">
        <w:rPr>
          <w:rFonts w:ascii="Lato" w:hAnsi="Lato"/>
          <w:color w:val="000000"/>
          <w:sz w:val="22"/>
          <w:szCs w:val="22"/>
        </w:rPr>
        <w:t>nia roboczego przyjęcie zgłoszenia reklamacji na adres</w:t>
      </w:r>
      <w:r w:rsidR="00542BC4" w:rsidRPr="00C41C3E">
        <w:rPr>
          <w:rFonts w:ascii="Lato" w:hAnsi="Lato"/>
          <w:color w:val="000000"/>
          <w:sz w:val="22"/>
          <w:szCs w:val="22"/>
        </w:rPr>
        <w:t xml:space="preserve">: </w:t>
      </w:r>
      <w:r w:rsidR="008E54EA" w:rsidRPr="00C41C3E">
        <w:rPr>
          <w:rFonts w:ascii="Lato" w:hAnsi="Lato"/>
          <w:color w:val="000000"/>
          <w:sz w:val="22"/>
          <w:szCs w:val="22"/>
        </w:rPr>
        <w:t>……………………..</w:t>
      </w:r>
      <w:r w:rsidR="00005268" w:rsidRPr="00C41C3E">
        <w:rPr>
          <w:rFonts w:ascii="Lato" w:hAnsi="Lato"/>
          <w:color w:val="000000"/>
          <w:sz w:val="22"/>
          <w:szCs w:val="22"/>
        </w:rPr>
        <w:t xml:space="preserve"> i</w:t>
      </w:r>
      <w:r w:rsidR="008E54EA" w:rsidRPr="00C41C3E">
        <w:rPr>
          <w:rFonts w:ascii="Lato" w:hAnsi="Lato"/>
          <w:color w:val="000000"/>
          <w:sz w:val="22"/>
          <w:szCs w:val="22"/>
        </w:rPr>
        <w:t>………………………</w:t>
      </w:r>
      <w:r w:rsidR="002C2576" w:rsidRPr="00C41C3E">
        <w:rPr>
          <w:rFonts w:ascii="Lato" w:hAnsi="Lato"/>
          <w:color w:val="000000"/>
          <w:sz w:val="22"/>
          <w:szCs w:val="22"/>
        </w:rPr>
        <w:t>.</w:t>
      </w:r>
      <w:r w:rsidR="00794839">
        <w:rPr>
          <w:rFonts w:ascii="Lato" w:hAnsi="Lato"/>
          <w:color w:val="000000"/>
          <w:sz w:val="22"/>
          <w:szCs w:val="22"/>
        </w:rPr>
        <w:t xml:space="preserve"> .</w:t>
      </w:r>
    </w:p>
    <w:p w14:paraId="5976749C" w14:textId="1F52B2A7" w:rsidR="00303949" w:rsidRPr="00C41C3E" w:rsidRDefault="00505603" w:rsidP="00C41C3E">
      <w:pPr>
        <w:pStyle w:val="Akapitzlist"/>
        <w:numPr>
          <w:ilvl w:val="0"/>
          <w:numId w:val="47"/>
        </w:numPr>
        <w:ind w:left="426" w:hanging="426"/>
        <w:jc w:val="both"/>
        <w:rPr>
          <w:rFonts w:ascii="Lato" w:hAnsi="Lato"/>
          <w:color w:val="000000"/>
          <w:sz w:val="22"/>
          <w:szCs w:val="22"/>
        </w:rPr>
      </w:pPr>
      <w:r w:rsidRPr="00C41C3E">
        <w:rPr>
          <w:rFonts w:ascii="Lato" w:hAnsi="Lato"/>
          <w:color w:val="000000"/>
          <w:sz w:val="22"/>
          <w:szCs w:val="22"/>
        </w:rPr>
        <w:t>Okres</w:t>
      </w:r>
      <w:r w:rsidR="00303949" w:rsidRPr="00C41C3E">
        <w:rPr>
          <w:rFonts w:ascii="Lato" w:hAnsi="Lato"/>
          <w:color w:val="000000"/>
          <w:sz w:val="22"/>
          <w:szCs w:val="22"/>
        </w:rPr>
        <w:t xml:space="preserve"> gwarancji na wymienione Produkty </w:t>
      </w:r>
      <w:r w:rsidRPr="00C41C3E">
        <w:rPr>
          <w:rFonts w:ascii="Lato" w:hAnsi="Lato"/>
          <w:color w:val="000000"/>
          <w:sz w:val="22"/>
          <w:szCs w:val="22"/>
        </w:rPr>
        <w:t xml:space="preserve">w przypadku uwzględnionej reklamacji </w:t>
      </w:r>
      <w:r w:rsidR="00303949" w:rsidRPr="00C41C3E">
        <w:rPr>
          <w:rFonts w:ascii="Lato" w:hAnsi="Lato"/>
          <w:color w:val="000000"/>
          <w:sz w:val="22"/>
          <w:szCs w:val="22"/>
        </w:rPr>
        <w:t>biegnie na nowo</w:t>
      </w:r>
      <w:r w:rsidRPr="00C41C3E">
        <w:rPr>
          <w:rFonts w:ascii="Lato" w:hAnsi="Lato"/>
          <w:color w:val="000000"/>
          <w:sz w:val="22"/>
          <w:szCs w:val="22"/>
        </w:rPr>
        <w:t xml:space="preserve"> od dnia dostarczenia pozbawionego wad Produktu</w:t>
      </w:r>
      <w:r w:rsidR="00303949" w:rsidRPr="00C41C3E">
        <w:rPr>
          <w:rFonts w:ascii="Lato" w:hAnsi="Lato"/>
          <w:color w:val="000000"/>
          <w:sz w:val="22"/>
          <w:szCs w:val="22"/>
        </w:rPr>
        <w:t>.</w:t>
      </w:r>
    </w:p>
    <w:p w14:paraId="4FA70060" w14:textId="2308D901" w:rsidR="00303949" w:rsidRPr="00C41C3E" w:rsidRDefault="00303949" w:rsidP="00C41C3E">
      <w:pPr>
        <w:pStyle w:val="Akapitzlist"/>
        <w:numPr>
          <w:ilvl w:val="0"/>
          <w:numId w:val="47"/>
        </w:numPr>
        <w:ind w:left="426" w:hanging="426"/>
        <w:jc w:val="both"/>
        <w:rPr>
          <w:rFonts w:ascii="Lato" w:hAnsi="Lato"/>
          <w:color w:val="000000"/>
          <w:sz w:val="22"/>
          <w:szCs w:val="22"/>
        </w:rPr>
      </w:pPr>
      <w:r w:rsidRPr="00C41C3E">
        <w:rPr>
          <w:rFonts w:ascii="Lato" w:hAnsi="Lato"/>
          <w:color w:val="000000"/>
          <w:sz w:val="22"/>
          <w:szCs w:val="22"/>
        </w:rPr>
        <w:lastRenderedPageBreak/>
        <w:t>Postanowieni</w:t>
      </w:r>
      <w:r w:rsidR="005767A2" w:rsidRPr="00C41C3E">
        <w:rPr>
          <w:rFonts w:ascii="Lato" w:hAnsi="Lato"/>
          <w:color w:val="000000"/>
          <w:sz w:val="22"/>
          <w:szCs w:val="22"/>
        </w:rPr>
        <w:t>a</w:t>
      </w:r>
      <w:r w:rsidRPr="00C41C3E">
        <w:rPr>
          <w:rFonts w:ascii="Lato" w:hAnsi="Lato"/>
          <w:color w:val="000000"/>
          <w:sz w:val="22"/>
          <w:szCs w:val="22"/>
        </w:rPr>
        <w:t xml:space="preserve"> niniejszego paragrafu nie ograniczają uprawnień Zamawiającego z tytułu rękojmi.</w:t>
      </w:r>
    </w:p>
    <w:p w14:paraId="2579B942" w14:textId="1DF395F1" w:rsidR="00955C41" w:rsidRPr="00C41C3E" w:rsidRDefault="00955C41" w:rsidP="00C41C3E">
      <w:pPr>
        <w:pStyle w:val="Akapitzlist"/>
        <w:numPr>
          <w:ilvl w:val="0"/>
          <w:numId w:val="47"/>
        </w:numPr>
        <w:ind w:left="426" w:hanging="426"/>
        <w:jc w:val="both"/>
        <w:rPr>
          <w:rFonts w:ascii="Lato" w:hAnsi="Lato"/>
          <w:color w:val="000000"/>
          <w:sz w:val="22"/>
          <w:szCs w:val="22"/>
        </w:rPr>
      </w:pPr>
      <w:r w:rsidRPr="00C41C3E">
        <w:rPr>
          <w:rFonts w:ascii="Lato" w:hAnsi="Lato"/>
          <w:color w:val="000000"/>
          <w:sz w:val="22"/>
          <w:szCs w:val="22"/>
        </w:rPr>
        <w:t>W przypadku braku realizacji obowiązków gwarancyjnych w terminie określonym w ust. 2 Zamawiający będzie uprawniony powierzyć wykonanie tego obowiązku innemu podmiotowi na koszt Wykonawcy bez konieczności uzyskiwania upoważnienia sądowego.  W przypadku, wszelkie koszty wymiany Produktów na wolne od wad (tzw. wykonanie zastępcze) poniesie Wykonawca.</w:t>
      </w:r>
    </w:p>
    <w:p w14:paraId="63E20E24" w14:textId="77777777" w:rsidR="00FD5E5F" w:rsidRPr="00C41C3E" w:rsidRDefault="00FD5E5F" w:rsidP="00C41C3E">
      <w:pPr>
        <w:pStyle w:val="Akapitzlist"/>
        <w:ind w:left="426"/>
        <w:jc w:val="both"/>
        <w:rPr>
          <w:rFonts w:ascii="Lato" w:hAnsi="Lato"/>
          <w:color w:val="000000"/>
          <w:sz w:val="22"/>
          <w:szCs w:val="22"/>
        </w:rPr>
      </w:pPr>
    </w:p>
    <w:p w14:paraId="5F78578F" w14:textId="0A355499" w:rsidR="00D717DE" w:rsidRPr="00C41C3E" w:rsidRDefault="00890CAF" w:rsidP="00C41C3E">
      <w:pPr>
        <w:suppressAutoHyphens/>
        <w:autoSpaceDN w:val="0"/>
        <w:jc w:val="center"/>
        <w:textAlignment w:val="baseline"/>
        <w:rPr>
          <w:rFonts w:ascii="Lato" w:eastAsia="Calibri" w:hAnsi="Lato"/>
          <w:b/>
          <w:kern w:val="3"/>
          <w:sz w:val="22"/>
          <w:szCs w:val="22"/>
          <w:lang w:eastAsia="pl-PL"/>
        </w:rPr>
      </w:pPr>
      <w:bookmarkStart w:id="17" w:name="_Toc270244606"/>
      <w:bookmarkStart w:id="18" w:name="_Toc303599024"/>
      <w:r w:rsidRPr="00C41C3E">
        <w:rPr>
          <w:rFonts w:ascii="Lato" w:eastAsia="Calibri" w:hAnsi="Lato"/>
          <w:b/>
          <w:kern w:val="3"/>
          <w:sz w:val="22"/>
          <w:szCs w:val="22"/>
          <w:lang w:eastAsia="pl-PL"/>
        </w:rPr>
        <w:t xml:space="preserve">§ </w:t>
      </w:r>
      <w:r w:rsidR="0098148B" w:rsidRPr="00C41C3E">
        <w:rPr>
          <w:rFonts w:ascii="Lato" w:eastAsia="Calibri" w:hAnsi="Lato"/>
          <w:b/>
          <w:kern w:val="3"/>
          <w:sz w:val="22"/>
          <w:szCs w:val="22"/>
          <w:lang w:eastAsia="pl-PL"/>
        </w:rPr>
        <w:t>8</w:t>
      </w:r>
      <w:r w:rsidR="00A95B56" w:rsidRPr="00C41C3E">
        <w:rPr>
          <w:rFonts w:ascii="Lato" w:eastAsia="Calibri" w:hAnsi="Lato"/>
          <w:b/>
          <w:kern w:val="3"/>
          <w:sz w:val="22"/>
          <w:szCs w:val="22"/>
          <w:lang w:eastAsia="pl-PL"/>
        </w:rPr>
        <w:t>.</w:t>
      </w:r>
    </w:p>
    <w:p w14:paraId="26C3E111" w14:textId="77777777" w:rsidR="00A95B56" w:rsidRPr="00C41C3E" w:rsidRDefault="00A95B56" w:rsidP="00C41C3E">
      <w:pPr>
        <w:pStyle w:val="Nagwek3"/>
        <w:spacing w:before="0"/>
        <w:jc w:val="center"/>
        <w:rPr>
          <w:rFonts w:ascii="Lato" w:hAnsi="Lato" w:cs="Times New Roman"/>
          <w:color w:val="auto"/>
          <w:sz w:val="22"/>
          <w:szCs w:val="22"/>
        </w:rPr>
      </w:pPr>
      <w:bookmarkStart w:id="19" w:name="_Toc162441910"/>
      <w:r w:rsidRPr="00C41C3E">
        <w:rPr>
          <w:rFonts w:ascii="Lato" w:hAnsi="Lato" w:cs="Times New Roman"/>
          <w:color w:val="auto"/>
          <w:sz w:val="22"/>
          <w:szCs w:val="22"/>
        </w:rPr>
        <w:t>Kary umowne</w:t>
      </w:r>
      <w:bookmarkEnd w:id="17"/>
      <w:bookmarkEnd w:id="18"/>
      <w:bookmarkEnd w:id="19"/>
    </w:p>
    <w:p w14:paraId="7743AA46" w14:textId="77777777" w:rsidR="00CA39B9" w:rsidRPr="00C41C3E" w:rsidRDefault="00CA39B9" w:rsidP="00C41C3E">
      <w:pPr>
        <w:rPr>
          <w:rFonts w:ascii="Lato" w:hAnsi="Lato"/>
          <w:sz w:val="22"/>
          <w:szCs w:val="22"/>
          <w:lang w:eastAsia="pl-PL"/>
        </w:rPr>
      </w:pPr>
    </w:p>
    <w:p w14:paraId="439E1407" w14:textId="05E98997" w:rsidR="00A95B56" w:rsidRPr="00C41C3E" w:rsidRDefault="00A95B56" w:rsidP="00C41C3E">
      <w:pPr>
        <w:pStyle w:val="Akapitzlist1"/>
        <w:numPr>
          <w:ilvl w:val="0"/>
          <w:numId w:val="35"/>
        </w:numPr>
        <w:spacing w:after="120"/>
        <w:contextualSpacing w:val="0"/>
        <w:jc w:val="both"/>
        <w:rPr>
          <w:rFonts w:ascii="Lato" w:hAnsi="Lato"/>
          <w:color w:val="000000"/>
          <w:sz w:val="22"/>
          <w:szCs w:val="22"/>
        </w:rPr>
      </w:pPr>
      <w:r w:rsidRPr="00C41C3E">
        <w:rPr>
          <w:rFonts w:ascii="Lato" w:hAnsi="Lato"/>
          <w:color w:val="000000"/>
          <w:sz w:val="22"/>
          <w:szCs w:val="22"/>
        </w:rPr>
        <w:t xml:space="preserve">W przypadku </w:t>
      </w:r>
      <w:r w:rsidR="00581911" w:rsidRPr="00C41C3E">
        <w:rPr>
          <w:rFonts w:ascii="Lato" w:hAnsi="Lato"/>
          <w:color w:val="000000"/>
          <w:sz w:val="22"/>
          <w:szCs w:val="22"/>
        </w:rPr>
        <w:t xml:space="preserve">rozwiązania, </w:t>
      </w:r>
      <w:r w:rsidRPr="00C41C3E">
        <w:rPr>
          <w:rFonts w:ascii="Lato" w:hAnsi="Lato"/>
          <w:color w:val="000000"/>
          <w:sz w:val="22"/>
          <w:szCs w:val="22"/>
        </w:rPr>
        <w:t xml:space="preserve">wypowiedzenia </w:t>
      </w:r>
      <w:r w:rsidR="00581911" w:rsidRPr="00C41C3E">
        <w:rPr>
          <w:rFonts w:ascii="Lato" w:hAnsi="Lato"/>
          <w:color w:val="000000"/>
          <w:sz w:val="22"/>
          <w:szCs w:val="22"/>
        </w:rPr>
        <w:t xml:space="preserve">lub odstąpienia od </w:t>
      </w:r>
      <w:r w:rsidRPr="00C41C3E">
        <w:rPr>
          <w:rFonts w:ascii="Lato" w:hAnsi="Lato"/>
          <w:color w:val="000000"/>
          <w:sz w:val="22"/>
          <w:szCs w:val="22"/>
        </w:rPr>
        <w:t>Umowy z przyczyn leżących po stronie Wykonawcy</w:t>
      </w:r>
      <w:r w:rsidR="004634B1" w:rsidRPr="00C41C3E">
        <w:rPr>
          <w:rFonts w:ascii="Lato" w:hAnsi="Lato"/>
          <w:color w:val="000000"/>
          <w:sz w:val="22"/>
          <w:szCs w:val="22"/>
        </w:rPr>
        <w:t>,</w:t>
      </w:r>
      <w:r w:rsidRPr="00C41C3E">
        <w:rPr>
          <w:rFonts w:ascii="Lato" w:hAnsi="Lato"/>
          <w:color w:val="000000"/>
          <w:sz w:val="22"/>
          <w:szCs w:val="22"/>
        </w:rPr>
        <w:t xml:space="preserve"> Wykonawca zapłaci Zamawiaj</w:t>
      </w:r>
      <w:r w:rsidR="00CA39B9" w:rsidRPr="00C41C3E">
        <w:rPr>
          <w:rFonts w:ascii="Lato" w:hAnsi="Lato"/>
          <w:color w:val="000000"/>
          <w:sz w:val="22"/>
          <w:szCs w:val="22"/>
        </w:rPr>
        <w:t xml:space="preserve">ącemu karę umowną w wysokości </w:t>
      </w:r>
      <w:r w:rsidR="00CA39B9" w:rsidRPr="00C41C3E">
        <w:rPr>
          <w:rFonts w:ascii="Lato" w:hAnsi="Lato"/>
          <w:sz w:val="22"/>
          <w:szCs w:val="22"/>
        </w:rPr>
        <w:t>1</w:t>
      </w:r>
      <w:r w:rsidR="00253D55" w:rsidRPr="00C41C3E">
        <w:rPr>
          <w:rFonts w:ascii="Lato" w:hAnsi="Lato"/>
          <w:sz w:val="22"/>
          <w:szCs w:val="22"/>
        </w:rPr>
        <w:t>0</w:t>
      </w:r>
      <w:r w:rsidRPr="00C41C3E">
        <w:rPr>
          <w:rFonts w:ascii="Lato" w:hAnsi="Lato"/>
          <w:sz w:val="22"/>
          <w:szCs w:val="22"/>
        </w:rPr>
        <w:t xml:space="preserve">% </w:t>
      </w:r>
      <w:r w:rsidR="00002F90" w:rsidRPr="00C41C3E">
        <w:rPr>
          <w:rFonts w:ascii="Lato" w:hAnsi="Lato"/>
          <w:sz w:val="22"/>
          <w:szCs w:val="22"/>
        </w:rPr>
        <w:t>wynagrodzenia</w:t>
      </w:r>
      <w:r w:rsidRPr="00C41C3E">
        <w:rPr>
          <w:rFonts w:ascii="Lato" w:hAnsi="Lato"/>
          <w:sz w:val="22"/>
          <w:szCs w:val="22"/>
        </w:rPr>
        <w:t xml:space="preserve"> </w:t>
      </w:r>
      <w:r w:rsidRPr="00C41C3E">
        <w:rPr>
          <w:rFonts w:ascii="Lato" w:hAnsi="Lato"/>
          <w:color w:val="000000"/>
          <w:sz w:val="22"/>
          <w:szCs w:val="22"/>
        </w:rPr>
        <w:t>brutto, o któr</w:t>
      </w:r>
      <w:r w:rsidR="00002F90" w:rsidRPr="00C41C3E">
        <w:rPr>
          <w:rFonts w:ascii="Lato" w:hAnsi="Lato"/>
          <w:color w:val="000000"/>
          <w:sz w:val="22"/>
          <w:szCs w:val="22"/>
        </w:rPr>
        <w:t>ym</w:t>
      </w:r>
      <w:r w:rsidRPr="00C41C3E">
        <w:rPr>
          <w:rFonts w:ascii="Lato" w:hAnsi="Lato"/>
          <w:color w:val="000000"/>
          <w:sz w:val="22"/>
          <w:szCs w:val="22"/>
        </w:rPr>
        <w:t xml:space="preserve"> mowa w § 6 ust. 1</w:t>
      </w:r>
      <w:r w:rsidR="00581911" w:rsidRPr="00C41C3E">
        <w:rPr>
          <w:rFonts w:ascii="Lato" w:hAnsi="Lato"/>
          <w:color w:val="000000"/>
          <w:sz w:val="22"/>
          <w:szCs w:val="22"/>
        </w:rPr>
        <w:t xml:space="preserve">, przy czym w przypadku rozwiązania, wypowiedzenia lub odstąpienia od Umowy w części, podstawą naliczania kary umownej jest wartość </w:t>
      </w:r>
      <w:r w:rsidR="004634B1" w:rsidRPr="00C41C3E">
        <w:rPr>
          <w:rFonts w:ascii="Lato" w:hAnsi="Lato"/>
          <w:color w:val="000000"/>
          <w:sz w:val="22"/>
          <w:szCs w:val="22"/>
        </w:rPr>
        <w:t>U</w:t>
      </w:r>
      <w:r w:rsidR="00581911" w:rsidRPr="00C41C3E">
        <w:rPr>
          <w:rFonts w:ascii="Lato" w:hAnsi="Lato"/>
          <w:color w:val="000000"/>
          <w:sz w:val="22"/>
          <w:szCs w:val="22"/>
        </w:rPr>
        <w:t xml:space="preserve">mowy </w:t>
      </w:r>
      <w:r w:rsidR="004634B1" w:rsidRPr="00C41C3E">
        <w:rPr>
          <w:rFonts w:ascii="Lato" w:hAnsi="Lato"/>
          <w:color w:val="000000"/>
          <w:sz w:val="22"/>
          <w:szCs w:val="22"/>
        </w:rPr>
        <w:t xml:space="preserve">brutto </w:t>
      </w:r>
      <w:r w:rsidR="00581911" w:rsidRPr="00C41C3E">
        <w:rPr>
          <w:rFonts w:ascii="Lato" w:hAnsi="Lato"/>
          <w:color w:val="000000"/>
          <w:sz w:val="22"/>
          <w:szCs w:val="22"/>
        </w:rPr>
        <w:t>w części objętej rozwiązaniem, wypowiedzeniem lub odstąpieniem.</w:t>
      </w:r>
    </w:p>
    <w:p w14:paraId="25F5F3D8" w14:textId="7A66A2DB" w:rsidR="009F7DF0" w:rsidRPr="00C41C3E" w:rsidRDefault="00955C41" w:rsidP="00C41C3E">
      <w:pPr>
        <w:pStyle w:val="Akapitzlist1"/>
        <w:numPr>
          <w:ilvl w:val="0"/>
          <w:numId w:val="35"/>
        </w:numPr>
        <w:spacing w:after="120"/>
        <w:contextualSpacing w:val="0"/>
        <w:jc w:val="both"/>
        <w:rPr>
          <w:rFonts w:ascii="Lato" w:hAnsi="Lato"/>
          <w:color w:val="000000"/>
          <w:sz w:val="22"/>
          <w:szCs w:val="22"/>
        </w:rPr>
      </w:pPr>
      <w:r w:rsidRPr="00C41C3E">
        <w:rPr>
          <w:rFonts w:ascii="Lato" w:hAnsi="Lato"/>
          <w:color w:val="000000"/>
          <w:sz w:val="22"/>
          <w:szCs w:val="22"/>
        </w:rPr>
        <w:t>W przypadku przekroczenia terminu określonego w § 2 ust. 1 Wykonawca zapłaci Zamawiającemu karę umowną w wysokości 0,5% wynagrodzenia brutto, o którym mowa w § 6 ust. 1, za każdy rozpoczęty dzień zwłoki.</w:t>
      </w:r>
    </w:p>
    <w:p w14:paraId="75679F86" w14:textId="13786988" w:rsidR="009F7DF0" w:rsidRPr="00C41C3E" w:rsidRDefault="009F7DF0" w:rsidP="00C41C3E">
      <w:pPr>
        <w:pStyle w:val="Akapitzlist1"/>
        <w:numPr>
          <w:ilvl w:val="0"/>
          <w:numId w:val="35"/>
        </w:numPr>
        <w:spacing w:after="120"/>
        <w:contextualSpacing w:val="0"/>
        <w:jc w:val="both"/>
        <w:rPr>
          <w:rFonts w:ascii="Lato" w:hAnsi="Lato"/>
          <w:color w:val="000000"/>
          <w:sz w:val="22"/>
          <w:szCs w:val="22"/>
        </w:rPr>
      </w:pPr>
      <w:r w:rsidRPr="00C41C3E">
        <w:rPr>
          <w:rFonts w:ascii="Lato" w:hAnsi="Lato"/>
          <w:color w:val="000000"/>
          <w:sz w:val="22"/>
          <w:szCs w:val="22"/>
        </w:rPr>
        <w:t xml:space="preserve">W przypadku </w:t>
      </w:r>
      <w:r w:rsidR="00955C41" w:rsidRPr="00C41C3E">
        <w:rPr>
          <w:rFonts w:ascii="Lato" w:hAnsi="Lato"/>
          <w:color w:val="000000"/>
          <w:sz w:val="22"/>
          <w:szCs w:val="22"/>
        </w:rPr>
        <w:t>przekroczenia</w:t>
      </w:r>
      <w:r w:rsidR="00E97413" w:rsidRPr="00C41C3E">
        <w:rPr>
          <w:rFonts w:ascii="Lato" w:hAnsi="Lato"/>
          <w:color w:val="000000"/>
          <w:sz w:val="22"/>
          <w:szCs w:val="22"/>
        </w:rPr>
        <w:t xml:space="preserve"> </w:t>
      </w:r>
      <w:r w:rsidRPr="00C41C3E">
        <w:rPr>
          <w:rFonts w:ascii="Lato" w:hAnsi="Lato"/>
          <w:color w:val="000000"/>
          <w:sz w:val="22"/>
          <w:szCs w:val="22"/>
        </w:rPr>
        <w:t xml:space="preserve">terminu określonego w § </w:t>
      </w:r>
      <w:r w:rsidR="001B1C4E">
        <w:rPr>
          <w:rFonts w:ascii="Lato" w:hAnsi="Lato"/>
          <w:color w:val="000000"/>
          <w:sz w:val="22"/>
          <w:szCs w:val="22"/>
        </w:rPr>
        <w:t>3</w:t>
      </w:r>
      <w:r w:rsidRPr="00C41C3E">
        <w:rPr>
          <w:rFonts w:ascii="Lato" w:hAnsi="Lato"/>
          <w:color w:val="000000"/>
          <w:sz w:val="22"/>
          <w:szCs w:val="22"/>
        </w:rPr>
        <w:t xml:space="preserve"> ust.</w:t>
      </w:r>
      <w:r w:rsidR="00C67F89" w:rsidRPr="00C41C3E">
        <w:rPr>
          <w:rFonts w:ascii="Lato" w:hAnsi="Lato"/>
          <w:color w:val="000000"/>
          <w:sz w:val="22"/>
          <w:szCs w:val="22"/>
        </w:rPr>
        <w:t xml:space="preserve"> </w:t>
      </w:r>
      <w:r w:rsidRPr="00C41C3E">
        <w:rPr>
          <w:rFonts w:ascii="Lato" w:hAnsi="Lato"/>
          <w:color w:val="000000"/>
          <w:sz w:val="22"/>
          <w:szCs w:val="22"/>
        </w:rPr>
        <w:t>2</w:t>
      </w:r>
      <w:r w:rsidR="00002F90" w:rsidRPr="00C41C3E">
        <w:rPr>
          <w:rFonts w:ascii="Lato" w:hAnsi="Lato"/>
          <w:color w:val="000000"/>
          <w:sz w:val="22"/>
          <w:szCs w:val="22"/>
        </w:rPr>
        <w:t>,</w:t>
      </w:r>
      <w:r w:rsidRPr="00C41C3E">
        <w:rPr>
          <w:rFonts w:ascii="Lato" w:hAnsi="Lato"/>
          <w:color w:val="000000"/>
          <w:sz w:val="22"/>
          <w:szCs w:val="22"/>
        </w:rPr>
        <w:t xml:space="preserve"> </w:t>
      </w:r>
      <w:r w:rsidR="00C67F89" w:rsidRPr="00C41C3E">
        <w:rPr>
          <w:rFonts w:ascii="Lato" w:hAnsi="Lato"/>
          <w:color w:val="000000"/>
          <w:sz w:val="22"/>
          <w:szCs w:val="22"/>
        </w:rPr>
        <w:t>W</w:t>
      </w:r>
      <w:r w:rsidRPr="00C41C3E">
        <w:rPr>
          <w:rFonts w:ascii="Lato" w:hAnsi="Lato"/>
          <w:color w:val="000000"/>
          <w:sz w:val="22"/>
          <w:szCs w:val="22"/>
        </w:rPr>
        <w:t>ykonawca zapłaci Zamawiają</w:t>
      </w:r>
      <w:r w:rsidR="0042639F" w:rsidRPr="00C41C3E">
        <w:rPr>
          <w:rFonts w:ascii="Lato" w:hAnsi="Lato"/>
          <w:color w:val="000000"/>
          <w:sz w:val="22"/>
          <w:szCs w:val="22"/>
        </w:rPr>
        <w:t xml:space="preserve">cemu karę umowną w wysokości </w:t>
      </w:r>
      <w:r w:rsidR="008E612E" w:rsidRPr="00C41C3E">
        <w:rPr>
          <w:rFonts w:ascii="Lato" w:hAnsi="Lato"/>
          <w:color w:val="000000"/>
          <w:sz w:val="22"/>
          <w:szCs w:val="22"/>
        </w:rPr>
        <w:t>1</w:t>
      </w:r>
      <w:r w:rsidRPr="00C41C3E">
        <w:rPr>
          <w:rFonts w:ascii="Lato" w:hAnsi="Lato"/>
          <w:color w:val="000000"/>
          <w:sz w:val="22"/>
          <w:szCs w:val="22"/>
        </w:rPr>
        <w:t xml:space="preserve">% </w:t>
      </w:r>
      <w:r w:rsidR="008E612E" w:rsidRPr="00C41C3E">
        <w:rPr>
          <w:rFonts w:ascii="Lato" w:hAnsi="Lato"/>
          <w:color w:val="000000"/>
          <w:sz w:val="22"/>
          <w:szCs w:val="22"/>
        </w:rPr>
        <w:t>ceny</w:t>
      </w:r>
      <w:r w:rsidRPr="00C41C3E">
        <w:rPr>
          <w:rFonts w:ascii="Lato" w:hAnsi="Lato"/>
          <w:color w:val="000000"/>
          <w:sz w:val="22"/>
          <w:szCs w:val="22"/>
        </w:rPr>
        <w:t xml:space="preserve"> brutto,</w:t>
      </w:r>
      <w:r w:rsidR="008E612E" w:rsidRPr="00C41C3E">
        <w:rPr>
          <w:rFonts w:ascii="Lato" w:hAnsi="Lato"/>
          <w:color w:val="000000"/>
          <w:sz w:val="22"/>
          <w:szCs w:val="22"/>
        </w:rPr>
        <w:t xml:space="preserve"> za dany Produkt</w:t>
      </w:r>
      <w:r w:rsidRPr="00C41C3E">
        <w:rPr>
          <w:rFonts w:ascii="Lato" w:hAnsi="Lato"/>
          <w:color w:val="000000"/>
          <w:sz w:val="22"/>
          <w:szCs w:val="22"/>
        </w:rPr>
        <w:t>, za każdy rozpoczęty dzień</w:t>
      </w:r>
      <w:r w:rsidR="0042639F" w:rsidRPr="00C41C3E">
        <w:rPr>
          <w:rFonts w:ascii="Lato" w:hAnsi="Lato"/>
          <w:color w:val="000000"/>
          <w:sz w:val="22"/>
          <w:szCs w:val="22"/>
        </w:rPr>
        <w:t xml:space="preserve"> </w:t>
      </w:r>
      <w:r w:rsidR="00AE6997" w:rsidRPr="00C41C3E">
        <w:rPr>
          <w:rFonts w:ascii="Lato" w:hAnsi="Lato"/>
          <w:color w:val="000000"/>
          <w:sz w:val="22"/>
          <w:szCs w:val="22"/>
        </w:rPr>
        <w:t xml:space="preserve">zwłoki. </w:t>
      </w:r>
    </w:p>
    <w:p w14:paraId="44D17C07" w14:textId="5AEE4F6B" w:rsidR="00F87211" w:rsidRPr="00C41C3E" w:rsidRDefault="00253D55" w:rsidP="00C41C3E">
      <w:pPr>
        <w:pStyle w:val="Akapitzlist1"/>
        <w:numPr>
          <w:ilvl w:val="0"/>
          <w:numId w:val="35"/>
        </w:numPr>
        <w:spacing w:after="120"/>
        <w:jc w:val="both"/>
        <w:rPr>
          <w:rFonts w:ascii="Lato" w:hAnsi="Lato"/>
          <w:color w:val="000000"/>
          <w:sz w:val="22"/>
          <w:szCs w:val="22"/>
        </w:rPr>
      </w:pPr>
      <w:r w:rsidRPr="00C41C3E">
        <w:rPr>
          <w:rFonts w:ascii="Lato" w:hAnsi="Lato"/>
          <w:color w:val="000000"/>
          <w:sz w:val="22"/>
          <w:szCs w:val="22"/>
        </w:rPr>
        <w:t xml:space="preserve">W </w:t>
      </w:r>
      <w:r w:rsidR="00F87211" w:rsidRPr="00C41C3E">
        <w:rPr>
          <w:rFonts w:ascii="Lato" w:hAnsi="Lato"/>
          <w:color w:val="000000"/>
          <w:sz w:val="22"/>
          <w:szCs w:val="22"/>
        </w:rPr>
        <w:t xml:space="preserve">przypadku naruszenia przez Wykonawcę lub jakąkolwiek osobę, z pomocą której Wykonawca wykonuje Umowę, zasad i obowiązków zachowania poufności, o których mowa w § 13, Wykonawca zapłaci Zamawiającemu karę umowną w wysokości </w:t>
      </w:r>
      <w:r w:rsidR="00BB388E" w:rsidRPr="00C41C3E">
        <w:rPr>
          <w:rFonts w:ascii="Lato" w:hAnsi="Lato"/>
          <w:color w:val="000000"/>
          <w:sz w:val="22"/>
          <w:szCs w:val="22"/>
        </w:rPr>
        <w:t>1</w:t>
      </w:r>
      <w:r w:rsidR="00762A6B" w:rsidRPr="00C41C3E">
        <w:rPr>
          <w:rFonts w:ascii="Lato" w:hAnsi="Lato"/>
          <w:color w:val="000000"/>
          <w:sz w:val="22"/>
          <w:szCs w:val="22"/>
        </w:rPr>
        <w:t xml:space="preserve"> </w:t>
      </w:r>
      <w:r w:rsidR="00BB388E" w:rsidRPr="00C41C3E">
        <w:rPr>
          <w:rFonts w:ascii="Lato" w:hAnsi="Lato"/>
          <w:color w:val="000000"/>
          <w:sz w:val="22"/>
          <w:szCs w:val="22"/>
        </w:rPr>
        <w:t xml:space="preserve">000 </w:t>
      </w:r>
      <w:r w:rsidR="00F87211" w:rsidRPr="00C41C3E">
        <w:rPr>
          <w:rFonts w:ascii="Lato" w:hAnsi="Lato"/>
          <w:color w:val="000000"/>
          <w:sz w:val="22"/>
          <w:szCs w:val="22"/>
        </w:rPr>
        <w:t xml:space="preserve">zł </w:t>
      </w:r>
      <w:r w:rsidR="00762A6B" w:rsidRPr="00C41C3E">
        <w:rPr>
          <w:rFonts w:ascii="Lato" w:hAnsi="Lato"/>
          <w:color w:val="000000"/>
          <w:sz w:val="22"/>
          <w:szCs w:val="22"/>
        </w:rPr>
        <w:t xml:space="preserve">brutto </w:t>
      </w:r>
      <w:r w:rsidR="00F87211" w:rsidRPr="00C41C3E">
        <w:rPr>
          <w:rFonts w:ascii="Lato" w:hAnsi="Lato"/>
          <w:color w:val="000000"/>
          <w:sz w:val="22"/>
          <w:szCs w:val="22"/>
        </w:rPr>
        <w:t>za każdy przypadek takiego naruszenia.</w:t>
      </w:r>
    </w:p>
    <w:p w14:paraId="28AFDBC0" w14:textId="2E40C8F9" w:rsidR="00F87211" w:rsidRPr="00C41C3E" w:rsidRDefault="00F87211" w:rsidP="00C41C3E">
      <w:pPr>
        <w:pStyle w:val="Akapitzlist1"/>
        <w:numPr>
          <w:ilvl w:val="0"/>
          <w:numId w:val="35"/>
        </w:numPr>
        <w:spacing w:after="120"/>
        <w:contextualSpacing w:val="0"/>
        <w:jc w:val="both"/>
        <w:rPr>
          <w:rFonts w:ascii="Lato" w:hAnsi="Lato"/>
          <w:color w:val="000000"/>
          <w:sz w:val="22"/>
          <w:szCs w:val="22"/>
        </w:rPr>
      </w:pPr>
      <w:r w:rsidRPr="00C41C3E">
        <w:rPr>
          <w:rFonts w:ascii="Lato" w:hAnsi="Lato"/>
          <w:color w:val="000000"/>
          <w:sz w:val="22"/>
          <w:szCs w:val="22"/>
        </w:rPr>
        <w:t xml:space="preserve">Za każdy przypadek niespełnienia lub nieterminowego spełnienia obowiązku informacyjnego, o którym mowa w § 14 Umowy, Wykonawca zapłaci Zamawiającemu karę umowną w wysokości </w:t>
      </w:r>
      <w:r w:rsidR="00FC5EE9" w:rsidRPr="00C41C3E">
        <w:rPr>
          <w:rFonts w:ascii="Lato" w:hAnsi="Lato"/>
          <w:color w:val="000000"/>
          <w:sz w:val="22"/>
          <w:szCs w:val="22"/>
        </w:rPr>
        <w:t xml:space="preserve">1 000 </w:t>
      </w:r>
      <w:r w:rsidRPr="00C41C3E">
        <w:rPr>
          <w:rFonts w:ascii="Lato" w:hAnsi="Lato"/>
          <w:color w:val="000000"/>
          <w:sz w:val="22"/>
          <w:szCs w:val="22"/>
        </w:rPr>
        <w:t>zł</w:t>
      </w:r>
      <w:r w:rsidR="00FC5EE9" w:rsidRPr="00C41C3E">
        <w:rPr>
          <w:rFonts w:ascii="Lato" w:hAnsi="Lato"/>
          <w:color w:val="000000"/>
          <w:sz w:val="22"/>
          <w:szCs w:val="22"/>
        </w:rPr>
        <w:t xml:space="preserve"> brutto.</w:t>
      </w:r>
    </w:p>
    <w:p w14:paraId="420BF3D8" w14:textId="0C7B4942" w:rsidR="00F87211" w:rsidRPr="00C41C3E" w:rsidRDefault="00F87211" w:rsidP="00C41C3E">
      <w:pPr>
        <w:pStyle w:val="Akapitzlist1"/>
        <w:numPr>
          <w:ilvl w:val="0"/>
          <w:numId w:val="35"/>
        </w:numPr>
        <w:spacing w:after="120"/>
        <w:contextualSpacing w:val="0"/>
        <w:jc w:val="both"/>
        <w:rPr>
          <w:rFonts w:ascii="Lato" w:hAnsi="Lato"/>
          <w:color w:val="000000"/>
          <w:sz w:val="22"/>
          <w:szCs w:val="22"/>
        </w:rPr>
      </w:pPr>
      <w:r w:rsidRPr="00C41C3E">
        <w:rPr>
          <w:rFonts w:ascii="Lato" w:hAnsi="Lato"/>
          <w:color w:val="000000"/>
          <w:sz w:val="22"/>
          <w:szCs w:val="22"/>
        </w:rPr>
        <w:t>Kary umowne naliczone Wykonawcy na podstawie Umowy nie przekroczą łącznie 50 % wartości brutto całkowitego wynagrodzenia określonego w § 6 ust. 1.</w:t>
      </w:r>
    </w:p>
    <w:p w14:paraId="23D8F516" w14:textId="3E1437DD" w:rsidR="009F7DF0" w:rsidRPr="00C41C3E" w:rsidRDefault="009F7DF0" w:rsidP="00C41C3E">
      <w:pPr>
        <w:pStyle w:val="Akapitzlist1"/>
        <w:numPr>
          <w:ilvl w:val="0"/>
          <w:numId w:val="35"/>
        </w:numPr>
        <w:spacing w:after="120"/>
        <w:contextualSpacing w:val="0"/>
        <w:jc w:val="both"/>
        <w:rPr>
          <w:rFonts w:ascii="Lato" w:hAnsi="Lato"/>
          <w:color w:val="000000"/>
          <w:sz w:val="22"/>
          <w:szCs w:val="22"/>
        </w:rPr>
      </w:pPr>
      <w:r w:rsidRPr="00C41C3E">
        <w:rPr>
          <w:rFonts w:ascii="Lato" w:hAnsi="Lato"/>
          <w:color w:val="000000"/>
          <w:sz w:val="22"/>
          <w:szCs w:val="22"/>
        </w:rPr>
        <w:t>Kary umowne będą w pierwszej kolejności potrącane z wynagrodzenia należnego Wykonawcy, na co Wykonawca wyraża zgodę i do czego upoważnia Zamawiającego bez potrzeby uzyskiwania pisemnego potwierdzenia</w:t>
      </w:r>
      <w:r w:rsidR="00CF4DD5" w:rsidRPr="00C41C3E">
        <w:rPr>
          <w:rFonts w:ascii="Lato" w:hAnsi="Lato"/>
          <w:color w:val="000000"/>
          <w:sz w:val="22"/>
          <w:szCs w:val="22"/>
        </w:rPr>
        <w:t xml:space="preserve"> i bez wzywania d</w:t>
      </w:r>
      <w:r w:rsidR="001569E9" w:rsidRPr="00C41C3E">
        <w:rPr>
          <w:rFonts w:ascii="Lato" w:hAnsi="Lato"/>
          <w:color w:val="000000"/>
          <w:sz w:val="22"/>
          <w:szCs w:val="22"/>
        </w:rPr>
        <w:t>o</w:t>
      </w:r>
      <w:r w:rsidR="00CF4DD5" w:rsidRPr="00C41C3E">
        <w:rPr>
          <w:rFonts w:ascii="Lato" w:hAnsi="Lato"/>
          <w:color w:val="000000"/>
          <w:sz w:val="22"/>
          <w:szCs w:val="22"/>
        </w:rPr>
        <w:t xml:space="preserve"> zapłaty</w:t>
      </w:r>
      <w:r w:rsidRPr="00C41C3E">
        <w:rPr>
          <w:rFonts w:ascii="Lato" w:hAnsi="Lato"/>
          <w:color w:val="000000"/>
          <w:sz w:val="22"/>
          <w:szCs w:val="22"/>
        </w:rPr>
        <w:t>.</w:t>
      </w:r>
    </w:p>
    <w:p w14:paraId="7AE3E297" w14:textId="75253C9F" w:rsidR="00794839" w:rsidRPr="0068710E" w:rsidRDefault="002E1E53">
      <w:pPr>
        <w:pStyle w:val="Akapitzlist1"/>
        <w:numPr>
          <w:ilvl w:val="0"/>
          <w:numId w:val="35"/>
        </w:numPr>
        <w:spacing w:after="120"/>
        <w:contextualSpacing w:val="0"/>
        <w:jc w:val="both"/>
        <w:rPr>
          <w:rFonts w:ascii="Lato" w:hAnsi="Lato"/>
          <w:b/>
          <w:kern w:val="3"/>
          <w:sz w:val="22"/>
          <w:szCs w:val="22"/>
        </w:rPr>
      </w:pPr>
      <w:r w:rsidRPr="00C41C3E">
        <w:rPr>
          <w:rFonts w:ascii="Lato" w:hAnsi="Lato"/>
          <w:color w:val="000000"/>
          <w:sz w:val="22"/>
          <w:szCs w:val="22"/>
        </w:rPr>
        <w:t>Zapłata przez Wykonawcę kar umownych z tytułu niewykonania lub nienależytego wykonania Umowy nie wyłącza prawa Zamawiającego do dochodzenia odszkodowania przewyższającego ustalone powyżej kary na zasadach ogólnych.</w:t>
      </w:r>
      <w:bookmarkStart w:id="20" w:name="_Toc270244607"/>
      <w:bookmarkStart w:id="21" w:name="_Toc303599025"/>
    </w:p>
    <w:p w14:paraId="3093A489" w14:textId="77777777" w:rsidR="00E7551B" w:rsidRPr="00794839" w:rsidRDefault="00E7551B" w:rsidP="0068710E">
      <w:pPr>
        <w:pStyle w:val="Akapitzlist1"/>
        <w:spacing w:after="120"/>
        <w:ind w:left="397"/>
        <w:contextualSpacing w:val="0"/>
        <w:jc w:val="both"/>
        <w:rPr>
          <w:rFonts w:ascii="Lato" w:hAnsi="Lato"/>
          <w:b/>
          <w:kern w:val="3"/>
          <w:sz w:val="22"/>
          <w:szCs w:val="22"/>
        </w:rPr>
      </w:pPr>
    </w:p>
    <w:p w14:paraId="036D7E7B" w14:textId="4D7746CE" w:rsidR="00D717DE" w:rsidRPr="00C41C3E" w:rsidRDefault="00F72973" w:rsidP="00C41C3E">
      <w:pPr>
        <w:suppressAutoHyphens/>
        <w:autoSpaceDN w:val="0"/>
        <w:jc w:val="center"/>
        <w:textAlignment w:val="baseline"/>
        <w:rPr>
          <w:rFonts w:ascii="Lato" w:eastAsia="Calibri" w:hAnsi="Lato"/>
          <w:b/>
          <w:kern w:val="3"/>
          <w:sz w:val="22"/>
          <w:szCs w:val="22"/>
          <w:lang w:eastAsia="pl-PL"/>
        </w:rPr>
      </w:pPr>
      <w:r w:rsidRPr="00C41C3E">
        <w:rPr>
          <w:rFonts w:ascii="Lato" w:eastAsia="Calibri" w:hAnsi="Lato"/>
          <w:b/>
          <w:kern w:val="3"/>
          <w:sz w:val="22"/>
          <w:szCs w:val="22"/>
          <w:lang w:eastAsia="pl-PL"/>
        </w:rPr>
        <w:t xml:space="preserve">§ </w:t>
      </w:r>
      <w:r w:rsidR="0098148B" w:rsidRPr="00C41C3E">
        <w:rPr>
          <w:rFonts w:ascii="Lato" w:eastAsia="Calibri" w:hAnsi="Lato"/>
          <w:b/>
          <w:kern w:val="3"/>
          <w:sz w:val="22"/>
          <w:szCs w:val="22"/>
          <w:lang w:eastAsia="pl-PL"/>
        </w:rPr>
        <w:t>9</w:t>
      </w:r>
      <w:r w:rsidR="00A95B56" w:rsidRPr="00C41C3E">
        <w:rPr>
          <w:rFonts w:ascii="Lato" w:eastAsia="Calibri" w:hAnsi="Lato"/>
          <w:b/>
          <w:kern w:val="3"/>
          <w:sz w:val="22"/>
          <w:szCs w:val="22"/>
          <w:lang w:eastAsia="pl-PL"/>
        </w:rPr>
        <w:t>.</w:t>
      </w:r>
    </w:p>
    <w:p w14:paraId="1A99F75F" w14:textId="32C2EF15" w:rsidR="00A95B56" w:rsidRPr="00C41C3E" w:rsidRDefault="00A95B56" w:rsidP="00C41C3E">
      <w:pPr>
        <w:pStyle w:val="Nagwek3"/>
        <w:spacing w:before="0"/>
        <w:jc w:val="center"/>
        <w:rPr>
          <w:rFonts w:ascii="Lato" w:hAnsi="Lato" w:cs="Times New Roman"/>
          <w:color w:val="auto"/>
          <w:sz w:val="22"/>
          <w:szCs w:val="22"/>
        </w:rPr>
      </w:pPr>
      <w:bookmarkStart w:id="22" w:name="_Toc162441911"/>
      <w:r w:rsidRPr="00C41C3E">
        <w:rPr>
          <w:rFonts w:ascii="Lato" w:hAnsi="Lato" w:cs="Times New Roman"/>
          <w:color w:val="auto"/>
          <w:sz w:val="22"/>
          <w:szCs w:val="22"/>
        </w:rPr>
        <w:t>Wypowiedzenie i odstąpienie od Umowy</w:t>
      </w:r>
      <w:bookmarkEnd w:id="20"/>
      <w:bookmarkEnd w:id="21"/>
      <w:bookmarkEnd w:id="22"/>
    </w:p>
    <w:p w14:paraId="7B5ABD69" w14:textId="77777777" w:rsidR="0098148B" w:rsidRPr="00C41C3E" w:rsidRDefault="0098148B" w:rsidP="00C41C3E">
      <w:pPr>
        <w:rPr>
          <w:rFonts w:ascii="Lato" w:hAnsi="Lato"/>
          <w:sz w:val="22"/>
          <w:szCs w:val="22"/>
        </w:rPr>
      </w:pPr>
    </w:p>
    <w:p w14:paraId="23A538E3" w14:textId="5D1E81CD" w:rsidR="0098148B" w:rsidRPr="005F1C29" w:rsidRDefault="0098148B" w:rsidP="005F1C29">
      <w:pPr>
        <w:pStyle w:val="Akapitzlist1"/>
        <w:numPr>
          <w:ilvl w:val="0"/>
          <w:numId w:val="106"/>
        </w:numPr>
        <w:spacing w:after="120"/>
        <w:contextualSpacing w:val="0"/>
        <w:jc w:val="both"/>
        <w:rPr>
          <w:rFonts w:ascii="Lato" w:hAnsi="Lato"/>
          <w:color w:val="000000"/>
          <w:sz w:val="22"/>
          <w:szCs w:val="22"/>
        </w:rPr>
      </w:pPr>
      <w:bookmarkStart w:id="23" w:name="_Ref287539828"/>
      <w:r w:rsidRPr="005F1C29">
        <w:rPr>
          <w:rFonts w:ascii="Lato" w:hAnsi="Lato"/>
          <w:color w:val="000000"/>
          <w:sz w:val="22"/>
          <w:szCs w:val="22"/>
        </w:rPr>
        <w:t xml:space="preserve">Zamawiającemu przysługuje prawo </w:t>
      </w:r>
      <w:r w:rsidR="00794839">
        <w:rPr>
          <w:rFonts w:ascii="Lato" w:hAnsi="Lato"/>
          <w:color w:val="000000"/>
          <w:sz w:val="22"/>
          <w:szCs w:val="22"/>
        </w:rPr>
        <w:t xml:space="preserve">wypowiedzenia albo </w:t>
      </w:r>
      <w:r w:rsidRPr="005F1C29">
        <w:rPr>
          <w:rFonts w:ascii="Lato" w:hAnsi="Lato"/>
          <w:color w:val="000000"/>
          <w:sz w:val="22"/>
          <w:szCs w:val="22"/>
        </w:rPr>
        <w:t xml:space="preserve">odstąpienia od Umowy, w całości lub w części, </w:t>
      </w:r>
      <w:r w:rsidR="00794839">
        <w:rPr>
          <w:rFonts w:ascii="Lato" w:hAnsi="Lato"/>
          <w:color w:val="000000"/>
          <w:sz w:val="22"/>
          <w:szCs w:val="22"/>
        </w:rPr>
        <w:t xml:space="preserve">w zależności od wyboru Zamawiającego, </w:t>
      </w:r>
      <w:r w:rsidRPr="005F1C29">
        <w:rPr>
          <w:rFonts w:ascii="Lato" w:hAnsi="Lato"/>
          <w:color w:val="000000"/>
          <w:sz w:val="22"/>
          <w:szCs w:val="22"/>
        </w:rPr>
        <w:t>w okolicznościach gdy:</w:t>
      </w:r>
    </w:p>
    <w:p w14:paraId="14841C62" w14:textId="6B501B34" w:rsidR="0098148B" w:rsidRPr="00C41C3E" w:rsidRDefault="0098148B" w:rsidP="00C41C3E">
      <w:pPr>
        <w:pStyle w:val="Standard"/>
        <w:numPr>
          <w:ilvl w:val="0"/>
          <w:numId w:val="50"/>
        </w:numPr>
        <w:spacing w:line="240" w:lineRule="auto"/>
        <w:jc w:val="both"/>
        <w:rPr>
          <w:rFonts w:ascii="Lato" w:hAnsi="Lato"/>
          <w:sz w:val="22"/>
          <w:szCs w:val="22"/>
        </w:rPr>
      </w:pPr>
      <w:r w:rsidRPr="00C41C3E">
        <w:rPr>
          <w:rFonts w:ascii="Lato" w:hAnsi="Lato"/>
          <w:sz w:val="22"/>
          <w:szCs w:val="22"/>
        </w:rPr>
        <w:t>Wykonawca nie wykonał Umowy w terminie wskazanym w § 2 ust. 1,</w:t>
      </w:r>
    </w:p>
    <w:p w14:paraId="2B418CC2" w14:textId="77777777" w:rsidR="0098148B" w:rsidRPr="00C41C3E" w:rsidRDefault="0098148B" w:rsidP="00C41C3E">
      <w:pPr>
        <w:pStyle w:val="Standard"/>
        <w:numPr>
          <w:ilvl w:val="0"/>
          <w:numId w:val="50"/>
        </w:numPr>
        <w:spacing w:line="240" w:lineRule="auto"/>
        <w:jc w:val="both"/>
        <w:rPr>
          <w:rFonts w:ascii="Lato" w:hAnsi="Lato"/>
          <w:sz w:val="22"/>
          <w:szCs w:val="22"/>
        </w:rPr>
      </w:pPr>
      <w:r w:rsidRPr="00C41C3E">
        <w:rPr>
          <w:rFonts w:ascii="Lato" w:hAnsi="Lato"/>
          <w:sz w:val="22"/>
          <w:szCs w:val="22"/>
        </w:rPr>
        <w:t xml:space="preserve">w trakcie ponownego odbioru stwierdzone zostaną wady Produktów lub ich liczba nie będzie zgodna z Umową, </w:t>
      </w:r>
    </w:p>
    <w:p w14:paraId="0CC1A7F3" w14:textId="77777777" w:rsidR="0098148B" w:rsidRPr="00C41C3E" w:rsidRDefault="0098148B" w:rsidP="00C41C3E">
      <w:pPr>
        <w:pStyle w:val="Standard"/>
        <w:numPr>
          <w:ilvl w:val="0"/>
          <w:numId w:val="50"/>
        </w:numPr>
        <w:spacing w:line="240" w:lineRule="auto"/>
        <w:jc w:val="both"/>
        <w:rPr>
          <w:rFonts w:ascii="Lato" w:hAnsi="Lato"/>
          <w:sz w:val="22"/>
          <w:szCs w:val="22"/>
        </w:rPr>
      </w:pPr>
      <w:r w:rsidRPr="00C41C3E">
        <w:rPr>
          <w:rFonts w:ascii="Lato" w:hAnsi="Lato"/>
          <w:sz w:val="22"/>
          <w:szCs w:val="22"/>
        </w:rPr>
        <w:lastRenderedPageBreak/>
        <w:t>Wykonawca nie jest w stanie usunąć lub nie zdoła usunąć w wyznaczonym przez Zamawiającego terminie wad przedstawionego do odbioru przedmiotu Umowy.</w:t>
      </w:r>
    </w:p>
    <w:p w14:paraId="7C54D4F7" w14:textId="77777777" w:rsidR="0098148B" w:rsidRPr="005F1C29" w:rsidRDefault="0098148B" w:rsidP="005F1C29">
      <w:pPr>
        <w:pStyle w:val="Akapitzlist1"/>
        <w:numPr>
          <w:ilvl w:val="0"/>
          <w:numId w:val="106"/>
        </w:numPr>
        <w:spacing w:after="120"/>
        <w:contextualSpacing w:val="0"/>
        <w:jc w:val="both"/>
        <w:rPr>
          <w:rFonts w:ascii="Lato" w:hAnsi="Lato"/>
          <w:color w:val="000000"/>
          <w:sz w:val="22"/>
          <w:szCs w:val="22"/>
        </w:rPr>
      </w:pPr>
      <w:r w:rsidRPr="005F1C29">
        <w:rPr>
          <w:rFonts w:ascii="Lato" w:hAnsi="Lato"/>
          <w:color w:val="000000"/>
          <w:sz w:val="22"/>
          <w:szCs w:val="22"/>
        </w:rPr>
        <w:t>Odstąpienie od Umowy w przypadkach, o których mowa w ust. 1, może nastąpić w terminie 40 dni kalendarzowych od powzięcia wiadomości o okolicznościach uzasadniających jego wykonanie.</w:t>
      </w:r>
    </w:p>
    <w:p w14:paraId="5D7AF0B4" w14:textId="7B308050" w:rsidR="0098148B" w:rsidRPr="005F1C29" w:rsidRDefault="00794839" w:rsidP="005F1C29">
      <w:pPr>
        <w:pStyle w:val="Akapitzlist1"/>
        <w:numPr>
          <w:ilvl w:val="0"/>
          <w:numId w:val="106"/>
        </w:numPr>
        <w:spacing w:after="120"/>
        <w:contextualSpacing w:val="0"/>
        <w:jc w:val="both"/>
        <w:rPr>
          <w:rFonts w:ascii="Lato" w:hAnsi="Lato"/>
          <w:color w:val="000000"/>
          <w:sz w:val="22"/>
          <w:szCs w:val="22"/>
        </w:rPr>
      </w:pPr>
      <w:r>
        <w:rPr>
          <w:rFonts w:ascii="Lato" w:hAnsi="Lato"/>
          <w:color w:val="000000"/>
          <w:sz w:val="22"/>
          <w:szCs w:val="22"/>
        </w:rPr>
        <w:t>Wypowiedzenie albo o</w:t>
      </w:r>
      <w:r w:rsidR="0098148B" w:rsidRPr="005F1C29">
        <w:rPr>
          <w:rFonts w:ascii="Lato" w:hAnsi="Lato"/>
          <w:color w:val="000000"/>
          <w:sz w:val="22"/>
          <w:szCs w:val="22"/>
        </w:rPr>
        <w:t>dstąpienie powinno nastąpić w formie pisemnej albo w formie elektronicznej pod rygorem nieważności takiego oświadczenia i powinno zawierać uzasadnienie.</w:t>
      </w:r>
    </w:p>
    <w:p w14:paraId="507115A9" w14:textId="1138FCE9" w:rsidR="0098148B" w:rsidRPr="005F1C29" w:rsidRDefault="0098148B" w:rsidP="005F1C29">
      <w:pPr>
        <w:pStyle w:val="Akapitzlist1"/>
        <w:numPr>
          <w:ilvl w:val="0"/>
          <w:numId w:val="106"/>
        </w:numPr>
        <w:spacing w:after="120"/>
        <w:contextualSpacing w:val="0"/>
        <w:jc w:val="both"/>
        <w:rPr>
          <w:rFonts w:ascii="Lato" w:hAnsi="Lato"/>
          <w:color w:val="000000"/>
          <w:sz w:val="22"/>
          <w:szCs w:val="22"/>
        </w:rPr>
      </w:pPr>
      <w:r w:rsidRPr="005F1C29">
        <w:rPr>
          <w:rFonts w:ascii="Lato" w:hAnsi="Lato"/>
          <w:color w:val="000000"/>
          <w:sz w:val="22"/>
          <w:szCs w:val="22"/>
        </w:rPr>
        <w:t xml:space="preserve">W przypadku </w:t>
      </w:r>
      <w:r w:rsidR="00794839">
        <w:rPr>
          <w:rFonts w:ascii="Lato" w:hAnsi="Lato"/>
          <w:color w:val="000000"/>
          <w:sz w:val="22"/>
          <w:szCs w:val="22"/>
        </w:rPr>
        <w:t xml:space="preserve">wypowiedzenia albo </w:t>
      </w:r>
      <w:r w:rsidRPr="005F1C29">
        <w:rPr>
          <w:rFonts w:ascii="Lato" w:hAnsi="Lato"/>
          <w:color w:val="000000"/>
          <w:sz w:val="22"/>
          <w:szCs w:val="22"/>
        </w:rPr>
        <w:t>odstąpienia od Umowy przez Strony:</w:t>
      </w:r>
    </w:p>
    <w:p w14:paraId="1D58E04B" w14:textId="26E3650B" w:rsidR="0098148B" w:rsidRPr="00C41C3E" w:rsidRDefault="0098148B" w:rsidP="00C41C3E">
      <w:pPr>
        <w:pStyle w:val="Akapitzlist"/>
        <w:numPr>
          <w:ilvl w:val="0"/>
          <w:numId w:val="52"/>
        </w:numPr>
        <w:autoSpaceDN w:val="0"/>
        <w:spacing w:after="120"/>
        <w:ind w:left="993" w:hanging="426"/>
        <w:jc w:val="both"/>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 xml:space="preserve">Strony zobowiązują się w terminie 7 dni kalendarzowych od dnia </w:t>
      </w:r>
      <w:r w:rsidR="00794839">
        <w:rPr>
          <w:rFonts w:ascii="Lato" w:hAnsi="Lato"/>
          <w:color w:val="000000"/>
          <w:sz w:val="22"/>
          <w:szCs w:val="22"/>
        </w:rPr>
        <w:t xml:space="preserve">wypowiedzenia albo </w:t>
      </w:r>
      <w:r w:rsidRPr="00C41C3E">
        <w:rPr>
          <w:rFonts w:ascii="Lato" w:eastAsia="Times New Roman" w:hAnsi="Lato"/>
          <w:kern w:val="3"/>
          <w:sz w:val="22"/>
          <w:szCs w:val="22"/>
          <w:lang w:eastAsia="pl-PL"/>
        </w:rPr>
        <w:t xml:space="preserve">odstąpienia od Umowy do sporządzenia protokołu, który będzie stwierdzał stan realizacji przedmiotu Umowy od dnia </w:t>
      </w:r>
      <w:r w:rsidR="00794839">
        <w:rPr>
          <w:rFonts w:ascii="Lato" w:hAnsi="Lato"/>
          <w:color w:val="000000"/>
          <w:sz w:val="22"/>
          <w:szCs w:val="22"/>
        </w:rPr>
        <w:t xml:space="preserve">wypowiedzenia albo </w:t>
      </w:r>
      <w:r w:rsidRPr="00C41C3E">
        <w:rPr>
          <w:rFonts w:ascii="Lato" w:eastAsia="Times New Roman" w:hAnsi="Lato"/>
          <w:kern w:val="3"/>
          <w:sz w:val="22"/>
          <w:szCs w:val="22"/>
          <w:lang w:eastAsia="pl-PL"/>
        </w:rPr>
        <w:t>odstąpienia od Umowy,</w:t>
      </w:r>
    </w:p>
    <w:p w14:paraId="75A1664C" w14:textId="0EB788F5" w:rsidR="0098148B" w:rsidRPr="00C41C3E" w:rsidRDefault="00794839" w:rsidP="00C41C3E">
      <w:pPr>
        <w:pStyle w:val="Akapitzlist"/>
        <w:numPr>
          <w:ilvl w:val="0"/>
          <w:numId w:val="52"/>
        </w:numPr>
        <w:autoSpaceDN w:val="0"/>
        <w:spacing w:after="120"/>
        <w:ind w:left="993" w:hanging="426"/>
        <w:jc w:val="both"/>
        <w:textAlignment w:val="baseline"/>
        <w:rPr>
          <w:rFonts w:ascii="Lato" w:eastAsia="Times New Roman" w:hAnsi="Lato"/>
          <w:kern w:val="3"/>
          <w:sz w:val="22"/>
          <w:szCs w:val="22"/>
          <w:lang w:eastAsia="pl-PL"/>
        </w:rPr>
      </w:pPr>
      <w:r>
        <w:rPr>
          <w:rFonts w:ascii="Lato" w:eastAsia="Times New Roman" w:hAnsi="Lato"/>
          <w:kern w:val="3"/>
          <w:sz w:val="22"/>
          <w:szCs w:val="22"/>
          <w:lang w:eastAsia="pl-PL"/>
        </w:rPr>
        <w:t>w</w:t>
      </w:r>
      <w:r w:rsidR="0098148B" w:rsidRPr="00C41C3E">
        <w:rPr>
          <w:rFonts w:ascii="Lato" w:eastAsia="Times New Roman" w:hAnsi="Lato"/>
          <w:kern w:val="3"/>
          <w:sz w:val="22"/>
          <w:szCs w:val="22"/>
          <w:lang w:eastAsia="pl-PL"/>
        </w:rPr>
        <w:t>ysokość wynagrodzenia należna Wykonawcy zostanie ustalona proporcjonalnie na podstawie stwierdzonego protokołem zakresu wykonania przedmiotu Umowy zaakceptowanego przez Zamawiającego bez zastrzeżeń, o ile wykonany zakres przedmiotu Umowy będzie miał dla Zamawiającego znaczenie,</w:t>
      </w:r>
    </w:p>
    <w:p w14:paraId="5B42C186" w14:textId="70C061F6" w:rsidR="0098148B" w:rsidRDefault="0098148B" w:rsidP="00C41C3E">
      <w:pPr>
        <w:pStyle w:val="Akapitzlist"/>
        <w:numPr>
          <w:ilvl w:val="0"/>
          <w:numId w:val="52"/>
        </w:numPr>
        <w:autoSpaceDN w:val="0"/>
        <w:spacing w:after="120"/>
        <w:ind w:left="993" w:hanging="426"/>
        <w:jc w:val="both"/>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 xml:space="preserve">Strony dokonują rozliczenia prawidłowo wykonanych prac do dnia </w:t>
      </w:r>
      <w:r w:rsidR="00794839">
        <w:rPr>
          <w:rFonts w:ascii="Lato" w:hAnsi="Lato"/>
          <w:color w:val="000000"/>
          <w:sz w:val="22"/>
          <w:szCs w:val="22"/>
        </w:rPr>
        <w:t xml:space="preserve">wypowiedzenia albo </w:t>
      </w:r>
      <w:r w:rsidRPr="00C41C3E">
        <w:rPr>
          <w:rFonts w:ascii="Lato" w:eastAsia="Times New Roman" w:hAnsi="Lato"/>
          <w:kern w:val="3"/>
          <w:sz w:val="22"/>
          <w:szCs w:val="22"/>
          <w:lang w:eastAsia="pl-PL"/>
        </w:rPr>
        <w:t>odstąpienia od Umowy w oparciu o odpowiednie stosowanie procedur odbioru, podstawy wystawienia faktury, terminu płatności.</w:t>
      </w:r>
      <w:bookmarkEnd w:id="23"/>
    </w:p>
    <w:p w14:paraId="1F7B20CA" w14:textId="77777777" w:rsidR="00E7551B" w:rsidRPr="00C41C3E" w:rsidRDefault="00E7551B" w:rsidP="0068710E">
      <w:pPr>
        <w:pStyle w:val="Akapitzlist"/>
        <w:autoSpaceDN w:val="0"/>
        <w:spacing w:after="120"/>
        <w:ind w:left="993"/>
        <w:jc w:val="both"/>
        <w:textAlignment w:val="baseline"/>
        <w:rPr>
          <w:rFonts w:ascii="Lato" w:eastAsia="Times New Roman" w:hAnsi="Lato"/>
          <w:kern w:val="3"/>
          <w:sz w:val="22"/>
          <w:szCs w:val="22"/>
          <w:lang w:eastAsia="pl-PL"/>
        </w:rPr>
      </w:pPr>
    </w:p>
    <w:p w14:paraId="778858BB" w14:textId="4E7AC4F5" w:rsidR="00A723D7" w:rsidRPr="00C41C3E" w:rsidRDefault="009361B6" w:rsidP="00C41C3E">
      <w:pPr>
        <w:suppressAutoHyphens/>
        <w:autoSpaceDN w:val="0"/>
        <w:jc w:val="center"/>
        <w:textAlignment w:val="baseline"/>
        <w:rPr>
          <w:rFonts w:ascii="Lato" w:eastAsia="Calibri" w:hAnsi="Lato"/>
          <w:b/>
          <w:kern w:val="3"/>
          <w:sz w:val="22"/>
          <w:szCs w:val="22"/>
          <w:lang w:eastAsia="pl-PL"/>
        </w:rPr>
      </w:pPr>
      <w:bookmarkStart w:id="24" w:name="_Toc270244609"/>
      <w:r w:rsidRPr="00C41C3E">
        <w:rPr>
          <w:rFonts w:ascii="Lato" w:eastAsia="Calibri" w:hAnsi="Lato"/>
          <w:b/>
          <w:kern w:val="3"/>
          <w:sz w:val="22"/>
          <w:szCs w:val="22"/>
          <w:lang w:eastAsia="pl-PL"/>
        </w:rPr>
        <w:t>§ 1</w:t>
      </w:r>
      <w:r w:rsidR="0098148B" w:rsidRPr="00C41C3E">
        <w:rPr>
          <w:rFonts w:ascii="Lato" w:eastAsia="Calibri" w:hAnsi="Lato"/>
          <w:b/>
          <w:kern w:val="3"/>
          <w:sz w:val="22"/>
          <w:szCs w:val="22"/>
          <w:lang w:eastAsia="pl-PL"/>
        </w:rPr>
        <w:t>0</w:t>
      </w:r>
      <w:r w:rsidRPr="00C41C3E">
        <w:rPr>
          <w:rFonts w:ascii="Lato" w:eastAsia="Calibri" w:hAnsi="Lato"/>
          <w:b/>
          <w:kern w:val="3"/>
          <w:sz w:val="22"/>
          <w:szCs w:val="22"/>
          <w:lang w:eastAsia="pl-PL"/>
        </w:rPr>
        <w:t xml:space="preserve">. </w:t>
      </w:r>
    </w:p>
    <w:p w14:paraId="3000240E" w14:textId="624B22F1" w:rsidR="009361B6" w:rsidRPr="00C41C3E" w:rsidRDefault="009361B6" w:rsidP="00C41C3E">
      <w:pPr>
        <w:suppressAutoHyphens/>
        <w:autoSpaceDN w:val="0"/>
        <w:jc w:val="center"/>
        <w:textAlignment w:val="baseline"/>
        <w:rPr>
          <w:rFonts w:ascii="Lato" w:eastAsia="Calibri" w:hAnsi="Lato"/>
          <w:b/>
          <w:kern w:val="3"/>
          <w:sz w:val="22"/>
          <w:szCs w:val="22"/>
          <w:lang w:eastAsia="pl-PL"/>
        </w:rPr>
      </w:pPr>
      <w:r w:rsidRPr="00C41C3E">
        <w:rPr>
          <w:rFonts w:ascii="Lato" w:eastAsia="Calibri" w:hAnsi="Lato"/>
          <w:b/>
          <w:kern w:val="3"/>
          <w:sz w:val="22"/>
          <w:szCs w:val="22"/>
          <w:lang w:eastAsia="pl-PL"/>
        </w:rPr>
        <w:t xml:space="preserve">Zmiany Umowy </w:t>
      </w:r>
    </w:p>
    <w:p w14:paraId="4D611B8D" w14:textId="77777777" w:rsidR="00FD5E5F" w:rsidRPr="00C41C3E" w:rsidRDefault="00FD5E5F" w:rsidP="00C41C3E">
      <w:pPr>
        <w:pStyle w:val="Akapitzlist"/>
        <w:numPr>
          <w:ilvl w:val="0"/>
          <w:numId w:val="59"/>
        </w:numPr>
        <w:suppressAutoHyphens/>
        <w:autoSpaceDN w:val="0"/>
        <w:spacing w:before="360"/>
        <w:jc w:val="both"/>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Wszelkie zmiany i uzupełnienia niniejszej Umowy wymagają formy pisemnej lub formy elektronicznej i zgody obu Stron pod rygorem nieważności.</w:t>
      </w:r>
    </w:p>
    <w:p w14:paraId="216ABF6D" w14:textId="320DD747" w:rsidR="00FD5E5F" w:rsidRPr="00C41C3E" w:rsidRDefault="00FD5E5F" w:rsidP="00C41C3E">
      <w:pPr>
        <w:pStyle w:val="Akapitzlist"/>
        <w:numPr>
          <w:ilvl w:val="0"/>
          <w:numId w:val="59"/>
        </w:numPr>
        <w:suppressAutoHyphens/>
        <w:autoSpaceDN w:val="0"/>
        <w:spacing w:before="360"/>
        <w:jc w:val="both"/>
        <w:textAlignment w:val="baseline"/>
        <w:rPr>
          <w:rFonts w:ascii="Lato" w:eastAsia="Times New Roman" w:hAnsi="Lato"/>
          <w:kern w:val="3"/>
          <w:sz w:val="22"/>
          <w:szCs w:val="22"/>
          <w:lang w:eastAsia="pl-PL"/>
        </w:rPr>
      </w:pPr>
      <w:r w:rsidRPr="00C41C3E">
        <w:rPr>
          <w:rFonts w:ascii="Lato" w:eastAsia="Times New Roman" w:hAnsi="Lato"/>
          <w:kern w:val="3"/>
          <w:sz w:val="22"/>
          <w:szCs w:val="22"/>
          <w:lang w:eastAsia="pl-PL"/>
        </w:rPr>
        <w:t xml:space="preserve">Zmiany Umowy w trybie aneksu do Umowy nie wymagają w szczególności zmiany nazw/określeń stron, siedziby stron, w tym w szczególności zmiana adresów magazynów, jak również osób odpowiedzialnych za realizację </w:t>
      </w:r>
      <w:r w:rsidR="00794839">
        <w:rPr>
          <w:rFonts w:ascii="Lato" w:eastAsia="Times New Roman" w:hAnsi="Lato"/>
          <w:kern w:val="3"/>
          <w:sz w:val="22"/>
          <w:szCs w:val="22"/>
          <w:lang w:eastAsia="pl-PL"/>
        </w:rPr>
        <w:t>p</w:t>
      </w:r>
      <w:r w:rsidRPr="00C41C3E">
        <w:rPr>
          <w:rFonts w:ascii="Lato" w:eastAsia="Times New Roman" w:hAnsi="Lato"/>
          <w:kern w:val="3"/>
          <w:sz w:val="22"/>
          <w:szCs w:val="22"/>
          <w:lang w:eastAsia="pl-PL"/>
        </w:rPr>
        <w:t>rzedmiotu Umowy ze strony Wykonawcy oraz przedstawicieli Zamawiającego.</w:t>
      </w:r>
    </w:p>
    <w:p w14:paraId="5078E1FD" w14:textId="7AA099C9" w:rsidR="00FD5E5F" w:rsidRPr="00C41C3E" w:rsidRDefault="00FD5E5F" w:rsidP="00C41C3E">
      <w:pPr>
        <w:pStyle w:val="Akapitzlist"/>
        <w:numPr>
          <w:ilvl w:val="0"/>
          <w:numId w:val="59"/>
        </w:numPr>
        <w:suppressAutoHyphens/>
        <w:autoSpaceDN w:val="0"/>
        <w:spacing w:before="360"/>
        <w:jc w:val="both"/>
        <w:textAlignment w:val="baseline"/>
        <w:rPr>
          <w:rFonts w:ascii="Lato" w:eastAsia="Calibri" w:hAnsi="Lato"/>
          <w:b/>
          <w:kern w:val="3"/>
          <w:sz w:val="22"/>
          <w:szCs w:val="22"/>
          <w:lang w:eastAsia="pl-PL"/>
        </w:rPr>
      </w:pPr>
      <w:r w:rsidRPr="00C41C3E">
        <w:rPr>
          <w:rFonts w:ascii="Lato" w:eastAsia="Times New Roman" w:hAnsi="Lato"/>
          <w:kern w:val="3"/>
          <w:sz w:val="22"/>
          <w:szCs w:val="22"/>
          <w:lang w:eastAsia="pl-PL"/>
        </w:rPr>
        <w:t>Strony zobowiązane są do informowania się wzajemnie o okolicznościach uzasadniających konieczność dokonania zmiany Umowy.</w:t>
      </w:r>
    </w:p>
    <w:p w14:paraId="7E389C64" w14:textId="77777777" w:rsidR="00FD5E5F" w:rsidRPr="00C41C3E" w:rsidRDefault="00FD5E5F" w:rsidP="00C41C3E">
      <w:pPr>
        <w:pStyle w:val="Akapitzlist"/>
        <w:suppressAutoHyphens/>
        <w:autoSpaceDN w:val="0"/>
        <w:spacing w:before="360"/>
        <w:jc w:val="both"/>
        <w:textAlignment w:val="baseline"/>
        <w:rPr>
          <w:rFonts w:ascii="Lato" w:eastAsia="Calibri" w:hAnsi="Lato"/>
          <w:b/>
          <w:kern w:val="3"/>
          <w:sz w:val="22"/>
          <w:szCs w:val="22"/>
          <w:lang w:eastAsia="pl-PL"/>
        </w:rPr>
      </w:pPr>
    </w:p>
    <w:p w14:paraId="107B391F" w14:textId="78B445DD" w:rsidR="00A723D7" w:rsidRPr="00C41C3E" w:rsidRDefault="009361B6" w:rsidP="00C41C3E">
      <w:pPr>
        <w:suppressAutoHyphens/>
        <w:autoSpaceDN w:val="0"/>
        <w:jc w:val="center"/>
        <w:textAlignment w:val="baseline"/>
        <w:rPr>
          <w:rFonts w:ascii="Lato" w:eastAsia="Calibri" w:hAnsi="Lato"/>
          <w:b/>
          <w:kern w:val="3"/>
          <w:sz w:val="22"/>
          <w:szCs w:val="22"/>
          <w:lang w:eastAsia="pl-PL"/>
        </w:rPr>
      </w:pPr>
      <w:r w:rsidRPr="00C41C3E">
        <w:rPr>
          <w:rFonts w:ascii="Lato" w:eastAsia="Calibri" w:hAnsi="Lato"/>
          <w:b/>
          <w:kern w:val="3"/>
          <w:sz w:val="22"/>
          <w:szCs w:val="22"/>
          <w:lang w:eastAsia="pl-PL"/>
        </w:rPr>
        <w:t xml:space="preserve">§ </w:t>
      </w:r>
      <w:r w:rsidR="00987600" w:rsidRPr="00C41C3E">
        <w:rPr>
          <w:rFonts w:ascii="Lato" w:eastAsia="Calibri" w:hAnsi="Lato"/>
          <w:b/>
          <w:kern w:val="3"/>
          <w:sz w:val="22"/>
          <w:szCs w:val="22"/>
          <w:lang w:eastAsia="pl-PL"/>
        </w:rPr>
        <w:t>1</w:t>
      </w:r>
      <w:r w:rsidR="00FD5E5F" w:rsidRPr="00C41C3E">
        <w:rPr>
          <w:rFonts w:ascii="Lato" w:eastAsia="Calibri" w:hAnsi="Lato"/>
          <w:b/>
          <w:kern w:val="3"/>
          <w:sz w:val="22"/>
          <w:szCs w:val="22"/>
          <w:lang w:eastAsia="pl-PL"/>
        </w:rPr>
        <w:t>1</w:t>
      </w:r>
      <w:r w:rsidR="00987600" w:rsidRPr="00C41C3E">
        <w:rPr>
          <w:rFonts w:ascii="Lato" w:eastAsia="Calibri" w:hAnsi="Lato"/>
          <w:b/>
          <w:kern w:val="3"/>
          <w:sz w:val="22"/>
          <w:szCs w:val="22"/>
          <w:lang w:eastAsia="pl-PL"/>
        </w:rPr>
        <w:t>.</w:t>
      </w:r>
      <w:r w:rsidR="00F963A5" w:rsidRPr="00C41C3E">
        <w:rPr>
          <w:rFonts w:ascii="Lato" w:eastAsia="Calibri" w:hAnsi="Lato"/>
          <w:b/>
          <w:kern w:val="3"/>
          <w:sz w:val="22"/>
          <w:szCs w:val="22"/>
          <w:lang w:eastAsia="pl-PL"/>
        </w:rPr>
        <w:t xml:space="preserve"> </w:t>
      </w:r>
    </w:p>
    <w:p w14:paraId="2C5E63E6" w14:textId="458167E3" w:rsidR="009361B6" w:rsidRPr="00C41C3E" w:rsidRDefault="009361B6" w:rsidP="00C41C3E">
      <w:pPr>
        <w:suppressAutoHyphens/>
        <w:autoSpaceDN w:val="0"/>
        <w:jc w:val="center"/>
        <w:textAlignment w:val="baseline"/>
        <w:rPr>
          <w:rFonts w:ascii="Lato" w:eastAsia="Calibri" w:hAnsi="Lato"/>
          <w:b/>
          <w:kern w:val="3"/>
          <w:sz w:val="22"/>
          <w:szCs w:val="22"/>
          <w:lang w:eastAsia="pl-PL"/>
        </w:rPr>
      </w:pPr>
      <w:r w:rsidRPr="00C41C3E">
        <w:rPr>
          <w:rFonts w:ascii="Lato" w:eastAsia="Calibri" w:hAnsi="Lato"/>
          <w:b/>
          <w:kern w:val="3"/>
          <w:sz w:val="22"/>
          <w:szCs w:val="22"/>
          <w:lang w:eastAsia="pl-PL"/>
        </w:rPr>
        <w:t>Zasady zachowania poufności</w:t>
      </w:r>
    </w:p>
    <w:p w14:paraId="0838A32D" w14:textId="77777777" w:rsidR="000B30BA" w:rsidRDefault="000B30BA" w:rsidP="000B30BA">
      <w:pPr>
        <w:spacing w:line="276" w:lineRule="auto"/>
        <w:rPr>
          <w:rFonts w:ascii="Lato" w:hAnsi="Lato"/>
          <w:sz w:val="22"/>
          <w:szCs w:val="22"/>
        </w:rPr>
      </w:pPr>
    </w:p>
    <w:p w14:paraId="7FD8B508" w14:textId="77777777"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t>Wykonawca zobowiązuje się do zachowania w poufności wszelkich informacji technicznych, technologicznych, prawnych i organizacyjnych, oraz innych informacji Zamawiającego uzyskanych w trakcie wykonywania Umowy niezależnie od formy pozyskania tych informacji i ich źródła.</w:t>
      </w:r>
    </w:p>
    <w:p w14:paraId="37A6033F" w14:textId="77777777"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t>Wykonawca zobowiązuje się do wykorzystania informacji jedynie w celach określonych postanowieniami Umowy oraz wynikającymi z obowiązujących uregulowań prawnych.</w:t>
      </w:r>
    </w:p>
    <w:p w14:paraId="76D74DCB" w14:textId="77777777"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t xml:space="preserve">Wykonawca zobowiązuje się do ujawnienia informacji dotyczących Przedmiotu Umowy, w tym informacji technicznych, technologicznych, prawnych i organizacyjnych jedynie tym osobom, którym będą one niezbędne do wykonywania powierzonych im czynności i tylko </w:t>
      </w:r>
    </w:p>
    <w:p w14:paraId="3CD050A5" w14:textId="77777777" w:rsidR="000B30BA" w:rsidRPr="00D877E3" w:rsidRDefault="000B30BA" w:rsidP="00D877E3">
      <w:pPr>
        <w:pStyle w:val="Akapitzlist"/>
        <w:ind w:left="709"/>
        <w:jc w:val="both"/>
        <w:rPr>
          <w:rFonts w:ascii="Lato" w:hAnsi="Lato"/>
          <w:sz w:val="22"/>
          <w:szCs w:val="22"/>
        </w:rPr>
      </w:pPr>
      <w:r w:rsidRPr="00D877E3">
        <w:rPr>
          <w:rFonts w:ascii="Lato" w:hAnsi="Lato"/>
          <w:sz w:val="22"/>
          <w:szCs w:val="22"/>
        </w:rPr>
        <w:t>w zakresie, w jakim odbiorca informacji musi mieć do nich dostęp dla celów realizacji zadania wynikającego z tytułu realizacji Umowy.</w:t>
      </w:r>
    </w:p>
    <w:p w14:paraId="1EB29300" w14:textId="77777777"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t>Wykonawca zobowiązuje się do nierozpowszechniania jakiejkolwiek części informacji związanych z realizacją Umowy, z wyjątkiem uzasadnionych przypadków takiej potrzeby, po uprzednim uzyskaniu pisemnej zgody od Zamawiającego.</w:t>
      </w:r>
    </w:p>
    <w:p w14:paraId="43BE1E4C" w14:textId="77777777"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lastRenderedPageBreak/>
        <w:t>Strony zobowiązują się do przestrzegania przy wykonywaniu Umowy wszystkich postanowień zawartych w obowiązujących przepisach prawnych związanych z ochroną tajemnic prawnie chronionych.</w:t>
      </w:r>
    </w:p>
    <w:p w14:paraId="6F9D2565" w14:textId="77777777"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t>Obowiązek określony w ust. 1 nie dotyczy informacji powszechnie znanych oraz udostępniania informacji na podstawie bezwzględnie obowiązujących przepisów prawa,</w:t>
      </w:r>
    </w:p>
    <w:p w14:paraId="7AB08115" w14:textId="77777777" w:rsidR="000B30BA" w:rsidRPr="00D877E3" w:rsidRDefault="000B30BA" w:rsidP="00D877E3">
      <w:pPr>
        <w:pStyle w:val="Akapitzlist"/>
        <w:ind w:left="709"/>
        <w:jc w:val="both"/>
        <w:rPr>
          <w:rFonts w:ascii="Lato" w:hAnsi="Lato"/>
          <w:sz w:val="22"/>
          <w:szCs w:val="22"/>
        </w:rPr>
      </w:pPr>
      <w:r w:rsidRPr="00D877E3">
        <w:rPr>
          <w:rFonts w:ascii="Lato" w:hAnsi="Lato"/>
          <w:sz w:val="22"/>
          <w:szCs w:val="22"/>
        </w:rPr>
        <w:t>w szczególności na żądanie sądów, prokuratury, organów podatkowych lub organów kontrolnych, a także informacji dostępnych publicznie, o których mowa w ustawie z dnia 6 września 2001 r. o dostępie do informacji publicznej.</w:t>
      </w:r>
    </w:p>
    <w:p w14:paraId="60550A53" w14:textId="77777777"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t>Nie będą uważane za chronione informacje, które:</w:t>
      </w:r>
    </w:p>
    <w:p w14:paraId="3979EA32" w14:textId="77777777" w:rsidR="000B30BA" w:rsidRPr="00D877E3" w:rsidRDefault="000B30BA" w:rsidP="00D877E3">
      <w:pPr>
        <w:pStyle w:val="Akapitzlist"/>
        <w:numPr>
          <w:ilvl w:val="1"/>
          <w:numId w:val="110"/>
        </w:numPr>
        <w:ind w:left="1134" w:hanging="425"/>
        <w:jc w:val="both"/>
        <w:rPr>
          <w:rFonts w:ascii="Lato" w:hAnsi="Lato"/>
          <w:sz w:val="22"/>
          <w:szCs w:val="22"/>
        </w:rPr>
      </w:pPr>
      <w:r w:rsidRPr="00D877E3">
        <w:rPr>
          <w:rFonts w:ascii="Lato" w:hAnsi="Lato"/>
          <w:sz w:val="22"/>
          <w:szCs w:val="22"/>
        </w:rPr>
        <w:t>wcześniej stały się informacją publiczną w okolicznościach niebędących wynikiem czynu bezprawnego lub naruszającego Umowę przez którąkolwiek ze Stron;</w:t>
      </w:r>
    </w:p>
    <w:p w14:paraId="151A440D" w14:textId="77777777" w:rsidR="000B30BA" w:rsidRPr="00D877E3" w:rsidRDefault="000B30BA" w:rsidP="00D877E3">
      <w:pPr>
        <w:pStyle w:val="Akapitzlist"/>
        <w:numPr>
          <w:ilvl w:val="1"/>
          <w:numId w:val="110"/>
        </w:numPr>
        <w:ind w:left="1134" w:hanging="425"/>
        <w:jc w:val="both"/>
        <w:rPr>
          <w:rFonts w:ascii="Lato" w:hAnsi="Lato"/>
          <w:sz w:val="22"/>
          <w:szCs w:val="22"/>
        </w:rPr>
      </w:pPr>
      <w:r w:rsidRPr="00D877E3">
        <w:rPr>
          <w:rFonts w:ascii="Lato" w:hAnsi="Lato"/>
          <w:sz w:val="22"/>
          <w:szCs w:val="22"/>
        </w:rPr>
        <w:t>zostały przekazane Stronie otrzymującej przez osobę trzecią niebędącą Stroną Umowy zgodnie z prawem i bez ograniczeń;</w:t>
      </w:r>
    </w:p>
    <w:p w14:paraId="2BB16FEE" w14:textId="77777777" w:rsidR="000B30BA" w:rsidRPr="00D877E3" w:rsidRDefault="000B30BA" w:rsidP="00D877E3">
      <w:pPr>
        <w:pStyle w:val="Akapitzlist"/>
        <w:numPr>
          <w:ilvl w:val="1"/>
          <w:numId w:val="110"/>
        </w:numPr>
        <w:ind w:left="1134" w:hanging="425"/>
        <w:jc w:val="both"/>
        <w:rPr>
          <w:rFonts w:ascii="Lato" w:hAnsi="Lato"/>
          <w:sz w:val="22"/>
          <w:szCs w:val="22"/>
        </w:rPr>
      </w:pPr>
      <w:r w:rsidRPr="00D877E3">
        <w:rPr>
          <w:rFonts w:ascii="Lato" w:hAnsi="Lato"/>
          <w:sz w:val="22"/>
          <w:szCs w:val="22"/>
        </w:rPr>
        <w:t>były zatwierdzone do rozpowszechniania na podstawie uprzedniej pisemnej zgody Strony, której dotyczą.</w:t>
      </w:r>
    </w:p>
    <w:p w14:paraId="511FC2B2" w14:textId="77777777"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t>Wykonawca ponosi odpowiedzialność za zachowanie w poufności informacji przez swoich pracowników, podwykonawców i wszelkich innych osób, którymi będzie się posługiwać przy wykonywaniu Umowy.</w:t>
      </w:r>
    </w:p>
    <w:p w14:paraId="4A7CFA35" w14:textId="77777777"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t>Wykonawca podejmie wszelkie niezbędne kroki, w tym prawne i organizacyjne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w:t>
      </w:r>
    </w:p>
    <w:p w14:paraId="3797B166" w14:textId="77777777"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t>Obowiązek zachowania w poufności informacji przez Wykonawcę i osoby, o których mowa w ust. 8, obowiązuje także po ustaniu Umowy.</w:t>
      </w:r>
    </w:p>
    <w:p w14:paraId="517D7058" w14:textId="77777777"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t>Wykonawca odpowiada za szkodę wyrządzoną Zamawiającemu powstałą w skutek ujawnienia, przekazania, wykorzystania, zbycia lub oferowania do zbycia informacji otrzymanych od Zamawiającego, wbrew postanowieniom Umowy. Zobowiązanie to obowiązuje Wykonawcę również po wykonaniu Umowy, jej rozwiązaniu, wygaśnięciu lub odstąpieniu, bez względu na przyczynę.</w:t>
      </w:r>
    </w:p>
    <w:p w14:paraId="544BB516" w14:textId="77777777"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t>Wykonawca oświadcza, że każda z osób uczestniczących w realizacji Przedmiotu Umowy zobowiązała się wobec niego, jako Wykonawcy, nie ujawniać żadnych informacji, z którymi zapozna się podczas wykonywania czynności zleconych do realizacji.</w:t>
      </w:r>
    </w:p>
    <w:p w14:paraId="776EF404" w14:textId="77777777"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t>Wykonawca i osoby, o których mowa w ust. 8, zobowiązani są do zapoznania się z treścią Zasad bezpieczeństwa informacji Resortu Finansów we współpracy z podmiotami zewnętrznymi.</w:t>
      </w:r>
    </w:p>
    <w:p w14:paraId="76943449" w14:textId="303AA6EC" w:rsidR="000B30BA" w:rsidRPr="00D877E3" w:rsidRDefault="000B30BA" w:rsidP="00D877E3">
      <w:pPr>
        <w:pStyle w:val="Akapitzlist"/>
        <w:numPr>
          <w:ilvl w:val="0"/>
          <w:numId w:val="110"/>
        </w:numPr>
        <w:ind w:left="709" w:hanging="349"/>
        <w:jc w:val="both"/>
        <w:rPr>
          <w:rFonts w:ascii="Lato" w:hAnsi="Lato"/>
          <w:sz w:val="22"/>
          <w:szCs w:val="22"/>
        </w:rPr>
      </w:pPr>
      <w:r w:rsidRPr="00D877E3">
        <w:rPr>
          <w:rFonts w:ascii="Lato" w:hAnsi="Lato"/>
          <w:sz w:val="22"/>
          <w:szCs w:val="22"/>
        </w:rPr>
        <w:t>Wykonawca i osoby, o których mowa w ust. 8, zobowiązani są do złożenia oświadczenia potwierdzającego zapoznanie się z treścią Zasad o których mowa w ust. 13, przed rozpoczęciem świadczenia Usługi. Oświadczenie może być złożone w formie elektronicznej. Wzór oświadczenia o zapoznaniu się Zasadami bezpieczeństwa informacji Resortu Finansów we współpracy z podmiotami zewnętrznymi określa Załącznik nr</w:t>
      </w:r>
      <w:r>
        <w:rPr>
          <w:rFonts w:ascii="Lato" w:hAnsi="Lato"/>
          <w:sz w:val="22"/>
          <w:szCs w:val="22"/>
        </w:rPr>
        <w:t xml:space="preserve"> 5</w:t>
      </w:r>
      <w:r w:rsidRPr="00D877E3">
        <w:rPr>
          <w:rFonts w:ascii="Lato" w:hAnsi="Lato"/>
          <w:sz w:val="22"/>
          <w:szCs w:val="22"/>
        </w:rPr>
        <w:t xml:space="preserve"> do Umowy.</w:t>
      </w:r>
    </w:p>
    <w:p w14:paraId="2EA6D805" w14:textId="0F31C813" w:rsidR="000B30BA" w:rsidRPr="001B1C4E" w:rsidRDefault="000B30BA" w:rsidP="00D877E3">
      <w:pPr>
        <w:pStyle w:val="Akapitzlist"/>
        <w:numPr>
          <w:ilvl w:val="0"/>
          <w:numId w:val="110"/>
        </w:numPr>
        <w:ind w:left="709" w:hanging="349"/>
        <w:jc w:val="both"/>
        <w:rPr>
          <w:rFonts w:ascii="Lato" w:hAnsi="Lato"/>
          <w:sz w:val="22"/>
          <w:szCs w:val="22"/>
        </w:rPr>
      </w:pPr>
      <w:r w:rsidRPr="001B1C4E">
        <w:rPr>
          <w:rFonts w:ascii="Lato" w:hAnsi="Lato"/>
          <w:sz w:val="22"/>
          <w:szCs w:val="22"/>
        </w:rPr>
        <w:t>Wykonawca zobowiązuje się po zakończeniu realizacji Umowy do zwrotu Zamawiającemu wszelkich udostępnionych dokumentów oraz wytworzonych przez siebie dokumentów w związku z realizacją Umowy, wraz z nośnikami, na których zostały utrwalone. W przypadku utrwalenia na nośnikach należących do Wykonawcy informacji uzyskanych w związku z realizacją Umowy, Wykonawca zobowiązuje się do usunięcia tych informacji, z nośników na których zostały utrwalone, w tym również do usunięcia sporządzonych kopii zapasowych oraz zniszczenia wszelkich danych, dokumentów mogących posłużyć do odtworzenia, w całości lub części, uzyskanych w trakcie realizacji przedmiotu Umowy danych i informacji.</w:t>
      </w:r>
    </w:p>
    <w:p w14:paraId="38CEA9E7" w14:textId="77777777" w:rsidR="000B30BA" w:rsidRPr="00D877E3" w:rsidRDefault="000B30BA" w:rsidP="00D877E3">
      <w:pPr>
        <w:pStyle w:val="Akapitzlist"/>
        <w:numPr>
          <w:ilvl w:val="0"/>
          <w:numId w:val="110"/>
        </w:numPr>
        <w:suppressAutoHyphens/>
        <w:autoSpaceDN w:val="0"/>
        <w:spacing w:before="360"/>
        <w:ind w:left="709" w:hanging="349"/>
        <w:jc w:val="both"/>
        <w:textAlignment w:val="baseline"/>
        <w:rPr>
          <w:rFonts w:ascii="Lato" w:eastAsia="Times New Roman" w:hAnsi="Lato"/>
          <w:kern w:val="3"/>
          <w:sz w:val="22"/>
          <w:szCs w:val="22"/>
          <w:lang w:eastAsia="pl-PL"/>
        </w:rPr>
      </w:pPr>
      <w:r w:rsidRPr="00D877E3">
        <w:rPr>
          <w:rFonts w:ascii="Lato" w:eastAsia="Times New Roman" w:hAnsi="Lato"/>
          <w:kern w:val="3"/>
          <w:sz w:val="22"/>
          <w:szCs w:val="22"/>
          <w:lang w:eastAsia="pl-PL"/>
        </w:rPr>
        <w:t>Wykonawca sporządzi protokół usunięcia danych z nośników i przekaże go do Zamawiającego w ciągu 5 dni roboczych od zakończenia Umowy.</w:t>
      </w:r>
    </w:p>
    <w:p w14:paraId="3883D1AD" w14:textId="3DFD4C42" w:rsidR="00A723D7" w:rsidRPr="00C41C3E" w:rsidRDefault="009361B6" w:rsidP="00C41C3E">
      <w:pPr>
        <w:suppressAutoHyphens/>
        <w:autoSpaceDN w:val="0"/>
        <w:jc w:val="center"/>
        <w:textAlignment w:val="baseline"/>
        <w:rPr>
          <w:rFonts w:ascii="Lato" w:eastAsia="Calibri" w:hAnsi="Lato"/>
          <w:b/>
          <w:kern w:val="3"/>
          <w:sz w:val="22"/>
          <w:szCs w:val="22"/>
          <w:lang w:eastAsia="pl-PL"/>
        </w:rPr>
      </w:pPr>
      <w:r w:rsidRPr="00C41C3E">
        <w:rPr>
          <w:rFonts w:ascii="Lato" w:eastAsia="Calibri" w:hAnsi="Lato"/>
          <w:b/>
          <w:kern w:val="3"/>
          <w:sz w:val="22"/>
          <w:szCs w:val="22"/>
          <w:lang w:eastAsia="pl-PL"/>
        </w:rPr>
        <w:lastRenderedPageBreak/>
        <w:t>§1</w:t>
      </w:r>
      <w:r w:rsidR="00FD5E5F" w:rsidRPr="00C41C3E">
        <w:rPr>
          <w:rFonts w:ascii="Lato" w:eastAsia="Calibri" w:hAnsi="Lato"/>
          <w:b/>
          <w:kern w:val="3"/>
          <w:sz w:val="22"/>
          <w:szCs w:val="22"/>
          <w:lang w:eastAsia="pl-PL"/>
        </w:rPr>
        <w:t>2</w:t>
      </w:r>
      <w:r w:rsidR="00987600" w:rsidRPr="00C41C3E">
        <w:rPr>
          <w:rFonts w:ascii="Lato" w:eastAsia="Calibri" w:hAnsi="Lato"/>
          <w:b/>
          <w:kern w:val="3"/>
          <w:sz w:val="22"/>
          <w:szCs w:val="22"/>
          <w:lang w:eastAsia="pl-PL"/>
        </w:rPr>
        <w:t xml:space="preserve">. </w:t>
      </w:r>
    </w:p>
    <w:p w14:paraId="0D65597E" w14:textId="55172EE3" w:rsidR="009361B6" w:rsidRPr="00C41C3E" w:rsidRDefault="009361B6" w:rsidP="00C41C3E">
      <w:pPr>
        <w:suppressAutoHyphens/>
        <w:autoSpaceDN w:val="0"/>
        <w:jc w:val="center"/>
        <w:textAlignment w:val="baseline"/>
        <w:rPr>
          <w:rFonts w:ascii="Lato" w:eastAsia="Calibri" w:hAnsi="Lato"/>
          <w:b/>
          <w:kern w:val="3"/>
          <w:sz w:val="22"/>
          <w:szCs w:val="22"/>
          <w:lang w:eastAsia="pl-PL"/>
        </w:rPr>
      </w:pPr>
      <w:r w:rsidRPr="00C41C3E">
        <w:rPr>
          <w:rFonts w:ascii="Lato" w:eastAsia="Calibri" w:hAnsi="Lato"/>
          <w:b/>
          <w:kern w:val="3"/>
          <w:sz w:val="22"/>
          <w:szCs w:val="22"/>
          <w:lang w:eastAsia="pl-PL"/>
        </w:rPr>
        <w:t xml:space="preserve"> Ochrona danych osobowych</w:t>
      </w:r>
    </w:p>
    <w:p w14:paraId="756E9799" w14:textId="77777777" w:rsidR="00FD5E5F" w:rsidRPr="00C41C3E" w:rsidRDefault="00FD5E5F" w:rsidP="00C41C3E">
      <w:pPr>
        <w:suppressAutoHyphens/>
        <w:autoSpaceDN w:val="0"/>
        <w:jc w:val="center"/>
        <w:textAlignment w:val="baseline"/>
        <w:rPr>
          <w:rFonts w:ascii="Lato" w:eastAsia="Calibri" w:hAnsi="Lato"/>
          <w:b/>
          <w:kern w:val="3"/>
          <w:sz w:val="22"/>
          <w:szCs w:val="22"/>
          <w:lang w:eastAsia="pl-PL"/>
        </w:rPr>
      </w:pPr>
    </w:p>
    <w:p w14:paraId="14B5BD79" w14:textId="77777777" w:rsidR="00FD5E5F" w:rsidRPr="00C41C3E" w:rsidRDefault="00FD5E5F" w:rsidP="00C41C3E">
      <w:pPr>
        <w:numPr>
          <w:ilvl w:val="0"/>
          <w:numId w:val="37"/>
        </w:numPr>
        <w:tabs>
          <w:tab w:val="clear" w:pos="3049"/>
        </w:tabs>
        <w:ind w:left="360" w:right="180"/>
        <w:jc w:val="both"/>
        <w:rPr>
          <w:rFonts w:ascii="Lato" w:hAnsi="Lato"/>
          <w:color w:val="000000"/>
          <w:sz w:val="22"/>
          <w:szCs w:val="22"/>
        </w:rPr>
      </w:pPr>
      <w:r w:rsidRPr="00C41C3E">
        <w:rPr>
          <w:rFonts w:ascii="Lato" w:hAnsi="Lato"/>
          <w:color w:val="000000"/>
          <w:sz w:val="22"/>
          <w:szCs w:val="22"/>
        </w:rPr>
        <w:t>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4.05.2016, str. 1 z późn. zm.), dalej RODO.</w:t>
      </w:r>
    </w:p>
    <w:p w14:paraId="1B327A77" w14:textId="3E09027E" w:rsidR="00FD5E5F" w:rsidRPr="00C41C3E" w:rsidRDefault="00FD5E5F" w:rsidP="00C41C3E">
      <w:pPr>
        <w:numPr>
          <w:ilvl w:val="0"/>
          <w:numId w:val="37"/>
        </w:numPr>
        <w:tabs>
          <w:tab w:val="clear" w:pos="3049"/>
        </w:tabs>
        <w:ind w:left="360" w:right="180"/>
        <w:jc w:val="both"/>
        <w:rPr>
          <w:rFonts w:ascii="Lato" w:hAnsi="Lato"/>
          <w:color w:val="000000"/>
          <w:sz w:val="22"/>
          <w:szCs w:val="22"/>
        </w:rPr>
      </w:pPr>
      <w:r w:rsidRPr="00C41C3E">
        <w:rPr>
          <w:rFonts w:ascii="Lato" w:hAnsi="Lato"/>
          <w:color w:val="000000"/>
          <w:sz w:val="22"/>
          <w:szCs w:val="22"/>
        </w:rPr>
        <w:t xml:space="preserve">Wykonawca zobowiązuje się do skutecznego i terminowego spełnienia obowiązku informacyjnego, o którym stanowi art. 14 RODO, w imieniu i na rzecz </w:t>
      </w:r>
      <w:r w:rsidR="00FA2B54" w:rsidRPr="00FA2B54">
        <w:rPr>
          <w:rFonts w:ascii="Lato" w:hAnsi="Lato"/>
          <w:color w:val="000000"/>
          <w:sz w:val="22"/>
          <w:szCs w:val="22"/>
        </w:rPr>
        <w:t>Administratora- Ministra Finansów i Gospodarki</w:t>
      </w:r>
      <w:r w:rsidRPr="00C41C3E">
        <w:rPr>
          <w:rFonts w:ascii="Lato" w:hAnsi="Lato"/>
          <w:color w:val="000000"/>
          <w:sz w:val="22"/>
          <w:szCs w:val="22"/>
        </w:rPr>
        <w:t xml:space="preserve"> poprzez przekazanie klauzuli informacyjnej wszystkim osobom, których dane osobowe przekazał lub przekaże Zamawiającemu, w celu i w związku z zawarciem i realizacją umowy. Dotyczy to m.in. osób reprezentujących Wykonawcę oraz wyznaczonych przez niego do zawarcia i realizacji </w:t>
      </w:r>
      <w:r w:rsidR="00E7551B">
        <w:rPr>
          <w:rFonts w:ascii="Lato" w:hAnsi="Lato"/>
          <w:color w:val="000000"/>
          <w:sz w:val="22"/>
          <w:szCs w:val="22"/>
        </w:rPr>
        <w:t>U</w:t>
      </w:r>
      <w:r w:rsidRPr="00C41C3E">
        <w:rPr>
          <w:rFonts w:ascii="Lato" w:hAnsi="Lato"/>
          <w:color w:val="000000"/>
          <w:sz w:val="22"/>
          <w:szCs w:val="22"/>
        </w:rPr>
        <w:t>mowy. Klauzula informacyjna Administratora stanowi Załącznik nr 4 do Umowy.</w:t>
      </w:r>
    </w:p>
    <w:p w14:paraId="077C074F" w14:textId="6C033356" w:rsidR="00FD5E5F" w:rsidRDefault="00FD5E5F" w:rsidP="005F1C29">
      <w:pPr>
        <w:numPr>
          <w:ilvl w:val="0"/>
          <w:numId w:val="37"/>
        </w:numPr>
        <w:tabs>
          <w:tab w:val="clear" w:pos="3049"/>
        </w:tabs>
        <w:ind w:left="360" w:right="180"/>
        <w:jc w:val="both"/>
        <w:rPr>
          <w:rFonts w:ascii="Lato" w:hAnsi="Lato"/>
          <w:color w:val="000000"/>
          <w:sz w:val="22"/>
          <w:szCs w:val="22"/>
        </w:rPr>
      </w:pPr>
      <w:r w:rsidRPr="00C41C3E">
        <w:rPr>
          <w:rFonts w:ascii="Lato" w:hAnsi="Lato"/>
          <w:color w:val="000000"/>
          <w:sz w:val="22"/>
          <w:szCs w:val="22"/>
        </w:rPr>
        <w:t>Na żądanie Zamawiającego, Wykonawca dostarczy dowód przekazania klauzuli informacyjnej, o której mowa w ust. 2.</w:t>
      </w:r>
    </w:p>
    <w:p w14:paraId="51D567BF" w14:textId="77777777" w:rsidR="00E7551B" w:rsidRPr="005F1C29" w:rsidRDefault="00E7551B" w:rsidP="0068710E">
      <w:pPr>
        <w:ind w:left="360" w:right="180"/>
        <w:jc w:val="both"/>
        <w:rPr>
          <w:rFonts w:ascii="Lato" w:hAnsi="Lato"/>
          <w:color w:val="000000"/>
          <w:sz w:val="22"/>
          <w:szCs w:val="22"/>
        </w:rPr>
      </w:pPr>
    </w:p>
    <w:p w14:paraId="4873479A" w14:textId="07C5B80C" w:rsidR="00A70D1E" w:rsidRPr="00C41C3E" w:rsidRDefault="00A70D1E" w:rsidP="005F1C29">
      <w:pPr>
        <w:suppressAutoHyphens/>
        <w:autoSpaceDN w:val="0"/>
        <w:jc w:val="center"/>
        <w:textAlignment w:val="baseline"/>
        <w:rPr>
          <w:rFonts w:ascii="Lato" w:eastAsia="Calibri" w:hAnsi="Lato"/>
          <w:b/>
          <w:kern w:val="3"/>
          <w:sz w:val="22"/>
          <w:szCs w:val="22"/>
          <w:lang w:eastAsia="pl-PL"/>
        </w:rPr>
      </w:pPr>
      <w:r w:rsidRPr="00C41C3E">
        <w:rPr>
          <w:rFonts w:ascii="Lato" w:eastAsia="Calibri" w:hAnsi="Lato"/>
          <w:b/>
          <w:kern w:val="3"/>
          <w:sz w:val="22"/>
          <w:szCs w:val="22"/>
          <w:lang w:eastAsia="pl-PL"/>
        </w:rPr>
        <w:t>§ 1</w:t>
      </w:r>
      <w:r w:rsidR="00FD5E5F" w:rsidRPr="00C41C3E">
        <w:rPr>
          <w:rFonts w:ascii="Lato" w:eastAsia="Calibri" w:hAnsi="Lato"/>
          <w:b/>
          <w:kern w:val="3"/>
          <w:sz w:val="22"/>
          <w:szCs w:val="22"/>
          <w:lang w:eastAsia="pl-PL"/>
        </w:rPr>
        <w:t>3</w:t>
      </w:r>
      <w:r w:rsidR="00305A59" w:rsidRPr="00C41C3E">
        <w:rPr>
          <w:rFonts w:ascii="Lato" w:eastAsia="Calibri" w:hAnsi="Lato"/>
          <w:b/>
          <w:kern w:val="3"/>
          <w:sz w:val="22"/>
          <w:szCs w:val="22"/>
          <w:lang w:eastAsia="pl-PL"/>
        </w:rPr>
        <w:t>.</w:t>
      </w:r>
    </w:p>
    <w:p w14:paraId="098EAB73" w14:textId="2D7D19E6" w:rsidR="00A70D1E" w:rsidRPr="00C41C3E" w:rsidRDefault="00A70D1E" w:rsidP="00C41C3E">
      <w:pPr>
        <w:suppressAutoHyphens/>
        <w:autoSpaceDN w:val="0"/>
        <w:jc w:val="center"/>
        <w:textAlignment w:val="baseline"/>
        <w:rPr>
          <w:rFonts w:ascii="Lato" w:eastAsia="Calibri" w:hAnsi="Lato"/>
          <w:b/>
          <w:kern w:val="3"/>
          <w:sz w:val="22"/>
          <w:szCs w:val="22"/>
          <w:lang w:eastAsia="pl-PL"/>
        </w:rPr>
      </w:pPr>
      <w:r w:rsidRPr="00C41C3E">
        <w:rPr>
          <w:rFonts w:ascii="Lato" w:eastAsia="Calibri" w:hAnsi="Lato"/>
          <w:b/>
          <w:kern w:val="3"/>
          <w:sz w:val="22"/>
          <w:szCs w:val="22"/>
          <w:lang w:eastAsia="pl-PL"/>
        </w:rPr>
        <w:t>Podwykonawcy</w:t>
      </w:r>
    </w:p>
    <w:p w14:paraId="33575683" w14:textId="77777777" w:rsidR="00FD5E5F" w:rsidRPr="00C41C3E" w:rsidRDefault="00FD5E5F" w:rsidP="00C41C3E">
      <w:pPr>
        <w:suppressAutoHyphens/>
        <w:autoSpaceDN w:val="0"/>
        <w:jc w:val="center"/>
        <w:textAlignment w:val="baseline"/>
        <w:rPr>
          <w:rFonts w:ascii="Lato" w:eastAsia="Calibri" w:hAnsi="Lato"/>
          <w:b/>
          <w:kern w:val="3"/>
          <w:sz w:val="22"/>
          <w:szCs w:val="22"/>
          <w:lang w:eastAsia="pl-PL"/>
        </w:rPr>
      </w:pPr>
    </w:p>
    <w:p w14:paraId="007DCA3C" w14:textId="7AB15EC2" w:rsidR="00305A59" w:rsidRPr="00C41C3E" w:rsidRDefault="00305A59" w:rsidP="00C41C3E">
      <w:pPr>
        <w:numPr>
          <w:ilvl w:val="0"/>
          <w:numId w:val="75"/>
        </w:numPr>
        <w:tabs>
          <w:tab w:val="clear" w:pos="3049"/>
        </w:tabs>
        <w:ind w:left="360" w:right="180"/>
        <w:jc w:val="both"/>
        <w:rPr>
          <w:rFonts w:ascii="Lato" w:hAnsi="Lato"/>
          <w:color w:val="000000"/>
          <w:sz w:val="22"/>
          <w:szCs w:val="22"/>
        </w:rPr>
      </w:pPr>
      <w:r w:rsidRPr="00C41C3E">
        <w:rPr>
          <w:rFonts w:ascii="Lato" w:hAnsi="Lato"/>
          <w:color w:val="000000"/>
          <w:sz w:val="22"/>
          <w:szCs w:val="22"/>
        </w:rPr>
        <w:t xml:space="preserve">Zamawiający wyraża zgodę na korzystanie przez Wykonawcę z usług Podwykonawców przy realizacji </w:t>
      </w:r>
      <w:r w:rsidR="00E7551B">
        <w:rPr>
          <w:rFonts w:ascii="Lato" w:hAnsi="Lato"/>
          <w:color w:val="000000"/>
          <w:sz w:val="22"/>
          <w:szCs w:val="22"/>
        </w:rPr>
        <w:t>p</w:t>
      </w:r>
      <w:r w:rsidRPr="00C41C3E">
        <w:rPr>
          <w:rFonts w:ascii="Lato" w:hAnsi="Lato"/>
          <w:color w:val="000000"/>
          <w:sz w:val="22"/>
          <w:szCs w:val="22"/>
        </w:rPr>
        <w:t xml:space="preserve">rzedmiotu Umowy. </w:t>
      </w:r>
    </w:p>
    <w:p w14:paraId="74C415F8" w14:textId="217F825D" w:rsidR="00305A59" w:rsidRPr="00C41C3E" w:rsidRDefault="00305A59" w:rsidP="00C41C3E">
      <w:pPr>
        <w:numPr>
          <w:ilvl w:val="0"/>
          <w:numId w:val="75"/>
        </w:numPr>
        <w:tabs>
          <w:tab w:val="clear" w:pos="3049"/>
        </w:tabs>
        <w:ind w:left="360" w:right="180"/>
        <w:jc w:val="both"/>
        <w:rPr>
          <w:rFonts w:ascii="Lato" w:hAnsi="Lato"/>
          <w:color w:val="000000"/>
          <w:sz w:val="22"/>
          <w:szCs w:val="22"/>
        </w:rPr>
      </w:pPr>
      <w:r w:rsidRPr="00C41C3E">
        <w:rPr>
          <w:rFonts w:ascii="Lato" w:hAnsi="Lato"/>
          <w:color w:val="000000"/>
          <w:sz w:val="22"/>
          <w:szCs w:val="22"/>
        </w:rPr>
        <w:t xml:space="preserve">Powierzenie wykonania części </w:t>
      </w:r>
      <w:r w:rsidR="00794839">
        <w:rPr>
          <w:rFonts w:ascii="Lato" w:hAnsi="Lato"/>
          <w:color w:val="000000"/>
          <w:sz w:val="22"/>
          <w:szCs w:val="22"/>
        </w:rPr>
        <w:t>p</w:t>
      </w:r>
      <w:r w:rsidRPr="00C41C3E">
        <w:rPr>
          <w:rFonts w:ascii="Lato" w:hAnsi="Lato"/>
          <w:color w:val="000000"/>
          <w:sz w:val="22"/>
          <w:szCs w:val="22"/>
        </w:rPr>
        <w:t>rzedmiotu Umowy przez Podwykonawcę, wymaga każdorazowo zawiadomienia Zamawiającego o zawarciu umowy w formie pisemnej.</w:t>
      </w:r>
    </w:p>
    <w:p w14:paraId="218BB173" w14:textId="77777777" w:rsidR="00305A59" w:rsidRPr="00C41C3E" w:rsidRDefault="00305A59" w:rsidP="00C41C3E">
      <w:pPr>
        <w:numPr>
          <w:ilvl w:val="0"/>
          <w:numId w:val="75"/>
        </w:numPr>
        <w:tabs>
          <w:tab w:val="clear" w:pos="3049"/>
        </w:tabs>
        <w:ind w:left="360" w:right="180"/>
        <w:jc w:val="both"/>
        <w:rPr>
          <w:rFonts w:ascii="Lato" w:hAnsi="Lato"/>
          <w:color w:val="000000"/>
          <w:sz w:val="22"/>
          <w:szCs w:val="22"/>
        </w:rPr>
      </w:pPr>
      <w:r w:rsidRPr="00C41C3E">
        <w:rPr>
          <w:rFonts w:ascii="Lato" w:hAnsi="Lato"/>
          <w:color w:val="000000"/>
          <w:sz w:val="22"/>
          <w:szCs w:val="22"/>
        </w:rPr>
        <w:t>Wykonawca zobowiązany jest do poinformowania Zamawiającego w formie pisemnej o każdej zmianie danych dotyczących Podwykonawców, jak również  o ewentualnych nowych Podwykonawcach, którym zamierza powierzyć prace  w ramach realizacji Umowy.</w:t>
      </w:r>
    </w:p>
    <w:p w14:paraId="07234C71" w14:textId="77777777" w:rsidR="00305A59" w:rsidRPr="00C41C3E" w:rsidRDefault="00305A59" w:rsidP="00C41C3E">
      <w:pPr>
        <w:numPr>
          <w:ilvl w:val="0"/>
          <w:numId w:val="75"/>
        </w:numPr>
        <w:tabs>
          <w:tab w:val="clear" w:pos="3049"/>
        </w:tabs>
        <w:ind w:left="360" w:right="180"/>
        <w:jc w:val="both"/>
        <w:rPr>
          <w:rFonts w:ascii="Lato" w:hAnsi="Lato"/>
          <w:color w:val="000000"/>
          <w:sz w:val="22"/>
          <w:szCs w:val="22"/>
        </w:rPr>
      </w:pPr>
      <w:r w:rsidRPr="00C41C3E">
        <w:rPr>
          <w:rFonts w:ascii="Lato" w:hAnsi="Lato"/>
          <w:color w:val="000000"/>
          <w:sz w:val="22"/>
          <w:szCs w:val="22"/>
        </w:rPr>
        <w:t>Informacja o zmianie danych dotyczących Podwykonawców powinna zostać przekazana Zamawiającemu w terminie 3 Dni roboczych.</w:t>
      </w:r>
    </w:p>
    <w:p w14:paraId="70383F59" w14:textId="77777777" w:rsidR="00305A59" w:rsidRPr="00C41C3E" w:rsidRDefault="00305A59" w:rsidP="00C41C3E">
      <w:pPr>
        <w:numPr>
          <w:ilvl w:val="0"/>
          <w:numId w:val="75"/>
        </w:numPr>
        <w:tabs>
          <w:tab w:val="clear" w:pos="3049"/>
        </w:tabs>
        <w:ind w:left="360" w:right="180"/>
        <w:jc w:val="both"/>
        <w:rPr>
          <w:rFonts w:ascii="Lato" w:hAnsi="Lato"/>
          <w:color w:val="000000"/>
          <w:sz w:val="22"/>
          <w:szCs w:val="22"/>
        </w:rPr>
      </w:pPr>
      <w:r w:rsidRPr="00C41C3E">
        <w:rPr>
          <w:rFonts w:ascii="Lato" w:hAnsi="Lato"/>
          <w:color w:val="000000"/>
          <w:sz w:val="22"/>
          <w:szCs w:val="22"/>
        </w:rPr>
        <w:t>Informacja o zamiarze powierzenia prac nowemu Podwykonawcy powinna zostać przekazana Zamawiającemu nie później niż na 3 Dni roboczych przed planowanym powierzeniem mu realizacji prac.</w:t>
      </w:r>
    </w:p>
    <w:p w14:paraId="38E3314B" w14:textId="77777777" w:rsidR="00305A59" w:rsidRPr="00C41C3E" w:rsidRDefault="00305A59" w:rsidP="00C41C3E">
      <w:pPr>
        <w:numPr>
          <w:ilvl w:val="0"/>
          <w:numId w:val="75"/>
        </w:numPr>
        <w:tabs>
          <w:tab w:val="clear" w:pos="3049"/>
        </w:tabs>
        <w:ind w:left="360" w:right="180"/>
        <w:jc w:val="both"/>
        <w:rPr>
          <w:rFonts w:ascii="Lato" w:hAnsi="Lato"/>
          <w:color w:val="000000"/>
          <w:sz w:val="22"/>
          <w:szCs w:val="22"/>
        </w:rPr>
      </w:pPr>
      <w:r w:rsidRPr="00C41C3E">
        <w:rPr>
          <w:rFonts w:ascii="Lato" w:hAnsi="Lato"/>
          <w:color w:val="000000"/>
          <w:sz w:val="22"/>
          <w:szCs w:val="22"/>
        </w:rPr>
        <w:t>Zamawiający jest uprawniony do odmowy współdziałania z Podwykonawcą,  o udziale którego w wykonaniu Umowy nie uzyskał informacji, do czasu przekazania przez Wykonawcę niezbędnych danych, a zwłoka w wykonaniu Umowy, powstałe wskutek braku współdziałania z takim Podwykonawcą, stanowi zwłokę Wykonawcy.</w:t>
      </w:r>
    </w:p>
    <w:p w14:paraId="7EE6DCBD" w14:textId="77777777" w:rsidR="00305A59" w:rsidRPr="00C41C3E" w:rsidRDefault="00305A59" w:rsidP="00C41C3E">
      <w:pPr>
        <w:numPr>
          <w:ilvl w:val="0"/>
          <w:numId w:val="75"/>
        </w:numPr>
        <w:tabs>
          <w:tab w:val="clear" w:pos="3049"/>
        </w:tabs>
        <w:ind w:left="360" w:right="180"/>
        <w:jc w:val="both"/>
        <w:rPr>
          <w:rFonts w:ascii="Lato" w:hAnsi="Lato"/>
          <w:color w:val="000000"/>
          <w:sz w:val="22"/>
          <w:szCs w:val="22"/>
        </w:rPr>
      </w:pPr>
      <w:r w:rsidRPr="00C41C3E">
        <w:rPr>
          <w:rFonts w:ascii="Lato" w:hAnsi="Lato"/>
          <w:color w:val="000000"/>
          <w:sz w:val="22"/>
          <w:szCs w:val="22"/>
        </w:rPr>
        <w:t>Wykonawca ponosi odpowiedzialność za działania i zaniechanie Podwykonawcy jak za działania własne.</w:t>
      </w:r>
    </w:p>
    <w:p w14:paraId="79AF3E56" w14:textId="018D2128" w:rsidR="00305A59" w:rsidRPr="00C41C3E" w:rsidRDefault="00305A59" w:rsidP="00C41C3E">
      <w:pPr>
        <w:numPr>
          <w:ilvl w:val="0"/>
          <w:numId w:val="75"/>
        </w:numPr>
        <w:tabs>
          <w:tab w:val="clear" w:pos="3049"/>
        </w:tabs>
        <w:ind w:left="360" w:right="180"/>
        <w:jc w:val="both"/>
        <w:rPr>
          <w:rFonts w:ascii="Lato" w:hAnsi="Lato"/>
          <w:color w:val="000000"/>
          <w:sz w:val="22"/>
          <w:szCs w:val="22"/>
        </w:rPr>
      </w:pPr>
      <w:r w:rsidRPr="00C41C3E">
        <w:rPr>
          <w:rFonts w:ascii="Lato" w:hAnsi="Lato"/>
          <w:color w:val="000000"/>
          <w:sz w:val="22"/>
          <w:szCs w:val="22"/>
        </w:rPr>
        <w:t xml:space="preserve">Niewykonanie lub nienależyte wykonanie przez Podwykonawcę części </w:t>
      </w:r>
      <w:r w:rsidR="00E7551B">
        <w:rPr>
          <w:rFonts w:ascii="Lato" w:hAnsi="Lato"/>
          <w:color w:val="000000"/>
          <w:sz w:val="22"/>
          <w:szCs w:val="22"/>
        </w:rPr>
        <w:t>p</w:t>
      </w:r>
      <w:r w:rsidRPr="00C41C3E">
        <w:rPr>
          <w:rFonts w:ascii="Lato" w:hAnsi="Lato"/>
          <w:color w:val="000000"/>
          <w:sz w:val="22"/>
          <w:szCs w:val="22"/>
        </w:rPr>
        <w:t>rzedmiotu Umowy upoważnia Zamawiającego do żądania od Wykonawcy odsunięcia Podwykonawcy od realizacji Przedmiotu Umowy w sposób stały lub czasowy.</w:t>
      </w:r>
    </w:p>
    <w:p w14:paraId="6F6E2994" w14:textId="4E43AE0D" w:rsidR="00305A59" w:rsidRPr="00C41C3E" w:rsidRDefault="00305A59" w:rsidP="00C41C3E">
      <w:pPr>
        <w:ind w:right="180"/>
        <w:jc w:val="both"/>
        <w:rPr>
          <w:rFonts w:ascii="Lato" w:eastAsia="Calibri" w:hAnsi="Lato"/>
          <w:b/>
          <w:kern w:val="3"/>
          <w:sz w:val="22"/>
          <w:szCs w:val="22"/>
          <w:lang w:eastAsia="pl-PL"/>
        </w:rPr>
      </w:pPr>
    </w:p>
    <w:p w14:paraId="219555F1" w14:textId="6565A708" w:rsidR="00A95B56" w:rsidRPr="00C41C3E" w:rsidRDefault="00F72973" w:rsidP="005F1C29">
      <w:pPr>
        <w:suppressAutoHyphens/>
        <w:autoSpaceDN w:val="0"/>
        <w:jc w:val="center"/>
        <w:textAlignment w:val="baseline"/>
        <w:rPr>
          <w:rFonts w:ascii="Lato" w:eastAsia="Calibri" w:hAnsi="Lato"/>
          <w:b/>
          <w:kern w:val="3"/>
          <w:sz w:val="22"/>
          <w:szCs w:val="22"/>
          <w:lang w:eastAsia="pl-PL"/>
        </w:rPr>
      </w:pPr>
      <w:r w:rsidRPr="00C41C3E">
        <w:rPr>
          <w:rFonts w:ascii="Lato" w:eastAsia="Calibri" w:hAnsi="Lato"/>
          <w:b/>
          <w:kern w:val="3"/>
          <w:sz w:val="22"/>
          <w:szCs w:val="22"/>
          <w:lang w:eastAsia="pl-PL"/>
        </w:rPr>
        <w:t>§ 1</w:t>
      </w:r>
      <w:r w:rsidR="00305A59" w:rsidRPr="00C41C3E">
        <w:rPr>
          <w:rFonts w:ascii="Lato" w:eastAsia="Calibri" w:hAnsi="Lato"/>
          <w:b/>
          <w:kern w:val="3"/>
          <w:sz w:val="22"/>
          <w:szCs w:val="22"/>
          <w:lang w:eastAsia="pl-PL"/>
        </w:rPr>
        <w:t>4.</w:t>
      </w:r>
    </w:p>
    <w:p w14:paraId="790ECD39" w14:textId="77777777" w:rsidR="00A95B56" w:rsidRPr="005F1C29" w:rsidRDefault="00A95B56" w:rsidP="005F1C29">
      <w:pPr>
        <w:suppressAutoHyphens/>
        <w:autoSpaceDN w:val="0"/>
        <w:jc w:val="center"/>
        <w:textAlignment w:val="baseline"/>
        <w:rPr>
          <w:rFonts w:ascii="Lato" w:eastAsia="Calibri" w:hAnsi="Lato"/>
          <w:kern w:val="3"/>
          <w:sz w:val="22"/>
          <w:szCs w:val="22"/>
          <w:lang w:eastAsia="pl-PL"/>
        </w:rPr>
      </w:pPr>
      <w:bookmarkStart w:id="25" w:name="_Toc162441912"/>
      <w:r w:rsidRPr="005F1C29">
        <w:rPr>
          <w:rFonts w:ascii="Lato" w:eastAsia="Calibri" w:hAnsi="Lato"/>
          <w:b/>
          <w:kern w:val="3"/>
          <w:sz w:val="22"/>
          <w:szCs w:val="22"/>
          <w:lang w:eastAsia="pl-PL"/>
        </w:rPr>
        <w:t>Siła wyższa</w:t>
      </w:r>
      <w:bookmarkEnd w:id="25"/>
    </w:p>
    <w:p w14:paraId="6790816F" w14:textId="77777777" w:rsidR="00E625A6" w:rsidRPr="00C41C3E" w:rsidRDefault="00E625A6" w:rsidP="00C41C3E">
      <w:pPr>
        <w:rPr>
          <w:rFonts w:ascii="Lato" w:hAnsi="Lato"/>
          <w:sz w:val="22"/>
          <w:szCs w:val="22"/>
        </w:rPr>
      </w:pPr>
    </w:p>
    <w:p w14:paraId="47E3F945" w14:textId="44921B5F" w:rsidR="00A95B56" w:rsidRPr="00C41C3E" w:rsidRDefault="00A95B56" w:rsidP="00C41C3E">
      <w:pPr>
        <w:numPr>
          <w:ilvl w:val="0"/>
          <w:numId w:val="73"/>
        </w:numPr>
        <w:ind w:right="180"/>
        <w:jc w:val="both"/>
        <w:rPr>
          <w:rFonts w:ascii="Lato" w:hAnsi="Lato"/>
          <w:color w:val="000000"/>
          <w:sz w:val="22"/>
          <w:szCs w:val="22"/>
        </w:rPr>
      </w:pPr>
      <w:r w:rsidRPr="00C41C3E">
        <w:rPr>
          <w:rFonts w:ascii="Lato" w:hAnsi="Lato"/>
          <w:color w:val="000000"/>
          <w:sz w:val="22"/>
          <w:szCs w:val="22"/>
        </w:rPr>
        <w:t>Niewykonanie w całości lub w części zobowiązań Stron wynikających z Umowy</w:t>
      </w:r>
      <w:r w:rsidR="00050E50" w:rsidRPr="00C41C3E">
        <w:rPr>
          <w:rFonts w:ascii="Lato" w:hAnsi="Lato"/>
          <w:color w:val="000000"/>
          <w:sz w:val="22"/>
          <w:szCs w:val="22"/>
        </w:rPr>
        <w:t>,</w:t>
      </w:r>
      <w:r w:rsidRPr="00C41C3E">
        <w:rPr>
          <w:rFonts w:ascii="Lato" w:hAnsi="Lato"/>
          <w:color w:val="000000"/>
          <w:sz w:val="22"/>
          <w:szCs w:val="22"/>
        </w:rPr>
        <w:t xml:space="preserve"> nie może być wykorzystane wobec drugiej Strony do dochodzenia roszczeń, jeśli przyczyną niewykonania jest siła wyższa.</w:t>
      </w:r>
    </w:p>
    <w:p w14:paraId="20892108" w14:textId="740B226D" w:rsidR="001279CE" w:rsidRPr="00C41C3E" w:rsidRDefault="00A95B56" w:rsidP="00C41C3E">
      <w:pPr>
        <w:numPr>
          <w:ilvl w:val="0"/>
          <w:numId w:val="73"/>
        </w:numPr>
        <w:ind w:right="180"/>
        <w:jc w:val="both"/>
        <w:rPr>
          <w:rFonts w:ascii="Lato" w:eastAsia="Calibri" w:hAnsi="Lato"/>
          <w:b/>
          <w:kern w:val="3"/>
          <w:sz w:val="22"/>
          <w:szCs w:val="22"/>
          <w:lang w:eastAsia="pl-PL"/>
        </w:rPr>
      </w:pPr>
      <w:r w:rsidRPr="00C41C3E">
        <w:rPr>
          <w:rFonts w:ascii="Lato" w:hAnsi="Lato"/>
          <w:color w:val="000000"/>
          <w:sz w:val="22"/>
          <w:szCs w:val="22"/>
        </w:rPr>
        <w:lastRenderedPageBreak/>
        <w:t>Przez siłę wyższą rozumie się zdarzenia niemożliwe do przewidzenia w chwili zawierania Umowy, na które Strony nie mają wpływu i są przez Strony niemożliwe do pokonania, a</w:t>
      </w:r>
      <w:r w:rsidR="00DD3295" w:rsidRPr="00C41C3E">
        <w:rPr>
          <w:rFonts w:ascii="Lato" w:hAnsi="Lato"/>
          <w:color w:val="000000"/>
          <w:sz w:val="22"/>
          <w:szCs w:val="22"/>
        </w:rPr>
        <w:t> </w:t>
      </w:r>
      <w:r w:rsidRPr="00C41C3E">
        <w:rPr>
          <w:rFonts w:ascii="Lato" w:hAnsi="Lato"/>
          <w:color w:val="000000"/>
          <w:sz w:val="22"/>
          <w:szCs w:val="22"/>
        </w:rPr>
        <w:t>w</w:t>
      </w:r>
      <w:r w:rsidR="00DD3295" w:rsidRPr="00C41C3E">
        <w:rPr>
          <w:rFonts w:ascii="Lato" w:hAnsi="Lato"/>
          <w:sz w:val="22"/>
          <w:szCs w:val="22"/>
        </w:rPr>
        <w:t> </w:t>
      </w:r>
      <w:r w:rsidRPr="00C41C3E">
        <w:rPr>
          <w:rFonts w:ascii="Lato" w:hAnsi="Lato"/>
          <w:color w:val="000000"/>
          <w:sz w:val="22"/>
          <w:szCs w:val="22"/>
        </w:rPr>
        <w:t xml:space="preserve">szczególności: klęski żywiołowe, wojny, mobilizacje, zamknięcie granic, </w:t>
      </w:r>
      <w:r w:rsidR="00DD3295" w:rsidRPr="00C41C3E">
        <w:rPr>
          <w:rFonts w:ascii="Lato" w:hAnsi="Lato"/>
          <w:color w:val="000000"/>
          <w:sz w:val="22"/>
          <w:szCs w:val="22"/>
        </w:rPr>
        <w:t xml:space="preserve">strajki generalne, </w:t>
      </w:r>
      <w:r w:rsidRPr="00C41C3E">
        <w:rPr>
          <w:rFonts w:ascii="Lato" w:hAnsi="Lato"/>
          <w:color w:val="000000"/>
          <w:sz w:val="22"/>
          <w:szCs w:val="22"/>
        </w:rPr>
        <w:t>akty prawne organów władzy lub administracji publicznej uniemożliwiające wykonanie Umowy w całości lub części.</w:t>
      </w:r>
      <w:bookmarkStart w:id="26" w:name="_Toc303599027"/>
    </w:p>
    <w:p w14:paraId="6A34A528" w14:textId="77777777" w:rsidR="00305A59" w:rsidRPr="00C41C3E" w:rsidRDefault="00305A59" w:rsidP="00C41C3E">
      <w:pPr>
        <w:ind w:left="360" w:right="180"/>
        <w:jc w:val="both"/>
        <w:rPr>
          <w:rFonts w:ascii="Lato" w:eastAsia="Calibri" w:hAnsi="Lato"/>
          <w:b/>
          <w:kern w:val="3"/>
          <w:sz w:val="22"/>
          <w:szCs w:val="22"/>
          <w:lang w:eastAsia="pl-PL"/>
        </w:rPr>
      </w:pPr>
    </w:p>
    <w:p w14:paraId="57706F80" w14:textId="74547C66" w:rsidR="00A723D7" w:rsidRPr="00C41C3E" w:rsidRDefault="00C649AD" w:rsidP="005F1C29">
      <w:pPr>
        <w:suppressAutoHyphens/>
        <w:autoSpaceDN w:val="0"/>
        <w:jc w:val="center"/>
        <w:textAlignment w:val="baseline"/>
        <w:rPr>
          <w:rFonts w:ascii="Lato" w:eastAsia="Calibri" w:hAnsi="Lato"/>
          <w:b/>
          <w:kern w:val="3"/>
          <w:sz w:val="22"/>
          <w:szCs w:val="22"/>
          <w:lang w:eastAsia="pl-PL"/>
        </w:rPr>
      </w:pPr>
      <w:r w:rsidRPr="00C41C3E">
        <w:rPr>
          <w:rFonts w:ascii="Lato" w:eastAsia="Calibri" w:hAnsi="Lato"/>
          <w:b/>
          <w:kern w:val="3"/>
          <w:sz w:val="22"/>
          <w:szCs w:val="22"/>
          <w:lang w:eastAsia="pl-PL"/>
        </w:rPr>
        <w:t>§ 1</w:t>
      </w:r>
      <w:r w:rsidR="00305A59" w:rsidRPr="00C41C3E">
        <w:rPr>
          <w:rFonts w:ascii="Lato" w:eastAsia="Calibri" w:hAnsi="Lato"/>
          <w:b/>
          <w:kern w:val="3"/>
          <w:sz w:val="22"/>
          <w:szCs w:val="22"/>
          <w:lang w:eastAsia="pl-PL"/>
        </w:rPr>
        <w:t>5</w:t>
      </w:r>
      <w:r w:rsidRPr="00C41C3E">
        <w:rPr>
          <w:rFonts w:ascii="Lato" w:eastAsia="Calibri" w:hAnsi="Lato"/>
          <w:b/>
          <w:kern w:val="3"/>
          <w:sz w:val="22"/>
          <w:szCs w:val="22"/>
          <w:lang w:eastAsia="pl-PL"/>
        </w:rPr>
        <w:t>.</w:t>
      </w:r>
    </w:p>
    <w:p w14:paraId="1A0521F7" w14:textId="02062143" w:rsidR="00C649AD" w:rsidRPr="00C41C3E" w:rsidRDefault="00B441BA" w:rsidP="00C41C3E">
      <w:pPr>
        <w:suppressAutoHyphens/>
        <w:autoSpaceDN w:val="0"/>
        <w:jc w:val="center"/>
        <w:textAlignment w:val="baseline"/>
        <w:rPr>
          <w:rFonts w:ascii="Lato" w:eastAsia="Calibri" w:hAnsi="Lato"/>
          <w:b/>
          <w:kern w:val="3"/>
          <w:sz w:val="22"/>
          <w:szCs w:val="22"/>
          <w:lang w:eastAsia="pl-PL"/>
        </w:rPr>
      </w:pPr>
      <w:r w:rsidRPr="005F1C29">
        <w:rPr>
          <w:rFonts w:ascii="Lato" w:eastAsia="Calibri" w:hAnsi="Lato"/>
          <w:b/>
          <w:kern w:val="3"/>
          <w:sz w:val="22"/>
          <w:szCs w:val="22"/>
          <w:lang w:eastAsia="pl-PL"/>
        </w:rPr>
        <w:t>Postanowienia końcowe</w:t>
      </w:r>
    </w:p>
    <w:bookmarkEnd w:id="24"/>
    <w:bookmarkEnd w:id="26"/>
    <w:p w14:paraId="716FDA58" w14:textId="0C17FEE4" w:rsidR="00B441BA" w:rsidRPr="00C41C3E" w:rsidRDefault="00B441BA" w:rsidP="00C41C3E">
      <w:pPr>
        <w:rPr>
          <w:rFonts w:ascii="Lato" w:eastAsiaTheme="majorEastAsia" w:hAnsi="Lato"/>
          <w:b/>
          <w:bCs/>
          <w:sz w:val="22"/>
          <w:szCs w:val="22"/>
        </w:rPr>
      </w:pPr>
    </w:p>
    <w:p w14:paraId="11C60018" w14:textId="77777777" w:rsidR="00305A59" w:rsidRPr="00C41C3E" w:rsidRDefault="00305A59" w:rsidP="00C41C3E">
      <w:pPr>
        <w:pStyle w:val="Akapitzlist"/>
        <w:numPr>
          <w:ilvl w:val="0"/>
          <w:numId w:val="64"/>
        </w:numPr>
        <w:jc w:val="both"/>
        <w:rPr>
          <w:rFonts w:ascii="Lato" w:hAnsi="Lato"/>
          <w:color w:val="000000"/>
          <w:sz w:val="22"/>
          <w:szCs w:val="22"/>
        </w:rPr>
      </w:pPr>
      <w:r w:rsidRPr="00C41C3E">
        <w:rPr>
          <w:rFonts w:ascii="Lato" w:hAnsi="Lato"/>
          <w:color w:val="000000"/>
          <w:sz w:val="22"/>
          <w:szCs w:val="22"/>
        </w:rPr>
        <w:t>W sprawach nieuregulowanych niniejszą Umową mają zastosowanie w szczególności przepisy Kodeksu cywilnego.</w:t>
      </w:r>
    </w:p>
    <w:p w14:paraId="73FE411A" w14:textId="77777777" w:rsidR="00305A59" w:rsidRPr="00C41C3E" w:rsidRDefault="00305A59" w:rsidP="00C41C3E">
      <w:pPr>
        <w:pStyle w:val="Akapitzlist"/>
        <w:numPr>
          <w:ilvl w:val="0"/>
          <w:numId w:val="64"/>
        </w:numPr>
        <w:jc w:val="both"/>
        <w:rPr>
          <w:rFonts w:ascii="Lato" w:hAnsi="Lato"/>
          <w:color w:val="000000"/>
          <w:sz w:val="22"/>
          <w:szCs w:val="22"/>
        </w:rPr>
      </w:pPr>
      <w:r w:rsidRPr="00C41C3E">
        <w:rPr>
          <w:rFonts w:ascii="Lato" w:hAnsi="Lato"/>
          <w:color w:val="000000"/>
          <w:sz w:val="22"/>
          <w:szCs w:val="22"/>
        </w:rPr>
        <w:t>Strony Umowy podejmą w dobrej wierze wysiłek w celu rozwiązania wszelkich sporów powstałych pomiędzy Stronami, które wynikły w związku z realizacją Umowy lub jej interpretacją. O ile rozwiązanie sporu nie powiedzie się, zostanie on poddany pod rozstrzygnięcie sądu powszechnego właściwego dla siedziby Zamawiającego.</w:t>
      </w:r>
    </w:p>
    <w:p w14:paraId="7C147EF9" w14:textId="77777777" w:rsidR="00305A59" w:rsidRPr="00C41C3E" w:rsidRDefault="00305A59" w:rsidP="00C41C3E">
      <w:pPr>
        <w:pStyle w:val="Akapitzlist"/>
        <w:numPr>
          <w:ilvl w:val="0"/>
          <w:numId w:val="64"/>
        </w:numPr>
        <w:jc w:val="both"/>
        <w:rPr>
          <w:rFonts w:ascii="Lato" w:hAnsi="Lato"/>
          <w:color w:val="000000"/>
          <w:sz w:val="22"/>
          <w:szCs w:val="22"/>
        </w:rPr>
      </w:pPr>
      <w:r w:rsidRPr="00C41C3E">
        <w:rPr>
          <w:rFonts w:ascii="Lato" w:hAnsi="Lato"/>
          <w:color w:val="000000"/>
          <w:sz w:val="22"/>
          <w:szCs w:val="22"/>
        </w:rPr>
        <w:t>Umowa podlega prawu polskiemu i zgodnie z nim powinna być interpretowana.</w:t>
      </w:r>
    </w:p>
    <w:p w14:paraId="39581277" w14:textId="33F47CFB" w:rsidR="00305A59" w:rsidRPr="00C41C3E" w:rsidRDefault="00794839" w:rsidP="00C41C3E">
      <w:pPr>
        <w:pStyle w:val="Akapitzlist"/>
        <w:numPr>
          <w:ilvl w:val="0"/>
          <w:numId w:val="64"/>
        </w:numPr>
        <w:jc w:val="both"/>
        <w:rPr>
          <w:rFonts w:ascii="Lato" w:hAnsi="Lato"/>
          <w:color w:val="000000"/>
          <w:sz w:val="22"/>
          <w:szCs w:val="22"/>
        </w:rPr>
      </w:pPr>
      <w:r w:rsidRPr="00794839">
        <w:rPr>
          <w:rFonts w:ascii="Lato" w:hAnsi="Lato"/>
          <w:color w:val="000000"/>
          <w:sz w:val="22"/>
          <w:szCs w:val="22"/>
        </w:rPr>
        <w:t xml:space="preserve">Umowę sporządzono w trzech jednobrzmiących egzemplarzach, w tym dwa dla Zamawiającego i jeden dla Wykonawcy./ </w:t>
      </w:r>
      <w:r w:rsidR="00305A59" w:rsidRPr="00C41C3E">
        <w:rPr>
          <w:rFonts w:ascii="Lato" w:hAnsi="Lato"/>
          <w:color w:val="000000"/>
          <w:sz w:val="22"/>
          <w:szCs w:val="22"/>
        </w:rPr>
        <w:t>Umowę sporządzono w formie elektronicznej z użyciem kwalifikowanych podpisów elektronicznych. Datą zawarcia Umowy jest data złożenia podpisu przez ostatnią ze Stron.</w:t>
      </w:r>
      <w:r w:rsidRPr="00794839">
        <w:rPr>
          <w:rFonts w:ascii="Lato" w:hAnsi="Lato"/>
          <w:color w:val="000000"/>
          <w:sz w:val="22"/>
          <w:szCs w:val="22"/>
        </w:rPr>
        <w:t xml:space="preserve"> (właściwe zostanie wskazane przed zawarciem Umowy)</w:t>
      </w:r>
    </w:p>
    <w:p w14:paraId="3E4A773D" w14:textId="554EC7D2" w:rsidR="001279CE" w:rsidRPr="005F1C29" w:rsidRDefault="00A95B56" w:rsidP="005F1C29">
      <w:pPr>
        <w:pStyle w:val="Akapitzlist"/>
        <w:numPr>
          <w:ilvl w:val="0"/>
          <w:numId w:val="64"/>
        </w:numPr>
        <w:jc w:val="both"/>
        <w:rPr>
          <w:rFonts w:ascii="Lato" w:hAnsi="Lato"/>
          <w:color w:val="000000"/>
          <w:sz w:val="22"/>
          <w:szCs w:val="22"/>
        </w:rPr>
      </w:pPr>
      <w:r w:rsidRPr="005F1C29">
        <w:rPr>
          <w:rFonts w:ascii="Lato" w:hAnsi="Lato"/>
          <w:color w:val="000000"/>
          <w:sz w:val="22"/>
          <w:szCs w:val="22"/>
        </w:rPr>
        <w:t>Załączniki stanowiące integralną część Umowy:</w:t>
      </w:r>
    </w:p>
    <w:p w14:paraId="0ADB9E34" w14:textId="33B8DCAA" w:rsidR="001279CE" w:rsidRPr="00C41C3E" w:rsidRDefault="00A95B56" w:rsidP="00C41C3E">
      <w:pPr>
        <w:pStyle w:val="Akapitzlist"/>
        <w:numPr>
          <w:ilvl w:val="0"/>
          <w:numId w:val="67"/>
        </w:numPr>
        <w:rPr>
          <w:rFonts w:ascii="Lato" w:hAnsi="Lato"/>
          <w:sz w:val="22"/>
          <w:szCs w:val="22"/>
        </w:rPr>
      </w:pPr>
      <w:r w:rsidRPr="00C41C3E">
        <w:rPr>
          <w:rFonts w:ascii="Lato" w:hAnsi="Lato"/>
          <w:sz w:val="22"/>
          <w:szCs w:val="22"/>
        </w:rPr>
        <w:t xml:space="preserve">Załącznik nr 1 – Opis </w:t>
      </w:r>
      <w:r w:rsidR="00DF3AD0" w:rsidRPr="00C41C3E">
        <w:rPr>
          <w:rFonts w:ascii="Lato" w:hAnsi="Lato"/>
          <w:sz w:val="22"/>
          <w:szCs w:val="22"/>
        </w:rPr>
        <w:t>P</w:t>
      </w:r>
      <w:r w:rsidRPr="00C41C3E">
        <w:rPr>
          <w:rFonts w:ascii="Lato" w:hAnsi="Lato"/>
          <w:sz w:val="22"/>
          <w:szCs w:val="22"/>
        </w:rPr>
        <w:t xml:space="preserve">rzedmiotu </w:t>
      </w:r>
      <w:r w:rsidR="00DF3AD0" w:rsidRPr="00C41C3E">
        <w:rPr>
          <w:rFonts w:ascii="Lato" w:hAnsi="Lato"/>
          <w:sz w:val="22"/>
          <w:szCs w:val="22"/>
        </w:rPr>
        <w:t>Z</w:t>
      </w:r>
      <w:r w:rsidRPr="00C41C3E">
        <w:rPr>
          <w:rFonts w:ascii="Lato" w:hAnsi="Lato"/>
          <w:sz w:val="22"/>
          <w:szCs w:val="22"/>
        </w:rPr>
        <w:t>amówienia</w:t>
      </w:r>
      <w:r w:rsidR="00DE74A2" w:rsidRPr="00C41C3E">
        <w:rPr>
          <w:rFonts w:ascii="Lato" w:hAnsi="Lato"/>
          <w:sz w:val="22"/>
          <w:szCs w:val="22"/>
        </w:rPr>
        <w:t xml:space="preserve"> </w:t>
      </w:r>
      <w:r w:rsidR="00020C61" w:rsidRPr="00C41C3E">
        <w:rPr>
          <w:rFonts w:ascii="Lato" w:hAnsi="Lato"/>
          <w:sz w:val="22"/>
          <w:szCs w:val="22"/>
        </w:rPr>
        <w:t>(z</w:t>
      </w:r>
      <w:r w:rsidR="00DE74A2" w:rsidRPr="00C41C3E">
        <w:rPr>
          <w:rFonts w:ascii="Lato" w:hAnsi="Lato"/>
          <w:sz w:val="22"/>
          <w:szCs w:val="22"/>
        </w:rPr>
        <w:t>estawienie ilościowe i</w:t>
      </w:r>
      <w:r w:rsidR="00794839">
        <w:rPr>
          <w:rFonts w:ascii="Lato" w:hAnsi="Lato"/>
          <w:sz w:val="22"/>
          <w:szCs w:val="22"/>
        </w:rPr>
        <w:t> </w:t>
      </w:r>
      <w:r w:rsidR="00DE74A2" w:rsidRPr="00C41C3E">
        <w:rPr>
          <w:rFonts w:ascii="Lato" w:hAnsi="Lato"/>
          <w:sz w:val="22"/>
          <w:szCs w:val="22"/>
        </w:rPr>
        <w:t>charakterystyka Produkt</w:t>
      </w:r>
      <w:r w:rsidR="00DF3AD0" w:rsidRPr="00C41C3E">
        <w:rPr>
          <w:rFonts w:ascii="Lato" w:hAnsi="Lato"/>
          <w:sz w:val="22"/>
          <w:szCs w:val="22"/>
        </w:rPr>
        <w:t>ów</w:t>
      </w:r>
      <w:r w:rsidR="00020C61" w:rsidRPr="00C41C3E">
        <w:rPr>
          <w:rFonts w:ascii="Lato" w:hAnsi="Lato"/>
          <w:sz w:val="22"/>
          <w:szCs w:val="22"/>
        </w:rPr>
        <w:t>)</w:t>
      </w:r>
      <w:r w:rsidR="00440DFB" w:rsidRPr="00C41C3E">
        <w:rPr>
          <w:rFonts w:ascii="Lato" w:hAnsi="Lato"/>
          <w:sz w:val="22"/>
          <w:szCs w:val="22"/>
        </w:rPr>
        <w:t xml:space="preserve"> wraz z załącznikami nr 1 i nr 2 do OPZ</w:t>
      </w:r>
      <w:r w:rsidR="00C41C3E">
        <w:rPr>
          <w:rFonts w:ascii="Lato" w:hAnsi="Lato"/>
          <w:sz w:val="22"/>
          <w:szCs w:val="22"/>
        </w:rPr>
        <w:t>;</w:t>
      </w:r>
    </w:p>
    <w:p w14:paraId="6FF1F510" w14:textId="24C85531" w:rsidR="001279CE" w:rsidRPr="00C41C3E" w:rsidRDefault="00AC02D0" w:rsidP="00C41C3E">
      <w:pPr>
        <w:pStyle w:val="Akapitzlist"/>
        <w:numPr>
          <w:ilvl w:val="0"/>
          <w:numId w:val="67"/>
        </w:numPr>
        <w:rPr>
          <w:rFonts w:ascii="Lato" w:hAnsi="Lato"/>
          <w:sz w:val="22"/>
          <w:szCs w:val="22"/>
        </w:rPr>
      </w:pPr>
      <w:r w:rsidRPr="00C41C3E">
        <w:rPr>
          <w:rFonts w:ascii="Lato" w:hAnsi="Lato"/>
          <w:sz w:val="22"/>
          <w:szCs w:val="22"/>
        </w:rPr>
        <w:t xml:space="preserve">Załącznik nr 2 – </w:t>
      </w:r>
      <w:bookmarkStart w:id="27" w:name="_Hlk176793001"/>
      <w:r w:rsidR="00745624" w:rsidRPr="00C41C3E">
        <w:rPr>
          <w:rFonts w:ascii="Lato" w:hAnsi="Lato"/>
          <w:sz w:val="22"/>
          <w:szCs w:val="22"/>
        </w:rPr>
        <w:t>Oferta Wykonawcy</w:t>
      </w:r>
      <w:r w:rsidR="008E612E" w:rsidRPr="00C41C3E">
        <w:rPr>
          <w:rFonts w:ascii="Lato" w:hAnsi="Lato"/>
          <w:sz w:val="22"/>
          <w:szCs w:val="22"/>
        </w:rPr>
        <w:t>/ceny jednostkowe Produktów</w:t>
      </w:r>
      <w:bookmarkEnd w:id="27"/>
      <w:r w:rsidR="00C41C3E">
        <w:rPr>
          <w:rFonts w:ascii="Lato" w:hAnsi="Lato"/>
          <w:sz w:val="22"/>
          <w:szCs w:val="22"/>
        </w:rPr>
        <w:t>;</w:t>
      </w:r>
    </w:p>
    <w:p w14:paraId="0A722411" w14:textId="34790A66" w:rsidR="001279CE" w:rsidRPr="00C41C3E" w:rsidRDefault="00AC02D0" w:rsidP="00C41C3E">
      <w:pPr>
        <w:pStyle w:val="Akapitzlist"/>
        <w:numPr>
          <w:ilvl w:val="0"/>
          <w:numId w:val="67"/>
        </w:numPr>
        <w:rPr>
          <w:rFonts w:ascii="Lato" w:hAnsi="Lato"/>
          <w:sz w:val="22"/>
          <w:szCs w:val="22"/>
        </w:rPr>
      </w:pPr>
      <w:r w:rsidRPr="00C41C3E">
        <w:rPr>
          <w:rFonts w:ascii="Lato" w:hAnsi="Lato"/>
          <w:sz w:val="22"/>
          <w:szCs w:val="22"/>
        </w:rPr>
        <w:t xml:space="preserve">Załącznik nr </w:t>
      </w:r>
      <w:r w:rsidR="00441367" w:rsidRPr="00C41C3E">
        <w:rPr>
          <w:rFonts w:ascii="Lato" w:hAnsi="Lato"/>
          <w:sz w:val="22"/>
          <w:szCs w:val="22"/>
        </w:rPr>
        <w:t xml:space="preserve">3 </w:t>
      </w:r>
      <w:r w:rsidRPr="00C41C3E">
        <w:rPr>
          <w:rFonts w:ascii="Lato" w:hAnsi="Lato"/>
          <w:sz w:val="22"/>
          <w:szCs w:val="22"/>
        </w:rPr>
        <w:t>– Protokół Odbioru Umowy</w:t>
      </w:r>
      <w:r w:rsidR="00C41C3E">
        <w:rPr>
          <w:rFonts w:ascii="Lato" w:hAnsi="Lato"/>
          <w:sz w:val="22"/>
          <w:szCs w:val="22"/>
        </w:rPr>
        <w:t>;</w:t>
      </w:r>
    </w:p>
    <w:p w14:paraId="32A3BF87" w14:textId="2290BD7A" w:rsidR="00A4636B" w:rsidRPr="00C41C3E" w:rsidRDefault="000D7070" w:rsidP="00C41C3E">
      <w:pPr>
        <w:pStyle w:val="Akapitzlist"/>
        <w:numPr>
          <w:ilvl w:val="0"/>
          <w:numId w:val="67"/>
        </w:numPr>
        <w:rPr>
          <w:rFonts w:ascii="Lato" w:hAnsi="Lato"/>
          <w:sz w:val="22"/>
          <w:szCs w:val="22"/>
        </w:rPr>
      </w:pPr>
      <w:r w:rsidRPr="00C41C3E">
        <w:rPr>
          <w:rFonts w:ascii="Lato" w:hAnsi="Lato"/>
          <w:sz w:val="22"/>
          <w:szCs w:val="22"/>
        </w:rPr>
        <w:t xml:space="preserve">Załącznik nr </w:t>
      </w:r>
      <w:r w:rsidR="00441367" w:rsidRPr="00C41C3E">
        <w:rPr>
          <w:rFonts w:ascii="Lato" w:hAnsi="Lato"/>
          <w:sz w:val="22"/>
          <w:szCs w:val="22"/>
        </w:rPr>
        <w:t xml:space="preserve">4 </w:t>
      </w:r>
      <w:r w:rsidR="001B0F11" w:rsidRPr="00C41C3E">
        <w:rPr>
          <w:rFonts w:ascii="Lato" w:hAnsi="Lato"/>
          <w:sz w:val="22"/>
          <w:szCs w:val="22"/>
        </w:rPr>
        <w:t xml:space="preserve">– </w:t>
      </w:r>
      <w:r w:rsidR="00A4636B" w:rsidRPr="00C41C3E">
        <w:rPr>
          <w:rFonts w:ascii="Lato" w:hAnsi="Lato"/>
          <w:sz w:val="22"/>
          <w:szCs w:val="22"/>
        </w:rPr>
        <w:t>Klauzula Informacyjna</w:t>
      </w:r>
      <w:r w:rsidR="00F963A5" w:rsidRPr="00C41C3E">
        <w:rPr>
          <w:rFonts w:ascii="Lato" w:hAnsi="Lato"/>
          <w:sz w:val="22"/>
          <w:szCs w:val="22"/>
        </w:rPr>
        <w:t xml:space="preserve"> </w:t>
      </w:r>
      <w:r w:rsidR="00A4636B" w:rsidRPr="00C41C3E">
        <w:rPr>
          <w:rFonts w:ascii="Lato" w:hAnsi="Lato"/>
          <w:sz w:val="22"/>
          <w:szCs w:val="22"/>
        </w:rPr>
        <w:t>dotycząca przetwarzania danych osobowych osób fizycznych będących stroną umowy, osób reprezentujących stronę umowy, w tym pełnomocników i osób wskazanych do kontaktu lub realizacji umowy oraz podwykonawców</w:t>
      </w:r>
      <w:r w:rsidR="00C41C3E">
        <w:rPr>
          <w:rFonts w:ascii="Lato" w:hAnsi="Lato"/>
          <w:sz w:val="22"/>
          <w:szCs w:val="22"/>
        </w:rPr>
        <w:t>;</w:t>
      </w:r>
    </w:p>
    <w:p w14:paraId="40440C57" w14:textId="4A131E25" w:rsidR="00F846FE" w:rsidRPr="0068710E" w:rsidRDefault="000D7070" w:rsidP="0068710E">
      <w:pPr>
        <w:pStyle w:val="Akapitzlist"/>
        <w:numPr>
          <w:ilvl w:val="0"/>
          <w:numId w:val="67"/>
        </w:numPr>
        <w:rPr>
          <w:rFonts w:ascii="Lato" w:hAnsi="Lato"/>
          <w:sz w:val="22"/>
          <w:szCs w:val="22"/>
        </w:rPr>
      </w:pPr>
      <w:r w:rsidRPr="000B30BA">
        <w:rPr>
          <w:rFonts w:ascii="Lato" w:hAnsi="Lato"/>
          <w:sz w:val="22"/>
          <w:szCs w:val="22"/>
        </w:rPr>
        <w:t xml:space="preserve">Załącznik nr </w:t>
      </w:r>
      <w:r w:rsidR="00441367" w:rsidRPr="000B30BA">
        <w:rPr>
          <w:rFonts w:ascii="Lato" w:hAnsi="Lato"/>
          <w:sz w:val="22"/>
          <w:szCs w:val="22"/>
        </w:rPr>
        <w:t xml:space="preserve">5 </w:t>
      </w:r>
      <w:r w:rsidRPr="000B30BA">
        <w:rPr>
          <w:rFonts w:ascii="Lato" w:hAnsi="Lato"/>
          <w:sz w:val="22"/>
          <w:szCs w:val="22"/>
        </w:rPr>
        <w:t xml:space="preserve">– Wzór oświadczenia </w:t>
      </w:r>
      <w:r w:rsidR="000B30BA" w:rsidRPr="005F1C29">
        <w:rPr>
          <w:rFonts w:ascii="Lato" w:hAnsi="Lato"/>
          <w:sz w:val="22"/>
          <w:szCs w:val="22"/>
        </w:rPr>
        <w:t>o zapoznaniu się z zasadami bezpieczeństwa informacji w Resorcie Finansów we współpracy z podmiotami zewnętrznymi</w:t>
      </w:r>
      <w:r w:rsidR="000B30BA">
        <w:rPr>
          <w:rFonts w:ascii="Lato" w:hAnsi="Lato"/>
          <w:sz w:val="22"/>
          <w:szCs w:val="22"/>
        </w:rPr>
        <w:t>.</w:t>
      </w:r>
    </w:p>
    <w:p w14:paraId="0D9A3209" w14:textId="77777777" w:rsidR="007F331C" w:rsidRPr="00C41C3E" w:rsidRDefault="007F331C" w:rsidP="00C41C3E">
      <w:pPr>
        <w:pStyle w:val="Akapitzlist"/>
        <w:spacing w:after="120"/>
        <w:ind w:left="644"/>
        <w:jc w:val="both"/>
        <w:rPr>
          <w:rFonts w:ascii="Lato" w:hAnsi="Lato"/>
          <w:color w:val="000000"/>
          <w:sz w:val="22"/>
          <w:szCs w:val="22"/>
        </w:rPr>
      </w:pPr>
    </w:p>
    <w:p w14:paraId="6F7E413C" w14:textId="77777777" w:rsidR="00F846FE" w:rsidRPr="00C41C3E" w:rsidRDefault="00F846FE" w:rsidP="00C41C3E">
      <w:pPr>
        <w:pStyle w:val="Akapitzlist"/>
        <w:spacing w:after="120"/>
        <w:ind w:left="644"/>
        <w:jc w:val="both"/>
        <w:rPr>
          <w:rFonts w:ascii="Lato" w:hAnsi="Lato"/>
          <w:color w:val="000000"/>
          <w:sz w:val="22"/>
          <w:szCs w:val="22"/>
        </w:rPr>
      </w:pPr>
    </w:p>
    <w:p w14:paraId="59997CF4" w14:textId="77777777" w:rsidR="00814D88" w:rsidRPr="00C41C3E" w:rsidRDefault="00814D88" w:rsidP="00C41C3E">
      <w:pPr>
        <w:pStyle w:val="Akapitzlist"/>
        <w:ind w:left="644"/>
        <w:jc w:val="both"/>
        <w:rPr>
          <w:rFonts w:ascii="Lato" w:hAnsi="Lato"/>
          <w:color w:val="000000"/>
          <w:sz w:val="22"/>
          <w:szCs w:val="22"/>
        </w:rPr>
      </w:pPr>
    </w:p>
    <w:tbl>
      <w:tblPr>
        <w:tblW w:w="9288" w:type="dxa"/>
        <w:jc w:val="center"/>
        <w:tblLayout w:type="fixed"/>
        <w:tblLook w:val="00A0" w:firstRow="1" w:lastRow="0" w:firstColumn="1" w:lastColumn="0" w:noHBand="0" w:noVBand="0"/>
      </w:tblPr>
      <w:tblGrid>
        <w:gridCol w:w="4788"/>
        <w:gridCol w:w="4500"/>
      </w:tblGrid>
      <w:tr w:rsidR="00A95B56" w:rsidRPr="00C41C3E" w14:paraId="628BEC3A" w14:textId="77777777" w:rsidTr="00CF6823">
        <w:trPr>
          <w:jc w:val="center"/>
        </w:trPr>
        <w:tc>
          <w:tcPr>
            <w:tcW w:w="4788" w:type="dxa"/>
          </w:tcPr>
          <w:p w14:paraId="705B74AE" w14:textId="77777777" w:rsidR="00A95B56" w:rsidRPr="00C41C3E" w:rsidRDefault="00A95B56" w:rsidP="00C41C3E">
            <w:pPr>
              <w:pStyle w:val="Tekstpodstawowy"/>
              <w:jc w:val="center"/>
              <w:rPr>
                <w:rFonts w:ascii="Lato" w:hAnsi="Lato"/>
                <w:b/>
                <w:color w:val="000000"/>
                <w:sz w:val="22"/>
                <w:szCs w:val="22"/>
              </w:rPr>
            </w:pPr>
            <w:r w:rsidRPr="00C41C3E">
              <w:rPr>
                <w:rFonts w:ascii="Lato" w:hAnsi="Lato"/>
                <w:b/>
                <w:color w:val="000000"/>
                <w:sz w:val="22"/>
                <w:szCs w:val="22"/>
              </w:rPr>
              <w:t>Zamawiający</w:t>
            </w:r>
          </w:p>
          <w:p w14:paraId="7F982175" w14:textId="77777777" w:rsidR="00A95B56" w:rsidRPr="00C41C3E" w:rsidRDefault="00A95B56" w:rsidP="00C41C3E">
            <w:pPr>
              <w:pStyle w:val="Tekstpodstawowy"/>
              <w:jc w:val="center"/>
              <w:rPr>
                <w:rFonts w:ascii="Lato" w:hAnsi="Lato"/>
                <w:b/>
                <w:color w:val="000000"/>
                <w:sz w:val="22"/>
                <w:szCs w:val="22"/>
              </w:rPr>
            </w:pPr>
          </w:p>
          <w:p w14:paraId="0A48753A" w14:textId="77777777" w:rsidR="00A95B56" w:rsidRPr="00C41C3E" w:rsidRDefault="00A95B56" w:rsidP="00C41C3E">
            <w:pPr>
              <w:pStyle w:val="Tekstpodstawowy"/>
              <w:jc w:val="center"/>
              <w:rPr>
                <w:rFonts w:ascii="Lato" w:hAnsi="Lato"/>
                <w:b/>
                <w:color w:val="000000"/>
                <w:sz w:val="22"/>
                <w:szCs w:val="22"/>
              </w:rPr>
            </w:pPr>
          </w:p>
          <w:p w14:paraId="18C5DEF5" w14:textId="77777777" w:rsidR="00A95B56" w:rsidRPr="00C41C3E" w:rsidRDefault="00A95B56" w:rsidP="00C41C3E">
            <w:pPr>
              <w:pStyle w:val="Tekstpodstawowy"/>
              <w:jc w:val="center"/>
              <w:rPr>
                <w:rFonts w:ascii="Lato" w:hAnsi="Lato"/>
                <w:color w:val="000000"/>
                <w:sz w:val="22"/>
                <w:szCs w:val="22"/>
              </w:rPr>
            </w:pPr>
            <w:r w:rsidRPr="00C41C3E">
              <w:rPr>
                <w:rFonts w:ascii="Lato" w:hAnsi="Lato"/>
                <w:color w:val="000000"/>
                <w:sz w:val="22"/>
                <w:szCs w:val="22"/>
              </w:rPr>
              <w:t>…………………………………………….....</w:t>
            </w:r>
          </w:p>
          <w:p w14:paraId="7A0708E9" w14:textId="77777777" w:rsidR="00A95B56" w:rsidRPr="00C41C3E" w:rsidRDefault="00A95B56" w:rsidP="00C41C3E">
            <w:pPr>
              <w:pStyle w:val="Tekstpodstawowy"/>
              <w:jc w:val="center"/>
              <w:rPr>
                <w:rFonts w:ascii="Lato" w:hAnsi="Lato"/>
                <w:color w:val="000000"/>
                <w:sz w:val="22"/>
                <w:szCs w:val="22"/>
              </w:rPr>
            </w:pPr>
            <w:r w:rsidRPr="00C41C3E">
              <w:rPr>
                <w:rFonts w:ascii="Lato" w:hAnsi="Lato"/>
                <w:color w:val="000000"/>
                <w:sz w:val="22"/>
                <w:szCs w:val="22"/>
              </w:rPr>
              <w:t>(imię i nazwisko, podpis)</w:t>
            </w:r>
          </w:p>
        </w:tc>
        <w:tc>
          <w:tcPr>
            <w:tcW w:w="4500" w:type="dxa"/>
          </w:tcPr>
          <w:p w14:paraId="7AEDBD6A" w14:textId="77777777" w:rsidR="00A95B56" w:rsidRPr="00C41C3E" w:rsidRDefault="00A95B56" w:rsidP="00C41C3E">
            <w:pPr>
              <w:pStyle w:val="Tekstpodstawowy"/>
              <w:jc w:val="center"/>
              <w:rPr>
                <w:rFonts w:ascii="Lato" w:hAnsi="Lato"/>
                <w:b/>
                <w:color w:val="000000"/>
                <w:sz w:val="22"/>
                <w:szCs w:val="22"/>
              </w:rPr>
            </w:pPr>
            <w:r w:rsidRPr="00C41C3E">
              <w:rPr>
                <w:rFonts w:ascii="Lato" w:hAnsi="Lato"/>
                <w:b/>
                <w:color w:val="000000"/>
                <w:sz w:val="22"/>
                <w:szCs w:val="22"/>
              </w:rPr>
              <w:t>Wykonawca</w:t>
            </w:r>
          </w:p>
          <w:p w14:paraId="0D888592" w14:textId="77777777" w:rsidR="00A95B56" w:rsidRPr="00C41C3E" w:rsidRDefault="00A95B56" w:rsidP="00C41C3E">
            <w:pPr>
              <w:pStyle w:val="Tekstpodstawowy"/>
              <w:jc w:val="center"/>
              <w:rPr>
                <w:rFonts w:ascii="Lato" w:hAnsi="Lato"/>
                <w:b/>
                <w:color w:val="000000"/>
                <w:sz w:val="22"/>
                <w:szCs w:val="22"/>
              </w:rPr>
            </w:pPr>
          </w:p>
          <w:p w14:paraId="4978E178" w14:textId="77777777" w:rsidR="00A95B56" w:rsidRPr="00C41C3E" w:rsidRDefault="00A95B56" w:rsidP="00C41C3E">
            <w:pPr>
              <w:pStyle w:val="Tekstpodstawowy"/>
              <w:jc w:val="center"/>
              <w:rPr>
                <w:rFonts w:ascii="Lato" w:hAnsi="Lato"/>
                <w:b/>
                <w:color w:val="000000"/>
                <w:sz w:val="22"/>
                <w:szCs w:val="22"/>
              </w:rPr>
            </w:pPr>
          </w:p>
          <w:p w14:paraId="3D6E919C" w14:textId="77777777" w:rsidR="00A95B56" w:rsidRPr="00C41C3E" w:rsidRDefault="00A95B56" w:rsidP="00C41C3E">
            <w:pPr>
              <w:pStyle w:val="Tekstpodstawowy"/>
              <w:jc w:val="center"/>
              <w:rPr>
                <w:rFonts w:ascii="Lato" w:hAnsi="Lato"/>
                <w:color w:val="000000"/>
                <w:sz w:val="22"/>
                <w:szCs w:val="22"/>
              </w:rPr>
            </w:pPr>
            <w:r w:rsidRPr="00C41C3E">
              <w:rPr>
                <w:rFonts w:ascii="Lato" w:hAnsi="Lato"/>
                <w:color w:val="000000"/>
                <w:sz w:val="22"/>
                <w:szCs w:val="22"/>
              </w:rPr>
              <w:t>……………………………………………...</w:t>
            </w:r>
          </w:p>
          <w:p w14:paraId="55D4DF6B" w14:textId="77777777" w:rsidR="00A95B56" w:rsidRPr="00C41C3E" w:rsidRDefault="00A95B56" w:rsidP="00C41C3E">
            <w:pPr>
              <w:pStyle w:val="Tekstpodstawowy"/>
              <w:jc w:val="center"/>
              <w:rPr>
                <w:rFonts w:ascii="Lato" w:hAnsi="Lato"/>
                <w:color w:val="000000"/>
                <w:sz w:val="22"/>
                <w:szCs w:val="22"/>
              </w:rPr>
            </w:pPr>
            <w:r w:rsidRPr="00C41C3E">
              <w:rPr>
                <w:rFonts w:ascii="Lato" w:hAnsi="Lato"/>
                <w:color w:val="000000"/>
                <w:sz w:val="22"/>
                <w:szCs w:val="22"/>
              </w:rPr>
              <w:t>(imię i nazwisko, podpis)</w:t>
            </w:r>
          </w:p>
        </w:tc>
      </w:tr>
    </w:tbl>
    <w:p w14:paraId="7BF0BF30" w14:textId="75C18879" w:rsidR="008E54D7" w:rsidRPr="00C41C3E" w:rsidRDefault="001E6D9C" w:rsidP="00C41C3E">
      <w:pPr>
        <w:jc w:val="center"/>
        <w:rPr>
          <w:rFonts w:ascii="Lato" w:eastAsia="Calibri" w:hAnsi="Lato" w:cs="Calibri Light"/>
          <w:b/>
          <w:kern w:val="3"/>
          <w:sz w:val="22"/>
          <w:szCs w:val="22"/>
          <w:u w:val="single"/>
          <w:lang w:eastAsia="pl-PL"/>
        </w:rPr>
      </w:pPr>
      <w:r w:rsidRPr="00C41C3E">
        <w:rPr>
          <w:rFonts w:ascii="Lato" w:eastAsia="Calibri" w:hAnsi="Lato"/>
          <w:b/>
          <w:kern w:val="3"/>
          <w:sz w:val="22"/>
          <w:szCs w:val="22"/>
          <w:u w:val="single"/>
          <w:lang w:eastAsia="pl-PL"/>
        </w:rPr>
        <w:br w:type="page"/>
      </w:r>
      <w:bookmarkStart w:id="28" w:name="_Toc162441914"/>
    </w:p>
    <w:p w14:paraId="5DE38188" w14:textId="77777777" w:rsidR="008E54D7" w:rsidRPr="00C41C3E" w:rsidRDefault="008E54D7" w:rsidP="00C41C3E">
      <w:pPr>
        <w:jc w:val="right"/>
        <w:rPr>
          <w:rFonts w:ascii="Lato" w:hAnsi="Lato" w:cs="Calibri Light"/>
          <w:b/>
          <w:sz w:val="22"/>
          <w:szCs w:val="22"/>
        </w:rPr>
      </w:pPr>
      <w:r w:rsidRPr="00C41C3E">
        <w:rPr>
          <w:rStyle w:val="Nagwek3Znak"/>
          <w:rFonts w:ascii="Lato" w:hAnsi="Lato" w:cs="Calibri Light"/>
          <w:color w:val="auto"/>
          <w:sz w:val="22"/>
          <w:szCs w:val="22"/>
        </w:rPr>
        <w:lastRenderedPageBreak/>
        <w:t>Załącznik nr 1 do Umowy</w:t>
      </w:r>
      <w:r w:rsidRPr="00C41C3E">
        <w:rPr>
          <w:rFonts w:ascii="Lato" w:hAnsi="Lato" w:cs="Calibri Light"/>
          <w:b/>
          <w:sz w:val="22"/>
          <w:szCs w:val="22"/>
        </w:rPr>
        <w:t xml:space="preserve"> </w:t>
      </w:r>
    </w:p>
    <w:p w14:paraId="7BED2A3A" w14:textId="77777777" w:rsidR="008E54D7" w:rsidRPr="00C41C3E" w:rsidRDefault="008E54D7" w:rsidP="00C41C3E">
      <w:pPr>
        <w:jc w:val="center"/>
        <w:rPr>
          <w:rFonts w:ascii="Lato" w:hAnsi="Lato" w:cs="Calibri Light"/>
          <w:b/>
          <w:sz w:val="22"/>
          <w:szCs w:val="22"/>
        </w:rPr>
      </w:pPr>
    </w:p>
    <w:p w14:paraId="5479DB85" w14:textId="77777777" w:rsidR="008E54D7" w:rsidRPr="00C41C3E" w:rsidRDefault="008E54D7" w:rsidP="00C41C3E">
      <w:pPr>
        <w:jc w:val="center"/>
        <w:rPr>
          <w:rFonts w:ascii="Lato" w:hAnsi="Lato" w:cs="Calibri Light"/>
          <w:b/>
          <w:sz w:val="22"/>
          <w:szCs w:val="22"/>
        </w:rPr>
      </w:pPr>
    </w:p>
    <w:p w14:paraId="0098DBD0" w14:textId="3ACB8585" w:rsidR="004950F2" w:rsidRDefault="008E54D7" w:rsidP="00C41C3E">
      <w:pPr>
        <w:jc w:val="center"/>
        <w:rPr>
          <w:rFonts w:ascii="Lato" w:hAnsi="Lato" w:cs="Calibri Light"/>
          <w:b/>
          <w:sz w:val="22"/>
          <w:szCs w:val="22"/>
        </w:rPr>
        <w:sectPr w:rsidR="004950F2" w:rsidSect="00D43B0A">
          <w:footerReference w:type="default" r:id="rId12"/>
          <w:headerReference w:type="first" r:id="rId13"/>
          <w:pgSz w:w="11900" w:h="16840"/>
          <w:pgMar w:top="1418" w:right="1134" w:bottom="1701" w:left="1418" w:header="284" w:footer="709" w:gutter="0"/>
          <w:cols w:space="708"/>
          <w:titlePg/>
          <w:docGrid w:linePitch="326"/>
        </w:sectPr>
      </w:pPr>
      <w:r w:rsidRPr="00C41C3E">
        <w:rPr>
          <w:rFonts w:ascii="Lato" w:hAnsi="Lato" w:cs="Calibri Light"/>
          <w:b/>
          <w:sz w:val="22"/>
          <w:szCs w:val="22"/>
        </w:rPr>
        <w:t>OPIS PRZEDMIOTU ZAMÓWIENIA</w:t>
      </w:r>
      <w:r w:rsidR="00E7551B">
        <w:rPr>
          <w:rFonts w:ascii="Lato" w:hAnsi="Lato" w:cs="Calibri Light"/>
          <w:b/>
          <w:sz w:val="22"/>
          <w:szCs w:val="22"/>
        </w:rPr>
        <w:br/>
      </w:r>
      <w:r w:rsidR="00E7551B">
        <w:rPr>
          <w:rFonts w:ascii="Lato" w:hAnsi="Lato" w:cs="Calibri Light"/>
          <w:bCs/>
          <w:sz w:val="22"/>
          <w:szCs w:val="22"/>
        </w:rPr>
        <w:t>(stanowi odrębny załącznik)</w:t>
      </w:r>
      <w:r w:rsidRPr="00C41C3E">
        <w:rPr>
          <w:rFonts w:ascii="Lato" w:hAnsi="Lato" w:cs="Calibri Light"/>
          <w:b/>
          <w:sz w:val="22"/>
          <w:szCs w:val="22"/>
        </w:rPr>
        <w:t xml:space="preserve"> </w:t>
      </w:r>
    </w:p>
    <w:p w14:paraId="1EA0F3A6" w14:textId="31FAC2AA" w:rsidR="002A22C4" w:rsidRPr="00C41C3E" w:rsidRDefault="00864385" w:rsidP="00C41C3E">
      <w:pPr>
        <w:jc w:val="right"/>
        <w:rPr>
          <w:rFonts w:ascii="Lato" w:hAnsi="Lato"/>
          <w:b/>
          <w:sz w:val="22"/>
          <w:szCs w:val="22"/>
        </w:rPr>
      </w:pPr>
      <w:bookmarkStart w:id="29" w:name="_Toc162441915"/>
      <w:bookmarkEnd w:id="28"/>
      <w:r w:rsidRPr="00C41C3E">
        <w:rPr>
          <w:rStyle w:val="Nagwek3Znak"/>
          <w:rFonts w:ascii="Lato" w:hAnsi="Lato" w:cs="Times New Roman"/>
          <w:color w:val="auto"/>
          <w:sz w:val="22"/>
          <w:szCs w:val="22"/>
        </w:rPr>
        <w:lastRenderedPageBreak/>
        <w:t>Z</w:t>
      </w:r>
      <w:r w:rsidR="002A22C4" w:rsidRPr="00C41C3E">
        <w:rPr>
          <w:rStyle w:val="Nagwek3Znak"/>
          <w:rFonts w:ascii="Lato" w:hAnsi="Lato" w:cs="Times New Roman"/>
          <w:color w:val="auto"/>
          <w:sz w:val="22"/>
          <w:szCs w:val="22"/>
        </w:rPr>
        <w:t>ałącznik nr 2 do Umowy</w:t>
      </w:r>
      <w:bookmarkEnd w:id="29"/>
      <w:r w:rsidR="002A22C4" w:rsidRPr="00C41C3E">
        <w:rPr>
          <w:rFonts w:ascii="Lato" w:hAnsi="Lato"/>
          <w:b/>
          <w:sz w:val="22"/>
          <w:szCs w:val="22"/>
        </w:rPr>
        <w:t xml:space="preserve"> </w:t>
      </w:r>
    </w:p>
    <w:p w14:paraId="1FAFE44C" w14:textId="77777777" w:rsidR="0081459B" w:rsidRPr="00C41C3E" w:rsidRDefault="0081459B" w:rsidP="00C41C3E">
      <w:pPr>
        <w:jc w:val="right"/>
        <w:rPr>
          <w:rFonts w:ascii="Lato" w:hAnsi="Lato"/>
          <w:b/>
          <w:sz w:val="22"/>
          <w:szCs w:val="22"/>
        </w:rPr>
      </w:pPr>
    </w:p>
    <w:p w14:paraId="39D60BE8" w14:textId="77777777" w:rsidR="00736F78" w:rsidRPr="00C41C3E" w:rsidRDefault="00736F78" w:rsidP="00C41C3E">
      <w:pPr>
        <w:jc w:val="center"/>
        <w:rPr>
          <w:rFonts w:ascii="Lato" w:hAnsi="Lato"/>
          <w:b/>
          <w:sz w:val="22"/>
          <w:szCs w:val="22"/>
        </w:rPr>
      </w:pPr>
    </w:p>
    <w:p w14:paraId="1CD32C62" w14:textId="44D5BCC0" w:rsidR="00E53F94" w:rsidRPr="00C41C3E" w:rsidRDefault="00745624" w:rsidP="00C41C3E">
      <w:pPr>
        <w:jc w:val="center"/>
        <w:rPr>
          <w:rFonts w:ascii="Lato" w:hAnsi="Lato"/>
          <w:b/>
          <w:noProof/>
          <w:sz w:val="22"/>
          <w:szCs w:val="22"/>
          <w:lang w:eastAsia="pl-PL"/>
        </w:rPr>
      </w:pPr>
      <w:r w:rsidRPr="00C41C3E">
        <w:rPr>
          <w:rFonts w:ascii="Lato" w:hAnsi="Lato"/>
          <w:b/>
          <w:noProof/>
          <w:sz w:val="22"/>
          <w:szCs w:val="22"/>
          <w:lang w:eastAsia="pl-PL"/>
        </w:rPr>
        <w:t>OFERTA WYKONAWCY</w:t>
      </w:r>
      <w:r w:rsidR="008E612E" w:rsidRPr="00C41C3E">
        <w:rPr>
          <w:rFonts w:ascii="Lato" w:hAnsi="Lato"/>
          <w:b/>
          <w:noProof/>
          <w:sz w:val="22"/>
          <w:szCs w:val="22"/>
          <w:lang w:eastAsia="pl-PL"/>
        </w:rPr>
        <w:t xml:space="preserve">/CENY JEDNOSTKOWE PRODUKTÓW </w:t>
      </w:r>
    </w:p>
    <w:p w14:paraId="56B6EE23" w14:textId="7D2B0628" w:rsidR="008E612E" w:rsidRPr="00C41C3E" w:rsidRDefault="008E612E" w:rsidP="00C41C3E">
      <w:pPr>
        <w:jc w:val="center"/>
        <w:rPr>
          <w:rFonts w:ascii="Lato" w:hAnsi="Lato"/>
          <w:bCs/>
          <w:i/>
          <w:iCs/>
          <w:noProof/>
          <w:sz w:val="22"/>
          <w:szCs w:val="22"/>
          <w:lang w:eastAsia="pl-PL"/>
        </w:rPr>
      </w:pPr>
      <w:r w:rsidRPr="00C41C3E">
        <w:rPr>
          <w:rFonts w:ascii="Lato" w:hAnsi="Lato"/>
          <w:bCs/>
          <w:i/>
          <w:iCs/>
          <w:noProof/>
          <w:sz w:val="22"/>
          <w:szCs w:val="22"/>
          <w:lang w:eastAsia="pl-PL"/>
        </w:rPr>
        <w:t>(załącznik zostanie uzupelniony przed zawarciem Umowy)</w:t>
      </w:r>
    </w:p>
    <w:p w14:paraId="483C6090" w14:textId="77777777" w:rsidR="00E47467" w:rsidRPr="00C41C3E" w:rsidRDefault="00E47467" w:rsidP="00C41C3E">
      <w:pPr>
        <w:rPr>
          <w:rStyle w:val="Nagwek3Znak"/>
          <w:rFonts w:ascii="Lato" w:hAnsi="Lato" w:cs="Times New Roman"/>
          <w:bCs w:val="0"/>
          <w:color w:val="auto"/>
          <w:sz w:val="22"/>
          <w:szCs w:val="22"/>
          <w:lang w:eastAsia="pl-PL"/>
        </w:rPr>
      </w:pPr>
      <w:bookmarkStart w:id="30" w:name="_Toc162441916"/>
    </w:p>
    <w:p w14:paraId="6DF866D0" w14:textId="77777777" w:rsidR="00E258DD" w:rsidRPr="00C41C3E" w:rsidRDefault="00E258DD" w:rsidP="00C41C3E">
      <w:pPr>
        <w:jc w:val="right"/>
        <w:rPr>
          <w:rStyle w:val="Nagwek3Znak"/>
          <w:rFonts w:ascii="Lato" w:hAnsi="Lato" w:cs="Times New Roman"/>
          <w:bCs w:val="0"/>
          <w:color w:val="auto"/>
          <w:sz w:val="22"/>
          <w:szCs w:val="22"/>
          <w:lang w:eastAsia="pl-PL"/>
        </w:rPr>
      </w:pPr>
    </w:p>
    <w:p w14:paraId="13F4B5C4" w14:textId="77777777" w:rsidR="001B0F11" w:rsidRPr="00C41C3E" w:rsidRDefault="001B0F11" w:rsidP="00C41C3E">
      <w:pPr>
        <w:jc w:val="right"/>
        <w:rPr>
          <w:rStyle w:val="Nagwek3Znak"/>
          <w:rFonts w:ascii="Lato" w:hAnsi="Lato" w:cs="Times New Roman"/>
          <w:color w:val="auto"/>
          <w:sz w:val="22"/>
          <w:szCs w:val="22"/>
        </w:rPr>
      </w:pPr>
      <w:bookmarkStart w:id="31" w:name="_Hlk176787196"/>
    </w:p>
    <w:p w14:paraId="190C5E4E" w14:textId="77777777" w:rsidR="001B0F11" w:rsidRPr="00C41C3E" w:rsidRDefault="001B0F11" w:rsidP="00C41C3E">
      <w:pPr>
        <w:rPr>
          <w:rStyle w:val="Nagwek3Znak"/>
          <w:rFonts w:ascii="Lato" w:hAnsi="Lato" w:cs="Times New Roman"/>
          <w:color w:val="auto"/>
          <w:sz w:val="22"/>
          <w:szCs w:val="22"/>
        </w:rPr>
      </w:pPr>
      <w:r w:rsidRPr="00C41C3E">
        <w:rPr>
          <w:rStyle w:val="Nagwek3Znak"/>
          <w:rFonts w:ascii="Lato" w:hAnsi="Lato" w:cs="Times New Roman"/>
          <w:color w:val="auto"/>
          <w:sz w:val="22"/>
          <w:szCs w:val="22"/>
        </w:rPr>
        <w:br w:type="page"/>
      </w:r>
    </w:p>
    <w:p w14:paraId="6492D3C8" w14:textId="537919A5" w:rsidR="00736F78" w:rsidRPr="00C41C3E" w:rsidRDefault="00736F78" w:rsidP="00C41C3E">
      <w:pPr>
        <w:jc w:val="right"/>
        <w:rPr>
          <w:rFonts w:ascii="Lato" w:hAnsi="Lato"/>
          <w:b/>
          <w:sz w:val="22"/>
          <w:szCs w:val="22"/>
        </w:rPr>
      </w:pPr>
      <w:bookmarkStart w:id="32" w:name="_Toc162441917"/>
      <w:bookmarkEnd w:id="30"/>
      <w:bookmarkEnd w:id="31"/>
      <w:r w:rsidRPr="00C41C3E">
        <w:rPr>
          <w:rStyle w:val="Nagwek3Znak"/>
          <w:rFonts w:ascii="Lato" w:hAnsi="Lato" w:cs="Times New Roman"/>
          <w:color w:val="auto"/>
          <w:sz w:val="22"/>
          <w:szCs w:val="22"/>
        </w:rPr>
        <w:lastRenderedPageBreak/>
        <w:t xml:space="preserve">Załącznik nr </w:t>
      </w:r>
      <w:r w:rsidR="00441367" w:rsidRPr="00C41C3E">
        <w:rPr>
          <w:rStyle w:val="Nagwek3Znak"/>
          <w:rFonts w:ascii="Lato" w:hAnsi="Lato" w:cs="Times New Roman"/>
          <w:color w:val="auto"/>
          <w:sz w:val="22"/>
          <w:szCs w:val="22"/>
        </w:rPr>
        <w:t xml:space="preserve">3 </w:t>
      </w:r>
      <w:r w:rsidRPr="00C41C3E">
        <w:rPr>
          <w:rStyle w:val="Nagwek3Znak"/>
          <w:rFonts w:ascii="Lato" w:hAnsi="Lato" w:cs="Times New Roman"/>
          <w:color w:val="auto"/>
          <w:sz w:val="22"/>
          <w:szCs w:val="22"/>
        </w:rPr>
        <w:t>do Umowy</w:t>
      </w:r>
      <w:bookmarkEnd w:id="32"/>
      <w:r w:rsidR="00F963A5" w:rsidRPr="00C41C3E">
        <w:rPr>
          <w:rFonts w:ascii="Lato" w:hAnsi="Lato"/>
          <w:b/>
          <w:sz w:val="22"/>
          <w:szCs w:val="22"/>
        </w:rPr>
        <w:t xml:space="preserve"> </w:t>
      </w:r>
    </w:p>
    <w:p w14:paraId="7B406EF3" w14:textId="02047C38" w:rsidR="00802422" w:rsidRPr="00C41C3E" w:rsidRDefault="00802422" w:rsidP="00C41C3E">
      <w:pPr>
        <w:jc w:val="right"/>
        <w:rPr>
          <w:rFonts w:ascii="Lato" w:hAnsi="Lato"/>
          <w:b/>
          <w:sz w:val="22"/>
          <w:szCs w:val="22"/>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A0" w:firstRow="1" w:lastRow="0" w:firstColumn="1" w:lastColumn="0" w:noHBand="0" w:noVBand="0"/>
      </w:tblPr>
      <w:tblGrid>
        <w:gridCol w:w="9288"/>
      </w:tblGrid>
      <w:tr w:rsidR="002E79A6" w:rsidRPr="00C41C3E" w14:paraId="3BF427D7" w14:textId="77777777" w:rsidTr="003B51D1">
        <w:trPr>
          <w:cantSplit/>
          <w:trHeight w:val="235"/>
          <w:jc w:val="center"/>
        </w:trPr>
        <w:tc>
          <w:tcPr>
            <w:tcW w:w="9288" w:type="dxa"/>
            <w:tcBorders>
              <w:top w:val="single" w:sz="12" w:space="0" w:color="auto"/>
              <w:bottom w:val="single" w:sz="12" w:space="0" w:color="auto"/>
            </w:tcBorders>
            <w:shd w:val="pct10" w:color="auto" w:fill="auto"/>
          </w:tcPr>
          <w:p w14:paraId="71ED6978" w14:textId="61933C52" w:rsidR="002E79A6" w:rsidRPr="00C41C3E" w:rsidRDefault="00275F35" w:rsidP="00C41C3E">
            <w:pPr>
              <w:spacing w:before="120"/>
              <w:jc w:val="center"/>
              <w:rPr>
                <w:rFonts w:ascii="Lato" w:hAnsi="Lato"/>
                <w:b/>
                <w:sz w:val="22"/>
                <w:szCs w:val="22"/>
              </w:rPr>
            </w:pPr>
            <w:r w:rsidRPr="00C41C3E">
              <w:rPr>
                <w:rFonts w:ascii="Lato" w:hAnsi="Lato"/>
                <w:b/>
                <w:sz w:val="22"/>
                <w:szCs w:val="22"/>
              </w:rPr>
              <w:t xml:space="preserve">Protokół Odbioru </w:t>
            </w:r>
            <w:r w:rsidR="004950F2">
              <w:rPr>
                <w:rFonts w:ascii="Lato" w:hAnsi="Lato"/>
                <w:b/>
                <w:sz w:val="22"/>
                <w:szCs w:val="22"/>
              </w:rPr>
              <w:t xml:space="preserve">przedmiotu </w:t>
            </w:r>
            <w:r w:rsidRPr="00C41C3E">
              <w:rPr>
                <w:rFonts w:ascii="Lato" w:hAnsi="Lato"/>
                <w:b/>
                <w:sz w:val="22"/>
                <w:szCs w:val="22"/>
              </w:rPr>
              <w:t>Umowy</w:t>
            </w:r>
          </w:p>
        </w:tc>
      </w:tr>
    </w:tbl>
    <w:p w14:paraId="20A937B4" w14:textId="77777777" w:rsidR="002E79A6" w:rsidRPr="00C41C3E" w:rsidRDefault="002E79A6" w:rsidP="00C41C3E">
      <w:pPr>
        <w:autoSpaceDE w:val="0"/>
        <w:autoSpaceDN w:val="0"/>
        <w:adjustRightInd w:val="0"/>
        <w:jc w:val="right"/>
        <w:rPr>
          <w:rFonts w:ascii="Lato" w:hAnsi="Lato"/>
          <w:color w:val="000000"/>
          <w:sz w:val="22"/>
          <w:szCs w:val="22"/>
        </w:rPr>
      </w:pPr>
    </w:p>
    <w:p w14:paraId="16CAAAA4" w14:textId="7A637370" w:rsidR="002E79A6" w:rsidRPr="00C41C3E" w:rsidRDefault="002E79A6" w:rsidP="00C41C3E">
      <w:pPr>
        <w:autoSpaceDE w:val="0"/>
        <w:autoSpaceDN w:val="0"/>
        <w:adjustRightInd w:val="0"/>
        <w:ind w:left="5760"/>
        <w:rPr>
          <w:rFonts w:ascii="Lato" w:hAnsi="Lato"/>
          <w:color w:val="000000"/>
          <w:sz w:val="22"/>
          <w:szCs w:val="22"/>
        </w:rPr>
      </w:pPr>
      <w:r w:rsidRPr="00C41C3E">
        <w:rPr>
          <w:rFonts w:ascii="Lato" w:hAnsi="Lato"/>
          <w:color w:val="000000"/>
          <w:sz w:val="22"/>
          <w:szCs w:val="22"/>
        </w:rPr>
        <w:t>Warszawa, dnia ………</w:t>
      </w:r>
      <w:r w:rsidR="00834805" w:rsidRPr="00C41C3E">
        <w:rPr>
          <w:rFonts w:ascii="Lato" w:hAnsi="Lato"/>
          <w:color w:val="000000"/>
          <w:sz w:val="22"/>
          <w:szCs w:val="22"/>
        </w:rPr>
        <w:t>…….</w:t>
      </w:r>
      <w:r w:rsidR="0082351E" w:rsidRPr="00C41C3E">
        <w:rPr>
          <w:rFonts w:ascii="Lato" w:hAnsi="Lato"/>
          <w:color w:val="000000"/>
          <w:sz w:val="22"/>
          <w:szCs w:val="22"/>
        </w:rPr>
        <w:t>202</w:t>
      </w:r>
      <w:r w:rsidR="00305A59" w:rsidRPr="00C41C3E">
        <w:rPr>
          <w:rFonts w:ascii="Lato" w:hAnsi="Lato"/>
          <w:color w:val="000000"/>
          <w:sz w:val="22"/>
          <w:szCs w:val="22"/>
        </w:rPr>
        <w:t>6</w:t>
      </w:r>
      <w:r w:rsidR="0082351E" w:rsidRPr="00C41C3E">
        <w:rPr>
          <w:rFonts w:ascii="Lato" w:hAnsi="Lato"/>
          <w:color w:val="000000"/>
          <w:sz w:val="22"/>
          <w:szCs w:val="22"/>
        </w:rPr>
        <w:t xml:space="preserve"> r.</w:t>
      </w:r>
    </w:p>
    <w:p w14:paraId="456AA7AD" w14:textId="77777777" w:rsidR="00834805" w:rsidRPr="00C41C3E" w:rsidRDefault="00834805" w:rsidP="00C41C3E">
      <w:pPr>
        <w:tabs>
          <w:tab w:val="right" w:leader="dot" w:pos="9360"/>
        </w:tabs>
        <w:ind w:right="23"/>
        <w:jc w:val="both"/>
        <w:rPr>
          <w:rFonts w:ascii="Lato" w:hAnsi="Lato"/>
          <w:color w:val="000000"/>
          <w:sz w:val="22"/>
          <w:szCs w:val="22"/>
        </w:rPr>
      </w:pPr>
    </w:p>
    <w:p w14:paraId="35A62C9A" w14:textId="77777777" w:rsidR="00834805" w:rsidRPr="00C41C3E" w:rsidRDefault="00834805" w:rsidP="00C41C3E">
      <w:pPr>
        <w:tabs>
          <w:tab w:val="right" w:leader="dot" w:pos="9360"/>
        </w:tabs>
        <w:ind w:right="23"/>
        <w:jc w:val="both"/>
        <w:rPr>
          <w:rFonts w:ascii="Lato" w:hAnsi="Lato"/>
          <w:color w:val="000000"/>
          <w:sz w:val="22"/>
          <w:szCs w:val="22"/>
        </w:rPr>
      </w:pPr>
    </w:p>
    <w:p w14:paraId="3409806D" w14:textId="77777777" w:rsidR="00FF1F01" w:rsidRDefault="00FF1F01" w:rsidP="00FF1F01">
      <w:pPr>
        <w:rPr>
          <w:rFonts w:ascii="Lato" w:hAnsi="Lato"/>
          <w:b/>
          <w:sz w:val="22"/>
          <w:szCs w:val="22"/>
        </w:rPr>
      </w:pPr>
    </w:p>
    <w:p w14:paraId="26542822" w14:textId="77777777" w:rsidR="00FF1F01" w:rsidRDefault="00FF1F01" w:rsidP="00FF1F01">
      <w:pPr>
        <w:rPr>
          <w:rFonts w:ascii="Lato" w:hAnsi="Lato"/>
          <w:b/>
          <w:sz w:val="22"/>
          <w:szCs w:val="22"/>
        </w:rPr>
      </w:pPr>
    </w:p>
    <w:p w14:paraId="09C76B73" w14:textId="77777777" w:rsidR="00FF1F01" w:rsidRPr="00622BFA" w:rsidRDefault="00FF1F01" w:rsidP="00FF1F01">
      <w:pPr>
        <w:jc w:val="right"/>
        <w:rPr>
          <w:rFonts w:ascii="Arial" w:eastAsia="Times New Roman" w:hAnsi="Arial" w:cs="Arial"/>
          <w:sz w:val="20"/>
          <w:szCs w:val="20"/>
          <w:lang w:eastAsia="pl-PL"/>
        </w:rPr>
      </w:pPr>
    </w:p>
    <w:tbl>
      <w:tblPr>
        <w:tblW w:w="9338" w:type="dxa"/>
        <w:tblLook w:val="04A0" w:firstRow="1" w:lastRow="0" w:firstColumn="1" w:lastColumn="0" w:noHBand="0" w:noVBand="1"/>
      </w:tblPr>
      <w:tblGrid>
        <w:gridCol w:w="4400"/>
        <w:gridCol w:w="4938"/>
      </w:tblGrid>
      <w:tr w:rsidR="00FF1F01" w:rsidRPr="00FF1F01" w14:paraId="4F4288D9" w14:textId="77777777" w:rsidTr="0068710E">
        <w:tc>
          <w:tcPr>
            <w:tcW w:w="4400" w:type="dxa"/>
            <w:tcMar>
              <w:top w:w="80" w:type="dxa"/>
              <w:left w:w="108" w:type="dxa"/>
              <w:bottom w:w="80" w:type="dxa"/>
              <w:right w:w="108" w:type="dxa"/>
            </w:tcMar>
            <w:vAlign w:val="center"/>
            <w:hideMark/>
          </w:tcPr>
          <w:p w14:paraId="4271D526" w14:textId="63174BDC"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b/>
                <w:bCs/>
                <w:sz w:val="22"/>
                <w:szCs w:val="22"/>
                <w:lang w:eastAsia="pl-PL"/>
              </w:rPr>
              <w:t>Numer / oznaczenie Umowy</w:t>
            </w:r>
            <w:r w:rsidR="00E7551B">
              <w:rPr>
                <w:rFonts w:ascii="Lato" w:eastAsia="Times New Roman" w:hAnsi="Lato" w:cs="Arial"/>
                <w:b/>
                <w:bCs/>
                <w:sz w:val="22"/>
                <w:szCs w:val="22"/>
                <w:lang w:eastAsia="pl-PL"/>
              </w:rPr>
              <w:t>:</w:t>
            </w:r>
          </w:p>
        </w:tc>
        <w:tc>
          <w:tcPr>
            <w:tcW w:w="4938" w:type="dxa"/>
            <w:tcMar>
              <w:top w:w="80" w:type="dxa"/>
              <w:left w:w="108" w:type="dxa"/>
              <w:bottom w:w="80" w:type="dxa"/>
              <w:right w:w="108" w:type="dxa"/>
            </w:tcMar>
            <w:vAlign w:val="center"/>
            <w:hideMark/>
          </w:tcPr>
          <w:p w14:paraId="240AD964"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r w:rsidR="00FF1F01" w:rsidRPr="00FF1F01" w14:paraId="129FE8B5" w14:textId="77777777" w:rsidTr="0068710E">
        <w:tc>
          <w:tcPr>
            <w:tcW w:w="4400" w:type="dxa"/>
            <w:tcMar>
              <w:top w:w="80" w:type="dxa"/>
              <w:left w:w="108" w:type="dxa"/>
              <w:bottom w:w="80" w:type="dxa"/>
              <w:right w:w="108" w:type="dxa"/>
            </w:tcMar>
            <w:vAlign w:val="center"/>
            <w:hideMark/>
          </w:tcPr>
          <w:p w14:paraId="4FBF0ACD" w14:textId="0FC61290"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b/>
                <w:bCs/>
                <w:sz w:val="22"/>
                <w:szCs w:val="22"/>
                <w:lang w:eastAsia="pl-PL"/>
              </w:rPr>
              <w:t>Przedmiot Umowy</w:t>
            </w:r>
            <w:r w:rsidR="00E7551B">
              <w:rPr>
                <w:rFonts w:ascii="Lato" w:eastAsia="Times New Roman" w:hAnsi="Lato" w:cs="Arial"/>
                <w:b/>
                <w:bCs/>
                <w:sz w:val="22"/>
                <w:szCs w:val="22"/>
                <w:lang w:eastAsia="pl-PL"/>
              </w:rPr>
              <w:t>:</w:t>
            </w:r>
          </w:p>
        </w:tc>
        <w:tc>
          <w:tcPr>
            <w:tcW w:w="4938" w:type="dxa"/>
            <w:tcMar>
              <w:top w:w="80" w:type="dxa"/>
              <w:left w:w="108" w:type="dxa"/>
              <w:bottom w:w="80" w:type="dxa"/>
              <w:right w:w="108" w:type="dxa"/>
            </w:tcMar>
            <w:vAlign w:val="center"/>
            <w:hideMark/>
          </w:tcPr>
          <w:p w14:paraId="6F0E4CA9"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r w:rsidR="00FF1F01" w:rsidRPr="00FF1F01" w14:paraId="0C7108D4" w14:textId="77777777" w:rsidTr="0068710E">
        <w:tc>
          <w:tcPr>
            <w:tcW w:w="4400" w:type="dxa"/>
            <w:tcMar>
              <w:top w:w="80" w:type="dxa"/>
              <w:left w:w="108" w:type="dxa"/>
              <w:bottom w:w="80" w:type="dxa"/>
              <w:right w:w="108" w:type="dxa"/>
            </w:tcMar>
            <w:vAlign w:val="center"/>
            <w:hideMark/>
          </w:tcPr>
          <w:p w14:paraId="1BAF1E3B" w14:textId="3CC2D769"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b/>
                <w:bCs/>
                <w:sz w:val="22"/>
                <w:szCs w:val="22"/>
                <w:lang w:eastAsia="pl-PL"/>
              </w:rPr>
              <w:t>Wykonawca</w:t>
            </w:r>
            <w:r w:rsidR="00E7551B">
              <w:rPr>
                <w:rFonts w:ascii="Lato" w:eastAsia="Times New Roman" w:hAnsi="Lato" w:cs="Arial"/>
                <w:b/>
                <w:bCs/>
                <w:sz w:val="22"/>
                <w:szCs w:val="22"/>
                <w:lang w:eastAsia="pl-PL"/>
              </w:rPr>
              <w:t>:</w:t>
            </w:r>
          </w:p>
        </w:tc>
        <w:tc>
          <w:tcPr>
            <w:tcW w:w="4938" w:type="dxa"/>
            <w:tcMar>
              <w:top w:w="80" w:type="dxa"/>
              <w:left w:w="108" w:type="dxa"/>
              <w:bottom w:w="80" w:type="dxa"/>
              <w:right w:w="108" w:type="dxa"/>
            </w:tcMar>
            <w:vAlign w:val="center"/>
            <w:hideMark/>
          </w:tcPr>
          <w:p w14:paraId="282772EF"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bl>
    <w:p w14:paraId="676C63DC" w14:textId="77777777" w:rsidR="00FF1F01" w:rsidRPr="00FF1F01" w:rsidRDefault="00FF1F01" w:rsidP="00FF1F01">
      <w:pPr>
        <w:rPr>
          <w:rFonts w:ascii="Lato" w:eastAsia="Times New Roman" w:hAnsi="Lato" w:cs="Arial"/>
          <w:sz w:val="22"/>
          <w:szCs w:val="22"/>
          <w:lang w:eastAsia="pl-PL"/>
        </w:rPr>
      </w:pPr>
    </w:p>
    <w:p w14:paraId="73A7A32B"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b/>
          <w:bCs/>
          <w:sz w:val="22"/>
          <w:szCs w:val="22"/>
          <w:lang w:eastAsia="pl-PL"/>
        </w:rPr>
        <w:t xml:space="preserve">Miejsce odbioru: </w:t>
      </w:r>
      <w:r w:rsidRPr="00FF1F01">
        <w:rPr>
          <w:rFonts w:ascii="Lato" w:eastAsia="Times New Roman" w:hAnsi="Lato" w:cs="Arial"/>
          <w:sz w:val="22"/>
          <w:szCs w:val="22"/>
          <w:lang w:eastAsia="pl-PL"/>
        </w:rPr>
        <w:t>…………………………………………………………………………</w:t>
      </w:r>
    </w:p>
    <w:p w14:paraId="012B9472"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b/>
          <w:bCs/>
          <w:sz w:val="22"/>
          <w:szCs w:val="22"/>
          <w:lang w:eastAsia="pl-PL"/>
        </w:rPr>
        <w:t xml:space="preserve">Data rozpoczęcia odbioru: </w:t>
      </w:r>
      <w:r w:rsidRPr="00FF1F01">
        <w:rPr>
          <w:rFonts w:ascii="Lato" w:eastAsia="Times New Roman" w:hAnsi="Lato" w:cs="Arial"/>
          <w:sz w:val="22"/>
          <w:szCs w:val="22"/>
          <w:lang w:eastAsia="pl-PL"/>
        </w:rPr>
        <w:t>…………………………………</w:t>
      </w:r>
    </w:p>
    <w:p w14:paraId="7FEA9B92"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b/>
          <w:bCs/>
          <w:sz w:val="22"/>
          <w:szCs w:val="22"/>
          <w:lang w:eastAsia="pl-PL"/>
        </w:rPr>
        <w:t xml:space="preserve">Data zakończenia odbioru: </w:t>
      </w:r>
      <w:r w:rsidRPr="00FF1F01">
        <w:rPr>
          <w:rFonts w:ascii="Lato" w:eastAsia="Times New Roman" w:hAnsi="Lato" w:cs="Arial"/>
          <w:sz w:val="22"/>
          <w:szCs w:val="22"/>
          <w:lang w:eastAsia="pl-PL"/>
        </w:rPr>
        <w:t>…………………………………</w:t>
      </w:r>
    </w:p>
    <w:p w14:paraId="20B9E747" w14:textId="77777777" w:rsidR="00FF1F01" w:rsidRDefault="00FF1F01" w:rsidP="00FF1F01">
      <w:pPr>
        <w:rPr>
          <w:rFonts w:ascii="Lato" w:eastAsia="Times New Roman" w:hAnsi="Lato" w:cs="Arial"/>
          <w:b/>
          <w:bCs/>
          <w:sz w:val="22"/>
          <w:szCs w:val="22"/>
          <w:lang w:eastAsia="pl-PL"/>
        </w:rPr>
      </w:pPr>
    </w:p>
    <w:p w14:paraId="665F3F27" w14:textId="1FDA9CB1"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b/>
          <w:bCs/>
          <w:sz w:val="22"/>
          <w:szCs w:val="22"/>
          <w:lang w:eastAsia="pl-PL"/>
        </w:rPr>
        <w:t>1. ODBIÓR ILOŚCIOWY</w:t>
      </w:r>
    </w:p>
    <w:p w14:paraId="6F069DFF"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sz w:val="22"/>
          <w:szCs w:val="22"/>
          <w:lang w:eastAsia="pl-PL"/>
        </w:rPr>
        <w:t>W ramach odbioru ilościowego Zamawiający dokonał weryfikacji liczby przekazanych egzemplarzy / jednostek przedmiotu Umowy w odniesieniu do ilości określonej w Umowie, zamówieniu lub zestawieniu stanowiącym jej podstawę.</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15"/>
        <w:gridCol w:w="2775"/>
        <w:gridCol w:w="1428"/>
        <w:gridCol w:w="1545"/>
        <w:gridCol w:w="2775"/>
      </w:tblGrid>
      <w:tr w:rsidR="00FF1F01" w:rsidRPr="00FF1F01" w14:paraId="20DB46EB" w14:textId="77777777" w:rsidTr="006A6955">
        <w:tc>
          <w:tcPr>
            <w:tcW w:w="1994" w:type="dxa"/>
            <w:tcBorders>
              <w:top w:val="single" w:sz="4" w:space="0" w:color="000000"/>
              <w:left w:val="single" w:sz="4" w:space="0" w:color="000000"/>
              <w:bottom w:val="single" w:sz="4" w:space="0" w:color="000000"/>
              <w:right w:val="single" w:sz="4" w:space="0" w:color="000000"/>
            </w:tcBorders>
            <w:shd w:val="clear" w:color="auto" w:fill="D9E1F2"/>
            <w:hideMark/>
          </w:tcPr>
          <w:p w14:paraId="6BE82FE1"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b/>
                <w:bCs/>
                <w:sz w:val="22"/>
                <w:szCs w:val="22"/>
                <w:lang w:eastAsia="pl-PL"/>
              </w:rPr>
              <w:t>Lp.</w:t>
            </w:r>
          </w:p>
        </w:tc>
        <w:tc>
          <w:tcPr>
            <w:tcW w:w="1994" w:type="dxa"/>
            <w:tcBorders>
              <w:top w:val="single" w:sz="4" w:space="0" w:color="000000"/>
              <w:left w:val="single" w:sz="4" w:space="0" w:color="000000"/>
              <w:bottom w:val="single" w:sz="4" w:space="0" w:color="000000"/>
              <w:right w:val="single" w:sz="4" w:space="0" w:color="000000"/>
            </w:tcBorders>
            <w:shd w:val="clear" w:color="auto" w:fill="D9E1F2"/>
            <w:hideMark/>
          </w:tcPr>
          <w:p w14:paraId="4581A879"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b/>
                <w:bCs/>
                <w:sz w:val="22"/>
                <w:szCs w:val="22"/>
                <w:lang w:eastAsia="pl-PL"/>
              </w:rPr>
              <w:t>Przedmiot / asortyment</w:t>
            </w:r>
          </w:p>
        </w:tc>
        <w:tc>
          <w:tcPr>
            <w:tcW w:w="1994" w:type="dxa"/>
            <w:tcBorders>
              <w:top w:val="single" w:sz="4" w:space="0" w:color="000000"/>
              <w:left w:val="single" w:sz="4" w:space="0" w:color="000000"/>
              <w:bottom w:val="single" w:sz="4" w:space="0" w:color="000000"/>
              <w:right w:val="single" w:sz="4" w:space="0" w:color="000000"/>
            </w:tcBorders>
            <w:shd w:val="clear" w:color="auto" w:fill="D9E1F2"/>
            <w:hideMark/>
          </w:tcPr>
          <w:p w14:paraId="1A290CCA"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b/>
                <w:bCs/>
                <w:sz w:val="22"/>
                <w:szCs w:val="22"/>
                <w:lang w:eastAsia="pl-PL"/>
              </w:rPr>
              <w:t>Ilość wymagana</w:t>
            </w:r>
          </w:p>
        </w:tc>
        <w:tc>
          <w:tcPr>
            <w:tcW w:w="1994" w:type="dxa"/>
            <w:tcBorders>
              <w:top w:val="single" w:sz="4" w:space="0" w:color="000000"/>
              <w:left w:val="single" w:sz="4" w:space="0" w:color="000000"/>
              <w:bottom w:val="single" w:sz="4" w:space="0" w:color="000000"/>
              <w:right w:val="single" w:sz="4" w:space="0" w:color="000000"/>
            </w:tcBorders>
            <w:shd w:val="clear" w:color="auto" w:fill="D9E1F2"/>
            <w:hideMark/>
          </w:tcPr>
          <w:p w14:paraId="33DC6B43"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b/>
                <w:bCs/>
                <w:sz w:val="22"/>
                <w:szCs w:val="22"/>
                <w:lang w:eastAsia="pl-PL"/>
              </w:rPr>
              <w:t>Ilość dostarczona</w:t>
            </w:r>
          </w:p>
        </w:tc>
        <w:tc>
          <w:tcPr>
            <w:tcW w:w="1994" w:type="dxa"/>
            <w:tcBorders>
              <w:top w:val="single" w:sz="4" w:space="0" w:color="000000"/>
              <w:left w:val="single" w:sz="4" w:space="0" w:color="000000"/>
              <w:bottom w:val="single" w:sz="4" w:space="0" w:color="000000"/>
              <w:right w:val="single" w:sz="4" w:space="0" w:color="000000"/>
            </w:tcBorders>
            <w:shd w:val="clear" w:color="auto" w:fill="D9E1F2"/>
            <w:hideMark/>
          </w:tcPr>
          <w:p w14:paraId="2A0BC6ED"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b/>
                <w:bCs/>
                <w:sz w:val="22"/>
                <w:szCs w:val="22"/>
                <w:lang w:eastAsia="pl-PL"/>
              </w:rPr>
              <w:t>Różnica / uwagi</w:t>
            </w:r>
          </w:p>
        </w:tc>
      </w:tr>
      <w:tr w:rsidR="00FF1F01" w:rsidRPr="00FF1F01" w14:paraId="0C322857" w14:textId="77777777" w:rsidTr="006A6955">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73C7087"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1</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4B5A5A4"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7A039B4"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8D27FE9"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E81FF75"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r w:rsidR="00FF1F01" w:rsidRPr="00FF1F01" w14:paraId="0604BC31" w14:textId="77777777" w:rsidTr="006A6955">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B423664"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2</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362DA1A6"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F9F38F2"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A585502"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9C2174D"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r w:rsidR="00FF1F01" w:rsidRPr="00FF1F01" w14:paraId="3225058F" w14:textId="77777777" w:rsidTr="006A6955">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EB467C2"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3</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9FD7403"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3B587EB7"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D021456"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3D3099F"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r w:rsidR="00FF1F01" w:rsidRPr="00FF1F01" w14:paraId="6A562A40" w14:textId="77777777" w:rsidTr="006A6955">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1530EE6"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4</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A6F601F"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DC78BE9"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B4F2CDC"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778A4C6"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r w:rsidR="00FF1F01" w:rsidRPr="00FF1F01" w14:paraId="70C0015E" w14:textId="77777777" w:rsidTr="006A6955">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69FCFDE"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5</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3BF6195E"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B37FAF2"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DA300E9"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c>
          <w:tcPr>
            <w:tcW w:w="199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166D32B"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bl>
    <w:p w14:paraId="366726EF" w14:textId="77777777" w:rsidR="00FF1F01" w:rsidRDefault="00FF1F01" w:rsidP="00FF1F01">
      <w:pPr>
        <w:rPr>
          <w:rFonts w:ascii="Lato" w:eastAsia="Times New Roman" w:hAnsi="Lato" w:cs="Arial"/>
          <w:sz w:val="22"/>
          <w:szCs w:val="22"/>
          <w:lang w:eastAsia="pl-PL"/>
        </w:rPr>
      </w:pPr>
    </w:p>
    <w:p w14:paraId="110170CE" w14:textId="16EA5262"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sz w:val="22"/>
          <w:szCs w:val="22"/>
          <w:lang w:eastAsia="pl-PL"/>
        </w:rPr>
        <w:t xml:space="preserve">Wynik odbioru ilościowego: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zgodny z Umow</w:t>
      </w:r>
      <w:r w:rsidRPr="00FF1F01">
        <w:rPr>
          <w:rFonts w:ascii="Lato" w:eastAsia="Times New Roman" w:hAnsi="Lato" w:cs="Cambria"/>
          <w:sz w:val="22"/>
          <w:szCs w:val="22"/>
          <w:lang w:eastAsia="pl-PL"/>
        </w:rPr>
        <w:t>ą</w:t>
      </w:r>
      <w:r w:rsidRPr="00FF1F01">
        <w:rPr>
          <w:rFonts w:ascii="Lato" w:eastAsia="Times New Roman" w:hAnsi="Lato" w:cs="Arial"/>
          <w:sz w:val="22"/>
          <w:szCs w:val="22"/>
          <w:lang w:eastAsia="pl-PL"/>
        </w:rPr>
        <w:t xml:space="preserv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niezgodny z Umow</w:t>
      </w:r>
      <w:r w:rsidRPr="00FF1F01">
        <w:rPr>
          <w:rFonts w:ascii="Lato" w:eastAsia="Times New Roman" w:hAnsi="Lato" w:cs="Cambria"/>
          <w:sz w:val="22"/>
          <w:szCs w:val="22"/>
          <w:lang w:eastAsia="pl-PL"/>
        </w:rPr>
        <w:t>ą</w:t>
      </w:r>
      <w:r w:rsidRPr="00FF1F01">
        <w:rPr>
          <w:rFonts w:ascii="Lato" w:eastAsia="Times New Roman" w:hAnsi="Lato" w:cs="Arial"/>
          <w:sz w:val="22"/>
          <w:szCs w:val="22"/>
          <w:lang w:eastAsia="pl-PL"/>
        </w:rPr>
        <w:t xml:space="preserv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zgodny cz</w:t>
      </w:r>
      <w:r w:rsidRPr="00FF1F01">
        <w:rPr>
          <w:rFonts w:ascii="Lato" w:eastAsia="Times New Roman" w:hAnsi="Lato" w:cs="Cambria"/>
          <w:sz w:val="22"/>
          <w:szCs w:val="22"/>
          <w:lang w:eastAsia="pl-PL"/>
        </w:rPr>
        <w:t>ęś</w:t>
      </w:r>
      <w:r w:rsidRPr="00FF1F01">
        <w:rPr>
          <w:rFonts w:ascii="Lato" w:eastAsia="Times New Roman" w:hAnsi="Lato" w:cs="Arial"/>
          <w:sz w:val="22"/>
          <w:szCs w:val="22"/>
          <w:lang w:eastAsia="pl-PL"/>
        </w:rPr>
        <w:t>ciowo.</w:t>
      </w:r>
    </w:p>
    <w:p w14:paraId="7F5159D6"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sz w:val="22"/>
          <w:szCs w:val="22"/>
          <w:lang w:eastAsia="pl-PL"/>
        </w:rPr>
        <w:t>Stwierdzone braki / nadwyżki / niezgodności ilościowe: …………………………………………………………………………………………………………</w:t>
      </w:r>
    </w:p>
    <w:p w14:paraId="7AAE2BEA" w14:textId="77777777" w:rsidR="00FF1F01" w:rsidRDefault="00FF1F01" w:rsidP="00FF1F01">
      <w:pPr>
        <w:rPr>
          <w:rFonts w:ascii="Lato" w:eastAsia="Times New Roman" w:hAnsi="Lato" w:cs="Arial"/>
          <w:b/>
          <w:bCs/>
          <w:sz w:val="22"/>
          <w:szCs w:val="22"/>
          <w:lang w:eastAsia="pl-PL"/>
        </w:rPr>
      </w:pPr>
    </w:p>
    <w:p w14:paraId="6EF06020" w14:textId="0A730C5E"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b/>
          <w:bCs/>
          <w:sz w:val="22"/>
          <w:szCs w:val="22"/>
          <w:lang w:eastAsia="pl-PL"/>
        </w:rPr>
        <w:t>2. ODBIÓR JAKOŚCIOWY</w:t>
      </w:r>
    </w:p>
    <w:p w14:paraId="16A48F5B" w14:textId="06D7B1F0" w:rsidR="00FF1F01" w:rsidRDefault="00FF1F01" w:rsidP="00FF1F01">
      <w:pPr>
        <w:rPr>
          <w:rFonts w:ascii="Lato" w:eastAsia="Times New Roman" w:hAnsi="Lato" w:cs="Arial"/>
          <w:sz w:val="22"/>
          <w:szCs w:val="22"/>
          <w:lang w:eastAsia="pl-PL"/>
        </w:rPr>
      </w:pPr>
      <w:r w:rsidRPr="00FF1F01">
        <w:rPr>
          <w:rFonts w:ascii="Lato" w:eastAsia="Times New Roman" w:hAnsi="Lato" w:cs="Arial"/>
          <w:sz w:val="22"/>
          <w:szCs w:val="22"/>
          <w:lang w:eastAsia="pl-PL"/>
        </w:rPr>
        <w:t xml:space="preserve">Odbiór jakościowy obejmuje w szczególności sprawdzenie zgodności przedmiotu Umowy z wymaganiami określonymi w Umowie, opisie przedmiotu zamówienia, specyfikacji, uzgodnionej wizualizacji / projekcie oraz – jeżeli dotyczy – wymaganiami dotyczącymi </w:t>
      </w:r>
      <w:proofErr w:type="spellStart"/>
      <w:r w:rsidRPr="00FF1F01">
        <w:rPr>
          <w:rFonts w:ascii="Lato" w:eastAsia="Times New Roman" w:hAnsi="Lato" w:cs="Arial"/>
          <w:sz w:val="22"/>
          <w:szCs w:val="22"/>
          <w:lang w:eastAsia="pl-PL"/>
        </w:rPr>
        <w:t>brandingu</w:t>
      </w:r>
      <w:proofErr w:type="spellEnd"/>
      <w:r w:rsidRPr="00FF1F01">
        <w:rPr>
          <w:rFonts w:ascii="Lato" w:eastAsia="Times New Roman" w:hAnsi="Lato" w:cs="Arial"/>
          <w:sz w:val="22"/>
          <w:szCs w:val="22"/>
          <w:lang w:eastAsia="pl-PL"/>
        </w:rPr>
        <w:t>, oznakowania, kolorystyki, wymiarów, materiałów, wykonania i kompletności.</w:t>
      </w:r>
    </w:p>
    <w:p w14:paraId="1BD1F678" w14:textId="77777777" w:rsidR="00FF1F01" w:rsidRPr="00FF1F01" w:rsidRDefault="00FF1F01" w:rsidP="00FF1F01">
      <w:pPr>
        <w:rPr>
          <w:rFonts w:ascii="Lato" w:eastAsia="Times New Roman" w:hAnsi="Lato" w:cs="Arial"/>
          <w:sz w:val="20"/>
          <w:szCs w:val="20"/>
          <w:lang w:eastAsia="pl-PL"/>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017"/>
        <w:gridCol w:w="2906"/>
        <w:gridCol w:w="3415"/>
      </w:tblGrid>
      <w:tr w:rsidR="00FF1F01" w:rsidRPr="00FF1F01" w14:paraId="4EF382C3" w14:textId="77777777" w:rsidTr="006A6955">
        <w:tc>
          <w:tcPr>
            <w:tcW w:w="3324" w:type="dxa"/>
            <w:tcBorders>
              <w:top w:val="single" w:sz="4" w:space="0" w:color="000000"/>
              <w:left w:val="single" w:sz="4" w:space="0" w:color="000000"/>
              <w:bottom w:val="single" w:sz="4" w:space="0" w:color="000000"/>
              <w:right w:val="single" w:sz="4" w:space="0" w:color="000000"/>
            </w:tcBorders>
            <w:shd w:val="clear" w:color="auto" w:fill="D9E1F2"/>
            <w:hideMark/>
          </w:tcPr>
          <w:p w14:paraId="421C66E8"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b/>
                <w:bCs/>
                <w:sz w:val="22"/>
                <w:szCs w:val="22"/>
                <w:lang w:eastAsia="pl-PL"/>
              </w:rPr>
              <w:t>Zakres weryfikacji</w:t>
            </w:r>
          </w:p>
        </w:tc>
        <w:tc>
          <w:tcPr>
            <w:tcW w:w="3324" w:type="dxa"/>
            <w:tcBorders>
              <w:top w:val="single" w:sz="4" w:space="0" w:color="000000"/>
              <w:left w:val="single" w:sz="4" w:space="0" w:color="000000"/>
              <w:bottom w:val="single" w:sz="4" w:space="0" w:color="000000"/>
              <w:right w:val="single" w:sz="4" w:space="0" w:color="000000"/>
            </w:tcBorders>
            <w:shd w:val="clear" w:color="auto" w:fill="D9E1F2"/>
            <w:hideMark/>
          </w:tcPr>
          <w:p w14:paraId="56A4ABBF"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b/>
                <w:bCs/>
                <w:sz w:val="22"/>
                <w:szCs w:val="22"/>
                <w:lang w:eastAsia="pl-PL"/>
              </w:rPr>
              <w:t>Wynik</w:t>
            </w:r>
          </w:p>
        </w:tc>
        <w:tc>
          <w:tcPr>
            <w:tcW w:w="3324" w:type="dxa"/>
            <w:tcBorders>
              <w:top w:val="single" w:sz="4" w:space="0" w:color="000000"/>
              <w:left w:val="single" w:sz="4" w:space="0" w:color="000000"/>
              <w:bottom w:val="single" w:sz="4" w:space="0" w:color="000000"/>
              <w:right w:val="single" w:sz="4" w:space="0" w:color="000000"/>
            </w:tcBorders>
            <w:shd w:val="clear" w:color="auto" w:fill="D9E1F2"/>
            <w:hideMark/>
          </w:tcPr>
          <w:p w14:paraId="065D9396"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b/>
                <w:bCs/>
                <w:sz w:val="22"/>
                <w:szCs w:val="22"/>
                <w:lang w:eastAsia="pl-PL"/>
              </w:rPr>
              <w:t>Uwagi / stwierdzone niezgodności</w:t>
            </w:r>
          </w:p>
        </w:tc>
      </w:tr>
      <w:tr w:rsidR="00FF1F01" w:rsidRPr="00FF1F01" w14:paraId="267A0652" w14:textId="77777777" w:rsidTr="006A6955">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EEC3F30"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Zgodność z opisem / specyfikacją Umowy</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8411829" w14:textId="77777777" w:rsidR="00FF1F01" w:rsidRPr="00FF1F01" w:rsidRDefault="00FF1F01" w:rsidP="006A6955">
            <w:pPr>
              <w:rPr>
                <w:rFonts w:ascii="Lato" w:eastAsia="Times New Roman" w:hAnsi="Lato" w:cs="Arial"/>
                <w:sz w:val="20"/>
                <w:szCs w:val="20"/>
                <w:lang w:eastAsia="pl-PL"/>
              </w:rPr>
            </w:pP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 dotyczy</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448C352"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r w:rsidR="00FF1F01" w:rsidRPr="00FF1F01" w14:paraId="67B040FA" w14:textId="77777777" w:rsidTr="006A6955">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32513010"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lastRenderedPageBreak/>
              <w:t>Stan techniczny i jakość wykonania</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FAD9918" w14:textId="77777777" w:rsidR="00FF1F01" w:rsidRPr="00FF1F01" w:rsidRDefault="00FF1F01" w:rsidP="006A6955">
            <w:pPr>
              <w:rPr>
                <w:rFonts w:ascii="Lato" w:eastAsia="Times New Roman" w:hAnsi="Lato" w:cs="Arial"/>
                <w:sz w:val="20"/>
                <w:szCs w:val="20"/>
                <w:lang w:eastAsia="pl-PL"/>
              </w:rPr>
            </w:pP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 dotyczy</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1D73244"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r w:rsidR="00FF1F01" w:rsidRPr="00FF1F01" w14:paraId="5ACB18A2" w14:textId="77777777" w:rsidTr="006A6955">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FB9B4C6"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Zgodność wymiarów / parametrów</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258F6BB" w14:textId="77777777" w:rsidR="00FF1F01" w:rsidRPr="00FF1F01" w:rsidRDefault="00FF1F01" w:rsidP="006A6955">
            <w:pPr>
              <w:rPr>
                <w:rFonts w:ascii="Lato" w:eastAsia="Times New Roman" w:hAnsi="Lato" w:cs="Arial"/>
                <w:sz w:val="20"/>
                <w:szCs w:val="20"/>
                <w:lang w:eastAsia="pl-PL"/>
              </w:rPr>
            </w:pP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 dotyczy</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9FE45DD"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r w:rsidR="00FF1F01" w:rsidRPr="00FF1F01" w14:paraId="00D0C736" w14:textId="77777777" w:rsidTr="006A6955">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3C7CE787"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Zgodność materiałów i kolorystyki</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ECAF65E" w14:textId="77777777" w:rsidR="00FF1F01" w:rsidRPr="00FF1F01" w:rsidRDefault="00FF1F01" w:rsidP="006A6955">
            <w:pPr>
              <w:rPr>
                <w:rFonts w:ascii="Lato" w:eastAsia="Times New Roman" w:hAnsi="Lato" w:cs="Arial"/>
                <w:sz w:val="20"/>
                <w:szCs w:val="20"/>
                <w:lang w:eastAsia="pl-PL"/>
              </w:rPr>
            </w:pP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 dotyczy</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B5A4332"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r w:rsidR="00FF1F01" w:rsidRPr="00FF1F01" w14:paraId="1EFCBE52" w14:textId="77777777" w:rsidTr="006A6955">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4770169"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 xml:space="preserve">Zgodność znakowania / </w:t>
            </w:r>
            <w:proofErr w:type="spellStart"/>
            <w:r w:rsidRPr="00FF1F01">
              <w:rPr>
                <w:rFonts w:ascii="Lato" w:eastAsia="Times New Roman" w:hAnsi="Lato" w:cs="Arial"/>
                <w:sz w:val="22"/>
                <w:szCs w:val="22"/>
                <w:lang w:eastAsia="pl-PL"/>
              </w:rPr>
              <w:t>brandingu</w:t>
            </w:r>
            <w:proofErr w:type="spellEnd"/>
            <w:r w:rsidRPr="00FF1F01">
              <w:rPr>
                <w:rFonts w:ascii="Lato" w:eastAsia="Times New Roman" w:hAnsi="Lato" w:cs="Arial"/>
                <w:sz w:val="22"/>
                <w:szCs w:val="22"/>
                <w:lang w:eastAsia="pl-PL"/>
              </w:rPr>
              <w:t xml:space="preserve"> (jeżeli dotyczy)</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47E0C16" w14:textId="77777777" w:rsidR="00FF1F01" w:rsidRPr="00FF1F01" w:rsidRDefault="00FF1F01" w:rsidP="006A6955">
            <w:pPr>
              <w:rPr>
                <w:rFonts w:ascii="Lato" w:eastAsia="Times New Roman" w:hAnsi="Lato" w:cs="Arial"/>
                <w:sz w:val="20"/>
                <w:szCs w:val="20"/>
                <w:lang w:eastAsia="pl-PL"/>
              </w:rPr>
            </w:pP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 dotyczy</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32A27F5C"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r w:rsidR="00FF1F01" w:rsidRPr="00FF1F01" w14:paraId="13BDF349" w14:textId="77777777" w:rsidTr="006A6955">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611E17B8"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Kompletność dostawy i wyposażenia</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A80D611" w14:textId="77777777" w:rsidR="00FF1F01" w:rsidRPr="00FF1F01" w:rsidRDefault="00FF1F01" w:rsidP="006A6955">
            <w:pPr>
              <w:rPr>
                <w:rFonts w:ascii="Lato" w:eastAsia="Times New Roman" w:hAnsi="Lato" w:cs="Arial"/>
                <w:sz w:val="20"/>
                <w:szCs w:val="20"/>
                <w:lang w:eastAsia="pl-PL"/>
              </w:rPr>
            </w:pP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 dotyczy</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BA13D6B"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r w:rsidR="00FF1F01" w:rsidRPr="00FF1F01" w14:paraId="2622B5DE" w14:textId="77777777" w:rsidTr="006A6955">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92B00F2"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Stan opakowania / zabezpieczenia transportowego</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1D0446C" w14:textId="77777777" w:rsidR="00FF1F01" w:rsidRPr="00FF1F01" w:rsidRDefault="00FF1F01" w:rsidP="006A6955">
            <w:pPr>
              <w:rPr>
                <w:rFonts w:ascii="Lato" w:eastAsia="Times New Roman" w:hAnsi="Lato" w:cs="Arial"/>
                <w:sz w:val="20"/>
                <w:szCs w:val="20"/>
                <w:lang w:eastAsia="pl-PL"/>
              </w:rPr>
            </w:pP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niezgodne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nie dotyczy</w:t>
            </w:r>
          </w:p>
        </w:tc>
        <w:tc>
          <w:tcPr>
            <w:tcW w:w="3324"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2DDD8421"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w:t>
            </w:r>
          </w:p>
        </w:tc>
      </w:tr>
    </w:tbl>
    <w:p w14:paraId="66F7E519" w14:textId="77777777" w:rsidR="00FF1F01" w:rsidRDefault="00FF1F01" w:rsidP="00FF1F01">
      <w:pPr>
        <w:rPr>
          <w:rFonts w:ascii="Lato" w:eastAsia="Times New Roman" w:hAnsi="Lato" w:cs="Arial"/>
          <w:sz w:val="22"/>
          <w:szCs w:val="22"/>
          <w:lang w:eastAsia="pl-PL"/>
        </w:rPr>
      </w:pPr>
    </w:p>
    <w:p w14:paraId="1CA7C1E5" w14:textId="60E9087F"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sz w:val="22"/>
          <w:szCs w:val="22"/>
          <w:lang w:eastAsia="pl-PL"/>
        </w:rPr>
        <w:t xml:space="preserve">Wynik odbioru jakościowego: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bez zastrze</w:t>
      </w:r>
      <w:r w:rsidRPr="00FF1F01">
        <w:rPr>
          <w:rFonts w:ascii="Lato" w:eastAsia="Times New Roman" w:hAnsi="Lato" w:cs="Cambria"/>
          <w:sz w:val="22"/>
          <w:szCs w:val="22"/>
          <w:lang w:eastAsia="pl-PL"/>
        </w:rPr>
        <w:t>ż</w:t>
      </w:r>
      <w:r w:rsidRPr="00FF1F01">
        <w:rPr>
          <w:rFonts w:ascii="Lato" w:eastAsia="Times New Roman" w:hAnsi="Lato" w:cs="Arial"/>
          <w:sz w:val="22"/>
          <w:szCs w:val="22"/>
          <w:lang w:eastAsia="pl-PL"/>
        </w:rPr>
        <w:t>e</w:t>
      </w:r>
      <w:r w:rsidRPr="00FF1F01">
        <w:rPr>
          <w:rFonts w:ascii="Lato" w:eastAsia="Times New Roman" w:hAnsi="Lato" w:cs="Cambria"/>
          <w:sz w:val="22"/>
          <w:szCs w:val="22"/>
          <w:lang w:eastAsia="pl-PL"/>
        </w:rPr>
        <w:t>ń</w:t>
      </w:r>
      <w:r w:rsidRPr="00FF1F01">
        <w:rPr>
          <w:rFonts w:ascii="Lato" w:eastAsia="Times New Roman" w:hAnsi="Lato" w:cs="Arial"/>
          <w:sz w:val="22"/>
          <w:szCs w:val="22"/>
          <w:lang w:eastAsia="pl-PL"/>
        </w:rPr>
        <w:t xml:space="preserv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z zastrze</w:t>
      </w:r>
      <w:r w:rsidRPr="00FF1F01">
        <w:rPr>
          <w:rFonts w:ascii="Lato" w:eastAsia="Times New Roman" w:hAnsi="Lato" w:cs="Cambria"/>
          <w:sz w:val="22"/>
          <w:szCs w:val="22"/>
          <w:lang w:eastAsia="pl-PL"/>
        </w:rPr>
        <w:t>ż</w:t>
      </w:r>
      <w:r w:rsidRPr="00FF1F01">
        <w:rPr>
          <w:rFonts w:ascii="Lato" w:eastAsia="Times New Roman" w:hAnsi="Lato" w:cs="Arial"/>
          <w:sz w:val="22"/>
          <w:szCs w:val="22"/>
          <w:lang w:eastAsia="pl-PL"/>
        </w:rPr>
        <w:t>eniami.</w:t>
      </w:r>
    </w:p>
    <w:p w14:paraId="405A9993" w14:textId="77777777" w:rsidR="00FF1F01" w:rsidRDefault="00FF1F01" w:rsidP="00FF1F01">
      <w:pPr>
        <w:rPr>
          <w:rFonts w:ascii="Lato" w:eastAsia="Times New Roman" w:hAnsi="Lato" w:cs="Arial"/>
          <w:b/>
          <w:bCs/>
          <w:sz w:val="22"/>
          <w:szCs w:val="22"/>
          <w:lang w:eastAsia="pl-PL"/>
        </w:rPr>
      </w:pPr>
    </w:p>
    <w:p w14:paraId="29713377" w14:textId="6F506133" w:rsidR="00FF1F01" w:rsidRPr="00FF1F01" w:rsidRDefault="00FF1F01" w:rsidP="00FF1F01">
      <w:pPr>
        <w:rPr>
          <w:rFonts w:ascii="Lato" w:eastAsia="Times New Roman" w:hAnsi="Lato" w:cs="Arial"/>
          <w:sz w:val="20"/>
          <w:szCs w:val="20"/>
          <w:lang w:eastAsia="pl-PL"/>
        </w:rPr>
      </w:pPr>
      <w:r>
        <w:rPr>
          <w:rFonts w:ascii="Lato" w:eastAsia="Times New Roman" w:hAnsi="Lato" w:cs="Arial"/>
          <w:b/>
          <w:bCs/>
          <w:sz w:val="22"/>
          <w:szCs w:val="22"/>
          <w:lang w:eastAsia="pl-PL"/>
        </w:rPr>
        <w:t>3</w:t>
      </w:r>
      <w:r w:rsidRPr="00FF1F01">
        <w:rPr>
          <w:rFonts w:ascii="Lato" w:eastAsia="Times New Roman" w:hAnsi="Lato" w:cs="Arial"/>
          <w:b/>
          <w:bCs/>
          <w:sz w:val="22"/>
          <w:szCs w:val="22"/>
          <w:lang w:eastAsia="pl-PL"/>
        </w:rPr>
        <w:t>. STWIERDZONE WADY, BRAKI LUB NIEZGODNOŚCI</w:t>
      </w:r>
    </w:p>
    <w:p w14:paraId="76D02F9F"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sz w:val="22"/>
          <w:szCs w:val="22"/>
          <w:lang w:eastAsia="pl-PL"/>
        </w:rPr>
        <w:t>W przypadku stwierdzenia wad, braków lub innych niezgodności należy wskazać ich rodzaj, zakres oraz sposób i termin ich usunięcia albo uzupełnienia, zgodnie z postanowieniami Umowy.</w:t>
      </w:r>
    </w:p>
    <w:p w14:paraId="2BBFED56"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sz w:val="22"/>
          <w:szCs w:val="22"/>
          <w:lang w:eastAsia="pl-PL"/>
        </w:rPr>
        <w:t>……………………………………………………………………………………………………………………</w:t>
      </w:r>
    </w:p>
    <w:p w14:paraId="1C21927B" w14:textId="77777777" w:rsidR="00FF1F01" w:rsidRDefault="00FF1F01" w:rsidP="00FF1F01">
      <w:pPr>
        <w:rPr>
          <w:rFonts w:ascii="Lato" w:eastAsia="Times New Roman" w:hAnsi="Lato" w:cs="Arial"/>
          <w:b/>
          <w:bCs/>
          <w:sz w:val="22"/>
          <w:szCs w:val="22"/>
          <w:lang w:eastAsia="pl-PL"/>
        </w:rPr>
      </w:pPr>
    </w:p>
    <w:p w14:paraId="65053680" w14:textId="30A3E030" w:rsidR="00FF1F01" w:rsidRPr="00FF1F01" w:rsidRDefault="00E7551B" w:rsidP="00FF1F01">
      <w:pPr>
        <w:rPr>
          <w:rFonts w:ascii="Lato" w:eastAsia="Times New Roman" w:hAnsi="Lato" w:cs="Arial"/>
          <w:sz w:val="20"/>
          <w:szCs w:val="20"/>
          <w:lang w:eastAsia="pl-PL"/>
        </w:rPr>
      </w:pPr>
      <w:r>
        <w:rPr>
          <w:rFonts w:ascii="Lato" w:eastAsia="Times New Roman" w:hAnsi="Lato" w:cs="Arial"/>
          <w:b/>
          <w:bCs/>
          <w:sz w:val="22"/>
          <w:szCs w:val="22"/>
          <w:lang w:eastAsia="pl-PL"/>
        </w:rPr>
        <w:t>4</w:t>
      </w:r>
      <w:r w:rsidR="00FF1F01" w:rsidRPr="00FF1F01">
        <w:rPr>
          <w:rFonts w:ascii="Lato" w:eastAsia="Times New Roman" w:hAnsi="Lato" w:cs="Arial"/>
          <w:b/>
          <w:bCs/>
          <w:sz w:val="22"/>
          <w:szCs w:val="22"/>
          <w:lang w:eastAsia="pl-PL"/>
        </w:rPr>
        <w:t>. TERMIN USUNIĘCIA ZASTRZEŻEŃ / ODBIÓR WARUNKOWY</w:t>
      </w:r>
    </w:p>
    <w:p w14:paraId="1408B3E7"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sz w:val="22"/>
          <w:szCs w:val="22"/>
          <w:lang w:eastAsia="pl-PL"/>
        </w:rPr>
        <w:t>Jeżeli odbiór następuje z zastrzeżeniami, Wykonawca zobowiązuje się do usunięcia wskazanych niezgodności w terminie określonym w Umowie lub uzgodnionym przez Strony, z uwzględnieniem zasad odpowiedzialności Wykonawcy wynikających z Umowy.</w:t>
      </w:r>
    </w:p>
    <w:p w14:paraId="2CEA71DF"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b/>
          <w:bCs/>
          <w:sz w:val="22"/>
          <w:szCs w:val="22"/>
          <w:lang w:eastAsia="pl-PL"/>
        </w:rPr>
        <w:t xml:space="preserve">Termin usunięcia zastrzeżeń: </w:t>
      </w:r>
      <w:r w:rsidRPr="00FF1F01">
        <w:rPr>
          <w:rFonts w:ascii="Lato" w:eastAsia="Times New Roman" w:hAnsi="Lato" w:cs="Arial"/>
          <w:sz w:val="22"/>
          <w:szCs w:val="22"/>
          <w:lang w:eastAsia="pl-PL"/>
        </w:rPr>
        <w:t>…………………………………</w:t>
      </w:r>
    </w:p>
    <w:p w14:paraId="391F4065"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b/>
          <w:bCs/>
          <w:sz w:val="22"/>
          <w:szCs w:val="22"/>
          <w:lang w:eastAsia="pl-PL"/>
        </w:rPr>
        <w:t xml:space="preserve">Sposób potwierdzenia usunięcia zastrzeżeń: </w:t>
      </w:r>
      <w:r w:rsidRPr="00FF1F01">
        <w:rPr>
          <w:rFonts w:ascii="Lato" w:eastAsia="Times New Roman" w:hAnsi="Lato" w:cs="Arial"/>
          <w:sz w:val="22"/>
          <w:szCs w:val="22"/>
          <w:lang w:eastAsia="pl-PL"/>
        </w:rPr>
        <w:t>……………………………………………………</w:t>
      </w:r>
    </w:p>
    <w:p w14:paraId="66343D48" w14:textId="77777777" w:rsidR="00FF1F01" w:rsidRDefault="00FF1F01" w:rsidP="00FF1F01">
      <w:pPr>
        <w:rPr>
          <w:rFonts w:ascii="Lato" w:eastAsia="Times New Roman" w:hAnsi="Lato" w:cs="Arial"/>
          <w:b/>
          <w:bCs/>
          <w:sz w:val="22"/>
          <w:szCs w:val="22"/>
          <w:lang w:eastAsia="pl-PL"/>
        </w:rPr>
      </w:pPr>
    </w:p>
    <w:p w14:paraId="7EF627FF" w14:textId="19DC5A92" w:rsidR="00FF1F01" w:rsidRPr="00FF1F01" w:rsidRDefault="00E7551B" w:rsidP="00FF1F01">
      <w:pPr>
        <w:rPr>
          <w:rFonts w:ascii="Lato" w:eastAsia="Times New Roman" w:hAnsi="Lato" w:cs="Arial"/>
          <w:sz w:val="20"/>
          <w:szCs w:val="20"/>
          <w:lang w:eastAsia="pl-PL"/>
        </w:rPr>
      </w:pPr>
      <w:r>
        <w:rPr>
          <w:rFonts w:ascii="Lato" w:eastAsia="Times New Roman" w:hAnsi="Lato" w:cs="Arial"/>
          <w:b/>
          <w:bCs/>
          <w:sz w:val="22"/>
          <w:szCs w:val="22"/>
          <w:lang w:eastAsia="pl-PL"/>
        </w:rPr>
        <w:t>5</w:t>
      </w:r>
      <w:r w:rsidR="00FF1F01" w:rsidRPr="00FF1F01">
        <w:rPr>
          <w:rFonts w:ascii="Lato" w:eastAsia="Times New Roman" w:hAnsi="Lato" w:cs="Arial"/>
          <w:b/>
          <w:bCs/>
          <w:sz w:val="22"/>
          <w:szCs w:val="22"/>
          <w:lang w:eastAsia="pl-PL"/>
        </w:rPr>
        <w:t>. WYNIK ODBIORU</w:t>
      </w:r>
    </w:p>
    <w:p w14:paraId="44696283"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sz w:val="22"/>
          <w:szCs w:val="22"/>
          <w:lang w:eastAsia="pl-PL"/>
        </w:rPr>
        <w:t>Po przeprowadzeniu odbioru ilościowego, jakościowego oraz weryfikacji kompletności przedmiotu Umowy Strony stwierdzają, że:</w:t>
      </w:r>
    </w:p>
    <w:p w14:paraId="19F5259E" w14:textId="77777777" w:rsidR="00FF1F01" w:rsidRPr="00FF1F01" w:rsidRDefault="00FF1F01" w:rsidP="00FF1F01">
      <w:pPr>
        <w:rPr>
          <w:rFonts w:ascii="Lato" w:eastAsia="Times New Roman" w:hAnsi="Lato" w:cs="Arial"/>
          <w:sz w:val="20"/>
          <w:szCs w:val="20"/>
          <w:lang w:eastAsia="pl-PL"/>
        </w:rPr>
      </w:pP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przedmiot Umowy zosta</w:t>
      </w:r>
      <w:r w:rsidRPr="00FF1F01">
        <w:rPr>
          <w:rFonts w:ascii="Lato" w:eastAsia="Times New Roman" w:hAnsi="Lato" w:cs="Cambria"/>
          <w:sz w:val="22"/>
          <w:szCs w:val="22"/>
          <w:lang w:eastAsia="pl-PL"/>
        </w:rPr>
        <w:t>ł</w:t>
      </w:r>
      <w:r w:rsidRPr="00FF1F01">
        <w:rPr>
          <w:rFonts w:ascii="Lato" w:eastAsia="Times New Roman" w:hAnsi="Lato" w:cs="Arial"/>
          <w:sz w:val="22"/>
          <w:szCs w:val="22"/>
          <w:lang w:eastAsia="pl-PL"/>
        </w:rPr>
        <w:t xml:space="preserve"> wykonany i odebrany bez zastrze</w:t>
      </w:r>
      <w:r w:rsidRPr="00FF1F01">
        <w:rPr>
          <w:rFonts w:ascii="Lato" w:eastAsia="Times New Roman" w:hAnsi="Lato" w:cs="Cambria"/>
          <w:sz w:val="22"/>
          <w:szCs w:val="22"/>
          <w:lang w:eastAsia="pl-PL"/>
        </w:rPr>
        <w:t>ż</w:t>
      </w:r>
      <w:r w:rsidRPr="00FF1F01">
        <w:rPr>
          <w:rFonts w:ascii="Lato" w:eastAsia="Times New Roman" w:hAnsi="Lato" w:cs="Arial"/>
          <w:sz w:val="22"/>
          <w:szCs w:val="22"/>
          <w:lang w:eastAsia="pl-PL"/>
        </w:rPr>
        <w:t>e</w:t>
      </w:r>
      <w:r w:rsidRPr="00FF1F01">
        <w:rPr>
          <w:rFonts w:ascii="Lato" w:eastAsia="Times New Roman" w:hAnsi="Lato" w:cs="Cambria"/>
          <w:sz w:val="22"/>
          <w:szCs w:val="22"/>
          <w:lang w:eastAsia="pl-PL"/>
        </w:rPr>
        <w:t>ń</w:t>
      </w:r>
      <w:r w:rsidRPr="00FF1F01">
        <w:rPr>
          <w:rFonts w:ascii="Lato" w:eastAsia="Times New Roman" w:hAnsi="Lato" w:cs="Arial"/>
          <w:sz w:val="22"/>
          <w:szCs w:val="22"/>
          <w:lang w:eastAsia="pl-PL"/>
        </w:rPr>
        <w:t>;</w:t>
      </w:r>
    </w:p>
    <w:p w14:paraId="6CB0D2B2" w14:textId="77777777" w:rsidR="00FF1F01" w:rsidRPr="00FF1F01" w:rsidRDefault="00FF1F01" w:rsidP="00FF1F01">
      <w:pPr>
        <w:rPr>
          <w:rFonts w:ascii="Lato" w:eastAsia="Times New Roman" w:hAnsi="Lato" w:cs="Arial"/>
          <w:sz w:val="20"/>
          <w:szCs w:val="20"/>
          <w:lang w:eastAsia="pl-PL"/>
        </w:rPr>
      </w:pP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przedmiot Umowy zosta</w:t>
      </w:r>
      <w:r w:rsidRPr="00FF1F01">
        <w:rPr>
          <w:rFonts w:ascii="Lato" w:eastAsia="Times New Roman" w:hAnsi="Lato" w:cs="Cambria"/>
          <w:sz w:val="22"/>
          <w:szCs w:val="22"/>
          <w:lang w:eastAsia="pl-PL"/>
        </w:rPr>
        <w:t>ł</w:t>
      </w:r>
      <w:r w:rsidRPr="00FF1F01">
        <w:rPr>
          <w:rFonts w:ascii="Lato" w:eastAsia="Times New Roman" w:hAnsi="Lato" w:cs="Arial"/>
          <w:sz w:val="22"/>
          <w:szCs w:val="22"/>
          <w:lang w:eastAsia="pl-PL"/>
        </w:rPr>
        <w:t xml:space="preserve"> odebrany z zastrze</w:t>
      </w:r>
      <w:r w:rsidRPr="00FF1F01">
        <w:rPr>
          <w:rFonts w:ascii="Lato" w:eastAsia="Times New Roman" w:hAnsi="Lato" w:cs="Cambria"/>
          <w:sz w:val="22"/>
          <w:szCs w:val="22"/>
          <w:lang w:eastAsia="pl-PL"/>
        </w:rPr>
        <w:t>ż</w:t>
      </w:r>
      <w:r w:rsidRPr="00FF1F01">
        <w:rPr>
          <w:rFonts w:ascii="Lato" w:eastAsia="Times New Roman" w:hAnsi="Lato" w:cs="Arial"/>
          <w:sz w:val="22"/>
          <w:szCs w:val="22"/>
          <w:lang w:eastAsia="pl-PL"/>
        </w:rPr>
        <w:t>eniami wskazanymi w niniejszym protokole;</w:t>
      </w:r>
    </w:p>
    <w:p w14:paraId="568FEEA0" w14:textId="77777777" w:rsidR="00FF1F01" w:rsidRPr="00FF1F01" w:rsidRDefault="00FF1F01" w:rsidP="00FF1F01">
      <w:pPr>
        <w:rPr>
          <w:rFonts w:ascii="Lato" w:eastAsia="Times New Roman" w:hAnsi="Lato" w:cs="Arial"/>
          <w:sz w:val="20"/>
          <w:szCs w:val="20"/>
          <w:lang w:eastAsia="pl-PL"/>
        </w:rPr>
      </w:pP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odbi</w:t>
      </w:r>
      <w:r w:rsidRPr="00FF1F01">
        <w:rPr>
          <w:rFonts w:ascii="Lato" w:eastAsia="Times New Roman" w:hAnsi="Lato" w:cs="Cambria"/>
          <w:sz w:val="22"/>
          <w:szCs w:val="22"/>
          <w:lang w:eastAsia="pl-PL"/>
        </w:rPr>
        <w:t>ó</w:t>
      </w:r>
      <w:r w:rsidRPr="00FF1F01">
        <w:rPr>
          <w:rFonts w:ascii="Lato" w:eastAsia="Times New Roman" w:hAnsi="Lato" w:cs="Arial"/>
          <w:sz w:val="22"/>
          <w:szCs w:val="22"/>
          <w:lang w:eastAsia="pl-PL"/>
        </w:rPr>
        <w:t>r zosta</w:t>
      </w:r>
      <w:r w:rsidRPr="00FF1F01">
        <w:rPr>
          <w:rFonts w:ascii="Lato" w:eastAsia="Times New Roman" w:hAnsi="Lato" w:cs="Cambria"/>
          <w:sz w:val="22"/>
          <w:szCs w:val="22"/>
          <w:lang w:eastAsia="pl-PL"/>
        </w:rPr>
        <w:t>ł</w:t>
      </w:r>
      <w:r w:rsidRPr="00FF1F01">
        <w:rPr>
          <w:rFonts w:ascii="Lato" w:eastAsia="Times New Roman" w:hAnsi="Lato" w:cs="Arial"/>
          <w:sz w:val="22"/>
          <w:szCs w:val="22"/>
          <w:lang w:eastAsia="pl-PL"/>
        </w:rPr>
        <w:t xml:space="preserve"> dokonany cz</w:t>
      </w:r>
      <w:r w:rsidRPr="00FF1F01">
        <w:rPr>
          <w:rFonts w:ascii="Lato" w:eastAsia="Times New Roman" w:hAnsi="Lato" w:cs="Cambria"/>
          <w:sz w:val="22"/>
          <w:szCs w:val="22"/>
          <w:lang w:eastAsia="pl-PL"/>
        </w:rPr>
        <w:t>ęś</w:t>
      </w:r>
      <w:r w:rsidRPr="00FF1F01">
        <w:rPr>
          <w:rFonts w:ascii="Lato" w:eastAsia="Times New Roman" w:hAnsi="Lato" w:cs="Arial"/>
          <w:sz w:val="22"/>
          <w:szCs w:val="22"/>
          <w:lang w:eastAsia="pl-PL"/>
        </w:rPr>
        <w:t>ciowo, w zakresie wskazanym w niniejszym protokole;</w:t>
      </w:r>
    </w:p>
    <w:p w14:paraId="6AC2429E" w14:textId="77777777" w:rsidR="00FF1F01" w:rsidRPr="00FF1F01" w:rsidRDefault="00FF1F01" w:rsidP="00FF1F01">
      <w:pPr>
        <w:rPr>
          <w:rFonts w:ascii="Lato" w:eastAsia="Times New Roman" w:hAnsi="Lato" w:cs="Arial"/>
          <w:sz w:val="20"/>
          <w:szCs w:val="20"/>
          <w:lang w:eastAsia="pl-PL"/>
        </w:rPr>
      </w:pP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przedmiot Umowy nie zosta</w:t>
      </w:r>
      <w:r w:rsidRPr="00FF1F01">
        <w:rPr>
          <w:rFonts w:ascii="Lato" w:eastAsia="Times New Roman" w:hAnsi="Lato" w:cs="Cambria"/>
          <w:sz w:val="22"/>
          <w:szCs w:val="22"/>
          <w:lang w:eastAsia="pl-PL"/>
        </w:rPr>
        <w:t>ł</w:t>
      </w:r>
      <w:r w:rsidRPr="00FF1F01">
        <w:rPr>
          <w:rFonts w:ascii="Lato" w:eastAsia="Times New Roman" w:hAnsi="Lato" w:cs="Arial"/>
          <w:sz w:val="22"/>
          <w:szCs w:val="22"/>
          <w:lang w:eastAsia="pl-PL"/>
        </w:rPr>
        <w:t xml:space="preserve"> odebrany z przyczyn wskazanych w niniejszym protokole.</w:t>
      </w:r>
    </w:p>
    <w:p w14:paraId="3982A714"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sz w:val="22"/>
          <w:szCs w:val="22"/>
          <w:lang w:eastAsia="pl-PL"/>
        </w:rPr>
        <w:t>Niniejszy protokół stanowi potwierdzenie czynności odbiorowych w zakresie w nim wskazanym i jest sporządzony z uwzględnieniem postanowień Umowy.</w:t>
      </w:r>
    </w:p>
    <w:p w14:paraId="4C3B33F1" w14:textId="77777777" w:rsidR="00FF1F01" w:rsidRDefault="00FF1F01" w:rsidP="00FF1F01">
      <w:pPr>
        <w:rPr>
          <w:rFonts w:ascii="Lato" w:eastAsia="Times New Roman" w:hAnsi="Lato" w:cs="Arial"/>
          <w:b/>
          <w:bCs/>
          <w:sz w:val="22"/>
          <w:szCs w:val="22"/>
          <w:lang w:eastAsia="pl-PL"/>
        </w:rPr>
      </w:pPr>
    </w:p>
    <w:p w14:paraId="64507185" w14:textId="358B514E" w:rsidR="00FF1F01" w:rsidRPr="00FF1F01" w:rsidRDefault="00E7551B" w:rsidP="00FF1F01">
      <w:pPr>
        <w:rPr>
          <w:rFonts w:ascii="Lato" w:eastAsia="Times New Roman" w:hAnsi="Lato" w:cs="Arial"/>
          <w:sz w:val="20"/>
          <w:szCs w:val="20"/>
          <w:lang w:eastAsia="pl-PL"/>
        </w:rPr>
      </w:pPr>
      <w:r>
        <w:rPr>
          <w:rFonts w:ascii="Lato" w:eastAsia="Times New Roman" w:hAnsi="Lato" w:cs="Arial"/>
          <w:b/>
          <w:bCs/>
          <w:sz w:val="22"/>
          <w:szCs w:val="22"/>
          <w:lang w:eastAsia="pl-PL"/>
        </w:rPr>
        <w:t>6</w:t>
      </w:r>
      <w:r w:rsidR="00FF1F01" w:rsidRPr="00FF1F01">
        <w:rPr>
          <w:rFonts w:ascii="Lato" w:eastAsia="Times New Roman" w:hAnsi="Lato" w:cs="Arial"/>
          <w:b/>
          <w:bCs/>
          <w:sz w:val="22"/>
          <w:szCs w:val="22"/>
          <w:lang w:eastAsia="pl-PL"/>
        </w:rPr>
        <w:t>. UWAGI</w:t>
      </w:r>
    </w:p>
    <w:p w14:paraId="7D1FF18D"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sz w:val="22"/>
          <w:szCs w:val="22"/>
          <w:lang w:eastAsia="pl-PL"/>
        </w:rPr>
        <w:t>……………………………………………………………………………………………………………………</w:t>
      </w:r>
    </w:p>
    <w:p w14:paraId="503F08C7"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sz w:val="22"/>
          <w:szCs w:val="22"/>
          <w:lang w:eastAsia="pl-PL"/>
        </w:rPr>
        <w:t>……………………………………………………………………………………………………………………</w:t>
      </w:r>
    </w:p>
    <w:p w14:paraId="5B9DA06A" w14:textId="77777777" w:rsidR="00FF1F01" w:rsidRDefault="00FF1F01" w:rsidP="00FF1F01">
      <w:pPr>
        <w:rPr>
          <w:rFonts w:ascii="Lato" w:eastAsia="Times New Roman" w:hAnsi="Lato" w:cs="Arial"/>
          <w:b/>
          <w:bCs/>
          <w:sz w:val="22"/>
          <w:szCs w:val="22"/>
          <w:lang w:eastAsia="pl-PL"/>
        </w:rPr>
      </w:pPr>
    </w:p>
    <w:p w14:paraId="1D40AB10" w14:textId="6252CFBC" w:rsidR="00FF1F01" w:rsidRPr="00FF1F01" w:rsidRDefault="00E7551B" w:rsidP="00FF1F01">
      <w:pPr>
        <w:rPr>
          <w:rFonts w:ascii="Lato" w:eastAsia="Times New Roman" w:hAnsi="Lato" w:cs="Arial"/>
          <w:sz w:val="20"/>
          <w:szCs w:val="20"/>
          <w:lang w:eastAsia="pl-PL"/>
        </w:rPr>
      </w:pPr>
      <w:r>
        <w:rPr>
          <w:rFonts w:ascii="Lato" w:eastAsia="Times New Roman" w:hAnsi="Lato" w:cs="Arial"/>
          <w:b/>
          <w:bCs/>
          <w:sz w:val="22"/>
          <w:szCs w:val="22"/>
          <w:lang w:eastAsia="pl-PL"/>
        </w:rPr>
        <w:t>7</w:t>
      </w:r>
      <w:r w:rsidR="00FF1F01" w:rsidRPr="00FF1F01">
        <w:rPr>
          <w:rFonts w:ascii="Lato" w:eastAsia="Times New Roman" w:hAnsi="Lato" w:cs="Arial"/>
          <w:b/>
          <w:bCs/>
          <w:sz w:val="22"/>
          <w:szCs w:val="22"/>
          <w:lang w:eastAsia="pl-PL"/>
        </w:rPr>
        <w:t>. OŚWIADCZENIE O WYKONANIU UMOWY</w:t>
      </w:r>
    </w:p>
    <w:p w14:paraId="54EF4673" w14:textId="77777777"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sz w:val="22"/>
          <w:szCs w:val="22"/>
          <w:lang w:eastAsia="pl-PL"/>
        </w:rPr>
        <w:t xml:space="preserve">Umowa została zrealizowana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bez zastrze</w:t>
      </w:r>
      <w:r w:rsidRPr="00FF1F01">
        <w:rPr>
          <w:rFonts w:ascii="Lato" w:eastAsia="Times New Roman" w:hAnsi="Lato" w:cs="Cambria"/>
          <w:sz w:val="22"/>
          <w:szCs w:val="22"/>
          <w:lang w:eastAsia="pl-PL"/>
        </w:rPr>
        <w:t>ż</w:t>
      </w:r>
      <w:r w:rsidRPr="00FF1F01">
        <w:rPr>
          <w:rFonts w:ascii="Lato" w:eastAsia="Times New Roman" w:hAnsi="Lato" w:cs="Arial"/>
          <w:sz w:val="22"/>
          <w:szCs w:val="22"/>
          <w:lang w:eastAsia="pl-PL"/>
        </w:rPr>
        <w:t>e</w:t>
      </w:r>
      <w:r w:rsidRPr="00FF1F01">
        <w:rPr>
          <w:rFonts w:ascii="Lato" w:eastAsia="Times New Roman" w:hAnsi="Lato" w:cs="Cambria"/>
          <w:sz w:val="22"/>
          <w:szCs w:val="22"/>
          <w:lang w:eastAsia="pl-PL"/>
        </w:rPr>
        <w:t>ń</w:t>
      </w:r>
      <w:r w:rsidRPr="00FF1F01">
        <w:rPr>
          <w:rFonts w:ascii="Lato" w:eastAsia="Times New Roman" w:hAnsi="Lato" w:cs="Arial"/>
          <w:sz w:val="22"/>
          <w:szCs w:val="22"/>
          <w:lang w:eastAsia="pl-PL"/>
        </w:rPr>
        <w:t xml:space="preserve"> </w:t>
      </w:r>
      <w:r w:rsidRPr="00FF1F01">
        <w:rPr>
          <w:rFonts w:ascii="Segoe UI Symbol" w:eastAsia="Times New Roman" w:hAnsi="Segoe UI Symbol" w:cs="Segoe UI Symbol"/>
          <w:sz w:val="22"/>
          <w:szCs w:val="22"/>
          <w:lang w:eastAsia="pl-PL"/>
        </w:rPr>
        <w:t>☐</w:t>
      </w:r>
      <w:r w:rsidRPr="00FF1F01">
        <w:rPr>
          <w:rFonts w:ascii="Lato" w:eastAsia="Times New Roman" w:hAnsi="Lato" w:cs="Arial"/>
          <w:sz w:val="22"/>
          <w:szCs w:val="22"/>
          <w:lang w:eastAsia="pl-PL"/>
        </w:rPr>
        <w:t xml:space="preserve"> z zastrze</w:t>
      </w:r>
      <w:r w:rsidRPr="00FF1F01">
        <w:rPr>
          <w:rFonts w:ascii="Lato" w:eastAsia="Times New Roman" w:hAnsi="Lato" w:cs="Cambria"/>
          <w:sz w:val="22"/>
          <w:szCs w:val="22"/>
          <w:lang w:eastAsia="pl-PL"/>
        </w:rPr>
        <w:t>ż</w:t>
      </w:r>
      <w:r w:rsidRPr="00FF1F01">
        <w:rPr>
          <w:rFonts w:ascii="Lato" w:eastAsia="Times New Roman" w:hAnsi="Lato" w:cs="Arial"/>
          <w:sz w:val="22"/>
          <w:szCs w:val="22"/>
          <w:lang w:eastAsia="pl-PL"/>
        </w:rPr>
        <w:t>eniami wskazanymi w niniejszym protokole.</w:t>
      </w:r>
    </w:p>
    <w:p w14:paraId="7A6E881C" w14:textId="1DF84161" w:rsidR="00FF1F01" w:rsidRPr="00FF1F01" w:rsidRDefault="00FF1F01" w:rsidP="00FF1F01">
      <w:pPr>
        <w:rPr>
          <w:rFonts w:ascii="Lato" w:eastAsia="Times New Roman" w:hAnsi="Lato" w:cs="Arial"/>
          <w:sz w:val="20"/>
          <w:szCs w:val="20"/>
          <w:lang w:eastAsia="pl-PL"/>
        </w:rPr>
      </w:pPr>
      <w:r w:rsidRPr="00FF1F01">
        <w:rPr>
          <w:rFonts w:ascii="Lato" w:eastAsia="Times New Roman" w:hAnsi="Lato" w:cs="Arial"/>
          <w:sz w:val="22"/>
          <w:szCs w:val="22"/>
          <w:lang w:eastAsia="pl-PL"/>
        </w:rPr>
        <w:lastRenderedPageBreak/>
        <w:t>Zgodnie z Umową wykonanie przedmiotu Umowy powinno nastąpić do dnia ………………………………… Wykonanie przedmiotu Umowy nastąpiło w dniu ………………………………… .</w:t>
      </w:r>
    </w:p>
    <w:p w14:paraId="5C247853" w14:textId="77777777" w:rsidR="00FF1F01" w:rsidRDefault="00FF1F01" w:rsidP="00FF1F01">
      <w:pPr>
        <w:rPr>
          <w:rFonts w:ascii="Lato" w:eastAsia="Times New Roman" w:hAnsi="Lato" w:cs="Arial"/>
          <w:b/>
          <w:bCs/>
          <w:sz w:val="22"/>
          <w:szCs w:val="22"/>
          <w:lang w:eastAsia="pl-PL"/>
        </w:rPr>
      </w:pPr>
    </w:p>
    <w:p w14:paraId="7D688E4F" w14:textId="57F0F729" w:rsidR="00FF1F01" w:rsidRDefault="00E7551B" w:rsidP="00FF1F01">
      <w:pPr>
        <w:rPr>
          <w:rFonts w:ascii="Lato" w:eastAsia="Times New Roman" w:hAnsi="Lato" w:cs="Arial"/>
          <w:b/>
          <w:bCs/>
          <w:sz w:val="22"/>
          <w:szCs w:val="22"/>
          <w:lang w:eastAsia="pl-PL"/>
        </w:rPr>
      </w:pPr>
      <w:r>
        <w:rPr>
          <w:rFonts w:ascii="Lato" w:eastAsia="Times New Roman" w:hAnsi="Lato" w:cs="Arial"/>
          <w:b/>
          <w:bCs/>
          <w:sz w:val="22"/>
          <w:szCs w:val="22"/>
          <w:lang w:eastAsia="pl-PL"/>
        </w:rPr>
        <w:t>8</w:t>
      </w:r>
      <w:r w:rsidR="00FF1F01" w:rsidRPr="00FF1F01">
        <w:rPr>
          <w:rFonts w:ascii="Lato" w:eastAsia="Times New Roman" w:hAnsi="Lato" w:cs="Arial"/>
          <w:b/>
          <w:bCs/>
          <w:sz w:val="22"/>
          <w:szCs w:val="22"/>
          <w:lang w:eastAsia="pl-PL"/>
        </w:rPr>
        <w:t>. PODPISY STRON</w:t>
      </w:r>
    </w:p>
    <w:p w14:paraId="02869289" w14:textId="77777777" w:rsidR="00FF1F01" w:rsidRPr="00FF1F01" w:rsidRDefault="00FF1F01" w:rsidP="00FF1F01">
      <w:pPr>
        <w:rPr>
          <w:rFonts w:ascii="Lato" w:eastAsia="Times New Roman" w:hAnsi="Lato" w:cs="Arial"/>
          <w:sz w:val="20"/>
          <w:szCs w:val="20"/>
          <w:lang w:eastAsia="pl-PL"/>
        </w:rPr>
      </w:pPr>
    </w:p>
    <w:tbl>
      <w:tblPr>
        <w:tblW w:w="0" w:type="dxa"/>
        <w:tblLook w:val="04A0" w:firstRow="1" w:lastRow="0" w:firstColumn="1" w:lastColumn="0" w:noHBand="0" w:noVBand="1"/>
      </w:tblPr>
      <w:tblGrid>
        <w:gridCol w:w="4674"/>
        <w:gridCol w:w="4674"/>
      </w:tblGrid>
      <w:tr w:rsidR="00FF1F01" w:rsidRPr="00FF1F01" w14:paraId="0884827C" w14:textId="77777777" w:rsidTr="0068710E">
        <w:tc>
          <w:tcPr>
            <w:tcW w:w="4986" w:type="dxa"/>
            <w:tcMar>
              <w:top w:w="120" w:type="dxa"/>
              <w:left w:w="108" w:type="dxa"/>
              <w:bottom w:w="120" w:type="dxa"/>
              <w:right w:w="108" w:type="dxa"/>
            </w:tcMar>
            <w:vAlign w:val="center"/>
            <w:hideMark/>
          </w:tcPr>
          <w:p w14:paraId="2F285B85"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PO STRONIE ZAMAWIAJĄCEGO</w:t>
            </w:r>
            <w:r w:rsidRPr="00FF1F01">
              <w:rPr>
                <w:rFonts w:ascii="Lato" w:eastAsia="Times New Roman" w:hAnsi="Lato" w:cs="Arial"/>
                <w:sz w:val="22"/>
                <w:szCs w:val="22"/>
                <w:lang w:eastAsia="pl-PL"/>
              </w:rPr>
              <w:br/>
            </w:r>
            <w:r w:rsidRPr="00FF1F01">
              <w:rPr>
                <w:rFonts w:ascii="Lato" w:eastAsia="Times New Roman" w:hAnsi="Lato" w:cs="Arial"/>
                <w:sz w:val="22"/>
                <w:szCs w:val="22"/>
                <w:lang w:eastAsia="pl-PL"/>
              </w:rPr>
              <w:br/>
              <w:t>……………………………………………………</w:t>
            </w:r>
            <w:r w:rsidRPr="00FF1F01">
              <w:rPr>
                <w:rFonts w:ascii="Lato" w:eastAsia="Times New Roman" w:hAnsi="Lato" w:cs="Arial"/>
                <w:sz w:val="22"/>
                <w:szCs w:val="22"/>
                <w:lang w:eastAsia="pl-PL"/>
              </w:rPr>
              <w:br/>
              <w:t>(imię i nazwisko, stanowisko, podpis)</w:t>
            </w:r>
            <w:r w:rsidRPr="00FF1F01">
              <w:rPr>
                <w:rFonts w:ascii="Lato" w:eastAsia="Times New Roman" w:hAnsi="Lato" w:cs="Arial"/>
                <w:sz w:val="22"/>
                <w:szCs w:val="22"/>
                <w:lang w:eastAsia="pl-PL"/>
              </w:rPr>
              <w:br/>
            </w:r>
            <w:r w:rsidRPr="00FF1F01">
              <w:rPr>
                <w:rFonts w:ascii="Lato" w:eastAsia="Times New Roman" w:hAnsi="Lato" w:cs="Arial"/>
                <w:sz w:val="22"/>
                <w:szCs w:val="22"/>
                <w:lang w:eastAsia="pl-PL"/>
              </w:rPr>
              <w:br/>
              <w:t>data: …………………………………</w:t>
            </w:r>
          </w:p>
        </w:tc>
        <w:tc>
          <w:tcPr>
            <w:tcW w:w="4986" w:type="dxa"/>
            <w:tcMar>
              <w:top w:w="120" w:type="dxa"/>
              <w:left w:w="108" w:type="dxa"/>
              <w:bottom w:w="120" w:type="dxa"/>
              <w:right w:w="108" w:type="dxa"/>
            </w:tcMar>
            <w:vAlign w:val="center"/>
            <w:hideMark/>
          </w:tcPr>
          <w:p w14:paraId="3A4BC9AB" w14:textId="77777777" w:rsidR="00FF1F01" w:rsidRPr="00FF1F01" w:rsidRDefault="00FF1F01" w:rsidP="006A6955">
            <w:pPr>
              <w:rPr>
                <w:rFonts w:ascii="Lato" w:eastAsia="Times New Roman" w:hAnsi="Lato" w:cs="Arial"/>
                <w:sz w:val="20"/>
                <w:szCs w:val="20"/>
                <w:lang w:eastAsia="pl-PL"/>
              </w:rPr>
            </w:pPr>
            <w:r w:rsidRPr="00FF1F01">
              <w:rPr>
                <w:rFonts w:ascii="Lato" w:eastAsia="Times New Roman" w:hAnsi="Lato" w:cs="Arial"/>
                <w:sz w:val="22"/>
                <w:szCs w:val="22"/>
                <w:lang w:eastAsia="pl-PL"/>
              </w:rPr>
              <w:t>PO STRONIE WYKONAWCY</w:t>
            </w:r>
            <w:r w:rsidRPr="00FF1F01">
              <w:rPr>
                <w:rFonts w:ascii="Lato" w:eastAsia="Times New Roman" w:hAnsi="Lato" w:cs="Arial"/>
                <w:sz w:val="22"/>
                <w:szCs w:val="22"/>
                <w:lang w:eastAsia="pl-PL"/>
              </w:rPr>
              <w:br/>
            </w:r>
            <w:r w:rsidRPr="00FF1F01">
              <w:rPr>
                <w:rFonts w:ascii="Lato" w:eastAsia="Times New Roman" w:hAnsi="Lato" w:cs="Arial"/>
                <w:sz w:val="22"/>
                <w:szCs w:val="22"/>
                <w:lang w:eastAsia="pl-PL"/>
              </w:rPr>
              <w:br/>
              <w:t>……………………………………………………</w:t>
            </w:r>
            <w:r w:rsidRPr="00FF1F01">
              <w:rPr>
                <w:rFonts w:ascii="Lato" w:eastAsia="Times New Roman" w:hAnsi="Lato" w:cs="Arial"/>
                <w:sz w:val="22"/>
                <w:szCs w:val="22"/>
                <w:lang w:eastAsia="pl-PL"/>
              </w:rPr>
              <w:br/>
              <w:t>(imię i nazwisko, stanowisko, podpis)</w:t>
            </w:r>
            <w:r w:rsidRPr="00FF1F01">
              <w:rPr>
                <w:rFonts w:ascii="Lato" w:eastAsia="Times New Roman" w:hAnsi="Lato" w:cs="Arial"/>
                <w:sz w:val="22"/>
                <w:szCs w:val="22"/>
                <w:lang w:eastAsia="pl-PL"/>
              </w:rPr>
              <w:br/>
            </w:r>
            <w:r w:rsidRPr="00FF1F01">
              <w:rPr>
                <w:rFonts w:ascii="Lato" w:eastAsia="Times New Roman" w:hAnsi="Lato" w:cs="Arial"/>
                <w:sz w:val="22"/>
                <w:szCs w:val="22"/>
                <w:lang w:eastAsia="pl-PL"/>
              </w:rPr>
              <w:br/>
              <w:t>data: …………………………………</w:t>
            </w:r>
          </w:p>
        </w:tc>
      </w:tr>
    </w:tbl>
    <w:p w14:paraId="422FB1C6" w14:textId="6B909FED" w:rsidR="00FF1F01" w:rsidRPr="00FF1F01" w:rsidRDefault="00FF1F01" w:rsidP="00FF1F01">
      <w:pPr>
        <w:rPr>
          <w:rFonts w:ascii="Lato" w:hAnsi="Lato"/>
          <w:sz w:val="22"/>
          <w:szCs w:val="22"/>
        </w:rPr>
        <w:sectPr w:rsidR="00FF1F01" w:rsidRPr="00FF1F01" w:rsidSect="00D43B0A">
          <w:pgSz w:w="11900" w:h="16840"/>
          <w:pgMar w:top="1418" w:right="1134" w:bottom="1701" w:left="1418" w:header="284" w:footer="709" w:gutter="0"/>
          <w:cols w:space="708"/>
          <w:titlePg/>
          <w:docGrid w:linePitch="326"/>
        </w:sectPr>
      </w:pPr>
    </w:p>
    <w:p w14:paraId="7CF722F2" w14:textId="2443D14C" w:rsidR="00242A6B" w:rsidRPr="00C41C3E" w:rsidRDefault="001B0F11" w:rsidP="00C41C3E">
      <w:pPr>
        <w:jc w:val="right"/>
        <w:rPr>
          <w:rFonts w:ascii="Lato" w:eastAsia="SimSun" w:hAnsi="Lato"/>
          <w:b/>
          <w:bCs/>
          <w:sz w:val="22"/>
          <w:szCs w:val="22"/>
          <w:lang w:eastAsia="ar-SA"/>
        </w:rPr>
      </w:pPr>
      <w:r w:rsidRPr="00C41C3E">
        <w:rPr>
          <w:rStyle w:val="Nagwek3Znak"/>
          <w:rFonts w:ascii="Lato" w:hAnsi="Lato" w:cs="Times New Roman"/>
          <w:color w:val="auto"/>
          <w:sz w:val="22"/>
          <w:szCs w:val="22"/>
        </w:rPr>
        <w:lastRenderedPageBreak/>
        <w:t xml:space="preserve">Załącznik nr </w:t>
      </w:r>
      <w:r w:rsidR="00441367" w:rsidRPr="00C41C3E">
        <w:rPr>
          <w:rStyle w:val="Nagwek3Znak"/>
          <w:rFonts w:ascii="Lato" w:hAnsi="Lato" w:cs="Times New Roman"/>
          <w:color w:val="auto"/>
          <w:sz w:val="22"/>
          <w:szCs w:val="22"/>
        </w:rPr>
        <w:t xml:space="preserve">4 </w:t>
      </w:r>
      <w:r w:rsidRPr="00C41C3E">
        <w:rPr>
          <w:rStyle w:val="Nagwek3Znak"/>
          <w:rFonts w:ascii="Lato" w:hAnsi="Lato" w:cs="Times New Roman"/>
          <w:color w:val="auto"/>
          <w:sz w:val="22"/>
          <w:szCs w:val="22"/>
        </w:rPr>
        <w:t xml:space="preserve">do Umowy </w:t>
      </w:r>
    </w:p>
    <w:p w14:paraId="6956EB0D" w14:textId="77777777" w:rsidR="00E75196" w:rsidRPr="00C41C3E" w:rsidRDefault="00E75196" w:rsidP="00C41C3E">
      <w:pPr>
        <w:jc w:val="right"/>
        <w:rPr>
          <w:rFonts w:ascii="Lato" w:eastAsia="SimSun" w:hAnsi="Lato"/>
          <w:b/>
          <w:bCs/>
          <w:sz w:val="22"/>
          <w:szCs w:val="22"/>
          <w:lang w:eastAsia="ar-SA"/>
        </w:rPr>
      </w:pPr>
    </w:p>
    <w:p w14:paraId="27C8EAD8" w14:textId="77777777" w:rsidR="00A4636B" w:rsidRPr="00C41C3E" w:rsidRDefault="00A4636B" w:rsidP="00C41C3E">
      <w:pPr>
        <w:jc w:val="center"/>
        <w:rPr>
          <w:rFonts w:ascii="Lato" w:hAnsi="Lato"/>
          <w:b/>
          <w:bCs/>
          <w:sz w:val="22"/>
          <w:szCs w:val="22"/>
        </w:rPr>
      </w:pPr>
      <w:r w:rsidRPr="00C41C3E">
        <w:rPr>
          <w:rFonts w:ascii="Lato" w:hAnsi="Lato"/>
          <w:b/>
          <w:bCs/>
          <w:sz w:val="22"/>
          <w:szCs w:val="22"/>
        </w:rPr>
        <w:t xml:space="preserve">KLAUZULA INFORMACYJNA </w:t>
      </w:r>
    </w:p>
    <w:p w14:paraId="61E6167E" w14:textId="77777777" w:rsidR="00A4636B" w:rsidRPr="00C41C3E" w:rsidRDefault="00A4636B" w:rsidP="00C41C3E">
      <w:pPr>
        <w:jc w:val="center"/>
        <w:rPr>
          <w:rFonts w:ascii="Lato" w:hAnsi="Lato"/>
          <w:b/>
          <w:bCs/>
          <w:sz w:val="22"/>
          <w:szCs w:val="22"/>
        </w:rPr>
      </w:pPr>
      <w:r w:rsidRPr="00C41C3E">
        <w:rPr>
          <w:rFonts w:ascii="Lato" w:hAnsi="Lato"/>
          <w:b/>
          <w:bCs/>
          <w:sz w:val="22"/>
          <w:szCs w:val="22"/>
        </w:rPr>
        <w:t>dotycząca przetwarzania danych osobowych</w:t>
      </w:r>
      <w:r w:rsidRPr="00C41C3E">
        <w:rPr>
          <w:rFonts w:ascii="Lato" w:hAnsi="Lato"/>
          <w:b/>
          <w:bCs/>
          <w:i/>
          <w:sz w:val="22"/>
          <w:szCs w:val="22"/>
        </w:rPr>
        <w:t xml:space="preserve"> </w:t>
      </w:r>
      <w:r w:rsidRPr="00C41C3E">
        <w:rPr>
          <w:rFonts w:ascii="Lato" w:hAnsi="Lato"/>
          <w:b/>
          <w:bCs/>
          <w:sz w:val="22"/>
          <w:szCs w:val="22"/>
        </w:rPr>
        <w:t>osób fizycznych będących stroną umowy, osób reprezentujących stronę umowy, w tym pełnomocników i osób wskazanych do kontaktu lub realizacji umowy oraz podwykonawców</w:t>
      </w:r>
    </w:p>
    <w:p w14:paraId="52F9B830" w14:textId="77777777" w:rsidR="00A4636B" w:rsidRPr="00C41C3E" w:rsidRDefault="00A4636B" w:rsidP="00C41C3E">
      <w:pPr>
        <w:pStyle w:val="RODO"/>
        <w:spacing w:line="240" w:lineRule="auto"/>
        <w:rPr>
          <w:rFonts w:ascii="Lato" w:hAnsi="Lato" w:cs="Times New Roman"/>
          <w:sz w:val="22"/>
        </w:rPr>
      </w:pPr>
    </w:p>
    <w:p w14:paraId="511BF02A" w14:textId="77777777" w:rsidR="00A4636B" w:rsidRPr="00C41C3E" w:rsidRDefault="00A4636B" w:rsidP="00C41C3E">
      <w:pPr>
        <w:pStyle w:val="RODO"/>
        <w:spacing w:line="240" w:lineRule="auto"/>
        <w:rPr>
          <w:rFonts w:ascii="Lato" w:hAnsi="Lato" w:cs="Times New Roman"/>
          <w:sz w:val="22"/>
        </w:rPr>
      </w:pPr>
      <w:r w:rsidRPr="00C41C3E">
        <w:rPr>
          <w:rFonts w:ascii="Lato" w:hAnsi="Lato" w:cs="Times New Roman"/>
          <w:sz w:val="22"/>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C41C3E">
        <w:rPr>
          <w:rFonts w:ascii="Lato" w:hAnsi="Lato" w:cs="Times New Roman"/>
          <w:sz w:val="22"/>
        </w:rPr>
        <w:br/>
        <w:t>z późn. zm.), dalej RODO, Administrator informuje:</w:t>
      </w:r>
      <w:r w:rsidRPr="00C41C3E" w:rsidDel="00151B90">
        <w:rPr>
          <w:rFonts w:ascii="Lato" w:hAnsi="Lato" w:cs="Times New Roman"/>
          <w:sz w:val="22"/>
        </w:rPr>
        <w:t xml:space="preserve"> </w:t>
      </w:r>
    </w:p>
    <w:p w14:paraId="37D95639" w14:textId="77777777" w:rsidR="00A4636B" w:rsidRPr="00C41C3E" w:rsidRDefault="00A4636B" w:rsidP="00C41C3E">
      <w:pPr>
        <w:pStyle w:val="Akapitzlist"/>
        <w:numPr>
          <w:ilvl w:val="0"/>
          <w:numId w:val="69"/>
        </w:numPr>
        <w:suppressAutoHyphens/>
        <w:autoSpaceDE w:val="0"/>
        <w:autoSpaceDN w:val="0"/>
        <w:adjustRightInd w:val="0"/>
        <w:spacing w:before="240" w:after="240"/>
        <w:ind w:left="284" w:hanging="284"/>
        <w:contextualSpacing w:val="0"/>
        <w:jc w:val="both"/>
        <w:textAlignment w:val="baseline"/>
        <w:rPr>
          <w:rFonts w:ascii="Lato" w:hAnsi="Lato"/>
          <w:b/>
          <w:bCs/>
          <w:color w:val="1B1B1B"/>
          <w:sz w:val="22"/>
          <w:szCs w:val="22"/>
        </w:rPr>
      </w:pPr>
      <w:r w:rsidRPr="00C41C3E">
        <w:rPr>
          <w:rFonts w:ascii="Lato" w:hAnsi="Lato"/>
          <w:b/>
          <w:bCs/>
          <w:color w:val="1B1B1B"/>
          <w:sz w:val="22"/>
          <w:szCs w:val="22"/>
        </w:rPr>
        <w:t>TOŻSAMOŚĆ I DANE KONTAKTOWE ADMINISTRATORA</w:t>
      </w:r>
    </w:p>
    <w:p w14:paraId="27CD8FD1" w14:textId="4CD5E833" w:rsidR="00A4636B" w:rsidRPr="00E7551B" w:rsidRDefault="00A4636B" w:rsidP="00C41C3E">
      <w:pPr>
        <w:autoSpaceDE w:val="0"/>
        <w:autoSpaceDN w:val="0"/>
        <w:adjustRightInd w:val="0"/>
        <w:jc w:val="both"/>
        <w:rPr>
          <w:rFonts w:ascii="Lato" w:hAnsi="Lato"/>
          <w:color w:val="1B1B1B"/>
          <w:sz w:val="22"/>
          <w:szCs w:val="22"/>
        </w:rPr>
      </w:pPr>
      <w:r w:rsidRPr="00E7551B">
        <w:rPr>
          <w:rFonts w:ascii="Lato" w:hAnsi="Lato"/>
          <w:color w:val="1B1B1B"/>
          <w:sz w:val="22"/>
          <w:szCs w:val="22"/>
        </w:rPr>
        <w:t>Administratorem Pani/Pana danych osobowych jest Minister Finansów</w:t>
      </w:r>
      <w:r w:rsidR="00E24670" w:rsidRPr="00E7551B">
        <w:rPr>
          <w:rFonts w:ascii="Lato" w:hAnsi="Lato"/>
          <w:color w:val="1B1B1B"/>
          <w:sz w:val="22"/>
          <w:szCs w:val="22"/>
        </w:rPr>
        <w:t xml:space="preserve"> i Gospodarki</w:t>
      </w:r>
      <w:r w:rsidRPr="00E7551B">
        <w:rPr>
          <w:rFonts w:ascii="Lato" w:hAnsi="Lato"/>
          <w:color w:val="1B1B1B"/>
          <w:sz w:val="22"/>
          <w:szCs w:val="22"/>
        </w:rPr>
        <w:t>, z którym można się kontaktować kierując korespondencję na adres:</w:t>
      </w:r>
    </w:p>
    <w:p w14:paraId="141306DE" w14:textId="77777777" w:rsidR="00A4636B" w:rsidRPr="00E7551B" w:rsidRDefault="00A4636B" w:rsidP="00C41C3E">
      <w:pPr>
        <w:pStyle w:val="Akapitzlist"/>
        <w:numPr>
          <w:ilvl w:val="0"/>
          <w:numId w:val="68"/>
        </w:numPr>
        <w:autoSpaceDE w:val="0"/>
        <w:autoSpaceDN w:val="0"/>
        <w:adjustRightInd w:val="0"/>
        <w:jc w:val="both"/>
        <w:rPr>
          <w:rFonts w:ascii="Lato" w:hAnsi="Lato"/>
          <w:b/>
          <w:bCs/>
          <w:color w:val="1B1B1B"/>
          <w:sz w:val="22"/>
          <w:szCs w:val="22"/>
        </w:rPr>
      </w:pPr>
      <w:r w:rsidRPr="00E7551B">
        <w:rPr>
          <w:rFonts w:ascii="Lato" w:hAnsi="Lato"/>
          <w:color w:val="1B1B1B"/>
          <w:sz w:val="22"/>
          <w:szCs w:val="22"/>
        </w:rPr>
        <w:t>ul. Świętokrzyska 12, 00-916 Warszawa</w:t>
      </w:r>
    </w:p>
    <w:p w14:paraId="38FB2021" w14:textId="77777777" w:rsidR="00A4636B" w:rsidRPr="00E7551B" w:rsidRDefault="00A4636B" w:rsidP="00C41C3E">
      <w:pPr>
        <w:pStyle w:val="Akapitzlist"/>
        <w:numPr>
          <w:ilvl w:val="0"/>
          <w:numId w:val="68"/>
        </w:numPr>
        <w:autoSpaceDE w:val="0"/>
        <w:autoSpaceDN w:val="0"/>
        <w:adjustRightInd w:val="0"/>
        <w:jc w:val="both"/>
        <w:rPr>
          <w:rFonts w:ascii="Lato" w:hAnsi="Lato"/>
          <w:bCs/>
          <w:color w:val="1B1B1B"/>
          <w:sz w:val="22"/>
          <w:szCs w:val="22"/>
        </w:rPr>
      </w:pPr>
      <w:r w:rsidRPr="00E7551B">
        <w:rPr>
          <w:rFonts w:ascii="Lato" w:hAnsi="Lato"/>
          <w:color w:val="1B1B1B"/>
          <w:sz w:val="22"/>
          <w:szCs w:val="22"/>
        </w:rPr>
        <w:t xml:space="preserve">skrzynki podawczej </w:t>
      </w:r>
      <w:r w:rsidRPr="00E7551B">
        <w:rPr>
          <w:rFonts w:ascii="Lato" w:hAnsi="Lato"/>
          <w:bCs/>
          <w:color w:val="1B1B1B"/>
          <w:sz w:val="22"/>
          <w:szCs w:val="22"/>
        </w:rPr>
        <w:t>na platformie ePUAP: /bx1qpt265q/SkrytkaESP</w:t>
      </w:r>
    </w:p>
    <w:p w14:paraId="150C75A5" w14:textId="14AAF3CC" w:rsidR="00A4636B" w:rsidRPr="00E7551B" w:rsidRDefault="00A4636B" w:rsidP="00C41C3E">
      <w:pPr>
        <w:pStyle w:val="Akapitzlist"/>
        <w:numPr>
          <w:ilvl w:val="0"/>
          <w:numId w:val="68"/>
        </w:numPr>
        <w:autoSpaceDE w:val="0"/>
        <w:autoSpaceDN w:val="0"/>
        <w:adjustRightInd w:val="0"/>
        <w:ind w:left="714" w:hanging="357"/>
        <w:contextualSpacing w:val="0"/>
        <w:jc w:val="both"/>
        <w:rPr>
          <w:rStyle w:val="Hipercze"/>
          <w:rFonts w:ascii="Lato" w:hAnsi="Lato"/>
          <w:bCs/>
          <w:color w:val="auto"/>
          <w:sz w:val="22"/>
          <w:szCs w:val="22"/>
          <w:u w:val="none"/>
        </w:rPr>
      </w:pPr>
      <w:r w:rsidRPr="0068710E">
        <w:rPr>
          <w:rFonts w:ascii="Lato" w:hAnsi="Lato"/>
          <w:color w:val="1B1B1B"/>
          <w:sz w:val="22"/>
          <w:szCs w:val="22"/>
        </w:rPr>
        <w:t xml:space="preserve">poczty elektronicznej: </w:t>
      </w:r>
      <w:hyperlink r:id="rId14" w:history="1">
        <w:r w:rsidRPr="00E7551B">
          <w:rPr>
            <w:rStyle w:val="Hipercze"/>
            <w:rFonts w:ascii="Lato" w:hAnsi="Lato"/>
            <w:bCs/>
            <w:sz w:val="22"/>
            <w:szCs w:val="22"/>
          </w:rPr>
          <w:t>kancelaria@mf.gov.pl</w:t>
        </w:r>
      </w:hyperlink>
    </w:p>
    <w:p w14:paraId="7D578397" w14:textId="119F8CBA" w:rsidR="00FA2B54" w:rsidRPr="0068710E" w:rsidRDefault="00FA2B54" w:rsidP="00FA2B54">
      <w:pPr>
        <w:pStyle w:val="Akapitzlist"/>
        <w:numPr>
          <w:ilvl w:val="0"/>
          <w:numId w:val="68"/>
        </w:numPr>
        <w:autoSpaceDE w:val="0"/>
        <w:autoSpaceDN w:val="0"/>
        <w:adjustRightInd w:val="0"/>
        <w:ind w:left="714" w:hanging="357"/>
        <w:contextualSpacing w:val="0"/>
        <w:jc w:val="both"/>
        <w:rPr>
          <w:rFonts w:ascii="Lato" w:eastAsiaTheme="minorHAnsi" w:hAnsi="Lato"/>
          <w:color w:val="1B1B1B"/>
          <w:sz w:val="22"/>
          <w:szCs w:val="22"/>
        </w:rPr>
      </w:pPr>
      <w:r w:rsidRPr="0068710E">
        <w:rPr>
          <w:rFonts w:ascii="Lato" w:eastAsiaTheme="minorHAnsi" w:hAnsi="Lato"/>
          <w:sz w:val="22"/>
          <w:szCs w:val="22"/>
        </w:rPr>
        <w:t xml:space="preserve">adres do doręczeń elektronicznych </w:t>
      </w:r>
      <w:r w:rsidRPr="0068710E">
        <w:rPr>
          <w:rFonts w:ascii="Lato" w:eastAsiaTheme="minorHAnsi" w:hAnsi="Lato"/>
          <w:color w:val="1B1B1B"/>
          <w:sz w:val="22"/>
          <w:szCs w:val="22"/>
        </w:rPr>
        <w:t>(ADE): AE:PL-83190-36017-RFBJU-21</w:t>
      </w:r>
    </w:p>
    <w:p w14:paraId="1A0A04C0" w14:textId="77777777" w:rsidR="00A4636B" w:rsidRPr="00C41C3E" w:rsidRDefault="00A4636B" w:rsidP="00C41C3E">
      <w:pPr>
        <w:pStyle w:val="Akapitzlist"/>
        <w:numPr>
          <w:ilvl w:val="0"/>
          <w:numId w:val="69"/>
        </w:numPr>
        <w:suppressAutoHyphens/>
        <w:autoSpaceDE w:val="0"/>
        <w:autoSpaceDN w:val="0"/>
        <w:adjustRightInd w:val="0"/>
        <w:spacing w:before="240" w:after="240"/>
        <w:ind w:left="284" w:hanging="284"/>
        <w:contextualSpacing w:val="0"/>
        <w:jc w:val="both"/>
        <w:textAlignment w:val="baseline"/>
        <w:rPr>
          <w:rFonts w:ascii="Lato" w:hAnsi="Lato"/>
          <w:sz w:val="22"/>
          <w:szCs w:val="22"/>
        </w:rPr>
      </w:pPr>
      <w:r w:rsidRPr="00C41C3E">
        <w:rPr>
          <w:rFonts w:ascii="Lato" w:hAnsi="Lato"/>
          <w:b/>
          <w:bCs/>
          <w:color w:val="1B1B1B"/>
          <w:sz w:val="22"/>
          <w:szCs w:val="22"/>
        </w:rPr>
        <w:t xml:space="preserve">DANE </w:t>
      </w:r>
      <w:r w:rsidRPr="00C41C3E">
        <w:rPr>
          <w:rFonts w:ascii="Lato" w:hAnsi="Lato"/>
          <w:b/>
          <w:color w:val="000000"/>
          <w:sz w:val="22"/>
          <w:szCs w:val="22"/>
        </w:rPr>
        <w:t>KONTAKTOWE</w:t>
      </w:r>
      <w:r w:rsidRPr="00C41C3E">
        <w:rPr>
          <w:rFonts w:ascii="Lato" w:hAnsi="Lato"/>
          <w:b/>
          <w:bCs/>
          <w:color w:val="1B1B1B"/>
          <w:sz w:val="22"/>
          <w:szCs w:val="22"/>
        </w:rPr>
        <w:t xml:space="preserve"> INSPEKTORA OCHRONY DANYCH</w:t>
      </w:r>
    </w:p>
    <w:p w14:paraId="0D64EA02" w14:textId="5AC595B5" w:rsidR="00A4636B" w:rsidRPr="00C41C3E" w:rsidRDefault="00A4636B" w:rsidP="00C41C3E">
      <w:pPr>
        <w:autoSpaceDE w:val="0"/>
        <w:autoSpaceDN w:val="0"/>
        <w:adjustRightInd w:val="0"/>
        <w:jc w:val="both"/>
        <w:rPr>
          <w:rFonts w:ascii="Lato" w:hAnsi="Lato"/>
          <w:sz w:val="22"/>
          <w:szCs w:val="22"/>
        </w:rPr>
      </w:pPr>
      <w:r w:rsidRPr="00C41C3E">
        <w:rPr>
          <w:rFonts w:ascii="Lato" w:hAnsi="Lato"/>
          <w:sz w:val="22"/>
          <w:szCs w:val="22"/>
        </w:rPr>
        <w:t>Administrator wyznaczył Inspektora Ochrony Danych, z którym można się kontaktować</w:t>
      </w:r>
      <w:r w:rsidRPr="00C41C3E">
        <w:rPr>
          <w:rFonts w:ascii="Lato" w:hAnsi="Lato"/>
          <w:color w:val="1B1B1B"/>
          <w:sz w:val="22"/>
          <w:szCs w:val="22"/>
        </w:rPr>
        <w:t xml:space="preserve"> kierując korespondencję </w:t>
      </w:r>
      <w:r w:rsidRPr="00C41C3E">
        <w:rPr>
          <w:rFonts w:ascii="Lato" w:hAnsi="Lato"/>
          <w:sz w:val="22"/>
          <w:szCs w:val="22"/>
        </w:rPr>
        <w:t xml:space="preserve">na adres e-mail: </w:t>
      </w:r>
      <w:hyperlink r:id="rId15" w:history="1">
        <w:r w:rsidRPr="00C41C3E">
          <w:rPr>
            <w:rStyle w:val="Hipercze"/>
            <w:rFonts w:ascii="Lato" w:hAnsi="Lato"/>
            <w:sz w:val="22"/>
            <w:szCs w:val="22"/>
          </w:rPr>
          <w:t>iod@mf.gov.pl</w:t>
        </w:r>
      </w:hyperlink>
      <w:r w:rsidR="00E7551B">
        <w:rPr>
          <w:rStyle w:val="Hipercze"/>
          <w:rFonts w:ascii="Lato" w:hAnsi="Lato"/>
          <w:sz w:val="22"/>
          <w:szCs w:val="22"/>
        </w:rPr>
        <w:t>.</w:t>
      </w:r>
    </w:p>
    <w:p w14:paraId="7372014D" w14:textId="77777777" w:rsidR="00A4636B" w:rsidRPr="00C41C3E" w:rsidRDefault="00A4636B" w:rsidP="00C41C3E">
      <w:pPr>
        <w:pStyle w:val="Akapitzlist"/>
        <w:numPr>
          <w:ilvl w:val="0"/>
          <w:numId w:val="69"/>
        </w:numPr>
        <w:suppressAutoHyphens/>
        <w:autoSpaceDE w:val="0"/>
        <w:autoSpaceDN w:val="0"/>
        <w:adjustRightInd w:val="0"/>
        <w:spacing w:before="240" w:after="240"/>
        <w:ind w:left="284" w:hanging="284"/>
        <w:contextualSpacing w:val="0"/>
        <w:jc w:val="both"/>
        <w:textAlignment w:val="baseline"/>
        <w:rPr>
          <w:rFonts w:ascii="Lato" w:hAnsi="Lato"/>
          <w:b/>
          <w:color w:val="000000"/>
          <w:sz w:val="22"/>
          <w:szCs w:val="22"/>
        </w:rPr>
      </w:pPr>
      <w:r w:rsidRPr="00C41C3E">
        <w:rPr>
          <w:rFonts w:ascii="Lato" w:hAnsi="Lato"/>
          <w:b/>
          <w:color w:val="000000"/>
          <w:sz w:val="22"/>
          <w:szCs w:val="22"/>
        </w:rPr>
        <w:t xml:space="preserve">CEL </w:t>
      </w:r>
      <w:r w:rsidRPr="00C41C3E">
        <w:rPr>
          <w:rFonts w:ascii="Lato" w:hAnsi="Lato"/>
          <w:b/>
          <w:bCs/>
          <w:color w:val="1B1B1B"/>
          <w:sz w:val="22"/>
          <w:szCs w:val="22"/>
        </w:rPr>
        <w:t>PRZETWARZANIA</w:t>
      </w:r>
      <w:r w:rsidRPr="00C41C3E">
        <w:rPr>
          <w:rFonts w:ascii="Lato" w:hAnsi="Lato"/>
          <w:b/>
          <w:color w:val="000000"/>
          <w:sz w:val="22"/>
          <w:szCs w:val="22"/>
        </w:rPr>
        <w:t xml:space="preserve"> DANYCH OSOBOWYCH I PODSTAWY PRAWNE</w:t>
      </w:r>
    </w:p>
    <w:p w14:paraId="77A8D81C" w14:textId="77777777" w:rsidR="00A4636B" w:rsidRPr="00C41C3E" w:rsidRDefault="00A4636B" w:rsidP="00C41C3E">
      <w:pPr>
        <w:spacing w:after="120"/>
        <w:rPr>
          <w:rFonts w:ascii="Lato" w:hAnsi="Lato"/>
          <w:sz w:val="22"/>
          <w:szCs w:val="22"/>
        </w:rPr>
      </w:pPr>
      <w:r w:rsidRPr="00C41C3E">
        <w:rPr>
          <w:rFonts w:ascii="Lato" w:hAnsi="Lato"/>
          <w:sz w:val="22"/>
          <w:szCs w:val="22"/>
        </w:rPr>
        <w:t>Administrator przetwarza Pani/Pana dane osobowe w celu zawarcia i realizacji umowy, na podstawie:</w:t>
      </w:r>
    </w:p>
    <w:p w14:paraId="2377B52A" w14:textId="77777777" w:rsidR="00A4636B" w:rsidRPr="00C41C3E" w:rsidRDefault="00A4636B" w:rsidP="00C41C3E">
      <w:pPr>
        <w:pStyle w:val="Akapitzlist"/>
        <w:numPr>
          <w:ilvl w:val="0"/>
          <w:numId w:val="70"/>
        </w:numPr>
        <w:suppressAutoHyphens/>
        <w:autoSpaceDN w:val="0"/>
        <w:contextualSpacing w:val="0"/>
        <w:textAlignment w:val="baseline"/>
        <w:rPr>
          <w:rFonts w:ascii="Lato" w:hAnsi="Lato"/>
          <w:sz w:val="22"/>
          <w:szCs w:val="22"/>
        </w:rPr>
      </w:pPr>
      <w:r w:rsidRPr="00C41C3E">
        <w:rPr>
          <w:rFonts w:ascii="Lato" w:hAnsi="Lato"/>
          <w:sz w:val="22"/>
          <w:szCs w:val="22"/>
        </w:rPr>
        <w:t>w stosunku do osób będących stroną umowy lub osób reprezentujących stronę umowy:</w:t>
      </w:r>
    </w:p>
    <w:p w14:paraId="426DE400" w14:textId="77777777" w:rsidR="00A4636B" w:rsidRPr="00C41C3E" w:rsidRDefault="00A4636B" w:rsidP="00C41C3E">
      <w:pPr>
        <w:pStyle w:val="Akapitzlist"/>
        <w:numPr>
          <w:ilvl w:val="0"/>
          <w:numId w:val="71"/>
        </w:numPr>
        <w:suppressAutoHyphens/>
        <w:autoSpaceDN w:val="0"/>
        <w:contextualSpacing w:val="0"/>
        <w:jc w:val="both"/>
        <w:textAlignment w:val="baseline"/>
        <w:rPr>
          <w:rFonts w:ascii="Lato" w:hAnsi="Lato"/>
          <w:sz w:val="22"/>
          <w:szCs w:val="22"/>
        </w:rPr>
      </w:pPr>
      <w:r w:rsidRPr="00C41C3E">
        <w:rPr>
          <w:rFonts w:ascii="Lato" w:hAnsi="Lato"/>
          <w:sz w:val="22"/>
          <w:szCs w:val="22"/>
        </w:rPr>
        <w:t>art. 6 ust. 1 lit. b RODO - przetwarzanie jest niezbędne do wykonania umowy, której stroną jest osoba, której dane dotyczą lub do podjęcia działań na żądanie osoby, której dane dotyczą, przed zawarciem umowy;</w:t>
      </w:r>
    </w:p>
    <w:p w14:paraId="3AF21691" w14:textId="6E0C55D4" w:rsidR="00A4636B" w:rsidRPr="004950F2" w:rsidRDefault="00A4636B" w:rsidP="005F1C29">
      <w:pPr>
        <w:pStyle w:val="Akapitzlist"/>
        <w:numPr>
          <w:ilvl w:val="0"/>
          <w:numId w:val="71"/>
        </w:numPr>
        <w:suppressAutoHyphens/>
        <w:autoSpaceDN w:val="0"/>
        <w:contextualSpacing w:val="0"/>
        <w:jc w:val="both"/>
        <w:textAlignment w:val="baseline"/>
        <w:rPr>
          <w:rFonts w:ascii="Lato" w:hAnsi="Lato"/>
          <w:sz w:val="22"/>
          <w:szCs w:val="22"/>
        </w:rPr>
      </w:pPr>
      <w:r w:rsidRPr="004950F2">
        <w:rPr>
          <w:rFonts w:ascii="Lato" w:hAnsi="Lato"/>
          <w:sz w:val="22"/>
          <w:szCs w:val="22"/>
        </w:rPr>
        <w:t>art. 6 ust. 1 lit. c RODO - przetwarzanie jest niezbędne do wypełnienia obowiązku prawnego ciążącego na Administratorze, w szczególności w związku z przepisami ustawy z dnia 27 sierpnia 2009 r. o finansach publicznych,</w:t>
      </w:r>
      <w:r w:rsidR="00F963A5" w:rsidRPr="004950F2">
        <w:rPr>
          <w:rFonts w:ascii="Lato" w:hAnsi="Lato"/>
          <w:sz w:val="22"/>
          <w:szCs w:val="22"/>
        </w:rPr>
        <w:t xml:space="preserve"> </w:t>
      </w:r>
      <w:r w:rsidRPr="004950F2">
        <w:rPr>
          <w:rFonts w:ascii="Lato" w:hAnsi="Lato"/>
          <w:sz w:val="22"/>
          <w:szCs w:val="22"/>
        </w:rPr>
        <w:t>prawa podatkowego, ustawy z dnia 23 kwietnia 1964 r. - Kodeks cywilny,</w:t>
      </w:r>
    </w:p>
    <w:p w14:paraId="74587C68" w14:textId="77777777" w:rsidR="00A4636B" w:rsidRPr="00C41C3E" w:rsidRDefault="00A4636B" w:rsidP="00C41C3E">
      <w:pPr>
        <w:pStyle w:val="Akapitzlist"/>
        <w:numPr>
          <w:ilvl w:val="0"/>
          <w:numId w:val="70"/>
        </w:numPr>
        <w:suppressAutoHyphens/>
        <w:autoSpaceDN w:val="0"/>
        <w:contextualSpacing w:val="0"/>
        <w:textAlignment w:val="baseline"/>
        <w:rPr>
          <w:rFonts w:ascii="Lato" w:hAnsi="Lato"/>
          <w:sz w:val="22"/>
          <w:szCs w:val="22"/>
        </w:rPr>
      </w:pPr>
      <w:r w:rsidRPr="00C41C3E">
        <w:rPr>
          <w:rFonts w:ascii="Lato" w:hAnsi="Lato"/>
          <w:sz w:val="22"/>
          <w:szCs w:val="22"/>
        </w:rPr>
        <w:t>w stosunku do osób niebędących stroną umowy, ale biorących udział w jej realizacji oraz osób, których dane Administrator uzyskał na podstawie umowy:</w:t>
      </w:r>
    </w:p>
    <w:p w14:paraId="01A9A9C8" w14:textId="77777777" w:rsidR="00A4636B" w:rsidRPr="00C41C3E" w:rsidRDefault="00A4636B" w:rsidP="00C41C3E">
      <w:pPr>
        <w:pStyle w:val="Akapitzlist"/>
        <w:numPr>
          <w:ilvl w:val="0"/>
          <w:numId w:val="65"/>
        </w:numPr>
        <w:suppressAutoHyphens/>
        <w:autoSpaceDN w:val="0"/>
        <w:contextualSpacing w:val="0"/>
        <w:jc w:val="both"/>
        <w:textAlignment w:val="baseline"/>
        <w:rPr>
          <w:rFonts w:ascii="Lato" w:hAnsi="Lato"/>
          <w:sz w:val="22"/>
          <w:szCs w:val="22"/>
        </w:rPr>
      </w:pPr>
      <w:r w:rsidRPr="00C41C3E">
        <w:rPr>
          <w:rFonts w:ascii="Lato" w:hAnsi="Lato"/>
          <w:sz w:val="22"/>
          <w:szCs w:val="22"/>
        </w:rPr>
        <w:t xml:space="preserve">art. 6 ust. 1 lit. f RODO - przetwarzanie jest niezbędne do celów wynikających </w:t>
      </w:r>
      <w:r w:rsidRPr="00C41C3E">
        <w:rPr>
          <w:rFonts w:ascii="Lato" w:hAnsi="Lato"/>
          <w:sz w:val="22"/>
          <w:szCs w:val="22"/>
        </w:rPr>
        <w:br/>
        <w:t xml:space="preserve">z prawnie uzasadnionych interesów Administratora, które obejmują konieczność przetwarzania danych osobowych osób wyznaczonych do kontaktu i realizacji umowy; </w:t>
      </w:r>
    </w:p>
    <w:p w14:paraId="743DAC3B" w14:textId="77777777" w:rsidR="00A4636B" w:rsidRPr="00C41C3E" w:rsidRDefault="00A4636B" w:rsidP="00C41C3E">
      <w:pPr>
        <w:pStyle w:val="Akapitzlist"/>
        <w:numPr>
          <w:ilvl w:val="0"/>
          <w:numId w:val="70"/>
        </w:numPr>
        <w:suppressAutoHyphens/>
        <w:autoSpaceDN w:val="0"/>
        <w:contextualSpacing w:val="0"/>
        <w:textAlignment w:val="baseline"/>
        <w:rPr>
          <w:rFonts w:ascii="Lato" w:hAnsi="Lato"/>
          <w:sz w:val="22"/>
          <w:szCs w:val="22"/>
        </w:rPr>
      </w:pPr>
      <w:r w:rsidRPr="00C41C3E">
        <w:rPr>
          <w:rFonts w:ascii="Lato" w:hAnsi="Lato"/>
          <w:sz w:val="22"/>
          <w:szCs w:val="22"/>
        </w:rPr>
        <w:t>w stosunku do wszystkich kategorii osób:</w:t>
      </w:r>
    </w:p>
    <w:p w14:paraId="7D054FF6" w14:textId="77777777" w:rsidR="00A4636B" w:rsidRPr="00C41C3E" w:rsidRDefault="00A4636B" w:rsidP="00C41C3E">
      <w:pPr>
        <w:pStyle w:val="Akapitzlist"/>
        <w:numPr>
          <w:ilvl w:val="0"/>
          <w:numId w:val="65"/>
        </w:numPr>
        <w:suppressAutoHyphens/>
        <w:autoSpaceDN w:val="0"/>
        <w:contextualSpacing w:val="0"/>
        <w:jc w:val="both"/>
        <w:textAlignment w:val="baseline"/>
        <w:rPr>
          <w:rFonts w:ascii="Lato" w:hAnsi="Lato"/>
          <w:sz w:val="22"/>
          <w:szCs w:val="22"/>
        </w:rPr>
      </w:pPr>
      <w:r w:rsidRPr="00C41C3E">
        <w:rPr>
          <w:rFonts w:ascii="Lato" w:hAnsi="Lato"/>
          <w:sz w:val="22"/>
          <w:szCs w:val="22"/>
        </w:rPr>
        <w:t xml:space="preserve">art. 6 ust. 1 lit. c RODO - przetwarzanie jest niezbędne do wypełnienia obowiązku prawnego ciążącego na Administratorze w związku z przepisami ustawy z dnia </w:t>
      </w:r>
      <w:r w:rsidRPr="00C41C3E">
        <w:rPr>
          <w:rFonts w:ascii="Lato" w:hAnsi="Lato"/>
          <w:sz w:val="22"/>
          <w:szCs w:val="22"/>
        </w:rPr>
        <w:br/>
        <w:t>6 września 2001 r. o dostępie do informacji publicznej</w:t>
      </w:r>
      <w:r w:rsidRPr="00C41C3E">
        <w:rPr>
          <w:rFonts w:ascii="Lato" w:hAnsi="Lato"/>
          <w:bCs/>
          <w:sz w:val="22"/>
          <w:szCs w:val="22"/>
        </w:rPr>
        <w:t>;</w:t>
      </w:r>
    </w:p>
    <w:p w14:paraId="67EB0A07" w14:textId="6A45A132" w:rsidR="00A4636B" w:rsidRPr="00C41C3E" w:rsidRDefault="00A4636B" w:rsidP="00C41C3E">
      <w:pPr>
        <w:pStyle w:val="Akapitzlist"/>
        <w:numPr>
          <w:ilvl w:val="0"/>
          <w:numId w:val="71"/>
        </w:numPr>
        <w:suppressAutoHyphens/>
        <w:autoSpaceDN w:val="0"/>
        <w:contextualSpacing w:val="0"/>
        <w:jc w:val="both"/>
        <w:textAlignment w:val="baseline"/>
        <w:rPr>
          <w:rFonts w:ascii="Lato" w:hAnsi="Lato"/>
          <w:sz w:val="22"/>
          <w:szCs w:val="22"/>
        </w:rPr>
      </w:pPr>
      <w:r w:rsidRPr="00C41C3E">
        <w:rPr>
          <w:rFonts w:ascii="Lato" w:hAnsi="Lato"/>
          <w:sz w:val="22"/>
          <w:szCs w:val="22"/>
        </w:rPr>
        <w:t xml:space="preserve">art. 6 ust. 1 lit. c RODO - przetwarzanie jest niezbędne do wypełnienia obowiązku prawnego ciążącego na Administratorze polegającego na zapewnieniu porządku i bezpieczeństwa na terenie Ministerstwa Finansów w związku z dostępem do </w:t>
      </w:r>
      <w:r w:rsidRPr="00C41C3E">
        <w:rPr>
          <w:rFonts w:ascii="Lato" w:hAnsi="Lato"/>
          <w:sz w:val="22"/>
          <w:szCs w:val="22"/>
        </w:rPr>
        <w:lastRenderedPageBreak/>
        <w:t xml:space="preserve">nieruchomości Ministerstwa Finansów, na podstawie ustawy z dnia 16 grudnia </w:t>
      </w:r>
      <w:r w:rsidRPr="00C41C3E">
        <w:rPr>
          <w:rFonts w:ascii="Lato" w:hAnsi="Lato"/>
          <w:sz w:val="22"/>
          <w:szCs w:val="22"/>
        </w:rPr>
        <w:br/>
        <w:t>2016 r. o zasadach zarządzania mieniem państwowym, ustawy z dnia 22 sierpnia 1997 r. o ochronie osób i mienia oraz przepisami ustaw szczególnych.</w:t>
      </w:r>
    </w:p>
    <w:p w14:paraId="3EEC8F80" w14:textId="77777777" w:rsidR="00A4636B" w:rsidRPr="00C41C3E" w:rsidRDefault="00A4636B" w:rsidP="00C41C3E">
      <w:pPr>
        <w:pStyle w:val="Akapitzlist"/>
        <w:numPr>
          <w:ilvl w:val="0"/>
          <w:numId w:val="69"/>
        </w:numPr>
        <w:suppressAutoHyphens/>
        <w:autoSpaceDE w:val="0"/>
        <w:autoSpaceDN w:val="0"/>
        <w:adjustRightInd w:val="0"/>
        <w:spacing w:before="240" w:after="240"/>
        <w:ind w:left="284" w:hanging="284"/>
        <w:contextualSpacing w:val="0"/>
        <w:jc w:val="both"/>
        <w:textAlignment w:val="baseline"/>
        <w:rPr>
          <w:rFonts w:ascii="Lato" w:hAnsi="Lato"/>
          <w:b/>
          <w:sz w:val="22"/>
          <w:szCs w:val="22"/>
        </w:rPr>
      </w:pPr>
      <w:r w:rsidRPr="00C41C3E">
        <w:rPr>
          <w:rFonts w:ascii="Lato" w:hAnsi="Lato"/>
          <w:b/>
          <w:bCs/>
          <w:color w:val="1B1B1B"/>
          <w:sz w:val="22"/>
          <w:szCs w:val="22"/>
        </w:rPr>
        <w:t>ŹRÓDŁO</w:t>
      </w:r>
      <w:r w:rsidRPr="00C41C3E">
        <w:rPr>
          <w:rFonts w:ascii="Lato" w:hAnsi="Lato"/>
          <w:b/>
          <w:sz w:val="22"/>
          <w:szCs w:val="22"/>
        </w:rPr>
        <w:t xml:space="preserve"> </w:t>
      </w:r>
      <w:r w:rsidRPr="00C41C3E">
        <w:rPr>
          <w:rFonts w:ascii="Lato" w:hAnsi="Lato"/>
          <w:b/>
          <w:bCs/>
          <w:color w:val="1B1B1B"/>
          <w:sz w:val="22"/>
          <w:szCs w:val="22"/>
        </w:rPr>
        <w:t>POCHODZENIA</w:t>
      </w:r>
      <w:r w:rsidRPr="00C41C3E">
        <w:rPr>
          <w:rFonts w:ascii="Lato" w:hAnsi="Lato"/>
          <w:b/>
          <w:sz w:val="22"/>
          <w:szCs w:val="22"/>
        </w:rPr>
        <w:t xml:space="preserve"> DANYCH</w:t>
      </w:r>
    </w:p>
    <w:p w14:paraId="1449FCFE" w14:textId="77777777" w:rsidR="00A4636B" w:rsidRPr="00C41C3E" w:rsidRDefault="00A4636B" w:rsidP="00C41C3E">
      <w:pPr>
        <w:autoSpaceDE w:val="0"/>
        <w:autoSpaceDN w:val="0"/>
        <w:adjustRightInd w:val="0"/>
        <w:spacing w:after="27"/>
        <w:jc w:val="both"/>
        <w:rPr>
          <w:rFonts w:ascii="Lato" w:hAnsi="Lato"/>
          <w:sz w:val="22"/>
          <w:szCs w:val="22"/>
        </w:rPr>
      </w:pPr>
      <w:r w:rsidRPr="00C41C3E">
        <w:rPr>
          <w:rFonts w:ascii="Lato" w:hAnsi="Lato"/>
          <w:sz w:val="22"/>
          <w:szCs w:val="22"/>
        </w:rPr>
        <w:t xml:space="preserve">Administrator informuje, że dane osobowe osób niebędących Stroną Umowy zostały przekazane przez Wykonawcę lub podwykonawców. </w:t>
      </w:r>
    </w:p>
    <w:p w14:paraId="757B476E" w14:textId="77777777" w:rsidR="00A4636B" w:rsidRPr="00C41C3E" w:rsidRDefault="00A4636B" w:rsidP="00C41C3E">
      <w:pPr>
        <w:pStyle w:val="Akapitzlist"/>
        <w:numPr>
          <w:ilvl w:val="0"/>
          <w:numId w:val="69"/>
        </w:numPr>
        <w:suppressAutoHyphens/>
        <w:autoSpaceDE w:val="0"/>
        <w:autoSpaceDN w:val="0"/>
        <w:adjustRightInd w:val="0"/>
        <w:spacing w:before="240" w:after="240"/>
        <w:ind w:left="284" w:hanging="284"/>
        <w:contextualSpacing w:val="0"/>
        <w:jc w:val="both"/>
        <w:textAlignment w:val="baseline"/>
        <w:rPr>
          <w:rFonts w:ascii="Lato" w:hAnsi="Lato"/>
          <w:b/>
          <w:sz w:val="22"/>
          <w:szCs w:val="22"/>
        </w:rPr>
      </w:pPr>
      <w:r w:rsidRPr="00C41C3E">
        <w:rPr>
          <w:rFonts w:ascii="Lato" w:hAnsi="Lato"/>
          <w:b/>
          <w:bCs/>
          <w:color w:val="1B1B1B"/>
          <w:sz w:val="22"/>
          <w:szCs w:val="22"/>
        </w:rPr>
        <w:t>KATEGORIE</w:t>
      </w:r>
      <w:r w:rsidRPr="00C41C3E">
        <w:rPr>
          <w:rFonts w:ascii="Lato" w:hAnsi="Lato"/>
          <w:b/>
          <w:sz w:val="22"/>
          <w:szCs w:val="22"/>
        </w:rPr>
        <w:t xml:space="preserve"> ODNOŚNYCH DANYCH OSOBOWYCH</w:t>
      </w:r>
    </w:p>
    <w:p w14:paraId="157038C8" w14:textId="0C45ECAF" w:rsidR="00A4636B" w:rsidRPr="00C41C3E" w:rsidRDefault="00A4636B" w:rsidP="00C41C3E">
      <w:pPr>
        <w:autoSpaceDE w:val="0"/>
        <w:autoSpaceDN w:val="0"/>
        <w:adjustRightInd w:val="0"/>
        <w:spacing w:after="27"/>
        <w:jc w:val="both"/>
        <w:rPr>
          <w:rFonts w:ascii="Lato" w:hAnsi="Lato"/>
          <w:b/>
          <w:color w:val="000000"/>
          <w:sz w:val="22"/>
          <w:szCs w:val="22"/>
        </w:rPr>
      </w:pPr>
      <w:r w:rsidRPr="00C41C3E">
        <w:rPr>
          <w:rFonts w:ascii="Lato" w:hAnsi="Lato"/>
          <w:sz w:val="22"/>
          <w:szCs w:val="22"/>
        </w:rPr>
        <w:t>Kategorie danych osobowych, które zostały przekazane Administratorowi obejmują:</w:t>
      </w:r>
      <w:r w:rsidR="00BC065D" w:rsidRPr="00C41C3E">
        <w:rPr>
          <w:rFonts w:ascii="Lato" w:hAnsi="Lato"/>
          <w:sz w:val="22"/>
          <w:szCs w:val="22"/>
        </w:rPr>
        <w:t xml:space="preserve"> imię i nazwisko, NIP, REGON, numer telefonu, adres e-mail</w:t>
      </w:r>
      <w:r w:rsidR="007D06F5" w:rsidRPr="00C41C3E">
        <w:rPr>
          <w:rFonts w:ascii="Lato" w:hAnsi="Lato"/>
          <w:sz w:val="22"/>
          <w:szCs w:val="22"/>
        </w:rPr>
        <w:t>, stanowisko/funkcja, podpis</w:t>
      </w:r>
      <w:r w:rsidR="00BC065D" w:rsidRPr="00C41C3E">
        <w:rPr>
          <w:rFonts w:ascii="Lato" w:hAnsi="Lato"/>
          <w:sz w:val="22"/>
          <w:szCs w:val="22"/>
        </w:rPr>
        <w:t>.</w:t>
      </w:r>
    </w:p>
    <w:p w14:paraId="0D3F00D7" w14:textId="77777777" w:rsidR="00A4636B" w:rsidRPr="00C41C3E" w:rsidRDefault="00A4636B" w:rsidP="00C41C3E">
      <w:pPr>
        <w:pStyle w:val="Akapitzlist"/>
        <w:numPr>
          <w:ilvl w:val="0"/>
          <w:numId w:val="69"/>
        </w:numPr>
        <w:suppressAutoHyphens/>
        <w:autoSpaceDE w:val="0"/>
        <w:autoSpaceDN w:val="0"/>
        <w:adjustRightInd w:val="0"/>
        <w:spacing w:before="240" w:after="240"/>
        <w:ind w:left="284" w:hanging="284"/>
        <w:contextualSpacing w:val="0"/>
        <w:jc w:val="both"/>
        <w:textAlignment w:val="baseline"/>
        <w:rPr>
          <w:rFonts w:ascii="Lato" w:hAnsi="Lato"/>
          <w:b/>
          <w:color w:val="000000"/>
          <w:sz w:val="22"/>
          <w:szCs w:val="22"/>
        </w:rPr>
      </w:pPr>
      <w:r w:rsidRPr="00C41C3E">
        <w:rPr>
          <w:rFonts w:ascii="Lato" w:hAnsi="Lato"/>
          <w:b/>
          <w:bCs/>
          <w:color w:val="1B1B1B"/>
          <w:sz w:val="22"/>
          <w:szCs w:val="22"/>
        </w:rPr>
        <w:t>INFORMACJA</w:t>
      </w:r>
      <w:r w:rsidRPr="00C41C3E">
        <w:rPr>
          <w:rFonts w:ascii="Lato" w:hAnsi="Lato"/>
          <w:b/>
          <w:color w:val="000000"/>
          <w:sz w:val="22"/>
          <w:szCs w:val="22"/>
        </w:rPr>
        <w:t xml:space="preserve"> O ODBIORCACH DANYCH</w:t>
      </w:r>
    </w:p>
    <w:p w14:paraId="450FE3B7" w14:textId="77777777" w:rsidR="00A4636B" w:rsidRPr="00C41C3E" w:rsidRDefault="00A4636B" w:rsidP="00C41C3E">
      <w:pPr>
        <w:jc w:val="both"/>
        <w:rPr>
          <w:rFonts w:ascii="Lato" w:hAnsi="Lato"/>
          <w:bCs/>
          <w:sz w:val="22"/>
          <w:szCs w:val="22"/>
        </w:rPr>
      </w:pPr>
      <w:r w:rsidRPr="00C41C3E">
        <w:rPr>
          <w:rFonts w:ascii="Lato" w:hAnsi="Lato"/>
          <w:sz w:val="22"/>
          <w:szCs w:val="22"/>
        </w:rPr>
        <w:t xml:space="preserve">Odbiorcami Pani/Pana danych osobowych mogą być podmioty uprawnione do ich otrzymania na podstawie obowiązujących przepisów prawa. </w:t>
      </w:r>
      <w:r w:rsidRPr="00C41C3E">
        <w:rPr>
          <w:rFonts w:ascii="Lato" w:hAnsi="Lato"/>
          <w:bCs/>
          <w:sz w:val="22"/>
          <w:szCs w:val="22"/>
        </w:rPr>
        <w:t>Odrębną kategorię odbiorców stanowią podmioty przetwarzające dane osobowe na zlecenie Administratora, w szczególności te, z którymi zawarto umowy na świadczenie usług serwisowych dla użytkowanych systemów informatycznych.</w:t>
      </w:r>
    </w:p>
    <w:p w14:paraId="0D9FB262" w14:textId="77777777" w:rsidR="00A4636B" w:rsidRPr="00C41C3E" w:rsidRDefault="00A4636B" w:rsidP="00C41C3E">
      <w:pPr>
        <w:pStyle w:val="Akapitzlist"/>
        <w:numPr>
          <w:ilvl w:val="0"/>
          <w:numId w:val="69"/>
        </w:numPr>
        <w:suppressAutoHyphens/>
        <w:autoSpaceDE w:val="0"/>
        <w:autoSpaceDN w:val="0"/>
        <w:adjustRightInd w:val="0"/>
        <w:spacing w:before="240" w:after="240"/>
        <w:ind w:left="284" w:hanging="284"/>
        <w:contextualSpacing w:val="0"/>
        <w:jc w:val="both"/>
        <w:textAlignment w:val="baseline"/>
        <w:rPr>
          <w:rFonts w:ascii="Lato" w:hAnsi="Lato"/>
          <w:b/>
          <w:color w:val="000000"/>
          <w:sz w:val="22"/>
          <w:szCs w:val="22"/>
        </w:rPr>
      </w:pPr>
      <w:r w:rsidRPr="00C41C3E">
        <w:rPr>
          <w:rFonts w:ascii="Lato" w:hAnsi="Lato"/>
          <w:b/>
          <w:bCs/>
          <w:color w:val="1B1B1B"/>
          <w:sz w:val="22"/>
          <w:szCs w:val="22"/>
        </w:rPr>
        <w:t>OKRES</w:t>
      </w:r>
      <w:r w:rsidRPr="00C41C3E">
        <w:rPr>
          <w:rFonts w:ascii="Lato" w:hAnsi="Lato"/>
          <w:b/>
          <w:bCs/>
          <w:color w:val="000000"/>
          <w:sz w:val="22"/>
          <w:szCs w:val="22"/>
        </w:rPr>
        <w:t xml:space="preserve"> </w:t>
      </w:r>
      <w:r w:rsidRPr="00C41C3E">
        <w:rPr>
          <w:rFonts w:ascii="Lato" w:hAnsi="Lato"/>
          <w:b/>
          <w:bCs/>
          <w:color w:val="1B1B1B"/>
          <w:sz w:val="22"/>
          <w:szCs w:val="22"/>
        </w:rPr>
        <w:t>PRZECHOWYWANIA</w:t>
      </w:r>
      <w:r w:rsidRPr="00C41C3E">
        <w:rPr>
          <w:rFonts w:ascii="Lato" w:hAnsi="Lato"/>
          <w:b/>
          <w:bCs/>
          <w:color w:val="000000"/>
          <w:sz w:val="22"/>
          <w:szCs w:val="22"/>
        </w:rPr>
        <w:t xml:space="preserve"> DANYCH</w:t>
      </w:r>
    </w:p>
    <w:p w14:paraId="428B1758" w14:textId="77777777" w:rsidR="00A4636B" w:rsidRPr="00C41C3E" w:rsidRDefault="00A4636B" w:rsidP="00C41C3E">
      <w:pPr>
        <w:jc w:val="both"/>
        <w:rPr>
          <w:rFonts w:ascii="Lato" w:hAnsi="Lato"/>
          <w:sz w:val="22"/>
          <w:szCs w:val="22"/>
        </w:rPr>
      </w:pPr>
      <w:r w:rsidRPr="00C41C3E">
        <w:rPr>
          <w:rFonts w:ascii="Lato" w:hAnsi="Lato"/>
          <w:sz w:val="22"/>
          <w:szCs w:val="22"/>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6D0B5838" w14:textId="77777777" w:rsidR="00A4636B" w:rsidRPr="00C41C3E" w:rsidRDefault="00A4636B" w:rsidP="00C41C3E">
      <w:pPr>
        <w:pStyle w:val="Akapitzlist"/>
        <w:numPr>
          <w:ilvl w:val="0"/>
          <w:numId w:val="69"/>
        </w:numPr>
        <w:suppressAutoHyphens/>
        <w:autoSpaceDE w:val="0"/>
        <w:autoSpaceDN w:val="0"/>
        <w:adjustRightInd w:val="0"/>
        <w:spacing w:before="240" w:after="240"/>
        <w:ind w:left="284" w:hanging="284"/>
        <w:contextualSpacing w:val="0"/>
        <w:jc w:val="both"/>
        <w:textAlignment w:val="baseline"/>
        <w:rPr>
          <w:rFonts w:ascii="Lato" w:hAnsi="Lato"/>
          <w:b/>
          <w:color w:val="000000"/>
          <w:sz w:val="22"/>
          <w:szCs w:val="22"/>
        </w:rPr>
      </w:pPr>
      <w:r w:rsidRPr="00C41C3E">
        <w:rPr>
          <w:rFonts w:ascii="Lato" w:hAnsi="Lato"/>
          <w:b/>
          <w:bCs/>
          <w:color w:val="1B1B1B"/>
          <w:sz w:val="22"/>
          <w:szCs w:val="22"/>
        </w:rPr>
        <w:t>PRAWA</w:t>
      </w:r>
      <w:r w:rsidRPr="00C41C3E">
        <w:rPr>
          <w:rFonts w:ascii="Lato" w:hAnsi="Lato"/>
          <w:b/>
          <w:color w:val="000000"/>
          <w:sz w:val="22"/>
          <w:szCs w:val="22"/>
        </w:rPr>
        <w:t xml:space="preserve"> </w:t>
      </w:r>
      <w:r w:rsidRPr="00C41C3E">
        <w:rPr>
          <w:rFonts w:ascii="Lato" w:hAnsi="Lato"/>
          <w:b/>
          <w:bCs/>
          <w:color w:val="1B1B1B"/>
          <w:sz w:val="22"/>
          <w:szCs w:val="22"/>
        </w:rPr>
        <w:t>OSÓB</w:t>
      </w:r>
      <w:r w:rsidRPr="00C41C3E">
        <w:rPr>
          <w:rFonts w:ascii="Lato" w:hAnsi="Lato"/>
          <w:b/>
          <w:color w:val="000000"/>
          <w:sz w:val="22"/>
          <w:szCs w:val="22"/>
        </w:rPr>
        <w:t>, KTÓRYCH DANE DOTYCZĄ</w:t>
      </w:r>
    </w:p>
    <w:p w14:paraId="67444099" w14:textId="77777777" w:rsidR="00A4636B" w:rsidRPr="00C41C3E" w:rsidRDefault="00A4636B" w:rsidP="00C41C3E">
      <w:pPr>
        <w:pStyle w:val="Standard"/>
        <w:spacing w:line="240" w:lineRule="auto"/>
        <w:jc w:val="both"/>
        <w:rPr>
          <w:rFonts w:ascii="Lato" w:hAnsi="Lato"/>
          <w:sz w:val="22"/>
          <w:szCs w:val="22"/>
        </w:rPr>
      </w:pPr>
      <w:r w:rsidRPr="00C41C3E">
        <w:rPr>
          <w:rFonts w:ascii="Lato" w:hAnsi="Lato"/>
          <w:sz w:val="22"/>
          <w:szCs w:val="22"/>
        </w:rPr>
        <w:t>Osobie, której dane dotyczą przysługuje prawo do:</w:t>
      </w:r>
    </w:p>
    <w:p w14:paraId="406F08EB" w14:textId="77777777" w:rsidR="00A4636B" w:rsidRPr="00C41C3E" w:rsidRDefault="00A4636B" w:rsidP="00C41C3E">
      <w:pPr>
        <w:pStyle w:val="Default"/>
        <w:numPr>
          <w:ilvl w:val="0"/>
          <w:numId w:val="72"/>
        </w:numPr>
        <w:suppressAutoHyphens/>
        <w:adjustRightInd/>
        <w:ind w:left="1080"/>
        <w:jc w:val="both"/>
        <w:rPr>
          <w:rFonts w:ascii="Lato" w:eastAsia="Cambria" w:hAnsi="Lato" w:cs="Times New Roman"/>
          <w:color w:val="auto"/>
          <w:sz w:val="22"/>
          <w:szCs w:val="22"/>
          <w:lang w:eastAsia="en-US"/>
        </w:rPr>
      </w:pPr>
      <w:r w:rsidRPr="00C41C3E">
        <w:rPr>
          <w:rFonts w:ascii="Lato" w:eastAsia="Cambria" w:hAnsi="Lato" w:cs="Times New Roman"/>
          <w:color w:val="auto"/>
          <w:sz w:val="22"/>
          <w:szCs w:val="22"/>
          <w:lang w:eastAsia="en-US"/>
        </w:rPr>
        <w:t>dostępu do treści swoich danych osobowych (art. 15 RODO),</w:t>
      </w:r>
    </w:p>
    <w:p w14:paraId="7EB60951" w14:textId="77777777" w:rsidR="00A4636B" w:rsidRPr="00C41C3E" w:rsidRDefault="00A4636B" w:rsidP="00C41C3E">
      <w:pPr>
        <w:pStyle w:val="Default"/>
        <w:numPr>
          <w:ilvl w:val="0"/>
          <w:numId w:val="72"/>
        </w:numPr>
        <w:suppressAutoHyphens/>
        <w:adjustRightInd/>
        <w:ind w:left="1080"/>
        <w:jc w:val="both"/>
        <w:rPr>
          <w:rFonts w:ascii="Lato" w:eastAsia="Cambria" w:hAnsi="Lato" w:cs="Times New Roman"/>
          <w:color w:val="auto"/>
          <w:sz w:val="22"/>
          <w:szCs w:val="22"/>
          <w:lang w:eastAsia="en-US"/>
        </w:rPr>
      </w:pPr>
      <w:r w:rsidRPr="00C41C3E">
        <w:rPr>
          <w:rFonts w:ascii="Lato" w:eastAsia="Cambria" w:hAnsi="Lato" w:cs="Times New Roman"/>
          <w:color w:val="auto"/>
          <w:sz w:val="22"/>
          <w:szCs w:val="22"/>
          <w:lang w:eastAsia="en-US"/>
        </w:rPr>
        <w:t xml:space="preserve">sprostowania danych osobowych (art. 16 RODO), </w:t>
      </w:r>
    </w:p>
    <w:p w14:paraId="2890627C" w14:textId="77777777" w:rsidR="00A4636B" w:rsidRPr="00C41C3E" w:rsidRDefault="00A4636B" w:rsidP="00C41C3E">
      <w:pPr>
        <w:pStyle w:val="Default"/>
        <w:numPr>
          <w:ilvl w:val="0"/>
          <w:numId w:val="72"/>
        </w:numPr>
        <w:suppressAutoHyphens/>
        <w:adjustRightInd/>
        <w:ind w:left="1080"/>
        <w:jc w:val="both"/>
        <w:rPr>
          <w:rFonts w:ascii="Lato" w:eastAsia="Cambria" w:hAnsi="Lato" w:cs="Times New Roman"/>
          <w:color w:val="auto"/>
          <w:sz w:val="22"/>
          <w:szCs w:val="22"/>
          <w:lang w:eastAsia="en-US"/>
        </w:rPr>
      </w:pPr>
      <w:r w:rsidRPr="00C41C3E">
        <w:rPr>
          <w:rFonts w:ascii="Lato" w:eastAsia="Cambria" w:hAnsi="Lato" w:cs="Times New Roman"/>
          <w:color w:val="auto"/>
          <w:sz w:val="22"/>
          <w:szCs w:val="22"/>
          <w:lang w:eastAsia="en-US"/>
        </w:rPr>
        <w:t>usunięcia danych jeżeli zachodzi jedna z okoliczności określonych w art. 17 RODO,</w:t>
      </w:r>
    </w:p>
    <w:p w14:paraId="461F04D7" w14:textId="77777777" w:rsidR="00A4636B" w:rsidRPr="00C41C3E" w:rsidRDefault="00A4636B" w:rsidP="00C41C3E">
      <w:pPr>
        <w:pStyle w:val="Default"/>
        <w:numPr>
          <w:ilvl w:val="0"/>
          <w:numId w:val="72"/>
        </w:numPr>
        <w:suppressAutoHyphens/>
        <w:adjustRightInd/>
        <w:ind w:left="1080"/>
        <w:jc w:val="both"/>
        <w:rPr>
          <w:rFonts w:ascii="Lato" w:eastAsia="Cambria" w:hAnsi="Lato" w:cs="Times New Roman"/>
          <w:color w:val="auto"/>
          <w:sz w:val="22"/>
          <w:szCs w:val="22"/>
          <w:lang w:eastAsia="en-US"/>
        </w:rPr>
      </w:pPr>
      <w:r w:rsidRPr="00C41C3E">
        <w:rPr>
          <w:rFonts w:ascii="Lato" w:eastAsia="Cambria" w:hAnsi="Lato" w:cs="Times New Roman"/>
          <w:color w:val="auto"/>
          <w:sz w:val="22"/>
          <w:szCs w:val="22"/>
          <w:lang w:eastAsia="en-US"/>
        </w:rPr>
        <w:t>ograniczenia przetwarzania danych osobowych (art. 18 RODO), z zastrzeżeniem przypadków, o których mowa w art. 18 ust. 2 RODO,</w:t>
      </w:r>
    </w:p>
    <w:p w14:paraId="2F09851F" w14:textId="134DE562" w:rsidR="00A4636B" w:rsidRPr="00C41C3E" w:rsidRDefault="00A4636B" w:rsidP="00C41C3E">
      <w:pPr>
        <w:pStyle w:val="Akapitzlist"/>
        <w:numPr>
          <w:ilvl w:val="0"/>
          <w:numId w:val="72"/>
        </w:numPr>
        <w:suppressAutoHyphens/>
        <w:autoSpaceDN w:val="0"/>
        <w:spacing w:after="200"/>
        <w:contextualSpacing w:val="0"/>
        <w:textAlignment w:val="baseline"/>
        <w:rPr>
          <w:rFonts w:ascii="Lato" w:hAnsi="Lato"/>
          <w:color w:val="000000"/>
          <w:sz w:val="22"/>
          <w:szCs w:val="22"/>
          <w:lang w:eastAsia="zh-CN"/>
        </w:rPr>
      </w:pPr>
      <w:r w:rsidRPr="00C41C3E">
        <w:rPr>
          <w:rFonts w:ascii="Lato" w:hAnsi="Lato"/>
          <w:color w:val="000000"/>
          <w:sz w:val="22"/>
          <w:szCs w:val="22"/>
          <w:lang w:eastAsia="zh-CN"/>
        </w:rPr>
        <w:t xml:space="preserve">do </w:t>
      </w:r>
      <w:r w:rsidR="00AF3E3B">
        <w:rPr>
          <w:rFonts w:ascii="Lato" w:hAnsi="Lato"/>
          <w:color w:val="000000"/>
          <w:sz w:val="22"/>
          <w:szCs w:val="22"/>
          <w:lang w:eastAsia="zh-CN"/>
        </w:rPr>
        <w:t xml:space="preserve">wniesienia </w:t>
      </w:r>
      <w:r w:rsidRPr="00C41C3E">
        <w:rPr>
          <w:rFonts w:ascii="Lato" w:hAnsi="Lato"/>
          <w:color w:val="000000"/>
          <w:sz w:val="22"/>
          <w:szCs w:val="22"/>
          <w:lang w:eastAsia="zh-CN"/>
        </w:rPr>
        <w:t xml:space="preserve">sprzeciwu wobec przetwarzania danych osobowych (art. 21 RODO), </w:t>
      </w:r>
      <w:r w:rsidRPr="00C41C3E">
        <w:rPr>
          <w:rFonts w:ascii="Lato" w:hAnsi="Lato"/>
          <w:color w:val="000000"/>
          <w:sz w:val="22"/>
          <w:szCs w:val="22"/>
          <w:lang w:eastAsia="zh-CN"/>
        </w:rPr>
        <w:br/>
        <w:t>w przypadku przetwarzania na podstawie art. 6 ust. 1 lit. f RODO.</w:t>
      </w:r>
    </w:p>
    <w:p w14:paraId="1B44C803" w14:textId="77777777" w:rsidR="00A4636B" w:rsidRPr="00C41C3E" w:rsidRDefault="00A4636B" w:rsidP="00C41C3E">
      <w:pPr>
        <w:jc w:val="both"/>
        <w:rPr>
          <w:rFonts w:ascii="Lato" w:hAnsi="Lato"/>
          <w:sz w:val="22"/>
          <w:szCs w:val="22"/>
        </w:rPr>
      </w:pPr>
      <w:r w:rsidRPr="00C41C3E">
        <w:rPr>
          <w:rFonts w:ascii="Lato" w:hAnsi="Lato"/>
          <w:sz w:val="22"/>
          <w:szCs w:val="22"/>
        </w:rPr>
        <w:t>W przypadku uznania, że przetwarzanie Pani/Pana danych osobowych narusza przepisy prawa osobie, której dane dotyczą przysługuje prawo wniesienia skargi do organu nadzorczego - Prezesa Urzędu Ochrony Danych Osobowych.</w:t>
      </w:r>
    </w:p>
    <w:p w14:paraId="38B9D516" w14:textId="77777777" w:rsidR="00A4636B" w:rsidRPr="00C41C3E" w:rsidRDefault="00A4636B" w:rsidP="00C41C3E">
      <w:pPr>
        <w:pStyle w:val="Akapitzlist"/>
        <w:numPr>
          <w:ilvl w:val="0"/>
          <w:numId w:val="69"/>
        </w:numPr>
        <w:suppressAutoHyphens/>
        <w:autoSpaceDE w:val="0"/>
        <w:autoSpaceDN w:val="0"/>
        <w:adjustRightInd w:val="0"/>
        <w:spacing w:before="240" w:after="240"/>
        <w:ind w:left="284" w:hanging="284"/>
        <w:contextualSpacing w:val="0"/>
        <w:jc w:val="both"/>
        <w:textAlignment w:val="baseline"/>
        <w:rPr>
          <w:rFonts w:ascii="Lato" w:hAnsi="Lato"/>
          <w:b/>
          <w:color w:val="000000"/>
          <w:sz w:val="22"/>
          <w:szCs w:val="22"/>
        </w:rPr>
      </w:pPr>
      <w:r w:rsidRPr="00C41C3E">
        <w:rPr>
          <w:rFonts w:ascii="Lato" w:hAnsi="Lato"/>
          <w:b/>
          <w:bCs/>
          <w:color w:val="1B1B1B"/>
          <w:sz w:val="22"/>
          <w:szCs w:val="22"/>
        </w:rPr>
        <w:t>INFORMACJA</w:t>
      </w:r>
      <w:r w:rsidRPr="00C41C3E">
        <w:rPr>
          <w:rFonts w:ascii="Lato" w:hAnsi="Lato"/>
          <w:b/>
          <w:color w:val="000000"/>
          <w:sz w:val="22"/>
          <w:szCs w:val="22"/>
        </w:rPr>
        <w:t xml:space="preserve"> O </w:t>
      </w:r>
      <w:r w:rsidRPr="00C41C3E">
        <w:rPr>
          <w:rFonts w:ascii="Lato" w:hAnsi="Lato"/>
          <w:b/>
          <w:bCs/>
          <w:color w:val="1B1B1B"/>
          <w:sz w:val="22"/>
          <w:szCs w:val="22"/>
        </w:rPr>
        <w:t>OBOWIĄZKU</w:t>
      </w:r>
      <w:r w:rsidRPr="00C41C3E">
        <w:rPr>
          <w:rFonts w:ascii="Lato" w:hAnsi="Lato"/>
          <w:b/>
          <w:color w:val="000000"/>
          <w:sz w:val="22"/>
          <w:szCs w:val="22"/>
        </w:rPr>
        <w:t xml:space="preserve"> LUB DOBROWOLNOŚCI PODANIA DANYCH OSOBOWYCH</w:t>
      </w:r>
    </w:p>
    <w:p w14:paraId="2A3AE5F5" w14:textId="70766C9E" w:rsidR="003462CC" w:rsidRDefault="00A4636B">
      <w:pPr>
        <w:suppressAutoHyphens/>
        <w:spacing w:after="200"/>
        <w:jc w:val="both"/>
        <w:rPr>
          <w:rFonts w:ascii="Lato" w:hAnsi="Lato"/>
          <w:sz w:val="22"/>
          <w:szCs w:val="22"/>
        </w:rPr>
      </w:pPr>
      <w:r w:rsidRPr="00C41C3E">
        <w:rPr>
          <w:rFonts w:ascii="Lato" w:hAnsi="Lato"/>
          <w:sz w:val="22"/>
          <w:szCs w:val="22"/>
        </w:rPr>
        <w:t xml:space="preserve">Podanie danych osobowych jest wymogiem niezbędnym w celu zawarcia </w:t>
      </w:r>
      <w:r w:rsidRPr="00C41C3E">
        <w:rPr>
          <w:rFonts w:ascii="Lato" w:hAnsi="Lato"/>
          <w:sz w:val="22"/>
          <w:szCs w:val="22"/>
        </w:rPr>
        <w:br/>
        <w:t>i realizacji Umowy. Niepodanie wymaganych danych osobowych może skutkować nie</w:t>
      </w:r>
      <w:r w:rsidR="00FC5EE9" w:rsidRPr="00C41C3E">
        <w:rPr>
          <w:rFonts w:ascii="Lato" w:hAnsi="Lato"/>
          <w:sz w:val="22"/>
          <w:szCs w:val="22"/>
        </w:rPr>
        <w:t xml:space="preserve"> </w:t>
      </w:r>
      <w:r w:rsidRPr="00C41C3E">
        <w:rPr>
          <w:rFonts w:ascii="Lato" w:hAnsi="Lato"/>
          <w:sz w:val="22"/>
          <w:szCs w:val="22"/>
        </w:rPr>
        <w:t>zawarciem przedmiotowej u</w:t>
      </w:r>
      <w:r w:rsidR="001B0F11" w:rsidRPr="00C41C3E">
        <w:rPr>
          <w:rFonts w:ascii="Lato" w:hAnsi="Lato"/>
          <w:sz w:val="22"/>
          <w:szCs w:val="22"/>
        </w:rPr>
        <w:t>mowy.</w:t>
      </w:r>
    </w:p>
    <w:p w14:paraId="4C37A338" w14:textId="7F4D2796" w:rsidR="00AF3E3B" w:rsidRPr="0068710E" w:rsidRDefault="00AF3E3B" w:rsidP="0068710E">
      <w:pPr>
        <w:pStyle w:val="Akapitzlist"/>
        <w:numPr>
          <w:ilvl w:val="0"/>
          <w:numId w:val="69"/>
        </w:numPr>
        <w:suppressAutoHyphens/>
        <w:autoSpaceDE w:val="0"/>
        <w:autoSpaceDN w:val="0"/>
        <w:adjustRightInd w:val="0"/>
        <w:spacing w:before="240" w:after="240"/>
        <w:ind w:left="284" w:hanging="284"/>
        <w:contextualSpacing w:val="0"/>
        <w:jc w:val="both"/>
        <w:textAlignment w:val="baseline"/>
        <w:rPr>
          <w:rFonts w:ascii="Lato" w:hAnsi="Lato"/>
          <w:b/>
          <w:bCs/>
          <w:color w:val="1B1B1B"/>
          <w:sz w:val="22"/>
          <w:szCs w:val="22"/>
        </w:rPr>
      </w:pPr>
      <w:r w:rsidRPr="0068710E">
        <w:rPr>
          <w:rFonts w:ascii="Lato" w:hAnsi="Lato"/>
          <w:b/>
          <w:bCs/>
          <w:color w:val="1B1B1B"/>
          <w:sz w:val="22"/>
          <w:szCs w:val="22"/>
        </w:rPr>
        <w:t xml:space="preserve">INFORMACJA O ZAUTOMATYZOWANYM PODEJMOWANIU DECYZJI, W TYM </w:t>
      </w:r>
      <w:r w:rsidR="00E7551B">
        <w:rPr>
          <w:rFonts w:ascii="Lato" w:hAnsi="Lato"/>
          <w:b/>
          <w:bCs/>
          <w:color w:val="1B1B1B"/>
          <w:sz w:val="22"/>
          <w:szCs w:val="22"/>
        </w:rPr>
        <w:t xml:space="preserve"> </w:t>
      </w:r>
      <w:r w:rsidRPr="0068710E">
        <w:rPr>
          <w:rFonts w:ascii="Lato" w:hAnsi="Lato"/>
          <w:b/>
          <w:bCs/>
          <w:color w:val="1B1B1B"/>
          <w:sz w:val="22"/>
          <w:szCs w:val="22"/>
        </w:rPr>
        <w:t>PROFILOWANIU</w:t>
      </w:r>
    </w:p>
    <w:p w14:paraId="0A31CA6F" w14:textId="0D7D7A35" w:rsidR="00AF3E3B" w:rsidRPr="00C41C3E" w:rsidRDefault="00AF3E3B" w:rsidP="005F1C29">
      <w:pPr>
        <w:suppressAutoHyphens/>
        <w:spacing w:after="200"/>
        <w:jc w:val="both"/>
        <w:rPr>
          <w:rFonts w:ascii="Lato" w:eastAsia="SimSun" w:hAnsi="Lato"/>
          <w:sz w:val="22"/>
          <w:szCs w:val="22"/>
          <w:lang w:eastAsia="ar-SA"/>
        </w:rPr>
      </w:pPr>
      <w:r w:rsidRPr="00AF3E3B">
        <w:rPr>
          <w:rFonts w:ascii="Lato" w:eastAsia="SimSun" w:hAnsi="Lato"/>
          <w:sz w:val="22"/>
          <w:szCs w:val="22"/>
          <w:lang w:eastAsia="ar-SA"/>
        </w:rPr>
        <w:lastRenderedPageBreak/>
        <w:t>Przetwarzane przez Administratora dane osobowe nie będą wykorzystywane do podejmowania zautomatyzowanych decyzji w indywidualnych przypadkach, w tym do profilowania, o którym mowa w art. 22 RODO.</w:t>
      </w:r>
    </w:p>
    <w:p w14:paraId="2B358668" w14:textId="77777777" w:rsidR="001B0F11" w:rsidRPr="00C41C3E" w:rsidRDefault="001B0F11" w:rsidP="00C41C3E">
      <w:pPr>
        <w:rPr>
          <w:rFonts w:ascii="Lato" w:eastAsia="SimSun" w:hAnsi="Lato"/>
          <w:b/>
          <w:bCs/>
          <w:sz w:val="22"/>
          <w:szCs w:val="22"/>
          <w:lang w:eastAsia="ar-SA"/>
        </w:rPr>
      </w:pPr>
      <w:r w:rsidRPr="00C41C3E">
        <w:rPr>
          <w:rFonts w:ascii="Lato" w:eastAsia="SimSun" w:hAnsi="Lato"/>
          <w:b/>
          <w:bCs/>
          <w:sz w:val="22"/>
          <w:szCs w:val="22"/>
          <w:lang w:eastAsia="ar-SA"/>
        </w:rPr>
        <w:br w:type="page"/>
      </w:r>
    </w:p>
    <w:p w14:paraId="4D87CD2C" w14:textId="00844922" w:rsidR="003462CC" w:rsidRPr="00C41C3E" w:rsidRDefault="003462CC" w:rsidP="00C41C3E">
      <w:pPr>
        <w:suppressAutoHyphens/>
        <w:spacing w:after="200"/>
        <w:jc w:val="right"/>
        <w:rPr>
          <w:rFonts w:ascii="Lato" w:eastAsia="SimSun" w:hAnsi="Lato"/>
          <w:b/>
          <w:bCs/>
          <w:sz w:val="22"/>
          <w:szCs w:val="22"/>
          <w:lang w:eastAsia="ar-SA"/>
        </w:rPr>
      </w:pPr>
      <w:r w:rsidRPr="00C41C3E">
        <w:rPr>
          <w:rFonts w:ascii="Lato" w:eastAsia="SimSun" w:hAnsi="Lato"/>
          <w:b/>
          <w:bCs/>
          <w:sz w:val="22"/>
          <w:szCs w:val="22"/>
          <w:lang w:eastAsia="ar-SA"/>
        </w:rPr>
        <w:lastRenderedPageBreak/>
        <w:t xml:space="preserve">Załącznik nr </w:t>
      </w:r>
      <w:r w:rsidR="00441367" w:rsidRPr="00C41C3E">
        <w:rPr>
          <w:rFonts w:ascii="Lato" w:eastAsia="SimSun" w:hAnsi="Lato"/>
          <w:b/>
          <w:bCs/>
          <w:sz w:val="22"/>
          <w:szCs w:val="22"/>
          <w:lang w:eastAsia="ar-SA"/>
        </w:rPr>
        <w:t xml:space="preserve">5 </w:t>
      </w:r>
      <w:r w:rsidR="006668B9" w:rsidRPr="00C41C3E">
        <w:rPr>
          <w:rFonts w:ascii="Lato" w:eastAsia="SimSun" w:hAnsi="Lato"/>
          <w:b/>
          <w:bCs/>
          <w:sz w:val="22"/>
          <w:szCs w:val="22"/>
          <w:lang w:eastAsia="ar-SA"/>
        </w:rPr>
        <w:t xml:space="preserve">do </w:t>
      </w:r>
      <w:r w:rsidR="00E53F94" w:rsidRPr="00C41C3E">
        <w:rPr>
          <w:rFonts w:ascii="Lato" w:eastAsia="SimSun" w:hAnsi="Lato"/>
          <w:b/>
          <w:bCs/>
          <w:sz w:val="22"/>
          <w:szCs w:val="22"/>
          <w:lang w:eastAsia="ar-SA"/>
        </w:rPr>
        <w:t>U</w:t>
      </w:r>
      <w:r w:rsidR="006668B9" w:rsidRPr="00C41C3E">
        <w:rPr>
          <w:rFonts w:ascii="Lato" w:eastAsia="SimSun" w:hAnsi="Lato"/>
          <w:b/>
          <w:bCs/>
          <w:sz w:val="22"/>
          <w:szCs w:val="22"/>
          <w:lang w:eastAsia="ar-SA"/>
        </w:rPr>
        <w:t xml:space="preserve">mowy </w:t>
      </w:r>
    </w:p>
    <w:p w14:paraId="6DD6F948" w14:textId="77777777" w:rsidR="003462CC" w:rsidRPr="00C41C3E" w:rsidRDefault="003462CC" w:rsidP="00C41C3E">
      <w:pPr>
        <w:autoSpaceDE w:val="0"/>
        <w:autoSpaceDN w:val="0"/>
        <w:adjustRightInd w:val="0"/>
        <w:jc w:val="right"/>
        <w:rPr>
          <w:rFonts w:ascii="Lato" w:eastAsia="Calibri" w:hAnsi="Lato"/>
          <w:sz w:val="22"/>
          <w:szCs w:val="22"/>
        </w:rPr>
      </w:pPr>
    </w:p>
    <w:p w14:paraId="194DD4A3" w14:textId="77777777" w:rsidR="000B30BA" w:rsidRPr="00062984" w:rsidRDefault="000B30BA" w:rsidP="000B30BA">
      <w:pPr>
        <w:autoSpaceDE w:val="0"/>
        <w:autoSpaceDN w:val="0"/>
        <w:adjustRightInd w:val="0"/>
        <w:jc w:val="right"/>
        <w:rPr>
          <w:rFonts w:ascii="Lato" w:eastAsia="Calibri" w:hAnsi="Lato" w:cs="Calibri"/>
        </w:rPr>
      </w:pPr>
      <w:r w:rsidRPr="00062984">
        <w:rPr>
          <w:rFonts w:ascii="Lato" w:eastAsia="Calibri" w:hAnsi="Lato" w:cs="Calibri"/>
        </w:rPr>
        <w:t>.........................................</w:t>
      </w:r>
    </w:p>
    <w:p w14:paraId="59E31E8C" w14:textId="77777777" w:rsidR="000B30BA" w:rsidRPr="00515D94" w:rsidRDefault="000B30BA" w:rsidP="000B30BA">
      <w:pPr>
        <w:autoSpaceDE w:val="0"/>
        <w:autoSpaceDN w:val="0"/>
        <w:adjustRightInd w:val="0"/>
        <w:ind w:left="7080" w:hanging="276"/>
        <w:rPr>
          <w:rFonts w:ascii="Lato" w:eastAsia="Calibri" w:hAnsi="Lato" w:cs="Calibri"/>
          <w:sz w:val="16"/>
          <w:szCs w:val="16"/>
        </w:rPr>
      </w:pPr>
      <w:r>
        <w:rPr>
          <w:rFonts w:ascii="Lato" w:eastAsia="Calibri" w:hAnsi="Lato" w:cs="Calibri"/>
          <w:sz w:val="16"/>
          <w:szCs w:val="16"/>
        </w:rPr>
        <w:t xml:space="preserve">                    </w:t>
      </w:r>
      <w:r w:rsidRPr="00515D94">
        <w:rPr>
          <w:rFonts w:ascii="Lato" w:eastAsia="Calibri" w:hAnsi="Lato" w:cs="Calibri"/>
          <w:sz w:val="16"/>
          <w:szCs w:val="16"/>
        </w:rPr>
        <w:t>(miejscowość i data)</w:t>
      </w:r>
      <w:r w:rsidRPr="00515D94">
        <w:rPr>
          <w:rFonts w:ascii="Lato" w:eastAsia="Calibri" w:hAnsi="Lato" w:cs="Calibri"/>
          <w:sz w:val="16"/>
          <w:szCs w:val="16"/>
          <w:vertAlign w:val="superscript"/>
        </w:rPr>
        <w:footnoteReference w:id="1"/>
      </w:r>
      <w:r w:rsidRPr="00515D94">
        <w:rPr>
          <w:rFonts w:ascii="Lato" w:eastAsia="Calibri" w:hAnsi="Lato" w:cs="Calibri"/>
          <w:sz w:val="16"/>
          <w:szCs w:val="16"/>
        </w:rPr>
        <w:t xml:space="preserve"> </w:t>
      </w:r>
    </w:p>
    <w:p w14:paraId="7917B693" w14:textId="77777777" w:rsidR="000B30BA" w:rsidRPr="00515D94" w:rsidRDefault="000B30BA" w:rsidP="000B30BA">
      <w:pPr>
        <w:autoSpaceDE w:val="0"/>
        <w:autoSpaceDN w:val="0"/>
        <w:adjustRightInd w:val="0"/>
        <w:rPr>
          <w:rFonts w:ascii="Lato" w:eastAsia="Calibri" w:hAnsi="Lato" w:cs="Calibri"/>
        </w:rPr>
      </w:pPr>
      <w:r w:rsidRPr="00515D94">
        <w:rPr>
          <w:rFonts w:ascii="Lato" w:eastAsia="Calibri" w:hAnsi="Lato" w:cs="Calibri"/>
        </w:rPr>
        <w:t>.............</w:t>
      </w:r>
      <w:r>
        <w:rPr>
          <w:rFonts w:ascii="Lato" w:eastAsia="Calibri" w:hAnsi="Lato" w:cs="Calibri"/>
        </w:rPr>
        <w:t>..................</w:t>
      </w:r>
      <w:r w:rsidRPr="00515D94">
        <w:rPr>
          <w:rFonts w:ascii="Lato" w:eastAsia="Calibri" w:hAnsi="Lato" w:cs="Calibri"/>
        </w:rPr>
        <w:t>.............................................</w:t>
      </w:r>
    </w:p>
    <w:p w14:paraId="1DC41DD1" w14:textId="77777777" w:rsidR="000B30BA" w:rsidRPr="00515D94" w:rsidRDefault="000B30BA" w:rsidP="000B30BA">
      <w:pPr>
        <w:autoSpaceDE w:val="0"/>
        <w:autoSpaceDN w:val="0"/>
        <w:adjustRightInd w:val="0"/>
        <w:spacing w:line="480" w:lineRule="auto"/>
        <w:rPr>
          <w:rFonts w:ascii="Lato" w:eastAsia="Calibri" w:hAnsi="Lato" w:cs="Calibri"/>
          <w:sz w:val="16"/>
          <w:szCs w:val="16"/>
        </w:rPr>
      </w:pPr>
      <w:r w:rsidRPr="00515D94">
        <w:rPr>
          <w:rFonts w:ascii="Lato" w:eastAsia="Calibri" w:hAnsi="Lato" w:cs="Calibri"/>
          <w:sz w:val="16"/>
          <w:szCs w:val="16"/>
        </w:rPr>
        <w:t xml:space="preserve">         </w:t>
      </w:r>
      <w:r>
        <w:rPr>
          <w:rFonts w:ascii="Lato" w:eastAsia="Calibri" w:hAnsi="Lato" w:cs="Calibri"/>
          <w:sz w:val="16"/>
          <w:szCs w:val="16"/>
        </w:rPr>
        <w:t xml:space="preserve">       </w:t>
      </w:r>
      <w:r w:rsidRPr="00515D94">
        <w:rPr>
          <w:rFonts w:ascii="Lato" w:eastAsia="Calibri" w:hAnsi="Lato" w:cs="Calibri"/>
          <w:sz w:val="16"/>
          <w:szCs w:val="16"/>
        </w:rPr>
        <w:t xml:space="preserve">             (Nazwisko i Imię)</w:t>
      </w:r>
    </w:p>
    <w:p w14:paraId="07B88A82" w14:textId="77777777" w:rsidR="000B30BA" w:rsidRPr="00515D94" w:rsidRDefault="000B30BA" w:rsidP="000B30BA">
      <w:pPr>
        <w:autoSpaceDE w:val="0"/>
        <w:autoSpaceDN w:val="0"/>
        <w:adjustRightInd w:val="0"/>
        <w:rPr>
          <w:rFonts w:ascii="Lato" w:eastAsia="Calibri" w:hAnsi="Lato" w:cs="Calibri"/>
        </w:rPr>
      </w:pPr>
      <w:r w:rsidRPr="00515D94">
        <w:rPr>
          <w:rFonts w:ascii="Lato" w:eastAsia="Calibri" w:hAnsi="Lato" w:cs="Calibri"/>
        </w:rPr>
        <w:t>......................</w:t>
      </w:r>
      <w:r>
        <w:rPr>
          <w:rFonts w:ascii="Lato" w:eastAsia="Calibri" w:hAnsi="Lato" w:cs="Calibri"/>
        </w:rPr>
        <w:t>..................</w:t>
      </w:r>
      <w:r w:rsidRPr="00515D94">
        <w:rPr>
          <w:rFonts w:ascii="Lato" w:eastAsia="Calibri" w:hAnsi="Lato" w:cs="Calibri"/>
        </w:rPr>
        <w:t>....................................</w:t>
      </w:r>
    </w:p>
    <w:p w14:paraId="4DA65DD0" w14:textId="77777777" w:rsidR="000B30BA" w:rsidRPr="00515D94" w:rsidRDefault="000B30BA" w:rsidP="000B30BA">
      <w:pPr>
        <w:autoSpaceDE w:val="0"/>
        <w:autoSpaceDN w:val="0"/>
        <w:adjustRightInd w:val="0"/>
        <w:rPr>
          <w:rFonts w:ascii="Lato" w:eastAsia="Calibri" w:hAnsi="Lato" w:cs="Calibri"/>
          <w:sz w:val="16"/>
          <w:szCs w:val="16"/>
        </w:rPr>
      </w:pPr>
      <w:r w:rsidRPr="00515D94">
        <w:rPr>
          <w:rFonts w:ascii="Lato" w:eastAsia="Calibri" w:hAnsi="Lato" w:cs="Calibri"/>
          <w:sz w:val="16"/>
          <w:szCs w:val="16"/>
        </w:rPr>
        <w:t xml:space="preserve">(Nazwa podmiotu zewnętrznego realizującego </w:t>
      </w:r>
    </w:p>
    <w:p w14:paraId="0269E46F" w14:textId="77777777" w:rsidR="000B30BA" w:rsidRPr="00515D94" w:rsidRDefault="000B30BA" w:rsidP="000B30BA">
      <w:pPr>
        <w:autoSpaceDE w:val="0"/>
        <w:autoSpaceDN w:val="0"/>
        <w:adjustRightInd w:val="0"/>
        <w:rPr>
          <w:rFonts w:ascii="Lato" w:eastAsia="Calibri" w:hAnsi="Lato" w:cs="Calibri"/>
          <w:sz w:val="16"/>
          <w:szCs w:val="16"/>
        </w:rPr>
      </w:pPr>
      <w:r w:rsidRPr="00515D94">
        <w:rPr>
          <w:rFonts w:ascii="Lato" w:eastAsia="Calibri" w:hAnsi="Lato" w:cs="Calibri"/>
          <w:sz w:val="16"/>
          <w:szCs w:val="16"/>
        </w:rPr>
        <w:t xml:space="preserve">           usługi na rzecz Resortu Finansów)</w:t>
      </w:r>
    </w:p>
    <w:p w14:paraId="336D3112" w14:textId="77777777" w:rsidR="000B30BA" w:rsidRPr="00515D94" w:rsidRDefault="000B30BA" w:rsidP="000B30BA">
      <w:pPr>
        <w:autoSpaceDE w:val="0"/>
        <w:autoSpaceDN w:val="0"/>
        <w:adjustRightInd w:val="0"/>
        <w:rPr>
          <w:rFonts w:ascii="Lato" w:eastAsia="Calibri" w:hAnsi="Lato" w:cs="Calibri"/>
          <w:sz w:val="16"/>
          <w:szCs w:val="16"/>
        </w:rPr>
      </w:pPr>
    </w:p>
    <w:p w14:paraId="7F004299" w14:textId="77777777" w:rsidR="000B30BA" w:rsidRPr="00515D94" w:rsidRDefault="000B30BA" w:rsidP="000B30BA">
      <w:pPr>
        <w:autoSpaceDE w:val="0"/>
        <w:autoSpaceDN w:val="0"/>
        <w:adjustRightInd w:val="0"/>
        <w:rPr>
          <w:rFonts w:ascii="Lato" w:eastAsia="Calibri" w:hAnsi="Lato" w:cs="Calibri"/>
        </w:rPr>
      </w:pPr>
      <w:r w:rsidRPr="00515D94">
        <w:rPr>
          <w:rFonts w:ascii="Lato" w:eastAsia="Calibri" w:hAnsi="Lato" w:cs="Calibri"/>
        </w:rPr>
        <w:t>..........</w:t>
      </w:r>
      <w:r>
        <w:rPr>
          <w:rFonts w:ascii="Lato" w:eastAsia="Calibri" w:hAnsi="Lato" w:cs="Calibri"/>
        </w:rPr>
        <w:t>..................</w:t>
      </w:r>
      <w:r w:rsidRPr="00515D94">
        <w:rPr>
          <w:rFonts w:ascii="Lato" w:eastAsia="Calibri" w:hAnsi="Lato" w:cs="Calibri"/>
        </w:rPr>
        <w:t>................................................</w:t>
      </w:r>
    </w:p>
    <w:p w14:paraId="4807EE3A" w14:textId="77777777" w:rsidR="000B30BA" w:rsidRPr="00515D94" w:rsidRDefault="000B30BA" w:rsidP="000B30BA">
      <w:pPr>
        <w:autoSpaceDE w:val="0"/>
        <w:autoSpaceDN w:val="0"/>
        <w:adjustRightInd w:val="0"/>
        <w:spacing w:line="480" w:lineRule="auto"/>
        <w:rPr>
          <w:rFonts w:ascii="Lato" w:eastAsia="Calibri" w:hAnsi="Lato" w:cs="Calibri"/>
          <w:sz w:val="16"/>
          <w:szCs w:val="16"/>
        </w:rPr>
      </w:pPr>
      <w:r w:rsidRPr="00515D94">
        <w:rPr>
          <w:rFonts w:ascii="Lato" w:eastAsia="Calibri" w:hAnsi="Lato" w:cs="Calibri"/>
          <w:sz w:val="16"/>
          <w:szCs w:val="16"/>
        </w:rPr>
        <w:t xml:space="preserve">             </w:t>
      </w:r>
      <w:r>
        <w:rPr>
          <w:rFonts w:ascii="Lato" w:eastAsia="Calibri" w:hAnsi="Lato" w:cs="Calibri"/>
          <w:sz w:val="16"/>
          <w:szCs w:val="16"/>
        </w:rPr>
        <w:t xml:space="preserve">   </w:t>
      </w:r>
      <w:r w:rsidRPr="00515D94">
        <w:rPr>
          <w:rFonts w:ascii="Lato" w:eastAsia="Calibri" w:hAnsi="Lato" w:cs="Calibri"/>
          <w:sz w:val="16"/>
          <w:szCs w:val="16"/>
        </w:rPr>
        <w:t xml:space="preserve">       (Stanowisko/funkcja)</w:t>
      </w:r>
    </w:p>
    <w:p w14:paraId="734B10A4" w14:textId="77777777" w:rsidR="000B30BA" w:rsidRPr="00515D94" w:rsidRDefault="000B30BA" w:rsidP="000B30BA">
      <w:pPr>
        <w:autoSpaceDE w:val="0"/>
        <w:autoSpaceDN w:val="0"/>
        <w:adjustRightInd w:val="0"/>
        <w:rPr>
          <w:rFonts w:ascii="Lato" w:eastAsia="Calibri" w:hAnsi="Lato" w:cs="Calibri"/>
          <w:sz w:val="16"/>
          <w:szCs w:val="16"/>
        </w:rPr>
      </w:pPr>
    </w:p>
    <w:p w14:paraId="21CA6129" w14:textId="77777777" w:rsidR="000B30BA" w:rsidRPr="00515D94" w:rsidRDefault="000B30BA" w:rsidP="000B30BA">
      <w:pPr>
        <w:autoSpaceDE w:val="0"/>
        <w:autoSpaceDN w:val="0"/>
        <w:adjustRightInd w:val="0"/>
        <w:rPr>
          <w:rFonts w:ascii="Lato" w:eastAsia="Calibri" w:hAnsi="Lato" w:cs="Calibri"/>
          <w:sz w:val="16"/>
          <w:szCs w:val="16"/>
        </w:rPr>
      </w:pPr>
    </w:p>
    <w:p w14:paraId="6BFE25DA" w14:textId="77777777" w:rsidR="000B30BA" w:rsidRPr="00515D94" w:rsidRDefault="000B30BA" w:rsidP="000B30BA">
      <w:pPr>
        <w:autoSpaceDE w:val="0"/>
        <w:autoSpaceDN w:val="0"/>
        <w:adjustRightInd w:val="0"/>
        <w:rPr>
          <w:rFonts w:ascii="Lato" w:eastAsia="Calibri" w:hAnsi="Lato" w:cs="Calibri"/>
          <w:sz w:val="16"/>
          <w:szCs w:val="16"/>
        </w:rPr>
      </w:pPr>
    </w:p>
    <w:p w14:paraId="0FFF12BC" w14:textId="77777777" w:rsidR="000B30BA" w:rsidRPr="00515D94" w:rsidRDefault="000B30BA" w:rsidP="000B30BA">
      <w:pPr>
        <w:autoSpaceDE w:val="0"/>
        <w:autoSpaceDN w:val="0"/>
        <w:adjustRightInd w:val="0"/>
        <w:rPr>
          <w:rFonts w:ascii="Lato" w:eastAsia="Calibri" w:hAnsi="Lato" w:cs="Calibri"/>
          <w:sz w:val="16"/>
          <w:szCs w:val="16"/>
        </w:rPr>
      </w:pPr>
    </w:p>
    <w:p w14:paraId="477E778F" w14:textId="77777777" w:rsidR="000B30BA" w:rsidRPr="00515D94" w:rsidRDefault="000B30BA" w:rsidP="000B30BA">
      <w:pPr>
        <w:autoSpaceDE w:val="0"/>
        <w:autoSpaceDN w:val="0"/>
        <w:adjustRightInd w:val="0"/>
        <w:rPr>
          <w:rFonts w:ascii="Lato" w:eastAsia="Calibri" w:hAnsi="Lato" w:cs="Calibri"/>
          <w:sz w:val="16"/>
          <w:szCs w:val="16"/>
        </w:rPr>
      </w:pPr>
    </w:p>
    <w:p w14:paraId="59BD8ACE" w14:textId="77777777" w:rsidR="000B30BA" w:rsidRPr="00515D94" w:rsidRDefault="000B30BA" w:rsidP="000B30BA">
      <w:pPr>
        <w:autoSpaceDE w:val="0"/>
        <w:autoSpaceDN w:val="0"/>
        <w:adjustRightInd w:val="0"/>
        <w:spacing w:after="240"/>
        <w:jc w:val="center"/>
        <w:rPr>
          <w:rFonts w:ascii="Lato" w:eastAsia="Calibri" w:hAnsi="Lato" w:cs="Calibri"/>
          <w:b/>
          <w:bCs/>
          <w:sz w:val="22"/>
          <w:szCs w:val="22"/>
        </w:rPr>
      </w:pPr>
      <w:r w:rsidRPr="00515D94">
        <w:rPr>
          <w:rFonts w:ascii="Lato" w:eastAsia="Calibri" w:hAnsi="Lato" w:cs="Calibri"/>
          <w:b/>
          <w:bCs/>
          <w:sz w:val="22"/>
          <w:szCs w:val="22"/>
        </w:rPr>
        <w:t>OŚWIADCZENIE</w:t>
      </w:r>
    </w:p>
    <w:p w14:paraId="5782E337" w14:textId="77777777" w:rsidR="000B30BA" w:rsidRPr="00515D94" w:rsidRDefault="000B30BA" w:rsidP="000B30BA">
      <w:pPr>
        <w:autoSpaceDE w:val="0"/>
        <w:autoSpaceDN w:val="0"/>
        <w:adjustRightInd w:val="0"/>
        <w:jc w:val="center"/>
        <w:rPr>
          <w:rFonts w:ascii="Lato" w:eastAsia="Calibri" w:hAnsi="Lato" w:cs="Calibri"/>
          <w:b/>
          <w:bCs/>
          <w:sz w:val="22"/>
          <w:szCs w:val="22"/>
        </w:rPr>
      </w:pPr>
      <w:r w:rsidRPr="00515D94">
        <w:rPr>
          <w:rFonts w:ascii="Lato" w:eastAsia="Calibri" w:hAnsi="Lato" w:cs="Calibri"/>
          <w:b/>
          <w:bCs/>
          <w:sz w:val="22"/>
          <w:szCs w:val="22"/>
        </w:rPr>
        <w:t xml:space="preserve">o zapoznaniu się z zasadami bezpieczeństwa informacji w Resorcie Finansów </w:t>
      </w:r>
    </w:p>
    <w:p w14:paraId="5353A1C7" w14:textId="77777777" w:rsidR="000B30BA" w:rsidRPr="00515D94" w:rsidRDefault="000B30BA" w:rsidP="000B30BA">
      <w:pPr>
        <w:autoSpaceDE w:val="0"/>
        <w:autoSpaceDN w:val="0"/>
        <w:adjustRightInd w:val="0"/>
        <w:jc w:val="center"/>
        <w:rPr>
          <w:rFonts w:ascii="Lato" w:eastAsia="Calibri" w:hAnsi="Lato" w:cs="Calibri"/>
          <w:b/>
          <w:bCs/>
          <w:sz w:val="22"/>
          <w:szCs w:val="22"/>
        </w:rPr>
      </w:pPr>
      <w:r w:rsidRPr="00515D94">
        <w:rPr>
          <w:rFonts w:ascii="Lato" w:eastAsia="Calibri" w:hAnsi="Lato" w:cs="Calibri"/>
          <w:b/>
          <w:bCs/>
          <w:sz w:val="22"/>
          <w:szCs w:val="22"/>
        </w:rPr>
        <w:t>we współpracy z</w:t>
      </w:r>
      <w:r>
        <w:rPr>
          <w:rFonts w:ascii="Lato" w:eastAsia="Calibri" w:hAnsi="Lato" w:cs="Calibri"/>
          <w:b/>
          <w:bCs/>
          <w:sz w:val="22"/>
          <w:szCs w:val="22"/>
        </w:rPr>
        <w:t xml:space="preserve"> </w:t>
      </w:r>
      <w:r w:rsidRPr="00515D94">
        <w:rPr>
          <w:rFonts w:ascii="Lato" w:eastAsia="Calibri" w:hAnsi="Lato" w:cs="Calibri"/>
          <w:b/>
          <w:bCs/>
          <w:sz w:val="22"/>
          <w:szCs w:val="22"/>
        </w:rPr>
        <w:t xml:space="preserve">podmiotami zewnętrznymi </w:t>
      </w:r>
    </w:p>
    <w:p w14:paraId="4A721F3E" w14:textId="77777777" w:rsidR="000B30BA" w:rsidRPr="00515D94" w:rsidRDefault="000B30BA" w:rsidP="000B30BA">
      <w:pPr>
        <w:autoSpaceDE w:val="0"/>
        <w:autoSpaceDN w:val="0"/>
        <w:adjustRightInd w:val="0"/>
        <w:jc w:val="center"/>
        <w:rPr>
          <w:rFonts w:ascii="Lato" w:eastAsia="Calibri" w:hAnsi="Lato" w:cs="Calibri"/>
          <w:b/>
          <w:bCs/>
        </w:rPr>
      </w:pPr>
    </w:p>
    <w:p w14:paraId="17256019" w14:textId="77777777" w:rsidR="000B30BA" w:rsidRPr="00515D94" w:rsidRDefault="000B30BA" w:rsidP="000B30BA">
      <w:pPr>
        <w:autoSpaceDE w:val="0"/>
        <w:autoSpaceDN w:val="0"/>
        <w:adjustRightInd w:val="0"/>
        <w:rPr>
          <w:rFonts w:ascii="Lato" w:eastAsia="Calibri" w:hAnsi="Lato" w:cs="Calibri"/>
          <w:b/>
          <w:bCs/>
        </w:rPr>
      </w:pPr>
    </w:p>
    <w:p w14:paraId="0FE45901" w14:textId="77777777" w:rsidR="000B30BA" w:rsidRPr="00515D94" w:rsidRDefault="000B30BA" w:rsidP="000B30BA">
      <w:pPr>
        <w:autoSpaceDE w:val="0"/>
        <w:autoSpaceDN w:val="0"/>
        <w:adjustRightInd w:val="0"/>
        <w:rPr>
          <w:rFonts w:ascii="Lato" w:eastAsia="Calibri" w:hAnsi="Lato" w:cs="Calibri"/>
          <w:b/>
          <w:bCs/>
        </w:rPr>
      </w:pPr>
    </w:p>
    <w:p w14:paraId="46373E80" w14:textId="77777777" w:rsidR="000B30BA" w:rsidRPr="00515D94" w:rsidRDefault="000B30BA" w:rsidP="000B30BA">
      <w:pPr>
        <w:autoSpaceDE w:val="0"/>
        <w:autoSpaceDN w:val="0"/>
        <w:adjustRightInd w:val="0"/>
        <w:rPr>
          <w:rFonts w:ascii="Lato" w:eastAsia="Calibri" w:hAnsi="Lato" w:cs="Calibri"/>
          <w:b/>
          <w:bCs/>
        </w:rPr>
      </w:pPr>
    </w:p>
    <w:p w14:paraId="506584BF" w14:textId="3D997D86" w:rsidR="000B30BA" w:rsidRPr="00515D94" w:rsidRDefault="000B30BA" w:rsidP="000B30BA">
      <w:pPr>
        <w:autoSpaceDE w:val="0"/>
        <w:autoSpaceDN w:val="0"/>
        <w:adjustRightInd w:val="0"/>
        <w:spacing w:line="360" w:lineRule="auto"/>
        <w:jc w:val="both"/>
        <w:rPr>
          <w:rFonts w:ascii="Lato" w:eastAsia="Calibri" w:hAnsi="Lato" w:cs="Calibri"/>
          <w:sz w:val="22"/>
          <w:szCs w:val="22"/>
        </w:rPr>
      </w:pPr>
      <w:r w:rsidRPr="00515D94">
        <w:rPr>
          <w:rFonts w:ascii="Lato" w:eastAsia="Calibri" w:hAnsi="Lato" w:cs="Calibri"/>
          <w:sz w:val="22"/>
          <w:szCs w:val="22"/>
        </w:rPr>
        <w:t>W związku z realizacją zobowiązań z tytułu Umowy</w:t>
      </w:r>
      <w:r w:rsidR="00E7551B">
        <w:rPr>
          <w:rFonts w:ascii="Lato" w:eastAsia="Calibri" w:hAnsi="Lato" w:cs="Calibri"/>
          <w:sz w:val="22"/>
          <w:szCs w:val="22"/>
        </w:rPr>
        <w:t xml:space="preserve"> n</w:t>
      </w:r>
      <w:r w:rsidRPr="00515D94">
        <w:rPr>
          <w:rFonts w:ascii="Lato" w:eastAsia="Calibri" w:hAnsi="Lato" w:cs="Calibri"/>
          <w:sz w:val="22"/>
          <w:szCs w:val="22"/>
        </w:rPr>
        <w:t>r…………….. z dnia ……………….... oświadczam, że zapoznałam/em się z</w:t>
      </w:r>
      <w:r w:rsidRPr="00515D94">
        <w:rPr>
          <w:rFonts w:ascii="Lato" w:eastAsia="Calibri" w:hAnsi="Lato" w:cs="Calibri"/>
          <w:b/>
          <w:bCs/>
          <w:sz w:val="22"/>
          <w:szCs w:val="22"/>
        </w:rPr>
        <w:t xml:space="preserve"> </w:t>
      </w:r>
      <w:r w:rsidRPr="00515D94">
        <w:rPr>
          <w:rFonts w:ascii="Lato" w:eastAsia="Calibri" w:hAnsi="Lato" w:cs="Calibri"/>
          <w:i/>
          <w:iCs/>
          <w:sz w:val="22"/>
          <w:szCs w:val="22"/>
        </w:rPr>
        <w:t>Zasadami bezpieczeństwa informacji w</w:t>
      </w:r>
      <w:r>
        <w:rPr>
          <w:rFonts w:ascii="Lato" w:eastAsia="Calibri" w:hAnsi="Lato" w:cs="Calibri"/>
          <w:i/>
          <w:iCs/>
          <w:sz w:val="22"/>
          <w:szCs w:val="22"/>
        </w:rPr>
        <w:t xml:space="preserve"> </w:t>
      </w:r>
      <w:r w:rsidRPr="00515D94">
        <w:rPr>
          <w:rFonts w:ascii="Lato" w:eastAsia="Calibri" w:hAnsi="Lato" w:cs="Calibri"/>
          <w:i/>
          <w:iCs/>
          <w:sz w:val="22"/>
          <w:szCs w:val="22"/>
        </w:rPr>
        <w:t>Resorcie Finansów we współpracy z</w:t>
      </w:r>
      <w:r>
        <w:rPr>
          <w:rFonts w:ascii="Lato" w:eastAsia="Calibri" w:hAnsi="Lato" w:cs="Calibri"/>
          <w:i/>
          <w:iCs/>
          <w:sz w:val="22"/>
          <w:szCs w:val="22"/>
        </w:rPr>
        <w:t xml:space="preserve"> </w:t>
      </w:r>
      <w:r w:rsidRPr="00515D94">
        <w:rPr>
          <w:rFonts w:ascii="Lato" w:eastAsia="Calibri" w:hAnsi="Lato" w:cs="Calibri"/>
          <w:i/>
          <w:iCs/>
          <w:sz w:val="22"/>
          <w:szCs w:val="22"/>
        </w:rPr>
        <w:t xml:space="preserve">podmiotami zewnętrznymi, </w:t>
      </w:r>
      <w:r w:rsidRPr="00515D94">
        <w:rPr>
          <w:rFonts w:ascii="Lato" w:eastAsia="Calibri" w:hAnsi="Lato" w:cs="Calibri"/>
          <w:sz w:val="22"/>
          <w:szCs w:val="22"/>
        </w:rPr>
        <w:t xml:space="preserve">stanowiącymi załącznik do niniejszego oświadczenia. </w:t>
      </w:r>
    </w:p>
    <w:p w14:paraId="61A281D4" w14:textId="77777777" w:rsidR="000B30BA" w:rsidRPr="00515D94" w:rsidRDefault="000B30BA" w:rsidP="000B30BA">
      <w:pPr>
        <w:autoSpaceDE w:val="0"/>
        <w:autoSpaceDN w:val="0"/>
        <w:adjustRightInd w:val="0"/>
        <w:rPr>
          <w:rFonts w:ascii="Lato" w:eastAsia="Calibri" w:hAnsi="Lato" w:cs="Calibri"/>
        </w:rPr>
      </w:pPr>
    </w:p>
    <w:p w14:paraId="325B982E" w14:textId="77777777" w:rsidR="000B30BA" w:rsidRPr="00515D94" w:rsidRDefault="000B30BA" w:rsidP="000B30BA">
      <w:pPr>
        <w:autoSpaceDE w:val="0"/>
        <w:autoSpaceDN w:val="0"/>
        <w:adjustRightInd w:val="0"/>
        <w:rPr>
          <w:rFonts w:ascii="Lato" w:eastAsia="Calibri" w:hAnsi="Lato" w:cs="Calibri"/>
        </w:rPr>
      </w:pPr>
    </w:p>
    <w:p w14:paraId="7EE9E157" w14:textId="77777777" w:rsidR="000B30BA" w:rsidRPr="00515D94" w:rsidRDefault="000B30BA" w:rsidP="000B30BA">
      <w:pPr>
        <w:autoSpaceDE w:val="0"/>
        <w:autoSpaceDN w:val="0"/>
        <w:adjustRightInd w:val="0"/>
        <w:jc w:val="right"/>
        <w:rPr>
          <w:rFonts w:ascii="Lato" w:eastAsia="Calibri" w:hAnsi="Lato" w:cs="Calibri"/>
        </w:rPr>
      </w:pPr>
      <w:r w:rsidRPr="00515D94">
        <w:rPr>
          <w:rFonts w:ascii="Lato" w:eastAsia="Calibri" w:hAnsi="Lato" w:cs="Calibri"/>
        </w:rPr>
        <w:t>..............................................</w:t>
      </w:r>
    </w:p>
    <w:p w14:paraId="6D76D57E" w14:textId="77777777" w:rsidR="000B30BA" w:rsidRPr="00515D94" w:rsidRDefault="000B30BA" w:rsidP="000B30BA">
      <w:pPr>
        <w:autoSpaceDE w:val="0"/>
        <w:autoSpaceDN w:val="0"/>
        <w:adjustRightInd w:val="0"/>
        <w:ind w:left="7080" w:hanging="134"/>
        <w:rPr>
          <w:rFonts w:ascii="Lato" w:eastAsia="Calibri" w:hAnsi="Lato" w:cs="Calibri"/>
          <w:sz w:val="16"/>
          <w:szCs w:val="16"/>
        </w:rPr>
      </w:pPr>
      <w:r>
        <w:rPr>
          <w:rFonts w:ascii="Lato" w:eastAsia="Calibri" w:hAnsi="Lato" w:cs="Calibri"/>
          <w:sz w:val="16"/>
          <w:szCs w:val="16"/>
        </w:rPr>
        <w:t xml:space="preserve">               </w:t>
      </w:r>
      <w:r w:rsidRPr="00515D94">
        <w:rPr>
          <w:rFonts w:ascii="Lato" w:eastAsia="Calibri" w:hAnsi="Lato" w:cs="Calibri"/>
          <w:sz w:val="16"/>
          <w:szCs w:val="16"/>
        </w:rPr>
        <w:t>(czytelny podpis)</w:t>
      </w:r>
      <w:r w:rsidRPr="00515D94">
        <w:rPr>
          <w:rFonts w:ascii="Lato" w:eastAsia="Calibri" w:hAnsi="Lato" w:cs="Calibri"/>
          <w:sz w:val="16"/>
          <w:szCs w:val="16"/>
          <w:vertAlign w:val="superscript"/>
        </w:rPr>
        <w:footnoteReference w:id="2"/>
      </w:r>
    </w:p>
    <w:p w14:paraId="02E92B9A" w14:textId="77777777" w:rsidR="000B30BA" w:rsidRPr="00515D94" w:rsidRDefault="000B30BA" w:rsidP="000B30BA">
      <w:pPr>
        <w:spacing w:after="160" w:line="259" w:lineRule="auto"/>
        <w:rPr>
          <w:rFonts w:ascii="Lato" w:eastAsia="Calibri" w:hAnsi="Lato" w:cs="Calibri"/>
          <w:sz w:val="22"/>
          <w:szCs w:val="22"/>
        </w:rPr>
      </w:pPr>
      <w:r w:rsidRPr="00515D94">
        <w:rPr>
          <w:rFonts w:ascii="Lato" w:eastAsia="Calibri" w:hAnsi="Lato" w:cs="Calibri"/>
          <w:sz w:val="22"/>
          <w:szCs w:val="22"/>
        </w:rPr>
        <w:t xml:space="preserve">  </w:t>
      </w:r>
    </w:p>
    <w:p w14:paraId="463A6AEB" w14:textId="77777777" w:rsidR="000B30BA" w:rsidRPr="00F77371" w:rsidRDefault="000B30BA" w:rsidP="000B30BA">
      <w:pPr>
        <w:spacing w:after="160" w:line="259" w:lineRule="auto"/>
        <w:rPr>
          <w:rFonts w:ascii="Calibri" w:eastAsia="Calibri" w:hAnsi="Calibri" w:cs="Calibri"/>
          <w:sz w:val="22"/>
          <w:szCs w:val="22"/>
        </w:rPr>
      </w:pPr>
    </w:p>
    <w:p w14:paraId="4A248726" w14:textId="77777777" w:rsidR="000B30BA" w:rsidRPr="00F77371" w:rsidRDefault="000B30BA" w:rsidP="000B30BA">
      <w:pPr>
        <w:keepNext/>
        <w:keepLines/>
        <w:spacing w:before="120" w:after="120" w:line="360" w:lineRule="auto"/>
        <w:jc w:val="center"/>
        <w:outlineLvl w:val="1"/>
        <w:rPr>
          <w:rFonts w:ascii="Calibri" w:hAnsi="Calibri" w:cs="Calibri"/>
          <w:b/>
          <w:szCs w:val="26"/>
        </w:rPr>
      </w:pPr>
    </w:p>
    <w:p w14:paraId="76619C1C" w14:textId="77777777" w:rsidR="000B30BA" w:rsidRPr="00F77371" w:rsidRDefault="000B30BA" w:rsidP="000B30BA">
      <w:pPr>
        <w:spacing w:after="160" w:line="259" w:lineRule="auto"/>
        <w:rPr>
          <w:rFonts w:ascii="Calibri" w:hAnsi="Calibri" w:cs="Calibri"/>
          <w:b/>
          <w:szCs w:val="26"/>
        </w:rPr>
      </w:pPr>
      <w:r w:rsidRPr="00F77371">
        <w:rPr>
          <w:rFonts w:ascii="Calibri" w:eastAsia="Calibri" w:hAnsi="Calibri" w:cs="Calibri"/>
          <w:sz w:val="22"/>
          <w:szCs w:val="22"/>
        </w:rPr>
        <w:br w:type="page"/>
      </w:r>
    </w:p>
    <w:p w14:paraId="19AEE02D" w14:textId="77777777" w:rsidR="000B30BA" w:rsidRPr="0068710E" w:rsidRDefault="000B30BA" w:rsidP="000B30BA">
      <w:pPr>
        <w:pStyle w:val="Nagwek2"/>
        <w:jc w:val="right"/>
        <w:rPr>
          <w:rFonts w:ascii="Lato" w:hAnsi="Lato" w:cstheme="minorHAnsi"/>
          <w:b w:val="0"/>
          <w:bCs w:val="0"/>
          <w:i/>
          <w:iCs/>
          <w:color w:val="auto"/>
          <w:sz w:val="22"/>
          <w:szCs w:val="22"/>
        </w:rPr>
      </w:pPr>
      <w:r w:rsidRPr="0068710E">
        <w:rPr>
          <w:rFonts w:ascii="Lato" w:hAnsi="Lato" w:cstheme="minorHAnsi"/>
          <w:b w:val="0"/>
          <w:iCs/>
          <w:color w:val="auto"/>
          <w:sz w:val="22"/>
          <w:szCs w:val="22"/>
        </w:rPr>
        <w:lastRenderedPageBreak/>
        <w:t>Załącznik do oświadczenia</w:t>
      </w:r>
    </w:p>
    <w:p w14:paraId="64DAD784" w14:textId="77777777" w:rsidR="000B30BA" w:rsidRPr="0068710E" w:rsidRDefault="000B30BA" w:rsidP="000B30BA">
      <w:pPr>
        <w:pStyle w:val="Nagwek2"/>
        <w:jc w:val="center"/>
        <w:rPr>
          <w:rFonts w:asciiTheme="minorHAnsi" w:hAnsiTheme="minorHAnsi" w:cstheme="minorHAnsi"/>
          <w:color w:val="auto"/>
        </w:rPr>
      </w:pPr>
    </w:p>
    <w:p w14:paraId="3A8AD37F" w14:textId="77777777" w:rsidR="000B30BA" w:rsidRPr="0068710E" w:rsidRDefault="000B30BA" w:rsidP="000B30BA">
      <w:pPr>
        <w:pStyle w:val="Nagwek2"/>
        <w:spacing w:line="276" w:lineRule="auto"/>
        <w:jc w:val="center"/>
        <w:rPr>
          <w:rFonts w:ascii="Lato" w:hAnsi="Lato" w:cstheme="minorHAnsi"/>
          <w:i/>
          <w:iCs/>
          <w:color w:val="auto"/>
          <w:sz w:val="22"/>
          <w:szCs w:val="22"/>
        </w:rPr>
      </w:pPr>
      <w:r w:rsidRPr="0068710E">
        <w:rPr>
          <w:rFonts w:ascii="Lato" w:hAnsi="Lato" w:cstheme="minorHAnsi"/>
          <w:iCs/>
          <w:color w:val="auto"/>
          <w:sz w:val="22"/>
          <w:szCs w:val="22"/>
        </w:rPr>
        <w:t xml:space="preserve">Zasady bezpieczeństwa informacji w Resorcie Finansów </w:t>
      </w:r>
    </w:p>
    <w:p w14:paraId="7AE0823B" w14:textId="77777777" w:rsidR="000B30BA" w:rsidRPr="0068710E" w:rsidRDefault="000B30BA" w:rsidP="000B30BA">
      <w:pPr>
        <w:pStyle w:val="Nagwek2"/>
        <w:spacing w:after="240" w:line="276" w:lineRule="auto"/>
        <w:jc w:val="center"/>
        <w:rPr>
          <w:rFonts w:ascii="Lato" w:hAnsi="Lato" w:cstheme="minorHAnsi"/>
          <w:i/>
          <w:iCs/>
          <w:color w:val="auto"/>
          <w:sz w:val="22"/>
          <w:szCs w:val="22"/>
        </w:rPr>
      </w:pPr>
      <w:r w:rsidRPr="0068710E">
        <w:rPr>
          <w:rFonts w:ascii="Lato" w:hAnsi="Lato" w:cstheme="minorHAnsi"/>
          <w:iCs/>
          <w:color w:val="auto"/>
          <w:sz w:val="22"/>
          <w:szCs w:val="22"/>
        </w:rPr>
        <w:t>we współpracy z podmiotami zewnętrznymi</w:t>
      </w:r>
    </w:p>
    <w:p w14:paraId="11F0FC22" w14:textId="77777777" w:rsidR="000B30BA" w:rsidRPr="00515D94" w:rsidRDefault="000B30BA" w:rsidP="000B30BA">
      <w:pPr>
        <w:keepNext/>
        <w:keepLines/>
        <w:numPr>
          <w:ilvl w:val="0"/>
          <w:numId w:val="111"/>
        </w:numPr>
        <w:spacing w:line="360" w:lineRule="auto"/>
        <w:rPr>
          <w:rFonts w:ascii="Lato" w:hAnsi="Lato" w:cstheme="minorHAnsi"/>
          <w:sz w:val="22"/>
          <w:szCs w:val="22"/>
        </w:rPr>
      </w:pPr>
      <w:r w:rsidRPr="00515D94">
        <w:rPr>
          <w:rFonts w:ascii="Lato" w:hAnsi="Lato" w:cstheme="minorHAnsi"/>
          <w:sz w:val="22"/>
          <w:szCs w:val="22"/>
        </w:rPr>
        <w:t>W Resorcie Finansów w ramach współpracy z podmiotami zewnętrznymi stosuje się następujące zasady dotyczące bezpieczeństwa informacji:</w:t>
      </w:r>
    </w:p>
    <w:p w14:paraId="65057100"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zasada wiedzy koniecznej (ograniczonego dostępu do informacji) – pracownicy posiadają dostęp tylko do tych informacji, które są konieczne do realizacji powierzonych im zadań (różne zadania oznaczają różną wiedzę konieczną do ich wykonania, a tym samym inny profil dostępu);</w:t>
      </w:r>
    </w:p>
    <w:p w14:paraId="1CCD063D"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zasada potrzeby koniecznej - pracownicy mają zapewniony dostęp tylko do środków przetwarzania informacji (urządzeń teleinformatycznych, systemów, aplikacji, pomieszczeń), które są im konieczne do wykonania powierzonych im zadań;</w:t>
      </w:r>
    </w:p>
    <w:p w14:paraId="00750198"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zasada uprawnionego dostępu – pracownicy są dopuszczeni do przetwarzania informacji prawnie chronionych i przeznaczonych wyłącznie do użytku wewnętrznego po uzyskaniu wiedzy z zasad postępowania, w tym ochrony, określonych grup informacj</w:t>
      </w:r>
      <w:r>
        <w:rPr>
          <w:rFonts w:ascii="Lato" w:hAnsi="Lato" w:cstheme="minorHAnsi"/>
          <w:sz w:val="22"/>
          <w:szCs w:val="22"/>
        </w:rPr>
        <w:t>i,</w:t>
      </w:r>
      <w:r w:rsidRPr="00515D94">
        <w:rPr>
          <w:rFonts w:ascii="Lato" w:hAnsi="Lato" w:cstheme="minorHAnsi"/>
          <w:sz w:val="22"/>
          <w:szCs w:val="22"/>
        </w:rPr>
        <w:t xml:space="preserve"> oraz do odbycia szkolenia z zasad ochrony informacji (w celu spełnienia kryteria dopuszczenia do przetwarzania określonych informacji i danych);</w:t>
      </w:r>
    </w:p>
    <w:p w14:paraId="23CAD6DF"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zasada obecności koniecznej – prawo przebywania w obszarze przetwarzania, w</w:t>
      </w:r>
      <w:r>
        <w:rPr>
          <w:rFonts w:ascii="Lato" w:hAnsi="Lato" w:cstheme="minorHAnsi"/>
          <w:sz w:val="22"/>
          <w:szCs w:val="22"/>
        </w:rPr>
        <w:t xml:space="preserve"> </w:t>
      </w:r>
      <w:r w:rsidRPr="00515D94">
        <w:rPr>
          <w:rFonts w:ascii="Lato" w:hAnsi="Lato" w:cstheme="minorHAnsi"/>
          <w:sz w:val="22"/>
          <w:szCs w:val="22"/>
        </w:rPr>
        <w:t>tym przechowywania informacji i danych prawnie chronionych i wrażliwych, mogą mieć tylko osoby upoważnione. Przebywanie osób nieupoważnionych w tym obszarze jest możliwe wyłącznie w obecności upoważnionych pracowników;</w:t>
      </w:r>
    </w:p>
    <w:p w14:paraId="37A1FAC3"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zasada świadomości zbiorowej - wszyscy pracownicy mają świadomość konieczności ochrony aktywów informacyjnych i aktywnie uczestniczą w tym procesie</w:t>
      </w:r>
      <w:r>
        <w:rPr>
          <w:rFonts w:ascii="Lato" w:hAnsi="Lato" w:cstheme="minorHAnsi"/>
          <w:sz w:val="22"/>
          <w:szCs w:val="22"/>
        </w:rPr>
        <w:t>.</w:t>
      </w:r>
      <w:r w:rsidRPr="00515D94">
        <w:rPr>
          <w:rFonts w:ascii="Lato" w:hAnsi="Lato" w:cstheme="minorHAnsi"/>
          <w:sz w:val="22"/>
          <w:szCs w:val="22"/>
        </w:rPr>
        <w:t xml:space="preserve"> </w:t>
      </w:r>
      <w:r>
        <w:rPr>
          <w:rFonts w:ascii="Lato" w:hAnsi="Lato" w:cstheme="minorHAnsi"/>
          <w:sz w:val="22"/>
          <w:szCs w:val="22"/>
        </w:rPr>
        <w:t>Ś</w:t>
      </w:r>
      <w:r w:rsidRPr="00515D94">
        <w:rPr>
          <w:rFonts w:ascii="Lato" w:hAnsi="Lato" w:cstheme="minorHAnsi"/>
          <w:sz w:val="22"/>
          <w:szCs w:val="22"/>
        </w:rPr>
        <w:t>wiadomość pracowników w zakresie istniejących zagrożeń i zasad ochrony informacji jest podnoszona, w szczególności przez szkolenia i działania informacyjne;</w:t>
      </w:r>
    </w:p>
    <w:p w14:paraId="5C1DD056"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indywidualnej odpowiedzialności – za utrzymanie odpowiedniego poziomu bezpieczeństwa poszczególnych aktywów lub ich elementów odpowiadają konkretne osoby, w zakresie nałożonych na nich obowiązków i nadanych im uprawnień. Zasada ta dotyczy np. powierzonego sprzętu:</w:t>
      </w:r>
    </w:p>
    <w:p w14:paraId="7ECE4BF4" w14:textId="77777777" w:rsidR="000B30BA" w:rsidRPr="00515D94" w:rsidRDefault="000B30BA" w:rsidP="000B30BA">
      <w:pPr>
        <w:pStyle w:val="Nagwek"/>
        <w:keepNext/>
        <w:keepLines/>
        <w:spacing w:line="360" w:lineRule="auto"/>
        <w:ind w:left="1077"/>
        <w:rPr>
          <w:rFonts w:ascii="Lato" w:hAnsi="Lato" w:cstheme="minorHAnsi"/>
          <w:sz w:val="22"/>
          <w:szCs w:val="22"/>
        </w:rPr>
      </w:pPr>
      <w:r w:rsidRPr="00515D94">
        <w:rPr>
          <w:rFonts w:ascii="Lato" w:hAnsi="Lato" w:cstheme="minorHAnsi"/>
          <w:sz w:val="22"/>
          <w:szCs w:val="22"/>
        </w:rPr>
        <w:t>- każdy pracownik odpowiada za powierzony mu do użytkowania sprzęt komputerowy, wydruków z</w:t>
      </w:r>
      <w:r>
        <w:rPr>
          <w:rFonts w:ascii="Lato" w:hAnsi="Lato" w:cstheme="minorHAnsi"/>
          <w:sz w:val="22"/>
          <w:szCs w:val="22"/>
        </w:rPr>
        <w:t xml:space="preserve"> </w:t>
      </w:r>
      <w:r w:rsidRPr="00515D94">
        <w:rPr>
          <w:rFonts w:ascii="Lato" w:hAnsi="Lato" w:cstheme="minorHAnsi"/>
          <w:sz w:val="22"/>
          <w:szCs w:val="22"/>
        </w:rPr>
        <w:t>systemu centralnego wydruku,</w:t>
      </w:r>
    </w:p>
    <w:p w14:paraId="4B44D23E" w14:textId="77777777" w:rsidR="000B30BA" w:rsidRPr="00515D94" w:rsidRDefault="000B30BA" w:rsidP="000B30BA">
      <w:pPr>
        <w:pStyle w:val="Nagwek"/>
        <w:keepNext/>
        <w:keepLines/>
        <w:spacing w:line="360" w:lineRule="auto"/>
        <w:ind w:left="1077"/>
        <w:rPr>
          <w:rFonts w:ascii="Lato" w:hAnsi="Lato" w:cstheme="minorHAnsi"/>
          <w:sz w:val="22"/>
          <w:szCs w:val="22"/>
        </w:rPr>
      </w:pPr>
      <w:r w:rsidRPr="00515D94">
        <w:rPr>
          <w:rFonts w:ascii="Lato" w:hAnsi="Lato" w:cstheme="minorHAnsi"/>
          <w:sz w:val="22"/>
          <w:szCs w:val="22"/>
        </w:rPr>
        <w:t>- każdy pracownik odpowiada za sporządzony przez siebie wydruk;</w:t>
      </w:r>
    </w:p>
    <w:p w14:paraId="2A425F14"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lastRenderedPageBreak/>
        <w:t>rozdzielenia obowiązków - zadania krytyczne z punktu widzenia bezpieczeństwa systemu nie mogą być realizowane przez jedną osobę. Obowiązki i</w:t>
      </w:r>
      <w:r>
        <w:rPr>
          <w:rFonts w:ascii="Lato" w:hAnsi="Lato" w:cstheme="minorHAnsi"/>
          <w:sz w:val="22"/>
          <w:szCs w:val="22"/>
        </w:rPr>
        <w:t xml:space="preserve"> </w:t>
      </w:r>
      <w:r w:rsidRPr="00515D94">
        <w:rPr>
          <w:rFonts w:ascii="Lato" w:hAnsi="Lato" w:cstheme="minorHAnsi"/>
          <w:sz w:val="22"/>
          <w:szCs w:val="22"/>
        </w:rPr>
        <w:t>odpowiedzialności pozostające w konflikcie ze sobą należy rozdzielić w celu ograniczenia okazji do nieuprawnionej lub nieumyślnej modyfikacji lub nadużycia aktywów organizacji, w szczególności należy rozdzielić realizację funkcji operacyjnych od nadzorczych i kontrolnych;</w:t>
      </w:r>
    </w:p>
    <w:p w14:paraId="4F4651D7" w14:textId="28603443"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czystego biurka - podczas nieobecności pracownika na stanowisku pracy, także w</w:t>
      </w:r>
      <w:r>
        <w:rPr>
          <w:rFonts w:ascii="Lato" w:hAnsi="Lato" w:cstheme="minorHAnsi"/>
          <w:sz w:val="22"/>
          <w:szCs w:val="22"/>
        </w:rPr>
        <w:t xml:space="preserve"> </w:t>
      </w:r>
      <w:r w:rsidRPr="00515D94">
        <w:rPr>
          <w:rFonts w:ascii="Lato" w:hAnsi="Lato" w:cstheme="minorHAnsi"/>
          <w:sz w:val="22"/>
          <w:szCs w:val="22"/>
        </w:rPr>
        <w:t>przypadku krótkotrwałego opuszczenia pomieszczenia, dokumenty i</w:t>
      </w:r>
      <w:r>
        <w:rPr>
          <w:rFonts w:ascii="Lato" w:hAnsi="Lato" w:cstheme="minorHAnsi"/>
          <w:sz w:val="22"/>
          <w:szCs w:val="22"/>
        </w:rPr>
        <w:t xml:space="preserve"> </w:t>
      </w:r>
      <w:r w:rsidRPr="00515D94">
        <w:rPr>
          <w:rFonts w:ascii="Lato" w:hAnsi="Lato" w:cstheme="minorHAnsi"/>
          <w:sz w:val="22"/>
          <w:szCs w:val="22"/>
        </w:rPr>
        <w:t>informatyczne nośniki danych zawierające informacje prawnie chronione lub przeznaczone wyłącznie do użytku wewnętrznego należy zabezpieczyć przed dostępem osób postronnych i</w:t>
      </w:r>
      <w:r>
        <w:rPr>
          <w:rFonts w:ascii="Lato" w:hAnsi="Lato" w:cstheme="minorHAnsi"/>
          <w:sz w:val="22"/>
          <w:szCs w:val="22"/>
        </w:rPr>
        <w:t xml:space="preserve"> </w:t>
      </w:r>
      <w:r w:rsidRPr="00515D94">
        <w:rPr>
          <w:rFonts w:ascii="Lato" w:hAnsi="Lato" w:cstheme="minorHAnsi"/>
          <w:sz w:val="22"/>
          <w:szCs w:val="22"/>
        </w:rPr>
        <w:t>nieupoważnionych. Środki organizacyjno-techniczne dot</w:t>
      </w:r>
      <w:r>
        <w:rPr>
          <w:rFonts w:ascii="Lato" w:hAnsi="Lato" w:cstheme="minorHAnsi"/>
          <w:sz w:val="22"/>
          <w:szCs w:val="22"/>
        </w:rPr>
        <w:t>ycz</w:t>
      </w:r>
      <w:r w:rsidR="00FF1F01">
        <w:rPr>
          <w:rFonts w:ascii="Lato" w:hAnsi="Lato" w:cstheme="minorHAnsi"/>
          <w:sz w:val="22"/>
          <w:szCs w:val="22"/>
        </w:rPr>
        <w:t>ą</w:t>
      </w:r>
      <w:r>
        <w:rPr>
          <w:rFonts w:ascii="Lato" w:hAnsi="Lato" w:cstheme="minorHAnsi"/>
          <w:sz w:val="22"/>
          <w:szCs w:val="22"/>
        </w:rPr>
        <w:t>ce</w:t>
      </w:r>
      <w:r w:rsidRPr="00515D94">
        <w:rPr>
          <w:rFonts w:ascii="Lato" w:hAnsi="Lato" w:cstheme="minorHAnsi"/>
          <w:sz w:val="22"/>
          <w:szCs w:val="22"/>
        </w:rPr>
        <w:t xml:space="preserve"> przechowywania dokumentów i informatycznych nośników danych dostosowywane są </w:t>
      </w:r>
      <w:r>
        <w:rPr>
          <w:rFonts w:ascii="Lato" w:hAnsi="Lato" w:cstheme="minorHAnsi"/>
          <w:sz w:val="22"/>
          <w:szCs w:val="22"/>
        </w:rPr>
        <w:t xml:space="preserve">do </w:t>
      </w:r>
      <w:r w:rsidRPr="00515D94">
        <w:rPr>
          <w:rFonts w:ascii="Lato" w:hAnsi="Lato" w:cstheme="minorHAnsi"/>
          <w:sz w:val="22"/>
          <w:szCs w:val="22"/>
        </w:rPr>
        <w:t>zidentyfikowanego ryzyka, z</w:t>
      </w:r>
      <w:r>
        <w:rPr>
          <w:rFonts w:ascii="Lato" w:hAnsi="Lato" w:cstheme="minorHAnsi"/>
          <w:sz w:val="22"/>
          <w:szCs w:val="22"/>
        </w:rPr>
        <w:t xml:space="preserve"> </w:t>
      </w:r>
      <w:r w:rsidRPr="00515D94">
        <w:rPr>
          <w:rFonts w:ascii="Lato" w:hAnsi="Lato" w:cstheme="minorHAnsi"/>
          <w:sz w:val="22"/>
          <w:szCs w:val="22"/>
        </w:rPr>
        <w:t>wykorzystaniem m.in. nieprzeszklonych, zamykanych na klucz mebli biurowych, szaf metalowych zamykanych na klucz lub kod, przeznaczonych do tego pomieszczeń zamykanych na klucz lub wyposażonych w system kontroli dostępu;</w:t>
      </w:r>
    </w:p>
    <w:p w14:paraId="57BE7B32"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czystego ekranu - na czas nieobecności pracownika dostęp do komputera jest blokowany, a po zakończeniu pracy komputer jest wyłączany, chyba że dany komputer musi pracować w trybie ciągłym – w szczególności dotyczy to serwera obsługującego systemy alarmowe, komputerów administratorów, serwerów do monitoringu. W czasie obecności pracownika monitor jest ustawiony tak, aby nie pozwalał na zapoznawanie się z</w:t>
      </w:r>
      <w:r>
        <w:rPr>
          <w:rFonts w:ascii="Lato" w:hAnsi="Lato" w:cstheme="minorHAnsi"/>
          <w:sz w:val="22"/>
          <w:szCs w:val="22"/>
        </w:rPr>
        <w:t xml:space="preserve"> </w:t>
      </w:r>
      <w:r w:rsidRPr="00515D94">
        <w:rPr>
          <w:rFonts w:ascii="Lato" w:hAnsi="Lato" w:cstheme="minorHAnsi"/>
          <w:sz w:val="22"/>
          <w:szCs w:val="22"/>
        </w:rPr>
        <w:t>wyświetlanymi treściami przez osoby postronne, nieupoważnione;</w:t>
      </w:r>
    </w:p>
    <w:p w14:paraId="4189220D"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czystego kosza – dokumenty papierowe, z wyjątkiem materiałów zawierających informacje publicznie dostępne, w tym promocyjno-informacyjne, muszą być niszczone w</w:t>
      </w:r>
      <w:r>
        <w:rPr>
          <w:rFonts w:ascii="Lato" w:hAnsi="Lato" w:cstheme="minorHAnsi"/>
          <w:sz w:val="22"/>
          <w:szCs w:val="22"/>
        </w:rPr>
        <w:t xml:space="preserve"> </w:t>
      </w:r>
      <w:r w:rsidRPr="00515D94">
        <w:rPr>
          <w:rFonts w:ascii="Lato" w:hAnsi="Lato" w:cstheme="minorHAnsi"/>
          <w:sz w:val="22"/>
          <w:szCs w:val="22"/>
        </w:rPr>
        <w:t>sposób uniemożliwiający ich odczytanie lub odtworzenie. W celu zniszczenia dokumentów papierowych zawierających informacje prawnie chronione i przeznaczone wyłącznie do użytku wewnętrznego należy korzystać z</w:t>
      </w:r>
      <w:r>
        <w:rPr>
          <w:rFonts w:ascii="Lato" w:hAnsi="Lato" w:cstheme="minorHAnsi"/>
          <w:sz w:val="22"/>
          <w:szCs w:val="22"/>
        </w:rPr>
        <w:t xml:space="preserve"> </w:t>
      </w:r>
      <w:r w:rsidRPr="00515D94">
        <w:rPr>
          <w:rFonts w:ascii="Lato" w:hAnsi="Lato" w:cstheme="minorHAnsi"/>
          <w:sz w:val="22"/>
          <w:szCs w:val="22"/>
        </w:rPr>
        <w:t>udostępnionych niszczarek o</w:t>
      </w:r>
      <w:r>
        <w:rPr>
          <w:rFonts w:ascii="Lato" w:hAnsi="Lato" w:cstheme="minorHAnsi"/>
          <w:sz w:val="22"/>
          <w:szCs w:val="22"/>
        </w:rPr>
        <w:t xml:space="preserve"> </w:t>
      </w:r>
      <w:r w:rsidRPr="00515D94">
        <w:rPr>
          <w:rFonts w:ascii="Lato" w:hAnsi="Lato" w:cstheme="minorHAnsi"/>
          <w:sz w:val="22"/>
          <w:szCs w:val="22"/>
        </w:rPr>
        <w:t>odpowiedniej klasie niszczenia, adekwatnej do informacji oraz danych utrwalonych na niszczonych dokumentach. Niszczenie informatycznych nośników danych należy przeprowadzić zgodnie z zasadami określonymi w umowie/porozumieniu;</w:t>
      </w:r>
    </w:p>
    <w:p w14:paraId="44EC3459"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czystej tablicy - po zakończonym spotkaniu należy uprzątnąć wszystkie materiały oraz wyczyścić tablice oraz flipchart (tablice do szkoleń);</w:t>
      </w:r>
    </w:p>
    <w:p w14:paraId="34A11C30"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lastRenderedPageBreak/>
        <w:t>czystych drukarek – w przypadku drukowania dokumentów z użyciem ogólnodostępnej drukarki drukowane informacje są zabierane z drukarek niezwłocznie po wydrukowaniu. W przypadku nieudanej próby wydrukowania</w:t>
      </w:r>
      <w:r>
        <w:rPr>
          <w:rFonts w:ascii="Lato" w:hAnsi="Lato" w:cstheme="minorHAnsi"/>
          <w:sz w:val="22"/>
          <w:szCs w:val="22"/>
        </w:rPr>
        <w:t>,</w:t>
      </w:r>
      <w:r w:rsidRPr="00515D94">
        <w:rPr>
          <w:rFonts w:ascii="Lato" w:hAnsi="Lato" w:cstheme="minorHAnsi"/>
          <w:sz w:val="22"/>
          <w:szCs w:val="22"/>
        </w:rPr>
        <w:t xml:space="preserve"> użytkownik ma obowiązek skontaktować się z osobą odpowiedzialną za eksploatację urządzenia, jeżeli zachodzi podejrzenie, iż wydruk zostanie wydrukowany bez nadzoru;</w:t>
      </w:r>
    </w:p>
    <w:p w14:paraId="23C33FD2"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poufności informacji uwierzytelniających – każdy pracownik jest  obowiązany do zachowania poufności udostępnionych mu haseł, kodów dostępu, kodów PIN, w</w:t>
      </w:r>
      <w:r>
        <w:rPr>
          <w:rFonts w:ascii="Lato" w:hAnsi="Lato" w:cstheme="minorHAnsi"/>
          <w:sz w:val="22"/>
          <w:szCs w:val="22"/>
        </w:rPr>
        <w:t xml:space="preserve"> </w:t>
      </w:r>
      <w:r w:rsidRPr="00515D94">
        <w:rPr>
          <w:rFonts w:ascii="Lato" w:hAnsi="Lato" w:cstheme="minorHAnsi"/>
          <w:sz w:val="22"/>
          <w:szCs w:val="22"/>
        </w:rPr>
        <w:t>szczególności do systemów informacyjnych;</w:t>
      </w:r>
    </w:p>
    <w:p w14:paraId="147421BA"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prywatności kont w systemach – każdy użytkownik jest obowiązany do pracy w</w:t>
      </w:r>
      <w:r>
        <w:rPr>
          <w:rFonts w:ascii="Lato" w:hAnsi="Lato" w:cstheme="minorHAnsi"/>
          <w:sz w:val="22"/>
          <w:szCs w:val="22"/>
        </w:rPr>
        <w:t xml:space="preserve"> </w:t>
      </w:r>
      <w:r w:rsidRPr="00515D94">
        <w:rPr>
          <w:rFonts w:ascii="Lato" w:hAnsi="Lato" w:cstheme="minorHAnsi"/>
          <w:sz w:val="22"/>
          <w:szCs w:val="22"/>
        </w:rPr>
        <w:t>systemach informacyjnych wyłącznie na przypisanych lub udostępnionych mu kontach, które jednoznacznie go identyfikują. Zabronione jest udostępnianie własnych kont osobom trzecim. Zasada ta ma również zastosowanie do kart wykorzystywanych w</w:t>
      </w:r>
      <w:r>
        <w:rPr>
          <w:rFonts w:ascii="Lato" w:hAnsi="Lato" w:cstheme="minorHAnsi"/>
          <w:sz w:val="22"/>
          <w:szCs w:val="22"/>
        </w:rPr>
        <w:t xml:space="preserve"> </w:t>
      </w:r>
      <w:r w:rsidRPr="00515D94">
        <w:rPr>
          <w:rFonts w:ascii="Lato" w:hAnsi="Lato" w:cstheme="minorHAnsi"/>
          <w:sz w:val="22"/>
          <w:szCs w:val="22"/>
        </w:rPr>
        <w:t>systemach kontroli dostępu funkcjonujących w Resorcie Finansów. Stosowanie się do tej reguły pozwala zachować rozliczalność działań użytkowników;</w:t>
      </w:r>
    </w:p>
    <w:p w14:paraId="463E8628"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dyskrecji – wszelkie informacje służbowe mogą być przekazywane innym osobom uprawnionym do pozyskania tych informacji zgodnie z obowiązującymi przepisami prawa i przyjętymi w Resorcie Finansów zasadami;</w:t>
      </w:r>
    </w:p>
    <w:p w14:paraId="67AD7F1A"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zamkniętego pomieszczenia – niedopuszczalne jest pozostawienie pod nieobecność pracownika niezabezpieczonego pomieszczenia służbowego, zarówno w godzinach pracy, jak i po jej zakończeniu. Na zakończenie dnia pracy ostatnia wychodząca z pomieszczenia osoba jest obowiązana zamknąć wszystkie okna i</w:t>
      </w:r>
      <w:r>
        <w:rPr>
          <w:rFonts w:ascii="Lato" w:hAnsi="Lato" w:cstheme="minorHAnsi"/>
          <w:sz w:val="22"/>
          <w:szCs w:val="22"/>
        </w:rPr>
        <w:t xml:space="preserve"> </w:t>
      </w:r>
      <w:r w:rsidRPr="00515D94">
        <w:rPr>
          <w:rFonts w:ascii="Lato" w:hAnsi="Lato" w:cstheme="minorHAnsi"/>
          <w:sz w:val="22"/>
          <w:szCs w:val="22"/>
        </w:rPr>
        <w:t>drzwi oraz zabezpieczyć klucze do pomieszczenia;</w:t>
      </w:r>
    </w:p>
    <w:p w14:paraId="05F1E8BB"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zgłaszania incydentów bezpieczeństwa informacji i naruszeń ochrony danych osobowych – każdy użytkownik ma obowiązek niezwłocznie zgłosić wystąpienie lub podejrzenie wystąpienia incydentu lub naruszenia mającego lub mogącego mieć wpływ na bezpieczeństwo informacji, w tym danych osobowych w Resorcie Finansów;</w:t>
      </w:r>
    </w:p>
    <w:p w14:paraId="2C7A1112"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bezpiecznej współpracy z podmiotami zewnętrznymi – dokumenty regulujące współpracę, w tym umowy, porozumienia, zawierają stosowne klauzule bezpieczeństwa, w tym o zachowaniu poufności, zasadach postępowania z</w:t>
      </w:r>
      <w:r>
        <w:rPr>
          <w:rFonts w:ascii="Lato" w:hAnsi="Lato" w:cstheme="minorHAnsi"/>
          <w:sz w:val="22"/>
          <w:szCs w:val="22"/>
        </w:rPr>
        <w:t xml:space="preserve"> </w:t>
      </w:r>
      <w:r w:rsidRPr="00515D94">
        <w:rPr>
          <w:rFonts w:ascii="Lato" w:hAnsi="Lato" w:cstheme="minorHAnsi"/>
          <w:sz w:val="22"/>
          <w:szCs w:val="22"/>
        </w:rPr>
        <w:t>pozyskaną informacją, niszczenia lub zwrotu aktywów informacyjnych po zakończeniu współpracy;</w:t>
      </w:r>
    </w:p>
    <w:p w14:paraId="61EDAFC9"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automatyzacji backupu - procesy tworzenia kopii zapasowych są odpowiednio zaplanowane z uwzględnieniem wymogów prawnych i potrzeb Resortu Finansów, jak również są zautomatyzowane oraz niemożliwe do przerwania przez pracownika;</w:t>
      </w:r>
    </w:p>
    <w:p w14:paraId="767DA076"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lastRenderedPageBreak/>
        <w:t>legalnego oprogramowania – na serwerach i stacjach roboczych jest zainstalowane wyłącznie legalne oprogramowanie;</w:t>
      </w:r>
    </w:p>
    <w:p w14:paraId="4C81C507"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ochrony zewnętrznych (wymiennych) nośników danych – dane i informacje utrwalone na zewnętrznych nośnikach danych i wynoszone poza pomieszczenia użytkowane przez Resort Finansów są odpowiednio zabezpieczone przed nieuprawnionym dostępem, zniszczeniem oraz utratą integralności w czasie transportu i przechowywania. W</w:t>
      </w:r>
      <w:r>
        <w:rPr>
          <w:rFonts w:ascii="Lato" w:hAnsi="Lato" w:cstheme="minorHAnsi"/>
          <w:sz w:val="22"/>
          <w:szCs w:val="22"/>
        </w:rPr>
        <w:t xml:space="preserve"> </w:t>
      </w:r>
      <w:r w:rsidRPr="00515D94">
        <w:rPr>
          <w:rFonts w:ascii="Lato" w:hAnsi="Lato" w:cstheme="minorHAnsi"/>
          <w:sz w:val="22"/>
          <w:szCs w:val="22"/>
        </w:rPr>
        <w:t>szczególności dotyczy to informacji prawnie chronionych np. tajemnicy skarbowej, tajemnicy celnej, danych osobowych.</w:t>
      </w:r>
    </w:p>
    <w:p w14:paraId="2970889E" w14:textId="77777777" w:rsidR="000B30BA" w:rsidRPr="00515D94" w:rsidRDefault="000B30BA" w:rsidP="000B30BA">
      <w:pPr>
        <w:pStyle w:val="Nagwek"/>
        <w:keepNext/>
        <w:keepLines/>
        <w:numPr>
          <w:ilvl w:val="0"/>
          <w:numId w:val="112"/>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zasada bezpieczeństwa informacji w usługach chmurowych - wszystkie dane przetwarzane w usługach chmurowych muszą być lokalizowane w regionach Europejskiego Obszaru Gospodarczego (EOG), z preferencją regionów zlokalizowanych w</w:t>
      </w:r>
      <w:r>
        <w:rPr>
          <w:rFonts w:ascii="Lato" w:hAnsi="Lato" w:cstheme="minorHAnsi"/>
          <w:sz w:val="22"/>
          <w:szCs w:val="22"/>
        </w:rPr>
        <w:t xml:space="preserve"> </w:t>
      </w:r>
      <w:r w:rsidRPr="00515D94">
        <w:rPr>
          <w:rFonts w:ascii="Lato" w:hAnsi="Lato" w:cstheme="minorHAnsi"/>
          <w:sz w:val="22"/>
          <w:szCs w:val="22"/>
        </w:rPr>
        <w:t>Polsce. Odstępstwa od tej zasady wymagają uprzedniej zgody DBE MF, opartej na analizie ryzyka wraz z zastosowaniem mechanizmów transferowych i technicznych środków ochrony (np. szyfrowanie, kontrola kluczy). W przypadku, gdy przetwarzanie obejmuje dane osobowe, odstępstwa od lokalizacji EOG wymagają również oceny zgodności transferu danych zgodnie z</w:t>
      </w:r>
      <w:r>
        <w:rPr>
          <w:rFonts w:ascii="Lato" w:hAnsi="Lato" w:cstheme="minorHAnsi"/>
          <w:sz w:val="22"/>
          <w:szCs w:val="22"/>
        </w:rPr>
        <w:t xml:space="preserve"> </w:t>
      </w:r>
      <w:r w:rsidRPr="00515D94">
        <w:rPr>
          <w:rFonts w:ascii="Lato" w:hAnsi="Lato" w:cstheme="minorHAnsi"/>
          <w:sz w:val="22"/>
          <w:szCs w:val="22"/>
        </w:rPr>
        <w:t>RODO oraz zastosowania adekwatnych mechanizmów transferowych i środków technicznych.</w:t>
      </w:r>
    </w:p>
    <w:p w14:paraId="5D35DE87" w14:textId="77777777" w:rsidR="000B30BA" w:rsidRPr="00515D94" w:rsidRDefault="000B30BA" w:rsidP="000B30BA">
      <w:pPr>
        <w:keepNext/>
        <w:keepLines/>
        <w:numPr>
          <w:ilvl w:val="0"/>
          <w:numId w:val="113"/>
        </w:numPr>
        <w:spacing w:line="360" w:lineRule="auto"/>
        <w:rPr>
          <w:rFonts w:ascii="Lato" w:hAnsi="Lato" w:cstheme="minorHAnsi"/>
          <w:sz w:val="22"/>
          <w:szCs w:val="22"/>
        </w:rPr>
      </w:pPr>
      <w:r w:rsidRPr="00515D94">
        <w:rPr>
          <w:rFonts w:ascii="Lato" w:hAnsi="Lato" w:cstheme="minorHAnsi"/>
          <w:sz w:val="22"/>
          <w:szCs w:val="22"/>
        </w:rPr>
        <w:t>Stosowanie zabezpieczeń lub ich grup uwzględnia następujące zasady:</w:t>
      </w:r>
    </w:p>
    <w:p w14:paraId="76A6C5AB" w14:textId="77777777" w:rsidR="000B30BA" w:rsidRPr="00515D94" w:rsidRDefault="000B30BA" w:rsidP="000B30BA">
      <w:pPr>
        <w:pStyle w:val="Nagwek"/>
        <w:keepNext/>
        <w:keepLines/>
        <w:numPr>
          <w:ilvl w:val="0"/>
          <w:numId w:val="114"/>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minimalny stosowany poziom zabezpieczeń odpowiada wymogom obowiązujących przepisów prawa;</w:t>
      </w:r>
    </w:p>
    <w:p w14:paraId="76FA2F26" w14:textId="77777777" w:rsidR="000B30BA" w:rsidRPr="00515D94" w:rsidRDefault="000B30BA" w:rsidP="000B30BA">
      <w:pPr>
        <w:pStyle w:val="Nagwek"/>
        <w:keepNext/>
        <w:keepLines/>
        <w:numPr>
          <w:ilvl w:val="0"/>
          <w:numId w:val="114"/>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zabezpieczenia są wdrażane we wszystkich obszarach określonych w deklaracji stosowania zabezpieczeń, zgodnie z wymogami normy ISO/IEC 27001 i zasadami określonymi w normie ISO/IEC 27002;</w:t>
      </w:r>
    </w:p>
    <w:p w14:paraId="76EFB2B9" w14:textId="77777777" w:rsidR="000B30BA" w:rsidRPr="00515D94" w:rsidRDefault="000B30BA" w:rsidP="000B30BA">
      <w:pPr>
        <w:pStyle w:val="Nagwek"/>
        <w:keepNext/>
        <w:keepLines/>
        <w:numPr>
          <w:ilvl w:val="0"/>
          <w:numId w:val="114"/>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używane mechanizmy zabezpieczeń są adekwatne (odpowiednie) do zagrożeń, podatności, wartości aktywów oraz wyników szacowania ryzyka w</w:t>
      </w:r>
      <w:r>
        <w:rPr>
          <w:rFonts w:ascii="Lato" w:hAnsi="Lato" w:cstheme="minorHAnsi"/>
          <w:sz w:val="22"/>
          <w:szCs w:val="22"/>
        </w:rPr>
        <w:t xml:space="preserve"> </w:t>
      </w:r>
      <w:r w:rsidRPr="00515D94">
        <w:rPr>
          <w:rFonts w:ascii="Lato" w:hAnsi="Lato" w:cstheme="minorHAnsi"/>
          <w:sz w:val="22"/>
          <w:szCs w:val="22"/>
        </w:rPr>
        <w:t>bezpieczeństwie informacji;</w:t>
      </w:r>
    </w:p>
    <w:p w14:paraId="64A84F07" w14:textId="77777777" w:rsidR="000B30BA" w:rsidRPr="00515D94" w:rsidRDefault="000B30BA" w:rsidP="000B30BA">
      <w:pPr>
        <w:pStyle w:val="Nagwek"/>
        <w:keepNext/>
        <w:keepLines/>
        <w:numPr>
          <w:ilvl w:val="0"/>
          <w:numId w:val="114"/>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w doborze zabezpieczeń należy uwzględnić zalecenia i rekomendacje sformułowane w</w:t>
      </w:r>
      <w:r>
        <w:rPr>
          <w:rFonts w:ascii="Lato" w:hAnsi="Lato" w:cstheme="minorHAnsi"/>
          <w:sz w:val="22"/>
          <w:szCs w:val="22"/>
        </w:rPr>
        <w:t xml:space="preserve"> </w:t>
      </w:r>
      <w:r w:rsidRPr="00515D94">
        <w:rPr>
          <w:rFonts w:ascii="Lato" w:hAnsi="Lato" w:cstheme="minorHAnsi"/>
          <w:sz w:val="22"/>
          <w:szCs w:val="22"/>
        </w:rPr>
        <w:t>wyniku przeprowadzonych audytów bezpieczeństwa i kontroli;</w:t>
      </w:r>
    </w:p>
    <w:p w14:paraId="27ECA812" w14:textId="77777777" w:rsidR="000B30BA" w:rsidRPr="00515D94" w:rsidRDefault="000B30BA" w:rsidP="000B30BA">
      <w:pPr>
        <w:pStyle w:val="Nagwek"/>
        <w:keepNext/>
        <w:keepLines/>
        <w:numPr>
          <w:ilvl w:val="0"/>
          <w:numId w:val="114"/>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zabezpieczenia fizyczne, techniczne, prawne i organizacyjne uzupełniają się wzajemnie (grupy zabezpieczeń), zapewniając wymagany poziom bezpieczeństwa informacji;</w:t>
      </w:r>
    </w:p>
    <w:p w14:paraId="3CF87CED" w14:textId="77777777" w:rsidR="000B30BA" w:rsidRPr="00515D94" w:rsidRDefault="000B30BA" w:rsidP="000B30BA">
      <w:pPr>
        <w:pStyle w:val="Nagwek"/>
        <w:keepNext/>
        <w:keepLines/>
        <w:numPr>
          <w:ilvl w:val="0"/>
          <w:numId w:val="114"/>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należy unikać niepotrzebnego dublowania zabezpieczeń, przy uwzględnieniu racjonalnego gospodarowania środkami publicznymi, optymalizacji potrzeb oraz ograniczeń i uwarunkowań prawno-organizacyjnych Resortu Finansów;</w:t>
      </w:r>
    </w:p>
    <w:p w14:paraId="23DD6764" w14:textId="77777777" w:rsidR="000B30BA" w:rsidRPr="00515D94" w:rsidRDefault="000B30BA" w:rsidP="000B30BA">
      <w:pPr>
        <w:pStyle w:val="Nagwek"/>
        <w:keepNext/>
        <w:keepLines/>
        <w:numPr>
          <w:ilvl w:val="0"/>
          <w:numId w:val="114"/>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lastRenderedPageBreak/>
        <w:t>niedopuszczalne jest tymczasowe wyłączanie mechanizmów zabezpieczających systemy informacyjne funkcjonujące w Resorcie Finansów bez zastosowania alternatywnych mechanizmów; systemy są sprawne i przygotowane na wystąpienie zidentyfikowanych zagrożeń;</w:t>
      </w:r>
    </w:p>
    <w:p w14:paraId="7FD43241" w14:textId="77777777" w:rsidR="000B30BA" w:rsidRPr="00515D94" w:rsidRDefault="000B30BA" w:rsidP="000B30BA">
      <w:pPr>
        <w:pStyle w:val="Nagwek"/>
        <w:keepNext/>
        <w:keepLines/>
        <w:numPr>
          <w:ilvl w:val="0"/>
          <w:numId w:val="114"/>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domniemanej odmowy - przyjęcia jako standardowych najbardziej restrykcyjnych ustawień, które można zwolnić jedynie w określonych sytuacjach („to, co nie jest dozwolone, jest zabronione”);</w:t>
      </w:r>
    </w:p>
    <w:p w14:paraId="0A98DA08" w14:textId="77777777" w:rsidR="000B30BA" w:rsidRPr="00515D94" w:rsidRDefault="000B30BA" w:rsidP="000B30BA">
      <w:pPr>
        <w:pStyle w:val="Nagwek"/>
        <w:keepNext/>
        <w:keepLines/>
        <w:numPr>
          <w:ilvl w:val="0"/>
          <w:numId w:val="114"/>
        </w:numPr>
        <w:tabs>
          <w:tab w:val="clear" w:pos="4320"/>
          <w:tab w:val="clear" w:pos="8640"/>
          <w:tab w:val="center" w:pos="4536"/>
          <w:tab w:val="right" w:pos="9072"/>
        </w:tabs>
        <w:spacing w:line="360" w:lineRule="auto"/>
        <w:rPr>
          <w:rFonts w:ascii="Lato" w:hAnsi="Lato" w:cstheme="minorHAnsi"/>
          <w:sz w:val="22"/>
          <w:szCs w:val="22"/>
        </w:rPr>
      </w:pPr>
      <w:r w:rsidRPr="00515D94">
        <w:rPr>
          <w:rFonts w:ascii="Lato" w:hAnsi="Lato" w:cstheme="minorHAnsi"/>
          <w:sz w:val="22"/>
          <w:szCs w:val="22"/>
        </w:rPr>
        <w:t>ciągłego doskonalenia – SZBI jest stale monitorowany, stosowane zabezpieczenia są dostosowywane do zmieniających się warunków wewnętrznych i zewnętrznych, w celu zapewnienia ich przydatności, adekwatności i skuteczności.</w:t>
      </w:r>
    </w:p>
    <w:p w14:paraId="24F12678" w14:textId="77777777" w:rsidR="000B30BA" w:rsidRDefault="000B30BA" w:rsidP="000B30BA"/>
    <w:p w14:paraId="773A2B43" w14:textId="400E7120" w:rsidR="003462CC" w:rsidRPr="00C41C3E" w:rsidRDefault="003462CC" w:rsidP="000B30BA">
      <w:pPr>
        <w:autoSpaceDE w:val="0"/>
        <w:autoSpaceDN w:val="0"/>
        <w:adjustRightInd w:val="0"/>
        <w:jc w:val="right"/>
        <w:rPr>
          <w:rFonts w:ascii="Lato" w:eastAsia="Calibri" w:hAnsi="Lato"/>
          <w:sz w:val="22"/>
          <w:szCs w:val="22"/>
        </w:rPr>
      </w:pPr>
    </w:p>
    <w:sectPr w:rsidR="003462CC" w:rsidRPr="00C41C3E" w:rsidSect="00A723D7">
      <w:pgSz w:w="11900" w:h="16840"/>
      <w:pgMar w:top="1418" w:right="1134" w:bottom="1701" w:left="1418" w:header="284"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C5210" w14:textId="77777777" w:rsidR="0095403E" w:rsidRDefault="0095403E">
      <w:r>
        <w:separator/>
      </w:r>
    </w:p>
  </w:endnote>
  <w:endnote w:type="continuationSeparator" w:id="0">
    <w:p w14:paraId="3F56CB70" w14:textId="77777777" w:rsidR="0095403E" w:rsidRDefault="0095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
    <w:altName w:val="Courier New"/>
    <w:charset w:val="00"/>
    <w:family w:val="roman"/>
    <w:pitch w:val="variable"/>
  </w:font>
  <w:font w:name="Gatineau">
    <w:panose1 w:val="00000000000000000000"/>
    <w:charset w:val="02"/>
    <w:family w:val="decorative"/>
    <w:notTrueType/>
    <w:pitch w:val="variable"/>
  </w:font>
  <w:font w:name="Times New Roman PL">
    <w:altName w:val="Courier New"/>
    <w:panose1 w:val="00000000000000000000"/>
    <w:charset w:val="00"/>
    <w:family w:val="roman"/>
    <w:notTrueType/>
    <w:pitch w:val="variable"/>
    <w:sig w:usb0="00000003" w:usb1="00000000" w:usb2="00000000" w:usb3="00000000" w:csb0="00000001" w:csb1="00000000"/>
  </w:font>
  <w:font w:name="Fira Sans">
    <w:charset w:val="00"/>
    <w:family w:val="swiss"/>
    <w:pitch w:val="variable"/>
    <w:sig w:usb0="600002FF" w:usb1="00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481818"/>
      <w:docPartObj>
        <w:docPartGallery w:val="Page Numbers (Bottom of Page)"/>
        <w:docPartUnique/>
      </w:docPartObj>
    </w:sdtPr>
    <w:sdtEndPr>
      <w:rPr>
        <w:rFonts w:ascii="Lato" w:hAnsi="Lato"/>
        <w:sz w:val="20"/>
        <w:szCs w:val="20"/>
      </w:rPr>
    </w:sdtEndPr>
    <w:sdtContent>
      <w:p w14:paraId="3695C804" w14:textId="141E5724" w:rsidR="00C41C3E" w:rsidRPr="005F1C29" w:rsidRDefault="00C41C3E">
        <w:pPr>
          <w:pStyle w:val="Stopka"/>
          <w:jc w:val="right"/>
          <w:rPr>
            <w:rFonts w:ascii="Lato" w:hAnsi="Lato"/>
            <w:sz w:val="20"/>
            <w:szCs w:val="20"/>
          </w:rPr>
        </w:pPr>
        <w:r w:rsidRPr="005F1C29">
          <w:rPr>
            <w:rFonts w:ascii="Lato" w:hAnsi="Lato"/>
            <w:sz w:val="20"/>
            <w:szCs w:val="20"/>
          </w:rPr>
          <w:fldChar w:fldCharType="begin"/>
        </w:r>
        <w:r w:rsidRPr="005F1C29">
          <w:rPr>
            <w:rFonts w:ascii="Lato" w:hAnsi="Lato"/>
            <w:sz w:val="20"/>
            <w:szCs w:val="20"/>
          </w:rPr>
          <w:instrText>PAGE   \* MERGEFORMAT</w:instrText>
        </w:r>
        <w:r w:rsidRPr="005F1C29">
          <w:rPr>
            <w:rFonts w:ascii="Lato" w:hAnsi="Lato"/>
            <w:sz w:val="20"/>
            <w:szCs w:val="20"/>
          </w:rPr>
          <w:fldChar w:fldCharType="separate"/>
        </w:r>
        <w:r w:rsidRPr="005F1C29">
          <w:rPr>
            <w:rFonts w:ascii="Lato" w:hAnsi="Lato"/>
            <w:sz w:val="20"/>
            <w:szCs w:val="20"/>
          </w:rPr>
          <w:t>2</w:t>
        </w:r>
        <w:r w:rsidRPr="005F1C29">
          <w:rPr>
            <w:rFonts w:ascii="Lato" w:hAnsi="Lato"/>
            <w:sz w:val="20"/>
            <w:szCs w:val="20"/>
          </w:rPr>
          <w:fldChar w:fldCharType="end"/>
        </w:r>
      </w:p>
    </w:sdtContent>
  </w:sdt>
  <w:p w14:paraId="6401EBF8" w14:textId="77777777" w:rsidR="00C41C3E" w:rsidRDefault="00C41C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68FDA" w14:textId="77777777" w:rsidR="0095403E" w:rsidRDefault="0095403E">
      <w:r>
        <w:separator/>
      </w:r>
    </w:p>
  </w:footnote>
  <w:footnote w:type="continuationSeparator" w:id="0">
    <w:p w14:paraId="2337DEEF" w14:textId="77777777" w:rsidR="0095403E" w:rsidRDefault="0095403E">
      <w:r>
        <w:continuationSeparator/>
      </w:r>
    </w:p>
  </w:footnote>
  <w:footnote w:id="1">
    <w:p w14:paraId="525DA0F6" w14:textId="77777777" w:rsidR="000B30BA" w:rsidRPr="0068710E" w:rsidRDefault="000B30BA" w:rsidP="000B30BA">
      <w:pPr>
        <w:pStyle w:val="Tekstprzypisudolnego"/>
        <w:rPr>
          <w:rFonts w:ascii="Lato" w:hAnsi="Lato"/>
        </w:rPr>
      </w:pPr>
      <w:r w:rsidRPr="0068710E">
        <w:rPr>
          <w:rStyle w:val="Odwoanieprzypisudolnego"/>
          <w:rFonts w:ascii="Lato" w:hAnsi="Lato"/>
        </w:rPr>
        <w:footnoteRef/>
      </w:r>
      <w:r w:rsidRPr="0068710E">
        <w:rPr>
          <w:rFonts w:ascii="Lato" w:hAnsi="Lato"/>
        </w:rPr>
        <w:t xml:space="preserve"> wypełnić tylko w wersji papierowej</w:t>
      </w:r>
    </w:p>
  </w:footnote>
  <w:footnote w:id="2">
    <w:p w14:paraId="06C02BA3" w14:textId="77777777" w:rsidR="000B30BA" w:rsidRDefault="000B30BA" w:rsidP="000B30BA">
      <w:pPr>
        <w:pStyle w:val="Tekstprzypisudolnego"/>
      </w:pPr>
      <w:r w:rsidRPr="0068710E">
        <w:rPr>
          <w:rStyle w:val="Odwoanieprzypisudolnego"/>
          <w:rFonts w:ascii="Lato" w:hAnsi="Lato"/>
        </w:rPr>
        <w:footnoteRef/>
      </w:r>
      <w:r w:rsidRPr="0068710E">
        <w:rPr>
          <w:rFonts w:ascii="Lato" w:hAnsi="Lato"/>
        </w:rPr>
        <w:t xml:space="preserve"> wypełnić tylko w wersji papierowej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A751E" w14:textId="0A37193B" w:rsidR="00355FA2" w:rsidRDefault="00355FA2" w:rsidP="00503709">
    <w:pPr>
      <w:pStyle w:val="Nagwek"/>
      <w:tabs>
        <w:tab w:val="clear" w:pos="4320"/>
        <w:tab w:val="center" w:pos="8222"/>
        <w:tab w:val="left" w:pos="9072"/>
      </w:tabs>
    </w:pPr>
    <w:r>
      <w:rPr>
        <w:noProof/>
        <w:lang w:eastAsia="pl-PL"/>
      </w:rPr>
      <mc:AlternateContent>
        <mc:Choice Requires="wps">
          <w:drawing>
            <wp:anchor distT="0" distB="0" distL="114300" distR="114300" simplePos="0" relativeHeight="251655680" behindDoc="0" locked="0" layoutInCell="1" allowOverlap="1" wp14:anchorId="64BDF2AD" wp14:editId="7ECFA8BF">
              <wp:simplePos x="0" y="0"/>
              <wp:positionH relativeFrom="column">
                <wp:posOffset>3389548</wp:posOffset>
              </wp:positionH>
              <wp:positionV relativeFrom="paragraph">
                <wp:posOffset>-139948</wp:posOffset>
              </wp:positionV>
              <wp:extent cx="3046095" cy="415759"/>
              <wp:effectExtent l="0" t="0" r="1905" b="381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6095" cy="415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D22AB" w14:textId="77777777" w:rsidR="00355FA2" w:rsidRPr="002E228C" w:rsidRDefault="00355FA2" w:rsidP="00FD7D39">
                          <w:pPr>
                            <w:ind w:right="-864"/>
                            <w:rPr>
                              <w:rFonts w:ascii="Times New Roman" w:hAnsi="Times New Roman"/>
                              <w:szCs w:val="22"/>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BDF2AD" id="_x0000_t202" coordsize="21600,21600" o:spt="202" path="m,l,21600r21600,l21600,xe">
              <v:stroke joinstyle="miter"/>
              <v:path gradientshapeok="t" o:connecttype="rect"/>
            </v:shapetype>
            <v:shape id="Text Box 10" o:spid="_x0000_s1026" type="#_x0000_t202" style="position:absolute;margin-left:266.9pt;margin-top:-11pt;width:239.85pt;height:32.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" filled="f" stroked="f">
              <v:textbox inset="0,0,0,0">
                <w:txbxContent>
                  <w:p w14:paraId="12AD22AB" w14:textId="77777777" w:rsidR="00355FA2" w:rsidRPr="002E228C" w:rsidRDefault="00355FA2" w:rsidP="00FD7D39">
                    <w:pPr>
                      <w:ind w:right="-864"/>
                      <w:rPr>
                        <w:rFonts w:ascii="Times New Roman" w:hAnsi="Times New Roman"/>
                        <w:szCs w:val="22"/>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44921C"/>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E5E8A716"/>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13CE4012"/>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B5C02AA2"/>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778CA696"/>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1EE3D6"/>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365158"/>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0628E"/>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7A75B8"/>
    <w:styleLink w:val="WWNum222"/>
    <w:lvl w:ilvl="0">
      <w:start w:val="1"/>
      <w:numFmt w:val="decimal"/>
      <w:pStyle w:val="2Umowa"/>
      <w:lvlText w:val="%1."/>
      <w:lvlJc w:val="left"/>
      <w:pPr>
        <w:tabs>
          <w:tab w:val="num" w:pos="360"/>
        </w:tabs>
        <w:ind w:left="360" w:hanging="360"/>
      </w:pPr>
    </w:lvl>
  </w:abstractNum>
  <w:abstractNum w:abstractNumId="9" w15:restartNumberingAfterBreak="0">
    <w:nsid w:val="FFFFFF89"/>
    <w:multiLevelType w:val="singleLevel"/>
    <w:tmpl w:val="DBC00794"/>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8Num9"/>
    <w:lvl w:ilvl="0">
      <w:start w:val="1"/>
      <w:numFmt w:val="decimal"/>
      <w:pStyle w:val="poz3"/>
      <w:lvlText w:val="         § %1."/>
      <w:lvlJc w:val="left"/>
      <w:pPr>
        <w:tabs>
          <w:tab w:val="num" w:pos="1800"/>
        </w:tabs>
      </w:pPr>
      <w:rPr>
        <w:rFonts w:cs="Times New Roman"/>
      </w:rPr>
    </w:lvl>
    <w:lvl w:ilvl="1">
      <w:start w:val="1"/>
      <w:numFmt w:val="decimal"/>
      <w:lvlText w:val="%2."/>
      <w:lvlJc w:val="left"/>
      <w:pPr>
        <w:tabs>
          <w:tab w:val="num" w:pos="360"/>
        </w:tabs>
      </w:pPr>
      <w:rPr>
        <w:rFonts w:cs="Times New Roman"/>
      </w:rPr>
    </w:lvl>
    <w:lvl w:ilvl="2">
      <w:start w:val="1"/>
      <w:numFmt w:val="decimal"/>
      <w:lvlText w:val="%3)"/>
      <w:lvlJc w:val="left"/>
      <w:pPr>
        <w:tabs>
          <w:tab w:val="num" w:pos="360"/>
        </w:tabs>
      </w:pPr>
      <w:rPr>
        <w:rFonts w:cs="Times New Roman"/>
      </w:rPr>
    </w:lvl>
    <w:lvl w:ilvl="3">
      <w:start w:val="1"/>
      <w:numFmt w:val="lowerLetter"/>
      <w:lvlText w:val="%4)"/>
      <w:lvlJc w:val="left"/>
      <w:pPr>
        <w:tabs>
          <w:tab w:val="num" w:pos="360"/>
        </w:tabs>
      </w:pPr>
      <w:rPr>
        <w:rFonts w:cs="Times New Roman"/>
      </w:rPr>
    </w:lvl>
    <w:lvl w:ilvl="4">
      <w:start w:val="1"/>
      <w:numFmt w:val="decimal"/>
      <w:lvlText w:val="(%5)"/>
      <w:lvlJc w:val="left"/>
      <w:pPr>
        <w:tabs>
          <w:tab w:val="num" w:pos="360"/>
        </w:tabs>
      </w:pPr>
      <w:rPr>
        <w:rFonts w:cs="Times New Roman"/>
      </w:rPr>
    </w:lvl>
    <w:lvl w:ilvl="5">
      <w:start w:val="1"/>
      <w:numFmt w:val="lowerLetter"/>
      <w:lvlText w:val="(%6)"/>
      <w:lvlJc w:val="left"/>
      <w:pPr>
        <w:tabs>
          <w:tab w:val="num" w:pos="3960"/>
        </w:tabs>
      </w:pPr>
      <w:rPr>
        <w:rFonts w:cs="Times New Roman"/>
      </w:rPr>
    </w:lvl>
    <w:lvl w:ilvl="6">
      <w:start w:val="1"/>
      <w:numFmt w:val="lowerRoman"/>
      <w:lvlText w:val="(%7)"/>
      <w:lvlJc w:val="left"/>
      <w:pPr>
        <w:tabs>
          <w:tab w:val="num" w:pos="4680"/>
        </w:tabs>
      </w:pPr>
      <w:rPr>
        <w:rFonts w:cs="Times New Roman"/>
      </w:rPr>
    </w:lvl>
    <w:lvl w:ilvl="7">
      <w:start w:val="1"/>
      <w:numFmt w:val="lowerLetter"/>
      <w:lvlText w:val="(%8)"/>
      <w:lvlJc w:val="left"/>
      <w:pPr>
        <w:tabs>
          <w:tab w:val="num" w:pos="5400"/>
        </w:tabs>
      </w:pPr>
      <w:rPr>
        <w:rFonts w:cs="Times New Roman"/>
      </w:rPr>
    </w:lvl>
    <w:lvl w:ilvl="8">
      <w:start w:val="1"/>
      <w:numFmt w:val="lowerRoman"/>
      <w:lvlText w:val="(%9)"/>
      <w:lvlJc w:val="left"/>
      <w:pPr>
        <w:tabs>
          <w:tab w:val="num" w:pos="6120"/>
        </w:tabs>
      </w:pPr>
      <w:rPr>
        <w:rFonts w:cs="Times New Roman"/>
      </w:rPr>
    </w:lvl>
  </w:abstractNum>
  <w:abstractNum w:abstractNumId="11" w15:restartNumberingAfterBreak="0">
    <w:nsid w:val="00915695"/>
    <w:multiLevelType w:val="multilevel"/>
    <w:tmpl w:val="1466D958"/>
    <w:lvl w:ilvl="0">
      <w:start w:val="1"/>
      <w:numFmt w:val="decimal"/>
      <w:lvlText w:val="%1."/>
      <w:lvlJc w:val="left"/>
      <w:pPr>
        <w:tabs>
          <w:tab w:val="num" w:pos="0"/>
        </w:tabs>
        <w:ind w:left="397" w:hanging="397"/>
      </w:pPr>
      <w:rPr>
        <w:b w:val="0"/>
        <w:bCs/>
      </w:rPr>
    </w:lvl>
    <w:lvl w:ilvl="1">
      <w:start w:val="1"/>
      <w:numFmt w:val="decimal"/>
      <w:pStyle w:val="Umowa2"/>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2" w15:restartNumberingAfterBreak="0">
    <w:nsid w:val="016536D5"/>
    <w:multiLevelType w:val="hybridMultilevel"/>
    <w:tmpl w:val="7B2AA16C"/>
    <w:styleLink w:val="WWNum221"/>
    <w:lvl w:ilvl="0" w:tplc="943EA590">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1C93B74"/>
    <w:multiLevelType w:val="hybridMultilevel"/>
    <w:tmpl w:val="45901B7E"/>
    <w:lvl w:ilvl="0" w:tplc="2E8041F4">
      <w:start w:val="1"/>
      <w:numFmt w:val="decimal"/>
      <w:lvlText w:val="%1."/>
      <w:lvlJc w:val="left"/>
      <w:pPr>
        <w:tabs>
          <w:tab w:val="num" w:pos="3049"/>
        </w:tabs>
        <w:ind w:left="3049" w:hanging="360"/>
      </w:pPr>
      <w:rPr>
        <w:rFonts w:cs="Times New Roman" w:hint="default"/>
        <w:b w:val="0"/>
      </w:rPr>
    </w:lvl>
    <w:lvl w:ilvl="1" w:tplc="F20C6EAE"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02385B28"/>
    <w:multiLevelType w:val="hybridMultilevel"/>
    <w:tmpl w:val="C2E0904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 w15:restartNumberingAfterBreak="0">
    <w:nsid w:val="049C7ED8"/>
    <w:multiLevelType w:val="multilevel"/>
    <w:tmpl w:val="72802132"/>
    <w:lvl w:ilvl="0">
      <w:start w:val="1"/>
      <w:numFmt w:val="decimal"/>
      <w:lvlText w:val="%1."/>
      <w:lvlJc w:val="left"/>
      <w:pPr>
        <w:tabs>
          <w:tab w:val="num" w:pos="0"/>
        </w:tabs>
        <w:ind w:left="397" w:hanging="397"/>
      </w:pPr>
      <w:rPr>
        <w:rFonts w:cs="Times New Roman" w:hint="default"/>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6" w15:restartNumberingAfterBreak="0">
    <w:nsid w:val="093B4A3E"/>
    <w:multiLevelType w:val="hybridMultilevel"/>
    <w:tmpl w:val="1BACF7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CA13FC0"/>
    <w:multiLevelType w:val="hybridMultilevel"/>
    <w:tmpl w:val="ECB68086"/>
    <w:lvl w:ilvl="0" w:tplc="5DD2CA58">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DBC24BE"/>
    <w:multiLevelType w:val="hybridMultilevel"/>
    <w:tmpl w:val="9A6E14B6"/>
    <w:lvl w:ilvl="0" w:tplc="9856C8F0">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E7A18A5"/>
    <w:multiLevelType w:val="hybridMultilevel"/>
    <w:tmpl w:val="66C4D864"/>
    <w:lvl w:ilvl="0" w:tplc="E8E68558">
      <w:start w:val="3"/>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F420716"/>
    <w:multiLevelType w:val="multilevel"/>
    <w:tmpl w:val="4552BBE0"/>
    <w:lvl w:ilvl="0">
      <w:start w:val="1"/>
      <w:numFmt w:val="decimal"/>
      <w:lvlText w:val="%1."/>
      <w:lvlJc w:val="left"/>
      <w:pPr>
        <w:tabs>
          <w:tab w:val="num" w:pos="0"/>
        </w:tabs>
        <w:ind w:left="397" w:hanging="397"/>
      </w:pPr>
      <w:rPr>
        <w:rFonts w:ascii="Lato" w:hAnsi="Lato" w:cs="Times New Roman" w:hint="default"/>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2"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23" w15:restartNumberingAfterBreak="0">
    <w:nsid w:val="103D233D"/>
    <w:multiLevelType w:val="hybridMultilevel"/>
    <w:tmpl w:val="2A928F5A"/>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4" w15:restartNumberingAfterBreak="0">
    <w:nsid w:val="11EA0236"/>
    <w:multiLevelType w:val="hybridMultilevel"/>
    <w:tmpl w:val="926CAD7C"/>
    <w:lvl w:ilvl="0" w:tplc="04150011">
      <w:start w:val="1"/>
      <w:numFmt w:val="decimal"/>
      <w:lvlText w:val="%1)"/>
      <w:lvlJc w:val="left"/>
      <w:pPr>
        <w:ind w:left="754" w:hanging="360"/>
      </w:pPr>
    </w:lvl>
    <w:lvl w:ilvl="1" w:tplc="04150019" w:tentative="1">
      <w:start w:val="1"/>
      <w:numFmt w:val="lowerLetter"/>
      <w:lvlText w:val="%2."/>
      <w:lvlJc w:val="left"/>
      <w:pPr>
        <w:ind w:left="1474" w:hanging="360"/>
      </w:pPr>
    </w:lvl>
    <w:lvl w:ilvl="2" w:tplc="0415001B" w:tentative="1">
      <w:start w:val="1"/>
      <w:numFmt w:val="lowerRoman"/>
      <w:lvlText w:val="%3."/>
      <w:lvlJc w:val="right"/>
      <w:pPr>
        <w:ind w:left="2194" w:hanging="180"/>
      </w:pPr>
    </w:lvl>
    <w:lvl w:ilvl="3" w:tplc="0415000F" w:tentative="1">
      <w:start w:val="1"/>
      <w:numFmt w:val="decimal"/>
      <w:lvlText w:val="%4."/>
      <w:lvlJc w:val="left"/>
      <w:pPr>
        <w:ind w:left="2914" w:hanging="360"/>
      </w:pPr>
    </w:lvl>
    <w:lvl w:ilvl="4" w:tplc="04150019" w:tentative="1">
      <w:start w:val="1"/>
      <w:numFmt w:val="lowerLetter"/>
      <w:lvlText w:val="%5."/>
      <w:lvlJc w:val="left"/>
      <w:pPr>
        <w:ind w:left="3634" w:hanging="360"/>
      </w:pPr>
    </w:lvl>
    <w:lvl w:ilvl="5" w:tplc="0415001B" w:tentative="1">
      <w:start w:val="1"/>
      <w:numFmt w:val="lowerRoman"/>
      <w:lvlText w:val="%6."/>
      <w:lvlJc w:val="right"/>
      <w:pPr>
        <w:ind w:left="4354" w:hanging="180"/>
      </w:pPr>
    </w:lvl>
    <w:lvl w:ilvl="6" w:tplc="0415000F" w:tentative="1">
      <w:start w:val="1"/>
      <w:numFmt w:val="decimal"/>
      <w:lvlText w:val="%7."/>
      <w:lvlJc w:val="left"/>
      <w:pPr>
        <w:ind w:left="5074" w:hanging="360"/>
      </w:pPr>
    </w:lvl>
    <w:lvl w:ilvl="7" w:tplc="04150019" w:tentative="1">
      <w:start w:val="1"/>
      <w:numFmt w:val="lowerLetter"/>
      <w:lvlText w:val="%8."/>
      <w:lvlJc w:val="left"/>
      <w:pPr>
        <w:ind w:left="5794" w:hanging="360"/>
      </w:pPr>
    </w:lvl>
    <w:lvl w:ilvl="8" w:tplc="0415001B" w:tentative="1">
      <w:start w:val="1"/>
      <w:numFmt w:val="lowerRoman"/>
      <w:lvlText w:val="%9."/>
      <w:lvlJc w:val="right"/>
      <w:pPr>
        <w:ind w:left="6514" w:hanging="180"/>
      </w:pPr>
    </w:lvl>
  </w:abstractNum>
  <w:abstractNum w:abstractNumId="25" w15:restartNumberingAfterBreak="0">
    <w:nsid w:val="12FC7C5B"/>
    <w:multiLevelType w:val="multilevel"/>
    <w:tmpl w:val="0F64E924"/>
    <w:styleLink w:val="WWNum11"/>
    <w:lvl w:ilvl="0">
      <w:start w:val="1"/>
      <w:numFmt w:val="lowerLetter"/>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13F2659F"/>
    <w:multiLevelType w:val="multilevel"/>
    <w:tmpl w:val="3B3A6F4A"/>
    <w:styleLink w:val="WWNum6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15C316E6"/>
    <w:multiLevelType w:val="hybridMultilevel"/>
    <w:tmpl w:val="3C78360A"/>
    <w:styleLink w:val="WWNum81"/>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18790799"/>
    <w:multiLevelType w:val="multilevel"/>
    <w:tmpl w:val="DF0A4582"/>
    <w:styleLink w:val="WWNum82"/>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4."/>
      <w:lvlJc w:val="left"/>
      <w:rPr>
        <w:rFonts w:ascii="Times New Roman" w:eastAsia="Calibri" w:hAnsi="Times New Roman" w:cs="Times New Roman"/>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18B508CA"/>
    <w:multiLevelType w:val="hybridMultilevel"/>
    <w:tmpl w:val="CCB4AAA0"/>
    <w:lvl w:ilvl="0" w:tplc="9856C8F0">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8C735A8"/>
    <w:multiLevelType w:val="hybridMultilevel"/>
    <w:tmpl w:val="6BCCE7A6"/>
    <w:lvl w:ilvl="0" w:tplc="9856C8F0">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9C9573A"/>
    <w:multiLevelType w:val="hybridMultilevel"/>
    <w:tmpl w:val="2138C6DA"/>
    <w:lvl w:ilvl="0" w:tplc="2BDE45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9E810D1"/>
    <w:multiLevelType w:val="hybridMultilevel"/>
    <w:tmpl w:val="8C04FA1C"/>
    <w:lvl w:ilvl="0" w:tplc="694ACC84">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E6835AD"/>
    <w:multiLevelType w:val="hybridMultilevel"/>
    <w:tmpl w:val="C652D53E"/>
    <w:lvl w:ilvl="0" w:tplc="04150001">
      <w:start w:val="1"/>
      <w:numFmt w:val="bullet"/>
      <w:lvlText w:val=""/>
      <w:lvlJc w:val="left"/>
      <w:pPr>
        <w:ind w:left="1474" w:hanging="360"/>
      </w:pPr>
      <w:rPr>
        <w:rFonts w:ascii="Symbol" w:hAnsi="Symbol" w:hint="default"/>
      </w:rPr>
    </w:lvl>
    <w:lvl w:ilvl="1" w:tplc="04150003" w:tentative="1">
      <w:start w:val="1"/>
      <w:numFmt w:val="bullet"/>
      <w:lvlText w:val="o"/>
      <w:lvlJc w:val="left"/>
      <w:pPr>
        <w:ind w:left="2194" w:hanging="360"/>
      </w:pPr>
      <w:rPr>
        <w:rFonts w:ascii="Courier New" w:hAnsi="Courier New" w:cs="Courier New" w:hint="default"/>
      </w:rPr>
    </w:lvl>
    <w:lvl w:ilvl="2" w:tplc="04150005" w:tentative="1">
      <w:start w:val="1"/>
      <w:numFmt w:val="bullet"/>
      <w:lvlText w:val=""/>
      <w:lvlJc w:val="left"/>
      <w:pPr>
        <w:ind w:left="2914" w:hanging="360"/>
      </w:pPr>
      <w:rPr>
        <w:rFonts w:ascii="Wingdings" w:hAnsi="Wingdings" w:hint="default"/>
      </w:rPr>
    </w:lvl>
    <w:lvl w:ilvl="3" w:tplc="04150001" w:tentative="1">
      <w:start w:val="1"/>
      <w:numFmt w:val="bullet"/>
      <w:lvlText w:val=""/>
      <w:lvlJc w:val="left"/>
      <w:pPr>
        <w:ind w:left="3634" w:hanging="360"/>
      </w:pPr>
      <w:rPr>
        <w:rFonts w:ascii="Symbol" w:hAnsi="Symbol" w:hint="default"/>
      </w:rPr>
    </w:lvl>
    <w:lvl w:ilvl="4" w:tplc="04150003" w:tentative="1">
      <w:start w:val="1"/>
      <w:numFmt w:val="bullet"/>
      <w:lvlText w:val="o"/>
      <w:lvlJc w:val="left"/>
      <w:pPr>
        <w:ind w:left="4354" w:hanging="360"/>
      </w:pPr>
      <w:rPr>
        <w:rFonts w:ascii="Courier New" w:hAnsi="Courier New" w:cs="Courier New" w:hint="default"/>
      </w:rPr>
    </w:lvl>
    <w:lvl w:ilvl="5" w:tplc="04150005" w:tentative="1">
      <w:start w:val="1"/>
      <w:numFmt w:val="bullet"/>
      <w:lvlText w:val=""/>
      <w:lvlJc w:val="left"/>
      <w:pPr>
        <w:ind w:left="5074" w:hanging="360"/>
      </w:pPr>
      <w:rPr>
        <w:rFonts w:ascii="Wingdings" w:hAnsi="Wingdings" w:hint="default"/>
      </w:rPr>
    </w:lvl>
    <w:lvl w:ilvl="6" w:tplc="04150001" w:tentative="1">
      <w:start w:val="1"/>
      <w:numFmt w:val="bullet"/>
      <w:lvlText w:val=""/>
      <w:lvlJc w:val="left"/>
      <w:pPr>
        <w:ind w:left="5794" w:hanging="360"/>
      </w:pPr>
      <w:rPr>
        <w:rFonts w:ascii="Symbol" w:hAnsi="Symbol" w:hint="default"/>
      </w:rPr>
    </w:lvl>
    <w:lvl w:ilvl="7" w:tplc="04150003" w:tentative="1">
      <w:start w:val="1"/>
      <w:numFmt w:val="bullet"/>
      <w:lvlText w:val="o"/>
      <w:lvlJc w:val="left"/>
      <w:pPr>
        <w:ind w:left="6514" w:hanging="360"/>
      </w:pPr>
      <w:rPr>
        <w:rFonts w:ascii="Courier New" w:hAnsi="Courier New" w:cs="Courier New" w:hint="default"/>
      </w:rPr>
    </w:lvl>
    <w:lvl w:ilvl="8" w:tplc="04150005" w:tentative="1">
      <w:start w:val="1"/>
      <w:numFmt w:val="bullet"/>
      <w:lvlText w:val=""/>
      <w:lvlJc w:val="left"/>
      <w:pPr>
        <w:ind w:left="7234" w:hanging="360"/>
      </w:pPr>
      <w:rPr>
        <w:rFonts w:ascii="Wingdings" w:hAnsi="Wingdings" w:hint="default"/>
      </w:rPr>
    </w:lvl>
  </w:abstractNum>
  <w:abstractNum w:abstractNumId="34" w15:restartNumberingAfterBreak="0">
    <w:nsid w:val="213D5822"/>
    <w:multiLevelType w:val="hybridMultilevel"/>
    <w:tmpl w:val="72FCA774"/>
    <w:styleLink w:val="WWNum132"/>
    <w:lvl w:ilvl="0" w:tplc="EFC4F7C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1852780"/>
    <w:multiLevelType w:val="hybridMultilevel"/>
    <w:tmpl w:val="1F685B84"/>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6" w15:restartNumberingAfterBreak="0">
    <w:nsid w:val="21F271C7"/>
    <w:multiLevelType w:val="multilevel"/>
    <w:tmpl w:val="7FFC87C6"/>
    <w:lvl w:ilvl="0">
      <w:start w:val="1"/>
      <w:numFmt w:val="decimal"/>
      <w:lvlText w:val="%1."/>
      <w:lvlJc w:val="left"/>
      <w:pPr>
        <w:tabs>
          <w:tab w:val="num" w:pos="720"/>
        </w:tabs>
        <w:ind w:left="1117" w:hanging="397"/>
      </w:pPr>
      <w:rPr>
        <w:rFonts w:hint="default"/>
      </w:rPr>
    </w:lvl>
    <w:lvl w:ilvl="1">
      <w:start w:val="1"/>
      <w:numFmt w:val="decimal"/>
      <w:lvlText w:val="%1.%2."/>
      <w:lvlJc w:val="left"/>
      <w:pPr>
        <w:tabs>
          <w:tab w:val="num" w:pos="720"/>
        </w:tabs>
        <w:ind w:left="1627" w:hanging="510"/>
      </w:pPr>
      <w:rPr>
        <w:rFonts w:cs="Times New Roman" w:hint="default"/>
      </w:rPr>
    </w:lvl>
    <w:lvl w:ilvl="2">
      <w:start w:val="1"/>
      <w:numFmt w:val="decimal"/>
      <w:lvlText w:val="%1.%2.%3."/>
      <w:lvlJc w:val="left"/>
      <w:pPr>
        <w:tabs>
          <w:tab w:val="num" w:pos="1627"/>
        </w:tabs>
        <w:ind w:left="2194" w:hanging="567"/>
      </w:pPr>
      <w:rPr>
        <w:rFonts w:cs="Times New Roman" w:hint="default"/>
      </w:rPr>
    </w:lvl>
    <w:lvl w:ilvl="3">
      <w:start w:val="1"/>
      <w:numFmt w:val="decimal"/>
      <w:lvlText w:val="%1.%2.%3.%4."/>
      <w:lvlJc w:val="left"/>
      <w:pPr>
        <w:tabs>
          <w:tab w:val="num" w:pos="1911"/>
        </w:tabs>
        <w:ind w:left="2308" w:hanging="397"/>
      </w:pPr>
      <w:rPr>
        <w:rFonts w:cs="Times New Roman" w:hint="default"/>
      </w:rPr>
    </w:lvl>
    <w:lvl w:ilvl="4">
      <w:start w:val="1"/>
      <w:numFmt w:val="decimal"/>
      <w:lvlText w:val="%1.%2.%3.%4.%5."/>
      <w:lvlJc w:val="left"/>
      <w:pPr>
        <w:tabs>
          <w:tab w:val="num" w:pos="2308"/>
        </w:tabs>
        <w:ind w:left="2705" w:hanging="397"/>
      </w:pPr>
      <w:rPr>
        <w:rFonts w:cs="Times New Roman" w:hint="default"/>
      </w:rPr>
    </w:lvl>
    <w:lvl w:ilvl="5">
      <w:start w:val="1"/>
      <w:numFmt w:val="decimal"/>
      <w:lvlText w:val="%1.%2.%3.%4.%5.%6."/>
      <w:lvlJc w:val="left"/>
      <w:pPr>
        <w:tabs>
          <w:tab w:val="num" w:pos="720"/>
        </w:tabs>
        <w:ind w:left="3456" w:hanging="936"/>
      </w:pPr>
      <w:rPr>
        <w:rFonts w:cs="Times New Roman" w:hint="default"/>
      </w:rPr>
    </w:lvl>
    <w:lvl w:ilvl="6">
      <w:start w:val="1"/>
      <w:numFmt w:val="decimal"/>
      <w:lvlText w:val="%1.%2.%3.%4.%5.%6.%7."/>
      <w:lvlJc w:val="left"/>
      <w:pPr>
        <w:tabs>
          <w:tab w:val="num" w:pos="720"/>
        </w:tabs>
        <w:ind w:left="3960" w:hanging="1080"/>
      </w:pPr>
      <w:rPr>
        <w:rFonts w:cs="Times New Roman" w:hint="default"/>
      </w:rPr>
    </w:lvl>
    <w:lvl w:ilvl="7">
      <w:start w:val="1"/>
      <w:numFmt w:val="decimal"/>
      <w:lvlText w:val="%1.%2.%3.%4.%5.%6.%7.%8."/>
      <w:lvlJc w:val="left"/>
      <w:pPr>
        <w:tabs>
          <w:tab w:val="num" w:pos="720"/>
        </w:tabs>
        <w:ind w:left="4464" w:hanging="1224"/>
      </w:pPr>
      <w:rPr>
        <w:rFonts w:cs="Times New Roman" w:hint="default"/>
      </w:rPr>
    </w:lvl>
    <w:lvl w:ilvl="8">
      <w:start w:val="1"/>
      <w:numFmt w:val="decimal"/>
      <w:lvlText w:val="%1.%2.%3.%4.%5.%6.%7.%8.%9."/>
      <w:lvlJc w:val="left"/>
      <w:pPr>
        <w:tabs>
          <w:tab w:val="num" w:pos="720"/>
        </w:tabs>
        <w:ind w:left="5040" w:hanging="1440"/>
      </w:pPr>
      <w:rPr>
        <w:rFonts w:cs="Times New Roman" w:hint="default"/>
      </w:rPr>
    </w:lvl>
  </w:abstractNum>
  <w:abstractNum w:abstractNumId="37"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27646E8"/>
    <w:multiLevelType w:val="hybridMultilevel"/>
    <w:tmpl w:val="E49CEDE6"/>
    <w:lvl w:ilvl="0" w:tplc="694ACC84">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2BF397B"/>
    <w:multiLevelType w:val="hybridMultilevel"/>
    <w:tmpl w:val="A60EDD56"/>
    <w:lvl w:ilvl="0" w:tplc="9856C8F0">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465717C"/>
    <w:multiLevelType w:val="hybridMultilevel"/>
    <w:tmpl w:val="CF265F16"/>
    <w:lvl w:ilvl="0" w:tplc="9856C8F0">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51A7FC5"/>
    <w:multiLevelType w:val="hybridMultilevel"/>
    <w:tmpl w:val="11C88AD4"/>
    <w:lvl w:ilvl="0" w:tplc="179869CC">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3" w15:restartNumberingAfterBreak="0">
    <w:nsid w:val="2D206994"/>
    <w:multiLevelType w:val="multilevel"/>
    <w:tmpl w:val="30CE93E6"/>
    <w:styleLink w:val="WWNum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2D9E3658"/>
    <w:multiLevelType w:val="hybridMultilevel"/>
    <w:tmpl w:val="EA5C676C"/>
    <w:styleLink w:val="WWNum211"/>
    <w:lvl w:ilvl="0" w:tplc="C6DA23D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0BE1D72"/>
    <w:multiLevelType w:val="hybridMultilevel"/>
    <w:tmpl w:val="C4A6B87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6" w15:restartNumberingAfterBreak="0">
    <w:nsid w:val="31CF1EA8"/>
    <w:multiLevelType w:val="multilevel"/>
    <w:tmpl w:val="B238B3CE"/>
    <w:styleLink w:val="WWNum212"/>
    <w:lvl w:ilvl="0">
      <w:start w:val="1"/>
      <w:numFmt w:val="decimal"/>
      <w:lvlText w:val="%1)"/>
      <w:lvlJc w:val="left"/>
      <w:pPr>
        <w:ind w:left="928" w:hanging="360"/>
      </w:pPr>
      <w:rPr>
        <w:rFonts w:hint="default"/>
        <w:sz w:val="22"/>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47"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4B13634"/>
    <w:multiLevelType w:val="hybridMultilevel"/>
    <w:tmpl w:val="926CAD7C"/>
    <w:lvl w:ilvl="0" w:tplc="04150011">
      <w:start w:val="1"/>
      <w:numFmt w:val="decimal"/>
      <w:lvlText w:val="%1)"/>
      <w:lvlJc w:val="left"/>
      <w:pPr>
        <w:ind w:left="754" w:hanging="360"/>
      </w:pPr>
    </w:lvl>
    <w:lvl w:ilvl="1" w:tplc="04150019" w:tentative="1">
      <w:start w:val="1"/>
      <w:numFmt w:val="lowerLetter"/>
      <w:lvlText w:val="%2."/>
      <w:lvlJc w:val="left"/>
      <w:pPr>
        <w:ind w:left="1474" w:hanging="360"/>
      </w:pPr>
    </w:lvl>
    <w:lvl w:ilvl="2" w:tplc="0415001B" w:tentative="1">
      <w:start w:val="1"/>
      <w:numFmt w:val="lowerRoman"/>
      <w:lvlText w:val="%3."/>
      <w:lvlJc w:val="right"/>
      <w:pPr>
        <w:ind w:left="2194" w:hanging="180"/>
      </w:pPr>
    </w:lvl>
    <w:lvl w:ilvl="3" w:tplc="0415000F" w:tentative="1">
      <w:start w:val="1"/>
      <w:numFmt w:val="decimal"/>
      <w:lvlText w:val="%4."/>
      <w:lvlJc w:val="left"/>
      <w:pPr>
        <w:ind w:left="2914" w:hanging="360"/>
      </w:pPr>
    </w:lvl>
    <w:lvl w:ilvl="4" w:tplc="04150019" w:tentative="1">
      <w:start w:val="1"/>
      <w:numFmt w:val="lowerLetter"/>
      <w:lvlText w:val="%5."/>
      <w:lvlJc w:val="left"/>
      <w:pPr>
        <w:ind w:left="3634" w:hanging="360"/>
      </w:pPr>
    </w:lvl>
    <w:lvl w:ilvl="5" w:tplc="0415001B" w:tentative="1">
      <w:start w:val="1"/>
      <w:numFmt w:val="lowerRoman"/>
      <w:lvlText w:val="%6."/>
      <w:lvlJc w:val="right"/>
      <w:pPr>
        <w:ind w:left="4354" w:hanging="180"/>
      </w:pPr>
    </w:lvl>
    <w:lvl w:ilvl="6" w:tplc="0415000F" w:tentative="1">
      <w:start w:val="1"/>
      <w:numFmt w:val="decimal"/>
      <w:lvlText w:val="%7."/>
      <w:lvlJc w:val="left"/>
      <w:pPr>
        <w:ind w:left="5074" w:hanging="360"/>
      </w:pPr>
    </w:lvl>
    <w:lvl w:ilvl="7" w:tplc="04150019" w:tentative="1">
      <w:start w:val="1"/>
      <w:numFmt w:val="lowerLetter"/>
      <w:lvlText w:val="%8."/>
      <w:lvlJc w:val="left"/>
      <w:pPr>
        <w:ind w:left="5794" w:hanging="360"/>
      </w:pPr>
    </w:lvl>
    <w:lvl w:ilvl="8" w:tplc="0415001B" w:tentative="1">
      <w:start w:val="1"/>
      <w:numFmt w:val="lowerRoman"/>
      <w:lvlText w:val="%9."/>
      <w:lvlJc w:val="right"/>
      <w:pPr>
        <w:ind w:left="6514" w:hanging="180"/>
      </w:pPr>
    </w:lvl>
  </w:abstractNum>
  <w:abstractNum w:abstractNumId="49" w15:restartNumberingAfterBreak="0">
    <w:nsid w:val="357D2915"/>
    <w:multiLevelType w:val="hybridMultilevel"/>
    <w:tmpl w:val="AFBEACBC"/>
    <w:lvl w:ilvl="0" w:tplc="D8920876">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5E30DD9"/>
    <w:multiLevelType w:val="hybridMultilevel"/>
    <w:tmpl w:val="39D04D72"/>
    <w:styleLink w:val="WWNum91"/>
    <w:lvl w:ilvl="0" w:tplc="A4C2345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61D243E"/>
    <w:multiLevelType w:val="hybridMultilevel"/>
    <w:tmpl w:val="0F24477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37B31046"/>
    <w:multiLevelType w:val="hybridMultilevel"/>
    <w:tmpl w:val="963019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7DB14FF"/>
    <w:multiLevelType w:val="multilevel"/>
    <w:tmpl w:val="C6E277BE"/>
    <w:styleLink w:val="WWNum21"/>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4."/>
      <w:lvlJc w:val="left"/>
      <w:rPr>
        <w:rFonts w:ascii="Times New Roman" w:eastAsia="Calibri" w:hAnsi="Times New Roman" w:cs="Times New Roman"/>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38A54DC3"/>
    <w:multiLevelType w:val="hybridMultilevel"/>
    <w:tmpl w:val="E87EB3AE"/>
    <w:styleLink w:val="WWNum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11">
      <w:start w:val="1"/>
      <w:numFmt w:val="decimal"/>
      <w:lvlText w:val="%7)"/>
      <w:lvlJc w:val="left"/>
      <w:pPr>
        <w:ind w:left="5040" w:hanging="360"/>
      </w:pPr>
      <w:rPr>
        <w:color w:val="auto"/>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A06420B"/>
    <w:multiLevelType w:val="hybridMultilevel"/>
    <w:tmpl w:val="A99A18A0"/>
    <w:lvl w:ilvl="0" w:tplc="74901FD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D0C24A0"/>
    <w:multiLevelType w:val="multilevel"/>
    <w:tmpl w:val="72802132"/>
    <w:lvl w:ilvl="0">
      <w:start w:val="1"/>
      <w:numFmt w:val="decimal"/>
      <w:lvlText w:val="%1."/>
      <w:lvlJc w:val="left"/>
      <w:pPr>
        <w:tabs>
          <w:tab w:val="num" w:pos="0"/>
        </w:tabs>
        <w:ind w:left="397" w:hanging="397"/>
      </w:pPr>
      <w:rPr>
        <w:rFonts w:cs="Times New Roman" w:hint="default"/>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57" w15:restartNumberingAfterBreak="0">
    <w:nsid w:val="3D3A0E43"/>
    <w:multiLevelType w:val="hybridMultilevel"/>
    <w:tmpl w:val="6FDCDAE8"/>
    <w:lvl w:ilvl="0" w:tplc="04150011">
      <w:start w:val="1"/>
      <w:numFmt w:val="decimal"/>
      <w:lvlText w:val="%1)"/>
      <w:lvlJc w:val="left"/>
      <w:pPr>
        <w:ind w:left="754" w:hanging="360"/>
      </w:pPr>
    </w:lvl>
    <w:lvl w:ilvl="1" w:tplc="04150019" w:tentative="1">
      <w:start w:val="1"/>
      <w:numFmt w:val="lowerLetter"/>
      <w:lvlText w:val="%2."/>
      <w:lvlJc w:val="left"/>
      <w:pPr>
        <w:ind w:left="1474" w:hanging="360"/>
      </w:pPr>
    </w:lvl>
    <w:lvl w:ilvl="2" w:tplc="0415001B" w:tentative="1">
      <w:start w:val="1"/>
      <w:numFmt w:val="lowerRoman"/>
      <w:lvlText w:val="%3."/>
      <w:lvlJc w:val="right"/>
      <w:pPr>
        <w:ind w:left="2194" w:hanging="180"/>
      </w:pPr>
    </w:lvl>
    <w:lvl w:ilvl="3" w:tplc="0415000F" w:tentative="1">
      <w:start w:val="1"/>
      <w:numFmt w:val="decimal"/>
      <w:lvlText w:val="%4."/>
      <w:lvlJc w:val="left"/>
      <w:pPr>
        <w:ind w:left="2914" w:hanging="360"/>
      </w:pPr>
    </w:lvl>
    <w:lvl w:ilvl="4" w:tplc="04150019" w:tentative="1">
      <w:start w:val="1"/>
      <w:numFmt w:val="lowerLetter"/>
      <w:lvlText w:val="%5."/>
      <w:lvlJc w:val="left"/>
      <w:pPr>
        <w:ind w:left="3634" w:hanging="360"/>
      </w:pPr>
    </w:lvl>
    <w:lvl w:ilvl="5" w:tplc="0415001B" w:tentative="1">
      <w:start w:val="1"/>
      <w:numFmt w:val="lowerRoman"/>
      <w:lvlText w:val="%6."/>
      <w:lvlJc w:val="right"/>
      <w:pPr>
        <w:ind w:left="4354" w:hanging="180"/>
      </w:pPr>
    </w:lvl>
    <w:lvl w:ilvl="6" w:tplc="0415000F" w:tentative="1">
      <w:start w:val="1"/>
      <w:numFmt w:val="decimal"/>
      <w:lvlText w:val="%7."/>
      <w:lvlJc w:val="left"/>
      <w:pPr>
        <w:ind w:left="5074" w:hanging="360"/>
      </w:pPr>
    </w:lvl>
    <w:lvl w:ilvl="7" w:tplc="04150019" w:tentative="1">
      <w:start w:val="1"/>
      <w:numFmt w:val="lowerLetter"/>
      <w:lvlText w:val="%8."/>
      <w:lvlJc w:val="left"/>
      <w:pPr>
        <w:ind w:left="5794" w:hanging="360"/>
      </w:pPr>
    </w:lvl>
    <w:lvl w:ilvl="8" w:tplc="0415001B" w:tentative="1">
      <w:start w:val="1"/>
      <w:numFmt w:val="lowerRoman"/>
      <w:lvlText w:val="%9."/>
      <w:lvlJc w:val="right"/>
      <w:pPr>
        <w:ind w:left="6514" w:hanging="180"/>
      </w:pPr>
    </w:lvl>
  </w:abstractNum>
  <w:abstractNum w:abstractNumId="58" w15:restartNumberingAfterBreak="0">
    <w:nsid w:val="3D84272F"/>
    <w:multiLevelType w:val="hybridMultilevel"/>
    <w:tmpl w:val="BC2C9B86"/>
    <w:lvl w:ilvl="0" w:tplc="04150017">
      <w:start w:val="1"/>
      <w:numFmt w:val="lowerLetter"/>
      <w:lvlText w:val="%1)"/>
      <w:lvlJc w:val="left"/>
      <w:pPr>
        <w:ind w:left="1111" w:hanging="360"/>
      </w:pPr>
      <w:rPr>
        <w:rFonts w:hint="default"/>
      </w:rPr>
    </w:lvl>
    <w:lvl w:ilvl="1" w:tplc="04150003">
      <w:start w:val="1"/>
      <w:numFmt w:val="bullet"/>
      <w:lvlText w:val="o"/>
      <w:lvlJc w:val="left"/>
      <w:pPr>
        <w:ind w:left="1831" w:hanging="360"/>
      </w:pPr>
      <w:rPr>
        <w:rFonts w:ascii="Courier New" w:hAnsi="Courier New" w:cs="Courier New" w:hint="default"/>
      </w:rPr>
    </w:lvl>
    <w:lvl w:ilvl="2" w:tplc="04150005">
      <w:start w:val="1"/>
      <w:numFmt w:val="bullet"/>
      <w:lvlText w:val=""/>
      <w:lvlJc w:val="left"/>
      <w:pPr>
        <w:ind w:left="2551" w:hanging="360"/>
      </w:pPr>
      <w:rPr>
        <w:rFonts w:ascii="Wingdings" w:hAnsi="Wingdings" w:hint="default"/>
      </w:rPr>
    </w:lvl>
    <w:lvl w:ilvl="3" w:tplc="04150001">
      <w:start w:val="1"/>
      <w:numFmt w:val="bullet"/>
      <w:lvlText w:val=""/>
      <w:lvlJc w:val="left"/>
      <w:pPr>
        <w:ind w:left="3271" w:hanging="360"/>
      </w:pPr>
      <w:rPr>
        <w:rFonts w:ascii="Symbol" w:hAnsi="Symbol" w:hint="default"/>
      </w:rPr>
    </w:lvl>
    <w:lvl w:ilvl="4" w:tplc="04150003" w:tentative="1">
      <w:start w:val="1"/>
      <w:numFmt w:val="bullet"/>
      <w:lvlText w:val="o"/>
      <w:lvlJc w:val="left"/>
      <w:pPr>
        <w:ind w:left="3991" w:hanging="360"/>
      </w:pPr>
      <w:rPr>
        <w:rFonts w:ascii="Courier New" w:hAnsi="Courier New" w:cs="Courier New" w:hint="default"/>
      </w:rPr>
    </w:lvl>
    <w:lvl w:ilvl="5" w:tplc="04150005" w:tentative="1">
      <w:start w:val="1"/>
      <w:numFmt w:val="bullet"/>
      <w:lvlText w:val=""/>
      <w:lvlJc w:val="left"/>
      <w:pPr>
        <w:ind w:left="4711" w:hanging="360"/>
      </w:pPr>
      <w:rPr>
        <w:rFonts w:ascii="Wingdings" w:hAnsi="Wingdings" w:hint="default"/>
      </w:rPr>
    </w:lvl>
    <w:lvl w:ilvl="6" w:tplc="04150001" w:tentative="1">
      <w:start w:val="1"/>
      <w:numFmt w:val="bullet"/>
      <w:lvlText w:val=""/>
      <w:lvlJc w:val="left"/>
      <w:pPr>
        <w:ind w:left="5431" w:hanging="360"/>
      </w:pPr>
      <w:rPr>
        <w:rFonts w:ascii="Symbol" w:hAnsi="Symbol" w:hint="default"/>
      </w:rPr>
    </w:lvl>
    <w:lvl w:ilvl="7" w:tplc="04150003" w:tentative="1">
      <w:start w:val="1"/>
      <w:numFmt w:val="bullet"/>
      <w:lvlText w:val="o"/>
      <w:lvlJc w:val="left"/>
      <w:pPr>
        <w:ind w:left="6151" w:hanging="360"/>
      </w:pPr>
      <w:rPr>
        <w:rFonts w:ascii="Courier New" w:hAnsi="Courier New" w:cs="Courier New" w:hint="default"/>
      </w:rPr>
    </w:lvl>
    <w:lvl w:ilvl="8" w:tplc="04150005" w:tentative="1">
      <w:start w:val="1"/>
      <w:numFmt w:val="bullet"/>
      <w:lvlText w:val=""/>
      <w:lvlJc w:val="left"/>
      <w:pPr>
        <w:ind w:left="6871" w:hanging="360"/>
      </w:pPr>
      <w:rPr>
        <w:rFonts w:ascii="Wingdings" w:hAnsi="Wingdings" w:hint="default"/>
      </w:rPr>
    </w:lvl>
  </w:abstractNum>
  <w:abstractNum w:abstractNumId="59" w15:restartNumberingAfterBreak="0">
    <w:nsid w:val="3E1F6CBA"/>
    <w:multiLevelType w:val="multilevel"/>
    <w:tmpl w:val="E3328CCE"/>
    <w:styleLink w:val="WWNum9"/>
    <w:lvl w:ilvl="0">
      <w:start w:val="1"/>
      <w:numFmt w:val="decimal"/>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41E4046F"/>
    <w:multiLevelType w:val="hybridMultilevel"/>
    <w:tmpl w:val="1FD0B02C"/>
    <w:lvl w:ilvl="0" w:tplc="9856C8F0">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442B77B9"/>
    <w:multiLevelType w:val="hybridMultilevel"/>
    <w:tmpl w:val="AD8EC564"/>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2" w15:restartNumberingAfterBreak="0">
    <w:nsid w:val="446D4BB6"/>
    <w:multiLevelType w:val="hybridMultilevel"/>
    <w:tmpl w:val="1BF29556"/>
    <w:lvl w:ilvl="0" w:tplc="CCC2DF2E">
      <w:start w:val="1"/>
      <w:numFmt w:val="decimal"/>
      <w:lvlText w:val="%1."/>
      <w:lvlJc w:val="left"/>
      <w:pPr>
        <w:ind w:left="1065" w:hanging="705"/>
      </w:pPr>
      <w:rPr>
        <w:rFonts w:hint="default"/>
      </w:rPr>
    </w:lvl>
    <w:lvl w:ilvl="1" w:tplc="405EB27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4CA3116"/>
    <w:multiLevelType w:val="hybridMultilevel"/>
    <w:tmpl w:val="B7F6D2C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4" w15:restartNumberingAfterBreak="0">
    <w:nsid w:val="4834483E"/>
    <w:multiLevelType w:val="multilevel"/>
    <w:tmpl w:val="72802132"/>
    <w:lvl w:ilvl="0">
      <w:start w:val="1"/>
      <w:numFmt w:val="decimal"/>
      <w:lvlText w:val="%1."/>
      <w:lvlJc w:val="left"/>
      <w:pPr>
        <w:tabs>
          <w:tab w:val="num" w:pos="0"/>
        </w:tabs>
        <w:ind w:left="397" w:hanging="397"/>
      </w:pPr>
      <w:rPr>
        <w:rFonts w:cs="Times New Roman" w:hint="default"/>
        <w:sz w:val="22"/>
        <w:szCs w:val="22"/>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65" w15:restartNumberingAfterBreak="0">
    <w:nsid w:val="485B1B4D"/>
    <w:multiLevelType w:val="hybridMultilevel"/>
    <w:tmpl w:val="29064FC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15:restartNumberingAfterBreak="0">
    <w:nsid w:val="4AAB412B"/>
    <w:multiLevelType w:val="hybridMultilevel"/>
    <w:tmpl w:val="BBD673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B110904"/>
    <w:multiLevelType w:val="multilevel"/>
    <w:tmpl w:val="1B968B86"/>
    <w:styleLink w:val="WWNum133"/>
    <w:lvl w:ilvl="0">
      <w:start w:val="1"/>
      <w:numFmt w:val="decimal"/>
      <w:lvlText w:val="%1)"/>
      <w:lvlJc w:val="left"/>
      <w:rPr>
        <w:rFonts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4CF2323B"/>
    <w:multiLevelType w:val="multilevel"/>
    <w:tmpl w:val="63F404E0"/>
    <w:lvl w:ilvl="0">
      <w:start w:val="1"/>
      <w:numFmt w:val="decimal"/>
      <w:suff w:val="space"/>
      <w:lvlText w:val="§ %1."/>
      <w:lvlJc w:val="center"/>
      <w:pPr>
        <w:ind w:left="360" w:hanging="76"/>
      </w:pPr>
      <w:rPr>
        <w:rFonts w:ascii="Times New Roman" w:hAnsi="Times New Roman" w:hint="default"/>
        <w:b/>
        <w:i w:val="0"/>
        <w:caps w:val="0"/>
        <w:strike w:val="0"/>
        <w:dstrike w:val="0"/>
        <w:vanish w:val="0"/>
        <w:color w:val="000000"/>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397"/>
        </w:tabs>
        <w:ind w:left="397"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794"/>
        </w:tabs>
        <w:ind w:left="794"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191"/>
        </w:tabs>
        <w:ind w:left="1191"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1588"/>
        </w:tabs>
        <w:ind w:left="1588" w:hanging="397"/>
      </w:pPr>
      <w:rPr>
        <w:rFonts w:ascii="Times New Roman" w:hAnsi="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1985"/>
        </w:tabs>
        <w:ind w:left="1985"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381"/>
        </w:tabs>
        <w:ind w:left="2381" w:hanging="396"/>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2778"/>
        </w:tabs>
        <w:ind w:left="2778" w:hanging="397"/>
      </w:pPr>
      <w:rPr>
        <w:rFonts w:ascii="Times New Roman" w:hAnsi="Times New Roman" w:hint="default"/>
        <w:b w:val="0"/>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4E3C0EF1"/>
    <w:multiLevelType w:val="hybridMultilevel"/>
    <w:tmpl w:val="CD20F6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F4005FC"/>
    <w:multiLevelType w:val="multilevel"/>
    <w:tmpl w:val="74F2C786"/>
    <w:lvl w:ilvl="0">
      <w:start w:val="1"/>
      <w:numFmt w:val="decimal"/>
      <w:lvlText w:val="%1."/>
      <w:lvlJc w:val="left"/>
      <w:rPr>
        <w:rFonts w:ascii="Lato" w:hAnsi="Lato" w:hint="default"/>
        <w:sz w:val="22"/>
        <w:szCs w:val="22"/>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51DE700F"/>
    <w:multiLevelType w:val="multilevel"/>
    <w:tmpl w:val="454CC068"/>
    <w:styleLink w:val="WWNum9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15:restartNumberingAfterBreak="0">
    <w:nsid w:val="538B3ACC"/>
    <w:multiLevelType w:val="multilevel"/>
    <w:tmpl w:val="B1189490"/>
    <w:styleLink w:val="WWNum83"/>
    <w:lvl w:ilvl="0">
      <w:start w:val="1"/>
      <w:numFmt w:val="decimal"/>
      <w:lvlText w:val="%1."/>
      <w:lvlJc w:val="left"/>
      <w:rPr>
        <w:rFonts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15:restartNumberingAfterBreak="0">
    <w:nsid w:val="561A7694"/>
    <w:multiLevelType w:val="hybridMultilevel"/>
    <w:tmpl w:val="4530AA3E"/>
    <w:styleLink w:val="WWNum102"/>
    <w:lvl w:ilvl="0" w:tplc="04150011">
      <w:start w:val="3"/>
      <w:numFmt w:val="decimal"/>
      <w:lvlText w:val="%1)"/>
      <w:lvlJc w:val="left"/>
      <w:pPr>
        <w:tabs>
          <w:tab w:val="num" w:pos="720"/>
        </w:tabs>
        <w:ind w:left="720" w:hanging="360"/>
      </w:pPr>
      <w:rPr>
        <w:rFonts w:hint="default"/>
      </w:rPr>
    </w:lvl>
    <w:lvl w:ilvl="1" w:tplc="04150011">
      <w:start w:val="1"/>
      <w:numFmt w:val="decimal"/>
      <w:lvlText w:val="%2)"/>
      <w:lvlJc w:val="left"/>
      <w:pPr>
        <w:tabs>
          <w:tab w:val="num" w:pos="1440"/>
        </w:tabs>
        <w:ind w:left="1440" w:hanging="360"/>
      </w:pPr>
      <w:rPr>
        <w:rFonts w:hint="default"/>
      </w:rPr>
    </w:lvl>
    <w:lvl w:ilvl="2" w:tplc="35D0D166">
      <w:start w:val="1"/>
      <w:numFmt w:val="decimal"/>
      <w:lvlText w:val="%3."/>
      <w:lvlJc w:val="left"/>
      <w:pPr>
        <w:ind w:left="2340" w:hanging="360"/>
      </w:pPr>
      <w:rPr>
        <w:rFonts w:hint="default"/>
        <w:b w:val="0"/>
        <w:color w:val="auto"/>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4" w15:restartNumberingAfterBreak="0">
    <w:nsid w:val="564C74BA"/>
    <w:multiLevelType w:val="hybridMultilevel"/>
    <w:tmpl w:val="A0F0B966"/>
    <w:lvl w:ilvl="0" w:tplc="04150017">
      <w:start w:val="1"/>
      <w:numFmt w:val="lowerLetter"/>
      <w:lvlText w:val="%1)"/>
      <w:lvlJc w:val="left"/>
      <w:pPr>
        <w:ind w:left="1114" w:hanging="360"/>
      </w:pPr>
      <w:rPr>
        <w:rFonts w:hint="default"/>
      </w:rPr>
    </w:lvl>
    <w:lvl w:ilvl="1" w:tplc="04150003" w:tentative="1">
      <w:start w:val="1"/>
      <w:numFmt w:val="bullet"/>
      <w:lvlText w:val="o"/>
      <w:lvlJc w:val="left"/>
      <w:pPr>
        <w:ind w:left="1834" w:hanging="360"/>
      </w:pPr>
      <w:rPr>
        <w:rFonts w:ascii="Courier New" w:hAnsi="Courier New" w:cs="Courier New" w:hint="default"/>
      </w:rPr>
    </w:lvl>
    <w:lvl w:ilvl="2" w:tplc="04150005" w:tentative="1">
      <w:start w:val="1"/>
      <w:numFmt w:val="bullet"/>
      <w:lvlText w:val=""/>
      <w:lvlJc w:val="left"/>
      <w:pPr>
        <w:ind w:left="2554" w:hanging="360"/>
      </w:pPr>
      <w:rPr>
        <w:rFonts w:ascii="Wingdings" w:hAnsi="Wingdings" w:hint="default"/>
      </w:rPr>
    </w:lvl>
    <w:lvl w:ilvl="3" w:tplc="04150001" w:tentative="1">
      <w:start w:val="1"/>
      <w:numFmt w:val="bullet"/>
      <w:lvlText w:val=""/>
      <w:lvlJc w:val="left"/>
      <w:pPr>
        <w:ind w:left="3274" w:hanging="360"/>
      </w:pPr>
      <w:rPr>
        <w:rFonts w:ascii="Symbol" w:hAnsi="Symbol" w:hint="default"/>
      </w:rPr>
    </w:lvl>
    <w:lvl w:ilvl="4" w:tplc="04150003" w:tentative="1">
      <w:start w:val="1"/>
      <w:numFmt w:val="bullet"/>
      <w:lvlText w:val="o"/>
      <w:lvlJc w:val="left"/>
      <w:pPr>
        <w:ind w:left="3994" w:hanging="360"/>
      </w:pPr>
      <w:rPr>
        <w:rFonts w:ascii="Courier New" w:hAnsi="Courier New" w:cs="Courier New" w:hint="default"/>
      </w:rPr>
    </w:lvl>
    <w:lvl w:ilvl="5" w:tplc="04150005" w:tentative="1">
      <w:start w:val="1"/>
      <w:numFmt w:val="bullet"/>
      <w:lvlText w:val=""/>
      <w:lvlJc w:val="left"/>
      <w:pPr>
        <w:ind w:left="4714" w:hanging="360"/>
      </w:pPr>
      <w:rPr>
        <w:rFonts w:ascii="Wingdings" w:hAnsi="Wingdings" w:hint="default"/>
      </w:rPr>
    </w:lvl>
    <w:lvl w:ilvl="6" w:tplc="04150001" w:tentative="1">
      <w:start w:val="1"/>
      <w:numFmt w:val="bullet"/>
      <w:lvlText w:val=""/>
      <w:lvlJc w:val="left"/>
      <w:pPr>
        <w:ind w:left="5434" w:hanging="360"/>
      </w:pPr>
      <w:rPr>
        <w:rFonts w:ascii="Symbol" w:hAnsi="Symbol" w:hint="default"/>
      </w:rPr>
    </w:lvl>
    <w:lvl w:ilvl="7" w:tplc="04150003" w:tentative="1">
      <w:start w:val="1"/>
      <w:numFmt w:val="bullet"/>
      <w:lvlText w:val="o"/>
      <w:lvlJc w:val="left"/>
      <w:pPr>
        <w:ind w:left="6154" w:hanging="360"/>
      </w:pPr>
      <w:rPr>
        <w:rFonts w:ascii="Courier New" w:hAnsi="Courier New" w:cs="Courier New" w:hint="default"/>
      </w:rPr>
    </w:lvl>
    <w:lvl w:ilvl="8" w:tplc="04150005" w:tentative="1">
      <w:start w:val="1"/>
      <w:numFmt w:val="bullet"/>
      <w:lvlText w:val=""/>
      <w:lvlJc w:val="left"/>
      <w:pPr>
        <w:ind w:left="6874" w:hanging="360"/>
      </w:pPr>
      <w:rPr>
        <w:rFonts w:ascii="Wingdings" w:hAnsi="Wingdings" w:hint="default"/>
      </w:rPr>
    </w:lvl>
  </w:abstractNum>
  <w:abstractNum w:abstractNumId="75" w15:restartNumberingAfterBreak="0">
    <w:nsid w:val="56DA32A4"/>
    <w:multiLevelType w:val="multilevel"/>
    <w:tmpl w:val="31A610EC"/>
    <w:styleLink w:val="WWNum11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56DA357F"/>
    <w:multiLevelType w:val="hybridMultilevel"/>
    <w:tmpl w:val="327E5E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B3B3756"/>
    <w:multiLevelType w:val="hybridMultilevel"/>
    <w:tmpl w:val="5A5CF158"/>
    <w:lvl w:ilvl="0" w:tplc="04150001">
      <w:start w:val="1"/>
      <w:numFmt w:val="bullet"/>
      <w:lvlText w:val=""/>
      <w:lvlJc w:val="left"/>
      <w:pPr>
        <w:ind w:left="1474" w:hanging="360"/>
      </w:pPr>
      <w:rPr>
        <w:rFonts w:ascii="Symbol" w:hAnsi="Symbol" w:hint="default"/>
      </w:rPr>
    </w:lvl>
    <w:lvl w:ilvl="1" w:tplc="04150003" w:tentative="1">
      <w:start w:val="1"/>
      <w:numFmt w:val="bullet"/>
      <w:lvlText w:val="o"/>
      <w:lvlJc w:val="left"/>
      <w:pPr>
        <w:ind w:left="2194" w:hanging="360"/>
      </w:pPr>
      <w:rPr>
        <w:rFonts w:ascii="Courier New" w:hAnsi="Courier New" w:cs="Courier New" w:hint="default"/>
      </w:rPr>
    </w:lvl>
    <w:lvl w:ilvl="2" w:tplc="04150005" w:tentative="1">
      <w:start w:val="1"/>
      <w:numFmt w:val="bullet"/>
      <w:lvlText w:val=""/>
      <w:lvlJc w:val="left"/>
      <w:pPr>
        <w:ind w:left="2914" w:hanging="360"/>
      </w:pPr>
      <w:rPr>
        <w:rFonts w:ascii="Wingdings" w:hAnsi="Wingdings" w:hint="default"/>
      </w:rPr>
    </w:lvl>
    <w:lvl w:ilvl="3" w:tplc="04150001" w:tentative="1">
      <w:start w:val="1"/>
      <w:numFmt w:val="bullet"/>
      <w:lvlText w:val=""/>
      <w:lvlJc w:val="left"/>
      <w:pPr>
        <w:ind w:left="3634" w:hanging="360"/>
      </w:pPr>
      <w:rPr>
        <w:rFonts w:ascii="Symbol" w:hAnsi="Symbol" w:hint="default"/>
      </w:rPr>
    </w:lvl>
    <w:lvl w:ilvl="4" w:tplc="04150003" w:tentative="1">
      <w:start w:val="1"/>
      <w:numFmt w:val="bullet"/>
      <w:lvlText w:val="o"/>
      <w:lvlJc w:val="left"/>
      <w:pPr>
        <w:ind w:left="4354" w:hanging="360"/>
      </w:pPr>
      <w:rPr>
        <w:rFonts w:ascii="Courier New" w:hAnsi="Courier New" w:cs="Courier New" w:hint="default"/>
      </w:rPr>
    </w:lvl>
    <w:lvl w:ilvl="5" w:tplc="04150005" w:tentative="1">
      <w:start w:val="1"/>
      <w:numFmt w:val="bullet"/>
      <w:lvlText w:val=""/>
      <w:lvlJc w:val="left"/>
      <w:pPr>
        <w:ind w:left="5074" w:hanging="360"/>
      </w:pPr>
      <w:rPr>
        <w:rFonts w:ascii="Wingdings" w:hAnsi="Wingdings" w:hint="default"/>
      </w:rPr>
    </w:lvl>
    <w:lvl w:ilvl="6" w:tplc="04150001" w:tentative="1">
      <w:start w:val="1"/>
      <w:numFmt w:val="bullet"/>
      <w:lvlText w:val=""/>
      <w:lvlJc w:val="left"/>
      <w:pPr>
        <w:ind w:left="5794" w:hanging="360"/>
      </w:pPr>
      <w:rPr>
        <w:rFonts w:ascii="Symbol" w:hAnsi="Symbol" w:hint="default"/>
      </w:rPr>
    </w:lvl>
    <w:lvl w:ilvl="7" w:tplc="04150003" w:tentative="1">
      <w:start w:val="1"/>
      <w:numFmt w:val="bullet"/>
      <w:lvlText w:val="o"/>
      <w:lvlJc w:val="left"/>
      <w:pPr>
        <w:ind w:left="6514" w:hanging="360"/>
      </w:pPr>
      <w:rPr>
        <w:rFonts w:ascii="Courier New" w:hAnsi="Courier New" w:cs="Courier New" w:hint="default"/>
      </w:rPr>
    </w:lvl>
    <w:lvl w:ilvl="8" w:tplc="04150005" w:tentative="1">
      <w:start w:val="1"/>
      <w:numFmt w:val="bullet"/>
      <w:lvlText w:val=""/>
      <w:lvlJc w:val="left"/>
      <w:pPr>
        <w:ind w:left="7234" w:hanging="360"/>
      </w:pPr>
      <w:rPr>
        <w:rFonts w:ascii="Wingdings" w:hAnsi="Wingdings" w:hint="default"/>
      </w:rPr>
    </w:lvl>
  </w:abstractNum>
  <w:abstractNum w:abstractNumId="78" w15:restartNumberingAfterBreak="0">
    <w:nsid w:val="5CCC4DAA"/>
    <w:multiLevelType w:val="hybridMultilevel"/>
    <w:tmpl w:val="4F26C778"/>
    <w:lvl w:ilvl="0" w:tplc="5DD2CA58">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D12426C"/>
    <w:multiLevelType w:val="hybridMultilevel"/>
    <w:tmpl w:val="DCB24D8E"/>
    <w:lvl w:ilvl="0" w:tplc="D8920876">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5D5426CB"/>
    <w:multiLevelType w:val="multilevel"/>
    <w:tmpl w:val="9D74F84E"/>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5D652B15"/>
    <w:multiLevelType w:val="hybridMultilevel"/>
    <w:tmpl w:val="458EB5EC"/>
    <w:lvl w:ilvl="0" w:tplc="04150011">
      <w:start w:val="1"/>
      <w:numFmt w:val="decimal"/>
      <w:lvlText w:val="%1)"/>
      <w:lvlJc w:val="left"/>
      <w:pPr>
        <w:ind w:left="754" w:hanging="360"/>
      </w:pPr>
    </w:lvl>
    <w:lvl w:ilvl="1" w:tplc="04150019" w:tentative="1">
      <w:start w:val="1"/>
      <w:numFmt w:val="lowerLetter"/>
      <w:lvlText w:val="%2."/>
      <w:lvlJc w:val="left"/>
      <w:pPr>
        <w:ind w:left="1474" w:hanging="360"/>
      </w:pPr>
    </w:lvl>
    <w:lvl w:ilvl="2" w:tplc="0415001B" w:tentative="1">
      <w:start w:val="1"/>
      <w:numFmt w:val="lowerRoman"/>
      <w:lvlText w:val="%3."/>
      <w:lvlJc w:val="right"/>
      <w:pPr>
        <w:ind w:left="2194" w:hanging="180"/>
      </w:pPr>
    </w:lvl>
    <w:lvl w:ilvl="3" w:tplc="0415000F" w:tentative="1">
      <w:start w:val="1"/>
      <w:numFmt w:val="decimal"/>
      <w:lvlText w:val="%4."/>
      <w:lvlJc w:val="left"/>
      <w:pPr>
        <w:ind w:left="2914" w:hanging="360"/>
      </w:pPr>
    </w:lvl>
    <w:lvl w:ilvl="4" w:tplc="04150019" w:tentative="1">
      <w:start w:val="1"/>
      <w:numFmt w:val="lowerLetter"/>
      <w:lvlText w:val="%5."/>
      <w:lvlJc w:val="left"/>
      <w:pPr>
        <w:ind w:left="3634" w:hanging="360"/>
      </w:pPr>
    </w:lvl>
    <w:lvl w:ilvl="5" w:tplc="0415001B" w:tentative="1">
      <w:start w:val="1"/>
      <w:numFmt w:val="lowerRoman"/>
      <w:lvlText w:val="%6."/>
      <w:lvlJc w:val="right"/>
      <w:pPr>
        <w:ind w:left="4354" w:hanging="180"/>
      </w:pPr>
    </w:lvl>
    <w:lvl w:ilvl="6" w:tplc="0415000F" w:tentative="1">
      <w:start w:val="1"/>
      <w:numFmt w:val="decimal"/>
      <w:lvlText w:val="%7."/>
      <w:lvlJc w:val="left"/>
      <w:pPr>
        <w:ind w:left="5074" w:hanging="360"/>
      </w:pPr>
    </w:lvl>
    <w:lvl w:ilvl="7" w:tplc="04150019" w:tentative="1">
      <w:start w:val="1"/>
      <w:numFmt w:val="lowerLetter"/>
      <w:lvlText w:val="%8."/>
      <w:lvlJc w:val="left"/>
      <w:pPr>
        <w:ind w:left="5794" w:hanging="360"/>
      </w:pPr>
    </w:lvl>
    <w:lvl w:ilvl="8" w:tplc="0415001B" w:tentative="1">
      <w:start w:val="1"/>
      <w:numFmt w:val="lowerRoman"/>
      <w:lvlText w:val="%9."/>
      <w:lvlJc w:val="right"/>
      <w:pPr>
        <w:ind w:left="6514" w:hanging="180"/>
      </w:pPr>
    </w:lvl>
  </w:abstractNum>
  <w:abstractNum w:abstractNumId="82" w15:restartNumberingAfterBreak="0">
    <w:nsid w:val="612D3FDA"/>
    <w:multiLevelType w:val="hybridMultilevel"/>
    <w:tmpl w:val="8A38FD6A"/>
    <w:lvl w:ilvl="0" w:tplc="9856C8F0">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61640AF6"/>
    <w:multiLevelType w:val="hybridMultilevel"/>
    <w:tmpl w:val="87FC673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4" w15:restartNumberingAfterBreak="0">
    <w:nsid w:val="642A63D5"/>
    <w:multiLevelType w:val="multilevel"/>
    <w:tmpl w:val="72802132"/>
    <w:lvl w:ilvl="0">
      <w:start w:val="1"/>
      <w:numFmt w:val="decimal"/>
      <w:lvlText w:val="%1."/>
      <w:lvlJc w:val="left"/>
      <w:pPr>
        <w:tabs>
          <w:tab w:val="num" w:pos="0"/>
        </w:tabs>
        <w:ind w:left="397" w:hanging="397"/>
      </w:pPr>
      <w:rPr>
        <w:rFonts w:cs="Times New Roman" w:hint="default"/>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85" w15:restartNumberingAfterBreak="0">
    <w:nsid w:val="655673C4"/>
    <w:multiLevelType w:val="hybridMultilevel"/>
    <w:tmpl w:val="CF1028F0"/>
    <w:lvl w:ilvl="0" w:tplc="A42830F0">
      <w:start w:val="1"/>
      <w:numFmt w:val="decimal"/>
      <w:lvlText w:val="%1."/>
      <w:lvlJc w:val="left"/>
      <w:pPr>
        <w:ind w:left="720" w:hanging="360"/>
      </w:pPr>
      <w:rPr>
        <w:b w:val="0"/>
        <w:bCs/>
      </w:rPr>
    </w:lvl>
    <w:lvl w:ilvl="1" w:tplc="0D34CC7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5663C8C"/>
    <w:multiLevelType w:val="hybridMultilevel"/>
    <w:tmpl w:val="F03A9300"/>
    <w:lvl w:ilvl="0" w:tplc="9856C8F0">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656A7107"/>
    <w:multiLevelType w:val="multilevel"/>
    <w:tmpl w:val="72802132"/>
    <w:lvl w:ilvl="0">
      <w:start w:val="1"/>
      <w:numFmt w:val="decimal"/>
      <w:lvlText w:val="%1."/>
      <w:lvlJc w:val="left"/>
      <w:pPr>
        <w:tabs>
          <w:tab w:val="num" w:pos="0"/>
        </w:tabs>
        <w:ind w:left="397" w:hanging="397"/>
      </w:pPr>
      <w:rPr>
        <w:rFonts w:cs="Times New Roman" w:hint="default"/>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88" w15:restartNumberingAfterBreak="0">
    <w:nsid w:val="67EC0D00"/>
    <w:multiLevelType w:val="hybridMultilevel"/>
    <w:tmpl w:val="45901B7E"/>
    <w:lvl w:ilvl="0" w:tplc="2E8041F4">
      <w:start w:val="1"/>
      <w:numFmt w:val="decimal"/>
      <w:lvlText w:val="%1."/>
      <w:lvlJc w:val="left"/>
      <w:pPr>
        <w:tabs>
          <w:tab w:val="num" w:pos="3049"/>
        </w:tabs>
        <w:ind w:left="3049" w:hanging="360"/>
      </w:pPr>
      <w:rPr>
        <w:rFonts w:cs="Times New Roman" w:hint="default"/>
        <w:b w:val="0"/>
      </w:rPr>
    </w:lvl>
    <w:lvl w:ilvl="1" w:tplc="F20C6EAE"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680B2D89"/>
    <w:multiLevelType w:val="hybridMultilevel"/>
    <w:tmpl w:val="BC2C9B86"/>
    <w:lvl w:ilvl="0" w:tplc="04150017">
      <w:start w:val="1"/>
      <w:numFmt w:val="lowerLetter"/>
      <w:lvlText w:val="%1)"/>
      <w:lvlJc w:val="left"/>
      <w:pPr>
        <w:ind w:left="1111" w:hanging="360"/>
      </w:pPr>
      <w:rPr>
        <w:rFonts w:hint="default"/>
      </w:rPr>
    </w:lvl>
    <w:lvl w:ilvl="1" w:tplc="04150003">
      <w:start w:val="1"/>
      <w:numFmt w:val="bullet"/>
      <w:lvlText w:val="o"/>
      <w:lvlJc w:val="left"/>
      <w:pPr>
        <w:ind w:left="1831" w:hanging="360"/>
      </w:pPr>
      <w:rPr>
        <w:rFonts w:ascii="Courier New" w:hAnsi="Courier New" w:cs="Courier New" w:hint="default"/>
      </w:rPr>
    </w:lvl>
    <w:lvl w:ilvl="2" w:tplc="04150005">
      <w:start w:val="1"/>
      <w:numFmt w:val="bullet"/>
      <w:lvlText w:val=""/>
      <w:lvlJc w:val="left"/>
      <w:pPr>
        <w:ind w:left="2551" w:hanging="360"/>
      </w:pPr>
      <w:rPr>
        <w:rFonts w:ascii="Wingdings" w:hAnsi="Wingdings" w:hint="default"/>
      </w:rPr>
    </w:lvl>
    <w:lvl w:ilvl="3" w:tplc="04150001">
      <w:start w:val="1"/>
      <w:numFmt w:val="bullet"/>
      <w:lvlText w:val=""/>
      <w:lvlJc w:val="left"/>
      <w:pPr>
        <w:ind w:left="3271" w:hanging="360"/>
      </w:pPr>
      <w:rPr>
        <w:rFonts w:ascii="Symbol" w:hAnsi="Symbol" w:hint="default"/>
      </w:rPr>
    </w:lvl>
    <w:lvl w:ilvl="4" w:tplc="04150003" w:tentative="1">
      <w:start w:val="1"/>
      <w:numFmt w:val="bullet"/>
      <w:lvlText w:val="o"/>
      <w:lvlJc w:val="left"/>
      <w:pPr>
        <w:ind w:left="3991" w:hanging="360"/>
      </w:pPr>
      <w:rPr>
        <w:rFonts w:ascii="Courier New" w:hAnsi="Courier New" w:cs="Courier New" w:hint="default"/>
      </w:rPr>
    </w:lvl>
    <w:lvl w:ilvl="5" w:tplc="04150005" w:tentative="1">
      <w:start w:val="1"/>
      <w:numFmt w:val="bullet"/>
      <w:lvlText w:val=""/>
      <w:lvlJc w:val="left"/>
      <w:pPr>
        <w:ind w:left="4711" w:hanging="360"/>
      </w:pPr>
      <w:rPr>
        <w:rFonts w:ascii="Wingdings" w:hAnsi="Wingdings" w:hint="default"/>
      </w:rPr>
    </w:lvl>
    <w:lvl w:ilvl="6" w:tplc="04150001" w:tentative="1">
      <w:start w:val="1"/>
      <w:numFmt w:val="bullet"/>
      <w:lvlText w:val=""/>
      <w:lvlJc w:val="left"/>
      <w:pPr>
        <w:ind w:left="5431" w:hanging="360"/>
      </w:pPr>
      <w:rPr>
        <w:rFonts w:ascii="Symbol" w:hAnsi="Symbol" w:hint="default"/>
      </w:rPr>
    </w:lvl>
    <w:lvl w:ilvl="7" w:tplc="04150003" w:tentative="1">
      <w:start w:val="1"/>
      <w:numFmt w:val="bullet"/>
      <w:lvlText w:val="o"/>
      <w:lvlJc w:val="left"/>
      <w:pPr>
        <w:ind w:left="6151" w:hanging="360"/>
      </w:pPr>
      <w:rPr>
        <w:rFonts w:ascii="Courier New" w:hAnsi="Courier New" w:cs="Courier New" w:hint="default"/>
      </w:rPr>
    </w:lvl>
    <w:lvl w:ilvl="8" w:tplc="04150005" w:tentative="1">
      <w:start w:val="1"/>
      <w:numFmt w:val="bullet"/>
      <w:lvlText w:val=""/>
      <w:lvlJc w:val="left"/>
      <w:pPr>
        <w:ind w:left="6871" w:hanging="360"/>
      </w:pPr>
      <w:rPr>
        <w:rFonts w:ascii="Wingdings" w:hAnsi="Wingdings" w:hint="default"/>
      </w:rPr>
    </w:lvl>
  </w:abstractNum>
  <w:abstractNum w:abstractNumId="90" w15:restartNumberingAfterBreak="0">
    <w:nsid w:val="68276279"/>
    <w:multiLevelType w:val="hybridMultilevel"/>
    <w:tmpl w:val="19540B92"/>
    <w:lvl w:ilvl="0" w:tplc="9856C8F0">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68507FEC"/>
    <w:multiLevelType w:val="hybridMultilevel"/>
    <w:tmpl w:val="C4661404"/>
    <w:styleLink w:val="WWNum101"/>
    <w:lvl w:ilvl="0" w:tplc="E926DF70">
      <w:start w:val="2"/>
      <w:numFmt w:val="decimal"/>
      <w:lvlText w:val="%1."/>
      <w:lvlJc w:val="left"/>
      <w:pPr>
        <w:ind w:left="2880" w:hanging="360"/>
      </w:pPr>
      <w:rPr>
        <w:rFonts w:hint="default"/>
        <w:i w:val="0"/>
        <w:color w:val="auto"/>
      </w:rPr>
    </w:lvl>
    <w:lvl w:ilvl="1" w:tplc="53DA6A38">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686B11F1"/>
    <w:multiLevelType w:val="hybridMultilevel"/>
    <w:tmpl w:val="A45AB75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3" w15:restartNumberingAfterBreak="0">
    <w:nsid w:val="68F95E8F"/>
    <w:multiLevelType w:val="hybridMultilevel"/>
    <w:tmpl w:val="45901B7E"/>
    <w:lvl w:ilvl="0" w:tplc="2E8041F4">
      <w:start w:val="1"/>
      <w:numFmt w:val="decimal"/>
      <w:lvlText w:val="%1."/>
      <w:lvlJc w:val="left"/>
      <w:pPr>
        <w:tabs>
          <w:tab w:val="num" w:pos="360"/>
        </w:tabs>
        <w:ind w:left="360" w:hanging="360"/>
      </w:pPr>
      <w:rPr>
        <w:rFonts w:cs="Times New Roman" w:hint="default"/>
        <w:b w:val="0"/>
      </w:rPr>
    </w:lvl>
    <w:lvl w:ilvl="1" w:tplc="F20C6EAE" w:tentative="1">
      <w:start w:val="1"/>
      <w:numFmt w:val="lowerLetter"/>
      <w:lvlText w:val="%2."/>
      <w:lvlJc w:val="left"/>
      <w:pPr>
        <w:tabs>
          <w:tab w:val="num" w:pos="-1249"/>
        </w:tabs>
        <w:ind w:left="-1249" w:hanging="360"/>
      </w:pPr>
      <w:rPr>
        <w:rFonts w:cs="Times New Roman"/>
      </w:rPr>
    </w:lvl>
    <w:lvl w:ilvl="2" w:tplc="0415001B" w:tentative="1">
      <w:start w:val="1"/>
      <w:numFmt w:val="lowerRoman"/>
      <w:lvlText w:val="%3."/>
      <w:lvlJc w:val="right"/>
      <w:pPr>
        <w:tabs>
          <w:tab w:val="num" w:pos="-529"/>
        </w:tabs>
        <w:ind w:left="-529" w:hanging="180"/>
      </w:pPr>
      <w:rPr>
        <w:rFonts w:cs="Times New Roman"/>
      </w:rPr>
    </w:lvl>
    <w:lvl w:ilvl="3" w:tplc="0415000F" w:tentative="1">
      <w:start w:val="1"/>
      <w:numFmt w:val="decimal"/>
      <w:lvlText w:val="%4."/>
      <w:lvlJc w:val="left"/>
      <w:pPr>
        <w:tabs>
          <w:tab w:val="num" w:pos="191"/>
        </w:tabs>
        <w:ind w:left="191" w:hanging="360"/>
      </w:pPr>
      <w:rPr>
        <w:rFonts w:cs="Times New Roman"/>
      </w:rPr>
    </w:lvl>
    <w:lvl w:ilvl="4" w:tplc="04150019" w:tentative="1">
      <w:start w:val="1"/>
      <w:numFmt w:val="lowerLetter"/>
      <w:lvlText w:val="%5."/>
      <w:lvlJc w:val="left"/>
      <w:pPr>
        <w:tabs>
          <w:tab w:val="num" w:pos="911"/>
        </w:tabs>
        <w:ind w:left="911" w:hanging="360"/>
      </w:pPr>
      <w:rPr>
        <w:rFonts w:cs="Times New Roman"/>
      </w:rPr>
    </w:lvl>
    <w:lvl w:ilvl="5" w:tplc="0415001B" w:tentative="1">
      <w:start w:val="1"/>
      <w:numFmt w:val="lowerRoman"/>
      <w:lvlText w:val="%6."/>
      <w:lvlJc w:val="right"/>
      <w:pPr>
        <w:tabs>
          <w:tab w:val="num" w:pos="1631"/>
        </w:tabs>
        <w:ind w:left="1631" w:hanging="180"/>
      </w:pPr>
      <w:rPr>
        <w:rFonts w:cs="Times New Roman"/>
      </w:rPr>
    </w:lvl>
    <w:lvl w:ilvl="6" w:tplc="0415000F" w:tentative="1">
      <w:start w:val="1"/>
      <w:numFmt w:val="decimal"/>
      <w:lvlText w:val="%7."/>
      <w:lvlJc w:val="left"/>
      <w:pPr>
        <w:tabs>
          <w:tab w:val="num" w:pos="2351"/>
        </w:tabs>
        <w:ind w:left="2351" w:hanging="360"/>
      </w:pPr>
      <w:rPr>
        <w:rFonts w:cs="Times New Roman"/>
      </w:rPr>
    </w:lvl>
    <w:lvl w:ilvl="7" w:tplc="04150019" w:tentative="1">
      <w:start w:val="1"/>
      <w:numFmt w:val="lowerLetter"/>
      <w:lvlText w:val="%8."/>
      <w:lvlJc w:val="left"/>
      <w:pPr>
        <w:tabs>
          <w:tab w:val="num" w:pos="3071"/>
        </w:tabs>
        <w:ind w:left="3071" w:hanging="360"/>
      </w:pPr>
      <w:rPr>
        <w:rFonts w:cs="Times New Roman"/>
      </w:rPr>
    </w:lvl>
    <w:lvl w:ilvl="8" w:tplc="0415001B" w:tentative="1">
      <w:start w:val="1"/>
      <w:numFmt w:val="lowerRoman"/>
      <w:lvlText w:val="%9."/>
      <w:lvlJc w:val="right"/>
      <w:pPr>
        <w:tabs>
          <w:tab w:val="num" w:pos="3791"/>
        </w:tabs>
        <w:ind w:left="3791" w:hanging="180"/>
      </w:pPr>
      <w:rPr>
        <w:rFonts w:cs="Times New Roman"/>
      </w:rPr>
    </w:lvl>
  </w:abstractNum>
  <w:abstractNum w:abstractNumId="94" w15:restartNumberingAfterBreak="0">
    <w:nsid w:val="6AA2119B"/>
    <w:multiLevelType w:val="multilevel"/>
    <w:tmpl w:val="14C8BE08"/>
    <w:styleLink w:val="WWNum15"/>
    <w:lvl w:ilvl="0">
      <w:start w:val="1"/>
      <w:numFmt w:val="decimal"/>
      <w:lvlText w:val="%1)"/>
      <w:lvlJc w:val="left"/>
      <w:rPr>
        <w:rFonts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6D3D1ABF"/>
    <w:multiLevelType w:val="hybridMultilevel"/>
    <w:tmpl w:val="C88E8654"/>
    <w:lvl w:ilvl="0" w:tplc="9856C8F0">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6EDB05F0"/>
    <w:multiLevelType w:val="hybridMultilevel"/>
    <w:tmpl w:val="91FC119E"/>
    <w:lvl w:ilvl="0" w:tplc="CCC2DF2E">
      <w:start w:val="1"/>
      <w:numFmt w:val="decimal"/>
      <w:lvlText w:val="%1."/>
      <w:lvlJc w:val="left"/>
      <w:pPr>
        <w:ind w:left="1065" w:hanging="705"/>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707B77CC"/>
    <w:multiLevelType w:val="hybridMultilevel"/>
    <w:tmpl w:val="01128788"/>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98" w15:restartNumberingAfterBreak="0">
    <w:nsid w:val="70C634EA"/>
    <w:multiLevelType w:val="hybridMultilevel"/>
    <w:tmpl w:val="75465E16"/>
    <w:lvl w:ilvl="0" w:tplc="179869CC">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71423984"/>
    <w:multiLevelType w:val="hybridMultilevel"/>
    <w:tmpl w:val="87928FAE"/>
    <w:lvl w:ilvl="0" w:tplc="CCC2DF2E">
      <w:start w:val="1"/>
      <w:numFmt w:val="decimal"/>
      <w:lvlText w:val="%1."/>
      <w:lvlJc w:val="left"/>
      <w:pPr>
        <w:ind w:left="1065" w:hanging="705"/>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71730AF3"/>
    <w:multiLevelType w:val="hybridMultilevel"/>
    <w:tmpl w:val="ABA8E926"/>
    <w:styleLink w:val="WWNum1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723D6713"/>
    <w:multiLevelType w:val="hybridMultilevel"/>
    <w:tmpl w:val="02C20A62"/>
    <w:lvl w:ilvl="0" w:tplc="04150017">
      <w:start w:val="1"/>
      <w:numFmt w:val="lowerLetter"/>
      <w:lvlText w:val="%1)"/>
      <w:lvlJc w:val="left"/>
      <w:pPr>
        <w:ind w:left="1077" w:hanging="360"/>
      </w:pPr>
      <w:rPr>
        <w:rFont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02" w15:restartNumberingAfterBreak="0">
    <w:nsid w:val="754A571C"/>
    <w:multiLevelType w:val="hybridMultilevel"/>
    <w:tmpl w:val="7C7C07A4"/>
    <w:lvl w:ilvl="0" w:tplc="FCEEF53A">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03" w15:restartNumberingAfterBreak="0">
    <w:nsid w:val="755C0ABA"/>
    <w:multiLevelType w:val="hybridMultilevel"/>
    <w:tmpl w:val="53704D9E"/>
    <w:styleLink w:val="WWNum112"/>
    <w:lvl w:ilvl="0" w:tplc="28F00D36">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4" w15:restartNumberingAfterBreak="0">
    <w:nsid w:val="78CD1B29"/>
    <w:multiLevelType w:val="hybridMultilevel"/>
    <w:tmpl w:val="656688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7922642A"/>
    <w:multiLevelType w:val="multilevel"/>
    <w:tmpl w:val="F4E20308"/>
    <w:styleLink w:val="WWNum12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06" w15:restartNumberingAfterBreak="0">
    <w:nsid w:val="7A061BC5"/>
    <w:multiLevelType w:val="multilevel"/>
    <w:tmpl w:val="72802132"/>
    <w:lvl w:ilvl="0">
      <w:start w:val="1"/>
      <w:numFmt w:val="decimal"/>
      <w:lvlText w:val="%1."/>
      <w:lvlJc w:val="left"/>
      <w:pPr>
        <w:tabs>
          <w:tab w:val="num" w:pos="0"/>
        </w:tabs>
        <w:ind w:left="397" w:hanging="397"/>
      </w:pPr>
      <w:rPr>
        <w:rFonts w:cs="Times New Roman" w:hint="default"/>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7" w15:restartNumberingAfterBreak="0">
    <w:nsid w:val="7D697B43"/>
    <w:multiLevelType w:val="hybridMultilevel"/>
    <w:tmpl w:val="17EAC0A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8" w15:restartNumberingAfterBreak="0">
    <w:nsid w:val="7DD05B98"/>
    <w:multiLevelType w:val="multilevel"/>
    <w:tmpl w:val="61CE8CEC"/>
    <w:styleLink w:val="WWNum14"/>
    <w:lvl w:ilvl="0">
      <w:start w:val="1"/>
      <w:numFmt w:val="decimal"/>
      <w:lvlText w:val="%1."/>
      <w:lvlJc w:val="left"/>
      <w:rPr>
        <w:rFonts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7E903022"/>
    <w:multiLevelType w:val="hybridMultilevel"/>
    <w:tmpl w:val="3A58BFD2"/>
    <w:lvl w:ilvl="0" w:tplc="179869CC">
      <w:start w:val="1"/>
      <w:numFmt w:val="bullet"/>
      <w:lvlText w:val=""/>
      <w:lvlJc w:val="left"/>
      <w:pPr>
        <w:ind w:left="357" w:hanging="35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7EEA3AE4"/>
    <w:multiLevelType w:val="multilevel"/>
    <w:tmpl w:val="DF6250F6"/>
    <w:styleLink w:val="WWNum1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53"/>
  </w:num>
  <w:num w:numId="13">
    <w:abstractNumId w:val="43"/>
  </w:num>
  <w:num w:numId="14">
    <w:abstractNumId w:val="59"/>
  </w:num>
  <w:num w:numId="15">
    <w:abstractNumId w:val="25"/>
  </w:num>
  <w:num w:numId="16">
    <w:abstractNumId w:val="110"/>
  </w:num>
  <w:num w:numId="17">
    <w:abstractNumId w:val="80"/>
  </w:num>
  <w:num w:numId="18">
    <w:abstractNumId w:val="44"/>
  </w:num>
  <w:num w:numId="19">
    <w:abstractNumId w:val="54"/>
  </w:num>
  <w:num w:numId="20">
    <w:abstractNumId w:val="27"/>
  </w:num>
  <w:num w:numId="21">
    <w:abstractNumId w:val="46"/>
  </w:num>
  <w:num w:numId="22">
    <w:abstractNumId w:val="26"/>
  </w:num>
  <w:num w:numId="23">
    <w:abstractNumId w:val="28"/>
  </w:num>
  <w:num w:numId="24">
    <w:abstractNumId w:val="71"/>
  </w:num>
  <w:num w:numId="25">
    <w:abstractNumId w:val="73"/>
  </w:num>
  <w:num w:numId="26">
    <w:abstractNumId w:val="103"/>
  </w:num>
  <w:num w:numId="27">
    <w:abstractNumId w:val="100"/>
  </w:num>
  <w:num w:numId="28">
    <w:abstractNumId w:val="34"/>
  </w:num>
  <w:num w:numId="29">
    <w:abstractNumId w:val="12"/>
  </w:num>
  <w:num w:numId="30">
    <w:abstractNumId w:val="91"/>
  </w:num>
  <w:num w:numId="31">
    <w:abstractNumId w:val="50"/>
  </w:num>
  <w:num w:numId="32">
    <w:abstractNumId w:val="56"/>
  </w:num>
  <w:num w:numId="33">
    <w:abstractNumId w:val="21"/>
  </w:num>
  <w:num w:numId="34">
    <w:abstractNumId w:val="87"/>
  </w:num>
  <w:num w:numId="35">
    <w:abstractNumId w:val="11"/>
  </w:num>
  <w:num w:numId="36">
    <w:abstractNumId w:val="64"/>
  </w:num>
  <w:num w:numId="37">
    <w:abstractNumId w:val="88"/>
  </w:num>
  <w:num w:numId="38">
    <w:abstractNumId w:val="75"/>
  </w:num>
  <w:num w:numId="39">
    <w:abstractNumId w:val="72"/>
  </w:num>
  <w:num w:numId="40">
    <w:abstractNumId w:val="105"/>
  </w:num>
  <w:num w:numId="41">
    <w:abstractNumId w:val="67"/>
  </w:num>
  <w:num w:numId="42">
    <w:abstractNumId w:val="72"/>
    <w:lvlOverride w:ilvl="0">
      <w:startOverride w:val="1"/>
    </w:lvlOverride>
  </w:num>
  <w:num w:numId="43">
    <w:abstractNumId w:val="81"/>
  </w:num>
  <w:num w:numId="44">
    <w:abstractNumId w:val="58"/>
  </w:num>
  <w:num w:numId="45">
    <w:abstractNumId w:val="97"/>
  </w:num>
  <w:num w:numId="46">
    <w:abstractNumId w:val="20"/>
  </w:num>
  <w:num w:numId="47">
    <w:abstractNumId w:val="104"/>
  </w:num>
  <w:num w:numId="48">
    <w:abstractNumId w:val="108"/>
  </w:num>
  <w:num w:numId="49">
    <w:abstractNumId w:val="94"/>
  </w:num>
  <w:num w:numId="50">
    <w:abstractNumId w:val="57"/>
  </w:num>
  <w:num w:numId="51">
    <w:abstractNumId w:val="70"/>
  </w:num>
  <w:num w:numId="52">
    <w:abstractNumId w:val="14"/>
  </w:num>
  <w:num w:numId="53">
    <w:abstractNumId w:val="66"/>
  </w:num>
  <w:num w:numId="54">
    <w:abstractNumId w:val="33"/>
  </w:num>
  <w:num w:numId="55">
    <w:abstractNumId w:val="77"/>
  </w:num>
  <w:num w:numId="56">
    <w:abstractNumId w:val="84"/>
  </w:num>
  <w:num w:numId="57">
    <w:abstractNumId w:val="24"/>
  </w:num>
  <w:num w:numId="58">
    <w:abstractNumId w:val="48"/>
  </w:num>
  <w:num w:numId="59">
    <w:abstractNumId w:val="85"/>
  </w:num>
  <w:num w:numId="60">
    <w:abstractNumId w:val="16"/>
  </w:num>
  <w:num w:numId="61">
    <w:abstractNumId w:val="63"/>
  </w:num>
  <w:num w:numId="62">
    <w:abstractNumId w:val="65"/>
  </w:num>
  <w:num w:numId="63">
    <w:abstractNumId w:val="23"/>
  </w:num>
  <w:num w:numId="64">
    <w:abstractNumId w:val="76"/>
  </w:num>
  <w:num w:numId="65">
    <w:abstractNumId w:val="102"/>
  </w:num>
  <w:num w:numId="66">
    <w:abstractNumId w:val="15"/>
  </w:num>
  <w:num w:numId="67">
    <w:abstractNumId w:val="107"/>
  </w:num>
  <w:num w:numId="68">
    <w:abstractNumId w:val="47"/>
  </w:num>
  <w:num w:numId="69">
    <w:abstractNumId w:val="37"/>
  </w:num>
  <w:num w:numId="70">
    <w:abstractNumId w:val="19"/>
  </w:num>
  <w:num w:numId="71">
    <w:abstractNumId w:val="22"/>
  </w:num>
  <w:num w:numId="72">
    <w:abstractNumId w:val="42"/>
  </w:num>
  <w:num w:numId="73">
    <w:abstractNumId w:val="93"/>
  </w:num>
  <w:num w:numId="74">
    <w:abstractNumId w:val="83"/>
  </w:num>
  <w:num w:numId="75">
    <w:abstractNumId w:val="13"/>
  </w:num>
  <w:num w:numId="76">
    <w:abstractNumId w:val="58"/>
  </w:num>
  <w:num w:numId="77">
    <w:abstractNumId w:val="61"/>
  </w:num>
  <w:num w:numId="78">
    <w:abstractNumId w:val="41"/>
  </w:num>
  <w:num w:numId="79">
    <w:abstractNumId w:val="98"/>
  </w:num>
  <w:num w:numId="80">
    <w:abstractNumId w:val="109"/>
  </w:num>
  <w:num w:numId="81">
    <w:abstractNumId w:val="78"/>
  </w:num>
  <w:num w:numId="82">
    <w:abstractNumId w:val="17"/>
  </w:num>
  <w:num w:numId="83">
    <w:abstractNumId w:val="32"/>
  </w:num>
  <w:num w:numId="84">
    <w:abstractNumId w:val="38"/>
  </w:num>
  <w:num w:numId="85">
    <w:abstractNumId w:val="60"/>
  </w:num>
  <w:num w:numId="86">
    <w:abstractNumId w:val="82"/>
  </w:num>
  <w:num w:numId="87">
    <w:abstractNumId w:val="90"/>
  </w:num>
  <w:num w:numId="88">
    <w:abstractNumId w:val="86"/>
  </w:num>
  <w:num w:numId="89">
    <w:abstractNumId w:val="40"/>
  </w:num>
  <w:num w:numId="90">
    <w:abstractNumId w:val="30"/>
  </w:num>
  <w:num w:numId="91">
    <w:abstractNumId w:val="18"/>
  </w:num>
  <w:num w:numId="92">
    <w:abstractNumId w:val="29"/>
  </w:num>
  <w:num w:numId="93">
    <w:abstractNumId w:val="39"/>
  </w:num>
  <w:num w:numId="94">
    <w:abstractNumId w:val="95"/>
  </w:num>
  <w:num w:numId="95">
    <w:abstractNumId w:val="79"/>
  </w:num>
  <w:num w:numId="96">
    <w:abstractNumId w:val="49"/>
  </w:num>
  <w:num w:numId="97">
    <w:abstractNumId w:val="51"/>
  </w:num>
  <w:num w:numId="98">
    <w:abstractNumId w:val="92"/>
  </w:num>
  <w:num w:numId="99">
    <w:abstractNumId w:val="69"/>
  </w:num>
  <w:num w:numId="100">
    <w:abstractNumId w:val="52"/>
  </w:num>
  <w:num w:numId="101">
    <w:abstractNumId w:val="68"/>
  </w:num>
  <w:num w:numId="102">
    <w:abstractNumId w:val="106"/>
  </w:num>
  <w:num w:numId="103">
    <w:abstractNumId w:val="89"/>
  </w:num>
  <w:num w:numId="104">
    <w:abstractNumId w:val="101"/>
  </w:num>
  <w:num w:numId="105">
    <w:abstractNumId w:val="74"/>
  </w:num>
  <w:num w:numId="1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6"/>
  </w:num>
  <w:num w:numId="108">
    <w:abstractNumId w:val="62"/>
  </w:num>
  <w:num w:numId="109">
    <w:abstractNumId w:val="99"/>
  </w:num>
  <w:num w:numId="110">
    <w:abstractNumId w:val="96"/>
  </w:num>
  <w:num w:numId="111">
    <w:abstractNumId w:val="31"/>
  </w:num>
  <w:num w:numId="112">
    <w:abstractNumId w:val="45"/>
  </w:num>
  <w:num w:numId="113">
    <w:abstractNumId w:val="55"/>
  </w:num>
  <w:num w:numId="114">
    <w:abstractNumId w:val="35"/>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rawingGridHorizontalSpacing w:val="119"/>
  <w:drawingGridVerticalSpacing w:val="357"/>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B3A"/>
    <w:rsid w:val="000001BE"/>
    <w:rsid w:val="00001835"/>
    <w:rsid w:val="000028DC"/>
    <w:rsid w:val="00002B2A"/>
    <w:rsid w:val="00002F90"/>
    <w:rsid w:val="00002FF0"/>
    <w:rsid w:val="000044CA"/>
    <w:rsid w:val="00005268"/>
    <w:rsid w:val="0000628F"/>
    <w:rsid w:val="0001006F"/>
    <w:rsid w:val="00010086"/>
    <w:rsid w:val="00011FBA"/>
    <w:rsid w:val="00012284"/>
    <w:rsid w:val="0001303D"/>
    <w:rsid w:val="00013D82"/>
    <w:rsid w:val="00014B16"/>
    <w:rsid w:val="00015200"/>
    <w:rsid w:val="00015B78"/>
    <w:rsid w:val="00020C61"/>
    <w:rsid w:val="0002370F"/>
    <w:rsid w:val="000251D7"/>
    <w:rsid w:val="0002648D"/>
    <w:rsid w:val="00026C66"/>
    <w:rsid w:val="00027455"/>
    <w:rsid w:val="000317FF"/>
    <w:rsid w:val="0003186D"/>
    <w:rsid w:val="00032ADD"/>
    <w:rsid w:val="00032B97"/>
    <w:rsid w:val="00032CA8"/>
    <w:rsid w:val="000358B8"/>
    <w:rsid w:val="0003724A"/>
    <w:rsid w:val="00040D9D"/>
    <w:rsid w:val="000412C2"/>
    <w:rsid w:val="0004208C"/>
    <w:rsid w:val="00044700"/>
    <w:rsid w:val="00047151"/>
    <w:rsid w:val="00050E50"/>
    <w:rsid w:val="0005125C"/>
    <w:rsid w:val="00052AE0"/>
    <w:rsid w:val="0005359B"/>
    <w:rsid w:val="00054E9D"/>
    <w:rsid w:val="00057188"/>
    <w:rsid w:val="00057B69"/>
    <w:rsid w:val="00060192"/>
    <w:rsid w:val="00060FD8"/>
    <w:rsid w:val="00062F16"/>
    <w:rsid w:val="00063078"/>
    <w:rsid w:val="000638A3"/>
    <w:rsid w:val="0006413F"/>
    <w:rsid w:val="00065F7A"/>
    <w:rsid w:val="00070250"/>
    <w:rsid w:val="00072313"/>
    <w:rsid w:val="000726D2"/>
    <w:rsid w:val="00072C0B"/>
    <w:rsid w:val="00075524"/>
    <w:rsid w:val="0007796F"/>
    <w:rsid w:val="000779C7"/>
    <w:rsid w:val="00080ECB"/>
    <w:rsid w:val="00081091"/>
    <w:rsid w:val="0008311C"/>
    <w:rsid w:val="0008353A"/>
    <w:rsid w:val="00084F57"/>
    <w:rsid w:val="00086D4A"/>
    <w:rsid w:val="0008784C"/>
    <w:rsid w:val="0009172A"/>
    <w:rsid w:val="000919EB"/>
    <w:rsid w:val="00094CB9"/>
    <w:rsid w:val="00096A51"/>
    <w:rsid w:val="00096FE3"/>
    <w:rsid w:val="000A1EC7"/>
    <w:rsid w:val="000A23DF"/>
    <w:rsid w:val="000A4AAF"/>
    <w:rsid w:val="000A78C7"/>
    <w:rsid w:val="000A7CCB"/>
    <w:rsid w:val="000B006A"/>
    <w:rsid w:val="000B0C16"/>
    <w:rsid w:val="000B1498"/>
    <w:rsid w:val="000B30BA"/>
    <w:rsid w:val="000B60DE"/>
    <w:rsid w:val="000B6358"/>
    <w:rsid w:val="000C06F7"/>
    <w:rsid w:val="000C1830"/>
    <w:rsid w:val="000C1AA0"/>
    <w:rsid w:val="000C2E49"/>
    <w:rsid w:val="000C357D"/>
    <w:rsid w:val="000C3C5E"/>
    <w:rsid w:val="000C3CB1"/>
    <w:rsid w:val="000C4A4E"/>
    <w:rsid w:val="000C4AF8"/>
    <w:rsid w:val="000C58AA"/>
    <w:rsid w:val="000C6C39"/>
    <w:rsid w:val="000C6F62"/>
    <w:rsid w:val="000D014C"/>
    <w:rsid w:val="000D087D"/>
    <w:rsid w:val="000D28FD"/>
    <w:rsid w:val="000D32B5"/>
    <w:rsid w:val="000D3F3D"/>
    <w:rsid w:val="000D4810"/>
    <w:rsid w:val="000D5213"/>
    <w:rsid w:val="000D61BC"/>
    <w:rsid w:val="000D7070"/>
    <w:rsid w:val="000D7A7B"/>
    <w:rsid w:val="000E1916"/>
    <w:rsid w:val="000E60E3"/>
    <w:rsid w:val="000F00B5"/>
    <w:rsid w:val="000F07EC"/>
    <w:rsid w:val="000F216E"/>
    <w:rsid w:val="000F2281"/>
    <w:rsid w:val="000F4D9B"/>
    <w:rsid w:val="000F5F0E"/>
    <w:rsid w:val="000F72F4"/>
    <w:rsid w:val="001008A9"/>
    <w:rsid w:val="00100B00"/>
    <w:rsid w:val="00102AF7"/>
    <w:rsid w:val="00103F18"/>
    <w:rsid w:val="0010503E"/>
    <w:rsid w:val="001069C7"/>
    <w:rsid w:val="00107047"/>
    <w:rsid w:val="00110EC6"/>
    <w:rsid w:val="00110F8A"/>
    <w:rsid w:val="00111B66"/>
    <w:rsid w:val="00113A84"/>
    <w:rsid w:val="00113E4D"/>
    <w:rsid w:val="00113F52"/>
    <w:rsid w:val="0011447F"/>
    <w:rsid w:val="001159AE"/>
    <w:rsid w:val="001159C8"/>
    <w:rsid w:val="00115C98"/>
    <w:rsid w:val="001162A5"/>
    <w:rsid w:val="00117779"/>
    <w:rsid w:val="00117964"/>
    <w:rsid w:val="00122F5D"/>
    <w:rsid w:val="001264C2"/>
    <w:rsid w:val="0012650E"/>
    <w:rsid w:val="001279CE"/>
    <w:rsid w:val="0013054B"/>
    <w:rsid w:val="00130F79"/>
    <w:rsid w:val="00133EF1"/>
    <w:rsid w:val="00134F1D"/>
    <w:rsid w:val="0013611D"/>
    <w:rsid w:val="001362AF"/>
    <w:rsid w:val="001372B8"/>
    <w:rsid w:val="0013767A"/>
    <w:rsid w:val="00140419"/>
    <w:rsid w:val="00142042"/>
    <w:rsid w:val="00142127"/>
    <w:rsid w:val="001449A1"/>
    <w:rsid w:val="00146FE9"/>
    <w:rsid w:val="00150165"/>
    <w:rsid w:val="001507AB"/>
    <w:rsid w:val="00152DB2"/>
    <w:rsid w:val="00155863"/>
    <w:rsid w:val="001569E9"/>
    <w:rsid w:val="001574A1"/>
    <w:rsid w:val="00160A8B"/>
    <w:rsid w:val="00160F54"/>
    <w:rsid w:val="00161950"/>
    <w:rsid w:val="00163242"/>
    <w:rsid w:val="00163670"/>
    <w:rsid w:val="001639C3"/>
    <w:rsid w:val="001640DE"/>
    <w:rsid w:val="00164B40"/>
    <w:rsid w:val="00166545"/>
    <w:rsid w:val="001710D8"/>
    <w:rsid w:val="001715AB"/>
    <w:rsid w:val="00172962"/>
    <w:rsid w:val="00173189"/>
    <w:rsid w:val="00173A79"/>
    <w:rsid w:val="001761BA"/>
    <w:rsid w:val="0017671C"/>
    <w:rsid w:val="001767DF"/>
    <w:rsid w:val="00176B21"/>
    <w:rsid w:val="00176FB6"/>
    <w:rsid w:val="0018018E"/>
    <w:rsid w:val="0018135F"/>
    <w:rsid w:val="00181DED"/>
    <w:rsid w:val="001832D8"/>
    <w:rsid w:val="00187727"/>
    <w:rsid w:val="00191CE0"/>
    <w:rsid w:val="001943A7"/>
    <w:rsid w:val="00196404"/>
    <w:rsid w:val="00197197"/>
    <w:rsid w:val="001977F0"/>
    <w:rsid w:val="001A10E5"/>
    <w:rsid w:val="001A1465"/>
    <w:rsid w:val="001A1896"/>
    <w:rsid w:val="001A1A54"/>
    <w:rsid w:val="001A423A"/>
    <w:rsid w:val="001A4E13"/>
    <w:rsid w:val="001A55D8"/>
    <w:rsid w:val="001A6009"/>
    <w:rsid w:val="001A73A4"/>
    <w:rsid w:val="001B02F1"/>
    <w:rsid w:val="001B0F11"/>
    <w:rsid w:val="001B1C4E"/>
    <w:rsid w:val="001B22E5"/>
    <w:rsid w:val="001B2D57"/>
    <w:rsid w:val="001B4215"/>
    <w:rsid w:val="001B5DA5"/>
    <w:rsid w:val="001B6FA6"/>
    <w:rsid w:val="001B6FDD"/>
    <w:rsid w:val="001B7896"/>
    <w:rsid w:val="001B79AC"/>
    <w:rsid w:val="001C0459"/>
    <w:rsid w:val="001C0620"/>
    <w:rsid w:val="001C289E"/>
    <w:rsid w:val="001C2A5F"/>
    <w:rsid w:val="001C57C7"/>
    <w:rsid w:val="001C5AF4"/>
    <w:rsid w:val="001C600D"/>
    <w:rsid w:val="001C699F"/>
    <w:rsid w:val="001D0282"/>
    <w:rsid w:val="001D0E31"/>
    <w:rsid w:val="001D18F9"/>
    <w:rsid w:val="001D27EB"/>
    <w:rsid w:val="001D2CE6"/>
    <w:rsid w:val="001D3933"/>
    <w:rsid w:val="001D3B97"/>
    <w:rsid w:val="001D4467"/>
    <w:rsid w:val="001D5671"/>
    <w:rsid w:val="001D61EC"/>
    <w:rsid w:val="001D6D74"/>
    <w:rsid w:val="001D732C"/>
    <w:rsid w:val="001E047C"/>
    <w:rsid w:val="001E0CF5"/>
    <w:rsid w:val="001E18C1"/>
    <w:rsid w:val="001E3855"/>
    <w:rsid w:val="001E3E27"/>
    <w:rsid w:val="001E4033"/>
    <w:rsid w:val="001E4488"/>
    <w:rsid w:val="001E46AF"/>
    <w:rsid w:val="001E640D"/>
    <w:rsid w:val="001E6861"/>
    <w:rsid w:val="001E6D9C"/>
    <w:rsid w:val="001E746C"/>
    <w:rsid w:val="001E75BD"/>
    <w:rsid w:val="001F0FC8"/>
    <w:rsid w:val="001F194D"/>
    <w:rsid w:val="001F1A7A"/>
    <w:rsid w:val="001F3E0E"/>
    <w:rsid w:val="001F5E1B"/>
    <w:rsid w:val="001F6C47"/>
    <w:rsid w:val="00200056"/>
    <w:rsid w:val="002009C8"/>
    <w:rsid w:val="00201A84"/>
    <w:rsid w:val="00201C3B"/>
    <w:rsid w:val="00202C9E"/>
    <w:rsid w:val="00202D17"/>
    <w:rsid w:val="00203053"/>
    <w:rsid w:val="0020337D"/>
    <w:rsid w:val="0020471A"/>
    <w:rsid w:val="0020695A"/>
    <w:rsid w:val="00206F93"/>
    <w:rsid w:val="00207C7F"/>
    <w:rsid w:val="00210072"/>
    <w:rsid w:val="0021051F"/>
    <w:rsid w:val="002155E0"/>
    <w:rsid w:val="00220C68"/>
    <w:rsid w:val="002213C2"/>
    <w:rsid w:val="00221BF9"/>
    <w:rsid w:val="00222814"/>
    <w:rsid w:val="002228CD"/>
    <w:rsid w:val="00224911"/>
    <w:rsid w:val="00227CDB"/>
    <w:rsid w:val="00227EF9"/>
    <w:rsid w:val="00231524"/>
    <w:rsid w:val="00231898"/>
    <w:rsid w:val="00231EB7"/>
    <w:rsid w:val="00232B8B"/>
    <w:rsid w:val="00232FE0"/>
    <w:rsid w:val="002359D0"/>
    <w:rsid w:val="00237E2E"/>
    <w:rsid w:val="002421A5"/>
    <w:rsid w:val="00242A6B"/>
    <w:rsid w:val="00242FD4"/>
    <w:rsid w:val="00244ADA"/>
    <w:rsid w:val="0024573C"/>
    <w:rsid w:val="0024637F"/>
    <w:rsid w:val="00246FBD"/>
    <w:rsid w:val="0024724D"/>
    <w:rsid w:val="00247332"/>
    <w:rsid w:val="0025069D"/>
    <w:rsid w:val="00250FB5"/>
    <w:rsid w:val="002512AA"/>
    <w:rsid w:val="002532F5"/>
    <w:rsid w:val="0025384B"/>
    <w:rsid w:val="00253D55"/>
    <w:rsid w:val="00254E07"/>
    <w:rsid w:val="002555F0"/>
    <w:rsid w:val="00255DA8"/>
    <w:rsid w:val="002564F9"/>
    <w:rsid w:val="002567D5"/>
    <w:rsid w:val="00261882"/>
    <w:rsid w:val="00261C5A"/>
    <w:rsid w:val="002647E6"/>
    <w:rsid w:val="00264962"/>
    <w:rsid w:val="00264E3B"/>
    <w:rsid w:val="00266724"/>
    <w:rsid w:val="00270DE0"/>
    <w:rsid w:val="00271211"/>
    <w:rsid w:val="0027402F"/>
    <w:rsid w:val="00274BF1"/>
    <w:rsid w:val="00274D7E"/>
    <w:rsid w:val="00275F35"/>
    <w:rsid w:val="00276087"/>
    <w:rsid w:val="002803AD"/>
    <w:rsid w:val="0028098E"/>
    <w:rsid w:val="00282034"/>
    <w:rsid w:val="00284F0C"/>
    <w:rsid w:val="00291D1E"/>
    <w:rsid w:val="00291D47"/>
    <w:rsid w:val="00294E66"/>
    <w:rsid w:val="00294E8D"/>
    <w:rsid w:val="00295827"/>
    <w:rsid w:val="002961DE"/>
    <w:rsid w:val="00296D7C"/>
    <w:rsid w:val="00297A45"/>
    <w:rsid w:val="002A22C4"/>
    <w:rsid w:val="002A2941"/>
    <w:rsid w:val="002A4967"/>
    <w:rsid w:val="002A4CA2"/>
    <w:rsid w:val="002A5F91"/>
    <w:rsid w:val="002A6A59"/>
    <w:rsid w:val="002B0357"/>
    <w:rsid w:val="002B1F5A"/>
    <w:rsid w:val="002B2A52"/>
    <w:rsid w:val="002B2EDD"/>
    <w:rsid w:val="002B53C5"/>
    <w:rsid w:val="002B5A0E"/>
    <w:rsid w:val="002B6B8E"/>
    <w:rsid w:val="002C0F39"/>
    <w:rsid w:val="002C1349"/>
    <w:rsid w:val="002C1702"/>
    <w:rsid w:val="002C2576"/>
    <w:rsid w:val="002C25A1"/>
    <w:rsid w:val="002C3046"/>
    <w:rsid w:val="002C5029"/>
    <w:rsid w:val="002C5204"/>
    <w:rsid w:val="002C7CC1"/>
    <w:rsid w:val="002D3021"/>
    <w:rsid w:val="002D3EAA"/>
    <w:rsid w:val="002D3F65"/>
    <w:rsid w:val="002D4890"/>
    <w:rsid w:val="002D52B4"/>
    <w:rsid w:val="002D5D9F"/>
    <w:rsid w:val="002D5F49"/>
    <w:rsid w:val="002D6312"/>
    <w:rsid w:val="002D69F2"/>
    <w:rsid w:val="002D6B48"/>
    <w:rsid w:val="002D79D3"/>
    <w:rsid w:val="002D7BAC"/>
    <w:rsid w:val="002E01ED"/>
    <w:rsid w:val="002E0828"/>
    <w:rsid w:val="002E0CA8"/>
    <w:rsid w:val="002E1E53"/>
    <w:rsid w:val="002E228B"/>
    <w:rsid w:val="002E228C"/>
    <w:rsid w:val="002E247D"/>
    <w:rsid w:val="002E258A"/>
    <w:rsid w:val="002E3FF1"/>
    <w:rsid w:val="002E5B61"/>
    <w:rsid w:val="002E5C36"/>
    <w:rsid w:val="002E79A6"/>
    <w:rsid w:val="002F0A3E"/>
    <w:rsid w:val="002F1588"/>
    <w:rsid w:val="002F2283"/>
    <w:rsid w:val="002F2CEC"/>
    <w:rsid w:val="002F3868"/>
    <w:rsid w:val="002F4D23"/>
    <w:rsid w:val="002F6BBE"/>
    <w:rsid w:val="003007EF"/>
    <w:rsid w:val="003016ED"/>
    <w:rsid w:val="00303683"/>
    <w:rsid w:val="00303949"/>
    <w:rsid w:val="00303DC5"/>
    <w:rsid w:val="00305A59"/>
    <w:rsid w:val="0030618F"/>
    <w:rsid w:val="00306475"/>
    <w:rsid w:val="003064EE"/>
    <w:rsid w:val="00310999"/>
    <w:rsid w:val="00313FED"/>
    <w:rsid w:val="0031664A"/>
    <w:rsid w:val="00317114"/>
    <w:rsid w:val="003179A6"/>
    <w:rsid w:val="0032140A"/>
    <w:rsid w:val="00325A83"/>
    <w:rsid w:val="00325B4C"/>
    <w:rsid w:val="0032732A"/>
    <w:rsid w:val="0032788D"/>
    <w:rsid w:val="003278A9"/>
    <w:rsid w:val="00327905"/>
    <w:rsid w:val="00331A8B"/>
    <w:rsid w:val="00337881"/>
    <w:rsid w:val="003404FC"/>
    <w:rsid w:val="0034276B"/>
    <w:rsid w:val="00342EDB"/>
    <w:rsid w:val="00342F22"/>
    <w:rsid w:val="00344917"/>
    <w:rsid w:val="00345040"/>
    <w:rsid w:val="00345540"/>
    <w:rsid w:val="003462CC"/>
    <w:rsid w:val="00346BDC"/>
    <w:rsid w:val="00346C8C"/>
    <w:rsid w:val="003505B7"/>
    <w:rsid w:val="00353D8B"/>
    <w:rsid w:val="003545F3"/>
    <w:rsid w:val="003553D4"/>
    <w:rsid w:val="003556D5"/>
    <w:rsid w:val="00355FA2"/>
    <w:rsid w:val="0035649D"/>
    <w:rsid w:val="00357304"/>
    <w:rsid w:val="00357395"/>
    <w:rsid w:val="00357D2E"/>
    <w:rsid w:val="00357FA8"/>
    <w:rsid w:val="00361217"/>
    <w:rsid w:val="003612D1"/>
    <w:rsid w:val="00363004"/>
    <w:rsid w:val="00363D64"/>
    <w:rsid w:val="0036550B"/>
    <w:rsid w:val="00365E13"/>
    <w:rsid w:val="00372143"/>
    <w:rsid w:val="00372351"/>
    <w:rsid w:val="00375ADA"/>
    <w:rsid w:val="003775C6"/>
    <w:rsid w:val="00377ED2"/>
    <w:rsid w:val="003804D1"/>
    <w:rsid w:val="003814A0"/>
    <w:rsid w:val="0038283D"/>
    <w:rsid w:val="00384AD1"/>
    <w:rsid w:val="00385123"/>
    <w:rsid w:val="003851C7"/>
    <w:rsid w:val="00386A34"/>
    <w:rsid w:val="00386F9E"/>
    <w:rsid w:val="003878BC"/>
    <w:rsid w:val="00390F9A"/>
    <w:rsid w:val="003920AC"/>
    <w:rsid w:val="0039275D"/>
    <w:rsid w:val="00392A0C"/>
    <w:rsid w:val="003943DF"/>
    <w:rsid w:val="00394814"/>
    <w:rsid w:val="00397285"/>
    <w:rsid w:val="00397780"/>
    <w:rsid w:val="00397F9E"/>
    <w:rsid w:val="003A01C0"/>
    <w:rsid w:val="003A10D2"/>
    <w:rsid w:val="003A14CE"/>
    <w:rsid w:val="003A2108"/>
    <w:rsid w:val="003A41A1"/>
    <w:rsid w:val="003A4418"/>
    <w:rsid w:val="003A479E"/>
    <w:rsid w:val="003A4C66"/>
    <w:rsid w:val="003A559A"/>
    <w:rsid w:val="003A57D1"/>
    <w:rsid w:val="003A784F"/>
    <w:rsid w:val="003B094D"/>
    <w:rsid w:val="003B1491"/>
    <w:rsid w:val="003B1770"/>
    <w:rsid w:val="003B31D6"/>
    <w:rsid w:val="003B328F"/>
    <w:rsid w:val="003B3CD1"/>
    <w:rsid w:val="003B3E09"/>
    <w:rsid w:val="003B4EA8"/>
    <w:rsid w:val="003B51D1"/>
    <w:rsid w:val="003B580F"/>
    <w:rsid w:val="003B5F08"/>
    <w:rsid w:val="003C07C8"/>
    <w:rsid w:val="003C0947"/>
    <w:rsid w:val="003C129A"/>
    <w:rsid w:val="003C251A"/>
    <w:rsid w:val="003C29DC"/>
    <w:rsid w:val="003C4A3C"/>
    <w:rsid w:val="003C4B56"/>
    <w:rsid w:val="003C4E25"/>
    <w:rsid w:val="003C6F53"/>
    <w:rsid w:val="003D173D"/>
    <w:rsid w:val="003D1FE8"/>
    <w:rsid w:val="003D32F5"/>
    <w:rsid w:val="003D412E"/>
    <w:rsid w:val="003D510C"/>
    <w:rsid w:val="003D6C40"/>
    <w:rsid w:val="003E2A22"/>
    <w:rsid w:val="003E43DC"/>
    <w:rsid w:val="003E66BB"/>
    <w:rsid w:val="003F20A9"/>
    <w:rsid w:val="003F2164"/>
    <w:rsid w:val="003F2450"/>
    <w:rsid w:val="003F252C"/>
    <w:rsid w:val="003F3E5F"/>
    <w:rsid w:val="003F4504"/>
    <w:rsid w:val="003F5ACB"/>
    <w:rsid w:val="004003CD"/>
    <w:rsid w:val="0040075E"/>
    <w:rsid w:val="00400AAB"/>
    <w:rsid w:val="00400C43"/>
    <w:rsid w:val="004027B3"/>
    <w:rsid w:val="00402971"/>
    <w:rsid w:val="00403F7E"/>
    <w:rsid w:val="004067F0"/>
    <w:rsid w:val="0041110D"/>
    <w:rsid w:val="00411968"/>
    <w:rsid w:val="00412FAE"/>
    <w:rsid w:val="00413659"/>
    <w:rsid w:val="00414F18"/>
    <w:rsid w:val="00415811"/>
    <w:rsid w:val="004202FB"/>
    <w:rsid w:val="004238AA"/>
    <w:rsid w:val="0042459B"/>
    <w:rsid w:val="00424806"/>
    <w:rsid w:val="0042480A"/>
    <w:rsid w:val="00425B77"/>
    <w:rsid w:val="0042639F"/>
    <w:rsid w:val="004265DE"/>
    <w:rsid w:val="00432221"/>
    <w:rsid w:val="00432728"/>
    <w:rsid w:val="00435867"/>
    <w:rsid w:val="00436C64"/>
    <w:rsid w:val="0043754A"/>
    <w:rsid w:val="00437DA4"/>
    <w:rsid w:val="00437EA9"/>
    <w:rsid w:val="004409C8"/>
    <w:rsid w:val="00440DFB"/>
    <w:rsid w:val="0044120C"/>
    <w:rsid w:val="00441367"/>
    <w:rsid w:val="004416E8"/>
    <w:rsid w:val="004419B3"/>
    <w:rsid w:val="00443401"/>
    <w:rsid w:val="00443477"/>
    <w:rsid w:val="0044366B"/>
    <w:rsid w:val="00443E1F"/>
    <w:rsid w:val="00443E70"/>
    <w:rsid w:val="00444D08"/>
    <w:rsid w:val="00444E46"/>
    <w:rsid w:val="00445142"/>
    <w:rsid w:val="00445768"/>
    <w:rsid w:val="004478E8"/>
    <w:rsid w:val="004502B4"/>
    <w:rsid w:val="004505D7"/>
    <w:rsid w:val="004519DF"/>
    <w:rsid w:val="00452CC5"/>
    <w:rsid w:val="00452F32"/>
    <w:rsid w:val="00453205"/>
    <w:rsid w:val="00455876"/>
    <w:rsid w:val="004564FE"/>
    <w:rsid w:val="00456E4A"/>
    <w:rsid w:val="00457BE5"/>
    <w:rsid w:val="0046096C"/>
    <w:rsid w:val="00460E34"/>
    <w:rsid w:val="004634B1"/>
    <w:rsid w:val="00464A24"/>
    <w:rsid w:val="00466378"/>
    <w:rsid w:val="00466694"/>
    <w:rsid w:val="00472B51"/>
    <w:rsid w:val="004738FD"/>
    <w:rsid w:val="004747B2"/>
    <w:rsid w:val="004807B3"/>
    <w:rsid w:val="00481616"/>
    <w:rsid w:val="00481731"/>
    <w:rsid w:val="0048216A"/>
    <w:rsid w:val="00483023"/>
    <w:rsid w:val="004845D2"/>
    <w:rsid w:val="00485D49"/>
    <w:rsid w:val="00486219"/>
    <w:rsid w:val="004871C0"/>
    <w:rsid w:val="00490EDB"/>
    <w:rsid w:val="0049263E"/>
    <w:rsid w:val="00493047"/>
    <w:rsid w:val="00493387"/>
    <w:rsid w:val="004933E1"/>
    <w:rsid w:val="00493E05"/>
    <w:rsid w:val="00494C9E"/>
    <w:rsid w:val="004950A5"/>
    <w:rsid w:val="004950F2"/>
    <w:rsid w:val="00496079"/>
    <w:rsid w:val="00496A29"/>
    <w:rsid w:val="00496D10"/>
    <w:rsid w:val="004A239F"/>
    <w:rsid w:val="004A2E34"/>
    <w:rsid w:val="004A55A8"/>
    <w:rsid w:val="004A5668"/>
    <w:rsid w:val="004A6C0A"/>
    <w:rsid w:val="004A6EED"/>
    <w:rsid w:val="004A75CC"/>
    <w:rsid w:val="004B04BE"/>
    <w:rsid w:val="004B343D"/>
    <w:rsid w:val="004B3AE1"/>
    <w:rsid w:val="004B5181"/>
    <w:rsid w:val="004B593E"/>
    <w:rsid w:val="004B70F7"/>
    <w:rsid w:val="004C0332"/>
    <w:rsid w:val="004C188F"/>
    <w:rsid w:val="004C2C7E"/>
    <w:rsid w:val="004C607B"/>
    <w:rsid w:val="004C62C9"/>
    <w:rsid w:val="004C654D"/>
    <w:rsid w:val="004C728A"/>
    <w:rsid w:val="004D1237"/>
    <w:rsid w:val="004D1814"/>
    <w:rsid w:val="004D54CF"/>
    <w:rsid w:val="004D5E49"/>
    <w:rsid w:val="004D624D"/>
    <w:rsid w:val="004D6498"/>
    <w:rsid w:val="004D6C34"/>
    <w:rsid w:val="004D6C65"/>
    <w:rsid w:val="004D7BF2"/>
    <w:rsid w:val="004E08D1"/>
    <w:rsid w:val="004E0A1D"/>
    <w:rsid w:val="004E103B"/>
    <w:rsid w:val="004E16C6"/>
    <w:rsid w:val="004E1D96"/>
    <w:rsid w:val="004E1F33"/>
    <w:rsid w:val="004E3236"/>
    <w:rsid w:val="004E3598"/>
    <w:rsid w:val="004E4275"/>
    <w:rsid w:val="004E6A0D"/>
    <w:rsid w:val="004E7B2A"/>
    <w:rsid w:val="004F0696"/>
    <w:rsid w:val="004F0AB7"/>
    <w:rsid w:val="004F1631"/>
    <w:rsid w:val="004F20FF"/>
    <w:rsid w:val="004F228A"/>
    <w:rsid w:val="004F3D58"/>
    <w:rsid w:val="004F563D"/>
    <w:rsid w:val="004F6167"/>
    <w:rsid w:val="004F6A1D"/>
    <w:rsid w:val="005021B5"/>
    <w:rsid w:val="00502D11"/>
    <w:rsid w:val="00502F69"/>
    <w:rsid w:val="00503709"/>
    <w:rsid w:val="00504040"/>
    <w:rsid w:val="00505603"/>
    <w:rsid w:val="0050798D"/>
    <w:rsid w:val="00507EE9"/>
    <w:rsid w:val="00513C09"/>
    <w:rsid w:val="005150D7"/>
    <w:rsid w:val="005160E3"/>
    <w:rsid w:val="0052113A"/>
    <w:rsid w:val="00521A58"/>
    <w:rsid w:val="005241ED"/>
    <w:rsid w:val="00524FAC"/>
    <w:rsid w:val="00525BA2"/>
    <w:rsid w:val="00525C67"/>
    <w:rsid w:val="005266FF"/>
    <w:rsid w:val="005270FB"/>
    <w:rsid w:val="005277E5"/>
    <w:rsid w:val="00527FC2"/>
    <w:rsid w:val="005312FE"/>
    <w:rsid w:val="00532D7B"/>
    <w:rsid w:val="0053449E"/>
    <w:rsid w:val="00536437"/>
    <w:rsid w:val="005367B4"/>
    <w:rsid w:val="005369EC"/>
    <w:rsid w:val="0053751F"/>
    <w:rsid w:val="00537E72"/>
    <w:rsid w:val="00541500"/>
    <w:rsid w:val="005417DA"/>
    <w:rsid w:val="00542BC4"/>
    <w:rsid w:val="0054473E"/>
    <w:rsid w:val="00545361"/>
    <w:rsid w:val="005463B6"/>
    <w:rsid w:val="0054706A"/>
    <w:rsid w:val="00547ABF"/>
    <w:rsid w:val="005504A3"/>
    <w:rsid w:val="005515A9"/>
    <w:rsid w:val="00553E17"/>
    <w:rsid w:val="005549DA"/>
    <w:rsid w:val="00555B3A"/>
    <w:rsid w:val="00556BE2"/>
    <w:rsid w:val="00561454"/>
    <w:rsid w:val="00562CFE"/>
    <w:rsid w:val="00562E89"/>
    <w:rsid w:val="00563DA1"/>
    <w:rsid w:val="0056599F"/>
    <w:rsid w:val="00566523"/>
    <w:rsid w:val="00572A79"/>
    <w:rsid w:val="00572CD8"/>
    <w:rsid w:val="005731BE"/>
    <w:rsid w:val="00574083"/>
    <w:rsid w:val="005749A1"/>
    <w:rsid w:val="00574F2F"/>
    <w:rsid w:val="00575E01"/>
    <w:rsid w:val="005767A2"/>
    <w:rsid w:val="005810B5"/>
    <w:rsid w:val="00581911"/>
    <w:rsid w:val="00581C48"/>
    <w:rsid w:val="00582E2A"/>
    <w:rsid w:val="00583C45"/>
    <w:rsid w:val="005847D1"/>
    <w:rsid w:val="0058592F"/>
    <w:rsid w:val="005862BB"/>
    <w:rsid w:val="005862BC"/>
    <w:rsid w:val="00591A2F"/>
    <w:rsid w:val="00592635"/>
    <w:rsid w:val="0059519A"/>
    <w:rsid w:val="0059641D"/>
    <w:rsid w:val="005A1C16"/>
    <w:rsid w:val="005A1DA5"/>
    <w:rsid w:val="005A69ED"/>
    <w:rsid w:val="005A6E18"/>
    <w:rsid w:val="005A7FC5"/>
    <w:rsid w:val="005B1760"/>
    <w:rsid w:val="005B2308"/>
    <w:rsid w:val="005B319E"/>
    <w:rsid w:val="005B4C8B"/>
    <w:rsid w:val="005B4DCC"/>
    <w:rsid w:val="005B4E6B"/>
    <w:rsid w:val="005B531E"/>
    <w:rsid w:val="005B6535"/>
    <w:rsid w:val="005B6ECD"/>
    <w:rsid w:val="005B76B8"/>
    <w:rsid w:val="005C0033"/>
    <w:rsid w:val="005C08BB"/>
    <w:rsid w:val="005C3149"/>
    <w:rsid w:val="005C35CF"/>
    <w:rsid w:val="005C7A08"/>
    <w:rsid w:val="005C7C22"/>
    <w:rsid w:val="005D12E0"/>
    <w:rsid w:val="005D13E6"/>
    <w:rsid w:val="005D20F1"/>
    <w:rsid w:val="005D2759"/>
    <w:rsid w:val="005D5899"/>
    <w:rsid w:val="005D5B13"/>
    <w:rsid w:val="005D662B"/>
    <w:rsid w:val="005D75E5"/>
    <w:rsid w:val="005D7A2E"/>
    <w:rsid w:val="005E0572"/>
    <w:rsid w:val="005E1F05"/>
    <w:rsid w:val="005E2038"/>
    <w:rsid w:val="005E4201"/>
    <w:rsid w:val="005E6D09"/>
    <w:rsid w:val="005F0372"/>
    <w:rsid w:val="005F0511"/>
    <w:rsid w:val="005F1C29"/>
    <w:rsid w:val="005F2481"/>
    <w:rsid w:val="005F2711"/>
    <w:rsid w:val="005F31EC"/>
    <w:rsid w:val="005F409F"/>
    <w:rsid w:val="005F55C8"/>
    <w:rsid w:val="005F56B3"/>
    <w:rsid w:val="005F6FA3"/>
    <w:rsid w:val="005F7246"/>
    <w:rsid w:val="006035A0"/>
    <w:rsid w:val="006063B3"/>
    <w:rsid w:val="0060662F"/>
    <w:rsid w:val="0060700E"/>
    <w:rsid w:val="00612673"/>
    <w:rsid w:val="006132D3"/>
    <w:rsid w:val="006133BD"/>
    <w:rsid w:val="0061572E"/>
    <w:rsid w:val="006167D5"/>
    <w:rsid w:val="00617856"/>
    <w:rsid w:val="00620E1D"/>
    <w:rsid w:val="00620F53"/>
    <w:rsid w:val="00621228"/>
    <w:rsid w:val="006214A6"/>
    <w:rsid w:val="006226EE"/>
    <w:rsid w:val="00623FCC"/>
    <w:rsid w:val="00624867"/>
    <w:rsid w:val="00624921"/>
    <w:rsid w:val="006250E8"/>
    <w:rsid w:val="006273D8"/>
    <w:rsid w:val="00627644"/>
    <w:rsid w:val="0063521B"/>
    <w:rsid w:val="00635AD5"/>
    <w:rsid w:val="00636426"/>
    <w:rsid w:val="006369F3"/>
    <w:rsid w:val="006412A3"/>
    <w:rsid w:val="00644E11"/>
    <w:rsid w:val="006451DA"/>
    <w:rsid w:val="00645BCA"/>
    <w:rsid w:val="006468D2"/>
    <w:rsid w:val="0064692C"/>
    <w:rsid w:val="00647593"/>
    <w:rsid w:val="00650B13"/>
    <w:rsid w:val="006528E3"/>
    <w:rsid w:val="0065295F"/>
    <w:rsid w:val="00652AB8"/>
    <w:rsid w:val="00653076"/>
    <w:rsid w:val="00653761"/>
    <w:rsid w:val="00653E99"/>
    <w:rsid w:val="006547E9"/>
    <w:rsid w:val="00654AA7"/>
    <w:rsid w:val="00657635"/>
    <w:rsid w:val="00657C22"/>
    <w:rsid w:val="00662A1F"/>
    <w:rsid w:val="006647EA"/>
    <w:rsid w:val="00664C4C"/>
    <w:rsid w:val="00665128"/>
    <w:rsid w:val="006658DC"/>
    <w:rsid w:val="006663FE"/>
    <w:rsid w:val="006667B9"/>
    <w:rsid w:val="006668B9"/>
    <w:rsid w:val="0067196C"/>
    <w:rsid w:val="00672975"/>
    <w:rsid w:val="006731B9"/>
    <w:rsid w:val="0067338F"/>
    <w:rsid w:val="00673895"/>
    <w:rsid w:val="006738CB"/>
    <w:rsid w:val="00673C49"/>
    <w:rsid w:val="00674129"/>
    <w:rsid w:val="006744A4"/>
    <w:rsid w:val="006758A3"/>
    <w:rsid w:val="00680E24"/>
    <w:rsid w:val="00680FE6"/>
    <w:rsid w:val="00681D1F"/>
    <w:rsid w:val="00682324"/>
    <w:rsid w:val="006829C9"/>
    <w:rsid w:val="006834A1"/>
    <w:rsid w:val="00683902"/>
    <w:rsid w:val="0068439E"/>
    <w:rsid w:val="00684BB2"/>
    <w:rsid w:val="00685BE4"/>
    <w:rsid w:val="006863A7"/>
    <w:rsid w:val="00686A2C"/>
    <w:rsid w:val="00686D31"/>
    <w:rsid w:val="0068710E"/>
    <w:rsid w:val="00690000"/>
    <w:rsid w:val="0069006E"/>
    <w:rsid w:val="006907B2"/>
    <w:rsid w:val="006919E7"/>
    <w:rsid w:val="00692362"/>
    <w:rsid w:val="00692E5F"/>
    <w:rsid w:val="006932E4"/>
    <w:rsid w:val="00693770"/>
    <w:rsid w:val="0069471C"/>
    <w:rsid w:val="00694751"/>
    <w:rsid w:val="00694FDC"/>
    <w:rsid w:val="00695BEC"/>
    <w:rsid w:val="0069627B"/>
    <w:rsid w:val="00696A85"/>
    <w:rsid w:val="00697CAB"/>
    <w:rsid w:val="006A1121"/>
    <w:rsid w:val="006A2C4C"/>
    <w:rsid w:val="006A3763"/>
    <w:rsid w:val="006A5574"/>
    <w:rsid w:val="006A56E1"/>
    <w:rsid w:val="006A602C"/>
    <w:rsid w:val="006A7AB0"/>
    <w:rsid w:val="006B0E17"/>
    <w:rsid w:val="006B1068"/>
    <w:rsid w:val="006B12C9"/>
    <w:rsid w:val="006B2BA3"/>
    <w:rsid w:val="006B34FD"/>
    <w:rsid w:val="006B54DF"/>
    <w:rsid w:val="006B5E23"/>
    <w:rsid w:val="006B5EAF"/>
    <w:rsid w:val="006B696F"/>
    <w:rsid w:val="006B6AEC"/>
    <w:rsid w:val="006B6FB0"/>
    <w:rsid w:val="006B7645"/>
    <w:rsid w:val="006C2013"/>
    <w:rsid w:val="006C5889"/>
    <w:rsid w:val="006C7CCC"/>
    <w:rsid w:val="006D1302"/>
    <w:rsid w:val="006D19E7"/>
    <w:rsid w:val="006D2408"/>
    <w:rsid w:val="006D2546"/>
    <w:rsid w:val="006D2834"/>
    <w:rsid w:val="006D35F6"/>
    <w:rsid w:val="006D389E"/>
    <w:rsid w:val="006D3997"/>
    <w:rsid w:val="006D3DC4"/>
    <w:rsid w:val="006D447E"/>
    <w:rsid w:val="006D45E4"/>
    <w:rsid w:val="006D52E9"/>
    <w:rsid w:val="006D63A7"/>
    <w:rsid w:val="006D7C68"/>
    <w:rsid w:val="006E128C"/>
    <w:rsid w:val="006E17BD"/>
    <w:rsid w:val="006E1FCB"/>
    <w:rsid w:val="006E405D"/>
    <w:rsid w:val="006E43CE"/>
    <w:rsid w:val="006E4E87"/>
    <w:rsid w:val="006E5B5B"/>
    <w:rsid w:val="006E78F8"/>
    <w:rsid w:val="006F0614"/>
    <w:rsid w:val="006F0D3F"/>
    <w:rsid w:val="006F2FB9"/>
    <w:rsid w:val="006F422C"/>
    <w:rsid w:val="006F6ED0"/>
    <w:rsid w:val="006F76F8"/>
    <w:rsid w:val="006F7FBA"/>
    <w:rsid w:val="007012BC"/>
    <w:rsid w:val="00701D79"/>
    <w:rsid w:val="00702368"/>
    <w:rsid w:val="007028FB"/>
    <w:rsid w:val="00702B1C"/>
    <w:rsid w:val="0070617C"/>
    <w:rsid w:val="007071FE"/>
    <w:rsid w:val="00707475"/>
    <w:rsid w:val="00707C3F"/>
    <w:rsid w:val="007102CC"/>
    <w:rsid w:val="00710488"/>
    <w:rsid w:val="0071072D"/>
    <w:rsid w:val="00711AE5"/>
    <w:rsid w:val="00711D5F"/>
    <w:rsid w:val="007126D7"/>
    <w:rsid w:val="007130DA"/>
    <w:rsid w:val="007132F3"/>
    <w:rsid w:val="0071338E"/>
    <w:rsid w:val="00713C3C"/>
    <w:rsid w:val="00715DF9"/>
    <w:rsid w:val="007167E0"/>
    <w:rsid w:val="00716B53"/>
    <w:rsid w:val="00721446"/>
    <w:rsid w:val="0072223E"/>
    <w:rsid w:val="00724856"/>
    <w:rsid w:val="0072546D"/>
    <w:rsid w:val="00725F45"/>
    <w:rsid w:val="007277D6"/>
    <w:rsid w:val="00730077"/>
    <w:rsid w:val="007305CB"/>
    <w:rsid w:val="00731F64"/>
    <w:rsid w:val="00733DE2"/>
    <w:rsid w:val="00734064"/>
    <w:rsid w:val="0073415C"/>
    <w:rsid w:val="00735280"/>
    <w:rsid w:val="007369E9"/>
    <w:rsid w:val="00736F78"/>
    <w:rsid w:val="0073753C"/>
    <w:rsid w:val="00737BEC"/>
    <w:rsid w:val="00740753"/>
    <w:rsid w:val="00740908"/>
    <w:rsid w:val="00745624"/>
    <w:rsid w:val="0075041C"/>
    <w:rsid w:val="007517D7"/>
    <w:rsid w:val="0075195A"/>
    <w:rsid w:val="00751B93"/>
    <w:rsid w:val="00751FD1"/>
    <w:rsid w:val="007524F0"/>
    <w:rsid w:val="00752AE2"/>
    <w:rsid w:val="007533FA"/>
    <w:rsid w:val="007566B4"/>
    <w:rsid w:val="00756D39"/>
    <w:rsid w:val="007572BE"/>
    <w:rsid w:val="00757406"/>
    <w:rsid w:val="00757B92"/>
    <w:rsid w:val="00762A6B"/>
    <w:rsid w:val="00763C35"/>
    <w:rsid w:val="0076464F"/>
    <w:rsid w:val="00766A79"/>
    <w:rsid w:val="0076732C"/>
    <w:rsid w:val="00767926"/>
    <w:rsid w:val="0077046F"/>
    <w:rsid w:val="00772516"/>
    <w:rsid w:val="007728E8"/>
    <w:rsid w:val="00772F96"/>
    <w:rsid w:val="0077366A"/>
    <w:rsid w:val="00773B65"/>
    <w:rsid w:val="00774106"/>
    <w:rsid w:val="0077439F"/>
    <w:rsid w:val="007772FF"/>
    <w:rsid w:val="00777DB0"/>
    <w:rsid w:val="00780747"/>
    <w:rsid w:val="00780BB2"/>
    <w:rsid w:val="00784019"/>
    <w:rsid w:val="00784CCC"/>
    <w:rsid w:val="00784D80"/>
    <w:rsid w:val="0078554A"/>
    <w:rsid w:val="00785A10"/>
    <w:rsid w:val="00785AF1"/>
    <w:rsid w:val="007860EF"/>
    <w:rsid w:val="00786358"/>
    <w:rsid w:val="007868CC"/>
    <w:rsid w:val="00787A57"/>
    <w:rsid w:val="00787B18"/>
    <w:rsid w:val="00787BC4"/>
    <w:rsid w:val="00790399"/>
    <w:rsid w:val="0079073F"/>
    <w:rsid w:val="0079415B"/>
    <w:rsid w:val="00794839"/>
    <w:rsid w:val="0079549B"/>
    <w:rsid w:val="007960A8"/>
    <w:rsid w:val="0079780F"/>
    <w:rsid w:val="007A1216"/>
    <w:rsid w:val="007A72BC"/>
    <w:rsid w:val="007A7BCA"/>
    <w:rsid w:val="007B0CE8"/>
    <w:rsid w:val="007B583C"/>
    <w:rsid w:val="007B6678"/>
    <w:rsid w:val="007B66B4"/>
    <w:rsid w:val="007B6B01"/>
    <w:rsid w:val="007B757A"/>
    <w:rsid w:val="007C05DC"/>
    <w:rsid w:val="007C3D5B"/>
    <w:rsid w:val="007C4257"/>
    <w:rsid w:val="007C6148"/>
    <w:rsid w:val="007C66C2"/>
    <w:rsid w:val="007D0383"/>
    <w:rsid w:val="007D06F5"/>
    <w:rsid w:val="007D439A"/>
    <w:rsid w:val="007D4582"/>
    <w:rsid w:val="007D4F47"/>
    <w:rsid w:val="007D507C"/>
    <w:rsid w:val="007D5A8A"/>
    <w:rsid w:val="007D61AA"/>
    <w:rsid w:val="007D795B"/>
    <w:rsid w:val="007E327C"/>
    <w:rsid w:val="007E5D28"/>
    <w:rsid w:val="007E61E5"/>
    <w:rsid w:val="007E626C"/>
    <w:rsid w:val="007E637E"/>
    <w:rsid w:val="007F18FD"/>
    <w:rsid w:val="007F1A24"/>
    <w:rsid w:val="007F1A88"/>
    <w:rsid w:val="007F331C"/>
    <w:rsid w:val="007F39DD"/>
    <w:rsid w:val="007F440A"/>
    <w:rsid w:val="007F4EEA"/>
    <w:rsid w:val="007F540B"/>
    <w:rsid w:val="007F5B68"/>
    <w:rsid w:val="007F6BB3"/>
    <w:rsid w:val="007F7462"/>
    <w:rsid w:val="007F79F9"/>
    <w:rsid w:val="007F7DC6"/>
    <w:rsid w:val="00801160"/>
    <w:rsid w:val="00802422"/>
    <w:rsid w:val="00802EB2"/>
    <w:rsid w:val="00803EE5"/>
    <w:rsid w:val="00804631"/>
    <w:rsid w:val="00805E49"/>
    <w:rsid w:val="00807A74"/>
    <w:rsid w:val="0081032D"/>
    <w:rsid w:val="00811A46"/>
    <w:rsid w:val="00811C11"/>
    <w:rsid w:val="008121E9"/>
    <w:rsid w:val="0081459B"/>
    <w:rsid w:val="00814D88"/>
    <w:rsid w:val="00815798"/>
    <w:rsid w:val="0081710B"/>
    <w:rsid w:val="0082036E"/>
    <w:rsid w:val="0082351E"/>
    <w:rsid w:val="0082412A"/>
    <w:rsid w:val="008251B6"/>
    <w:rsid w:val="008252F7"/>
    <w:rsid w:val="008253FA"/>
    <w:rsid w:val="00825CE0"/>
    <w:rsid w:val="0082613C"/>
    <w:rsid w:val="008262EC"/>
    <w:rsid w:val="0082658B"/>
    <w:rsid w:val="00826E26"/>
    <w:rsid w:val="00830071"/>
    <w:rsid w:val="0083019B"/>
    <w:rsid w:val="008301AE"/>
    <w:rsid w:val="00830390"/>
    <w:rsid w:val="00831139"/>
    <w:rsid w:val="0083328C"/>
    <w:rsid w:val="008333E1"/>
    <w:rsid w:val="008341A6"/>
    <w:rsid w:val="00834805"/>
    <w:rsid w:val="0083493B"/>
    <w:rsid w:val="008349FB"/>
    <w:rsid w:val="00836335"/>
    <w:rsid w:val="00836C48"/>
    <w:rsid w:val="00837156"/>
    <w:rsid w:val="0084001E"/>
    <w:rsid w:val="008408BB"/>
    <w:rsid w:val="008422FD"/>
    <w:rsid w:val="0084293D"/>
    <w:rsid w:val="0084376A"/>
    <w:rsid w:val="0084574C"/>
    <w:rsid w:val="00845B42"/>
    <w:rsid w:val="00854B7C"/>
    <w:rsid w:val="00855105"/>
    <w:rsid w:val="00855203"/>
    <w:rsid w:val="00855B2E"/>
    <w:rsid w:val="00856373"/>
    <w:rsid w:val="00856949"/>
    <w:rsid w:val="00861215"/>
    <w:rsid w:val="00862C6F"/>
    <w:rsid w:val="00864385"/>
    <w:rsid w:val="0086614E"/>
    <w:rsid w:val="008667A7"/>
    <w:rsid w:val="00867A19"/>
    <w:rsid w:val="0087063F"/>
    <w:rsid w:val="00872136"/>
    <w:rsid w:val="008740F0"/>
    <w:rsid w:val="008748C1"/>
    <w:rsid w:val="008839B8"/>
    <w:rsid w:val="00883EF4"/>
    <w:rsid w:val="00884198"/>
    <w:rsid w:val="0088437A"/>
    <w:rsid w:val="00884437"/>
    <w:rsid w:val="00884D86"/>
    <w:rsid w:val="00885956"/>
    <w:rsid w:val="008867B6"/>
    <w:rsid w:val="008872F9"/>
    <w:rsid w:val="00887DA5"/>
    <w:rsid w:val="008903C7"/>
    <w:rsid w:val="00890CAF"/>
    <w:rsid w:val="0089137F"/>
    <w:rsid w:val="00893198"/>
    <w:rsid w:val="00895378"/>
    <w:rsid w:val="00895420"/>
    <w:rsid w:val="00895F9A"/>
    <w:rsid w:val="0089607D"/>
    <w:rsid w:val="00897196"/>
    <w:rsid w:val="008A177A"/>
    <w:rsid w:val="008A555E"/>
    <w:rsid w:val="008A64AE"/>
    <w:rsid w:val="008A7766"/>
    <w:rsid w:val="008B0C27"/>
    <w:rsid w:val="008B13CB"/>
    <w:rsid w:val="008B1476"/>
    <w:rsid w:val="008B1852"/>
    <w:rsid w:val="008B247D"/>
    <w:rsid w:val="008B66AC"/>
    <w:rsid w:val="008B6941"/>
    <w:rsid w:val="008B6F47"/>
    <w:rsid w:val="008B7253"/>
    <w:rsid w:val="008C03FF"/>
    <w:rsid w:val="008C131E"/>
    <w:rsid w:val="008C1A77"/>
    <w:rsid w:val="008C37B6"/>
    <w:rsid w:val="008C38D9"/>
    <w:rsid w:val="008C477E"/>
    <w:rsid w:val="008C4A10"/>
    <w:rsid w:val="008C4A8E"/>
    <w:rsid w:val="008C511D"/>
    <w:rsid w:val="008C589A"/>
    <w:rsid w:val="008C7AF6"/>
    <w:rsid w:val="008D114D"/>
    <w:rsid w:val="008D1ADB"/>
    <w:rsid w:val="008D29E1"/>
    <w:rsid w:val="008D379D"/>
    <w:rsid w:val="008D408A"/>
    <w:rsid w:val="008D653D"/>
    <w:rsid w:val="008D6B9E"/>
    <w:rsid w:val="008E0A16"/>
    <w:rsid w:val="008E245C"/>
    <w:rsid w:val="008E40C1"/>
    <w:rsid w:val="008E4126"/>
    <w:rsid w:val="008E4AC2"/>
    <w:rsid w:val="008E54D7"/>
    <w:rsid w:val="008E54EA"/>
    <w:rsid w:val="008E56AB"/>
    <w:rsid w:val="008E5A55"/>
    <w:rsid w:val="008E612E"/>
    <w:rsid w:val="008E7712"/>
    <w:rsid w:val="008F065D"/>
    <w:rsid w:val="008F1560"/>
    <w:rsid w:val="008F251F"/>
    <w:rsid w:val="008F29D6"/>
    <w:rsid w:val="008F39E8"/>
    <w:rsid w:val="00900D30"/>
    <w:rsid w:val="009025A7"/>
    <w:rsid w:val="009032BA"/>
    <w:rsid w:val="0090466E"/>
    <w:rsid w:val="00904AD7"/>
    <w:rsid w:val="00907386"/>
    <w:rsid w:val="00907634"/>
    <w:rsid w:val="0091208F"/>
    <w:rsid w:val="00914093"/>
    <w:rsid w:val="00916451"/>
    <w:rsid w:val="009164B8"/>
    <w:rsid w:val="0091799E"/>
    <w:rsid w:val="00917F53"/>
    <w:rsid w:val="00920513"/>
    <w:rsid w:val="00922528"/>
    <w:rsid w:val="00922F20"/>
    <w:rsid w:val="00923631"/>
    <w:rsid w:val="00924705"/>
    <w:rsid w:val="00926821"/>
    <w:rsid w:val="009273A9"/>
    <w:rsid w:val="009275F5"/>
    <w:rsid w:val="00927A35"/>
    <w:rsid w:val="00927E0A"/>
    <w:rsid w:val="00927FBB"/>
    <w:rsid w:val="009301BA"/>
    <w:rsid w:val="00931240"/>
    <w:rsid w:val="0093179C"/>
    <w:rsid w:val="00931B6E"/>
    <w:rsid w:val="00931D84"/>
    <w:rsid w:val="0093275F"/>
    <w:rsid w:val="00932ACE"/>
    <w:rsid w:val="009336C4"/>
    <w:rsid w:val="00935127"/>
    <w:rsid w:val="0093522D"/>
    <w:rsid w:val="009355EC"/>
    <w:rsid w:val="009361B6"/>
    <w:rsid w:val="00937E3A"/>
    <w:rsid w:val="00937E93"/>
    <w:rsid w:val="009414B3"/>
    <w:rsid w:val="00941B20"/>
    <w:rsid w:val="0094733D"/>
    <w:rsid w:val="00947A45"/>
    <w:rsid w:val="00947ADA"/>
    <w:rsid w:val="009507FA"/>
    <w:rsid w:val="00950864"/>
    <w:rsid w:val="00953225"/>
    <w:rsid w:val="009538A8"/>
    <w:rsid w:val="0095403E"/>
    <w:rsid w:val="009546C5"/>
    <w:rsid w:val="00954BAA"/>
    <w:rsid w:val="00955592"/>
    <w:rsid w:val="00955C41"/>
    <w:rsid w:val="00956D90"/>
    <w:rsid w:val="00961613"/>
    <w:rsid w:val="00962874"/>
    <w:rsid w:val="00963222"/>
    <w:rsid w:val="0096377B"/>
    <w:rsid w:val="0096489D"/>
    <w:rsid w:val="00966EEB"/>
    <w:rsid w:val="009678E7"/>
    <w:rsid w:val="00967B5D"/>
    <w:rsid w:val="0097013A"/>
    <w:rsid w:val="00971BA7"/>
    <w:rsid w:val="00981134"/>
    <w:rsid w:val="0098148B"/>
    <w:rsid w:val="009815D6"/>
    <w:rsid w:val="00987600"/>
    <w:rsid w:val="00987D1A"/>
    <w:rsid w:val="00993AD5"/>
    <w:rsid w:val="00994617"/>
    <w:rsid w:val="00995054"/>
    <w:rsid w:val="00995869"/>
    <w:rsid w:val="00996E14"/>
    <w:rsid w:val="00996FEF"/>
    <w:rsid w:val="009A1CDC"/>
    <w:rsid w:val="009A39DF"/>
    <w:rsid w:val="009A5A20"/>
    <w:rsid w:val="009A7BC5"/>
    <w:rsid w:val="009B0D43"/>
    <w:rsid w:val="009B1BAA"/>
    <w:rsid w:val="009B234C"/>
    <w:rsid w:val="009B2828"/>
    <w:rsid w:val="009B4794"/>
    <w:rsid w:val="009B50F5"/>
    <w:rsid w:val="009B5BE8"/>
    <w:rsid w:val="009C06A8"/>
    <w:rsid w:val="009C0D0D"/>
    <w:rsid w:val="009C172C"/>
    <w:rsid w:val="009C1A37"/>
    <w:rsid w:val="009C28FC"/>
    <w:rsid w:val="009C2B68"/>
    <w:rsid w:val="009C38B0"/>
    <w:rsid w:val="009C4D20"/>
    <w:rsid w:val="009C593C"/>
    <w:rsid w:val="009C603F"/>
    <w:rsid w:val="009D175C"/>
    <w:rsid w:val="009D1BFB"/>
    <w:rsid w:val="009D1EED"/>
    <w:rsid w:val="009D2293"/>
    <w:rsid w:val="009D2509"/>
    <w:rsid w:val="009D314F"/>
    <w:rsid w:val="009D3D5A"/>
    <w:rsid w:val="009D4A83"/>
    <w:rsid w:val="009D616A"/>
    <w:rsid w:val="009D6301"/>
    <w:rsid w:val="009D6695"/>
    <w:rsid w:val="009D6DF2"/>
    <w:rsid w:val="009D70FC"/>
    <w:rsid w:val="009E2DAF"/>
    <w:rsid w:val="009E38E1"/>
    <w:rsid w:val="009E398B"/>
    <w:rsid w:val="009E6879"/>
    <w:rsid w:val="009E6CA1"/>
    <w:rsid w:val="009E6E00"/>
    <w:rsid w:val="009F1458"/>
    <w:rsid w:val="009F1669"/>
    <w:rsid w:val="009F1973"/>
    <w:rsid w:val="009F24AA"/>
    <w:rsid w:val="009F2FA6"/>
    <w:rsid w:val="009F3D06"/>
    <w:rsid w:val="009F4B73"/>
    <w:rsid w:val="009F5630"/>
    <w:rsid w:val="009F59CE"/>
    <w:rsid w:val="009F670A"/>
    <w:rsid w:val="009F6B41"/>
    <w:rsid w:val="009F707B"/>
    <w:rsid w:val="009F77A5"/>
    <w:rsid w:val="009F7CD3"/>
    <w:rsid w:val="009F7DF0"/>
    <w:rsid w:val="00A00B5C"/>
    <w:rsid w:val="00A00CE6"/>
    <w:rsid w:val="00A04865"/>
    <w:rsid w:val="00A04C75"/>
    <w:rsid w:val="00A06586"/>
    <w:rsid w:val="00A06D5F"/>
    <w:rsid w:val="00A06E24"/>
    <w:rsid w:val="00A0742E"/>
    <w:rsid w:val="00A07CA5"/>
    <w:rsid w:val="00A07F3D"/>
    <w:rsid w:val="00A103E5"/>
    <w:rsid w:val="00A10A88"/>
    <w:rsid w:val="00A12004"/>
    <w:rsid w:val="00A13AA9"/>
    <w:rsid w:val="00A144E1"/>
    <w:rsid w:val="00A14D9B"/>
    <w:rsid w:val="00A14F87"/>
    <w:rsid w:val="00A15C11"/>
    <w:rsid w:val="00A17355"/>
    <w:rsid w:val="00A17F80"/>
    <w:rsid w:val="00A17F90"/>
    <w:rsid w:val="00A211CC"/>
    <w:rsid w:val="00A213DE"/>
    <w:rsid w:val="00A2410A"/>
    <w:rsid w:val="00A25BA4"/>
    <w:rsid w:val="00A279F3"/>
    <w:rsid w:val="00A31530"/>
    <w:rsid w:val="00A315B9"/>
    <w:rsid w:val="00A32E1E"/>
    <w:rsid w:val="00A36A48"/>
    <w:rsid w:val="00A36A8E"/>
    <w:rsid w:val="00A36FAC"/>
    <w:rsid w:val="00A375C6"/>
    <w:rsid w:val="00A40EAD"/>
    <w:rsid w:val="00A41726"/>
    <w:rsid w:val="00A419BF"/>
    <w:rsid w:val="00A42ECC"/>
    <w:rsid w:val="00A441FC"/>
    <w:rsid w:val="00A4636B"/>
    <w:rsid w:val="00A47742"/>
    <w:rsid w:val="00A47B01"/>
    <w:rsid w:val="00A51A9D"/>
    <w:rsid w:val="00A523A4"/>
    <w:rsid w:val="00A53365"/>
    <w:rsid w:val="00A53BE7"/>
    <w:rsid w:val="00A544FE"/>
    <w:rsid w:val="00A56D41"/>
    <w:rsid w:val="00A61436"/>
    <w:rsid w:val="00A614A3"/>
    <w:rsid w:val="00A61A01"/>
    <w:rsid w:val="00A61A57"/>
    <w:rsid w:val="00A63E1E"/>
    <w:rsid w:val="00A63ED9"/>
    <w:rsid w:val="00A64D23"/>
    <w:rsid w:val="00A65711"/>
    <w:rsid w:val="00A65DF6"/>
    <w:rsid w:val="00A70D1E"/>
    <w:rsid w:val="00A70E6A"/>
    <w:rsid w:val="00A71D72"/>
    <w:rsid w:val="00A720C5"/>
    <w:rsid w:val="00A723D7"/>
    <w:rsid w:val="00A750AE"/>
    <w:rsid w:val="00A75527"/>
    <w:rsid w:val="00A7595C"/>
    <w:rsid w:val="00A761C8"/>
    <w:rsid w:val="00A763FC"/>
    <w:rsid w:val="00A8438E"/>
    <w:rsid w:val="00A84390"/>
    <w:rsid w:val="00A84A5F"/>
    <w:rsid w:val="00A86D9E"/>
    <w:rsid w:val="00A878F1"/>
    <w:rsid w:val="00A90A4E"/>
    <w:rsid w:val="00A92600"/>
    <w:rsid w:val="00A926AF"/>
    <w:rsid w:val="00A92764"/>
    <w:rsid w:val="00A946FA"/>
    <w:rsid w:val="00A94EAB"/>
    <w:rsid w:val="00A95B56"/>
    <w:rsid w:val="00A97C1E"/>
    <w:rsid w:val="00AA013C"/>
    <w:rsid w:val="00AA4352"/>
    <w:rsid w:val="00AA52CE"/>
    <w:rsid w:val="00AA54CB"/>
    <w:rsid w:val="00AA5994"/>
    <w:rsid w:val="00AA7B29"/>
    <w:rsid w:val="00AA7DAB"/>
    <w:rsid w:val="00AB0A5B"/>
    <w:rsid w:val="00AB185D"/>
    <w:rsid w:val="00AB2213"/>
    <w:rsid w:val="00AB2646"/>
    <w:rsid w:val="00AB2932"/>
    <w:rsid w:val="00AB3D0B"/>
    <w:rsid w:val="00AB67FF"/>
    <w:rsid w:val="00AB6CAF"/>
    <w:rsid w:val="00AC02D0"/>
    <w:rsid w:val="00AC05F8"/>
    <w:rsid w:val="00AC0AD5"/>
    <w:rsid w:val="00AC1442"/>
    <w:rsid w:val="00AC14F2"/>
    <w:rsid w:val="00AC15D3"/>
    <w:rsid w:val="00AC275C"/>
    <w:rsid w:val="00AC308D"/>
    <w:rsid w:val="00AC3151"/>
    <w:rsid w:val="00AC384A"/>
    <w:rsid w:val="00AC3C04"/>
    <w:rsid w:val="00AC4410"/>
    <w:rsid w:val="00AC4C36"/>
    <w:rsid w:val="00AC4F31"/>
    <w:rsid w:val="00AC5AF3"/>
    <w:rsid w:val="00AC6A91"/>
    <w:rsid w:val="00AC76DE"/>
    <w:rsid w:val="00AD293E"/>
    <w:rsid w:val="00AD44E7"/>
    <w:rsid w:val="00AD79C0"/>
    <w:rsid w:val="00AE0593"/>
    <w:rsid w:val="00AE148F"/>
    <w:rsid w:val="00AE2283"/>
    <w:rsid w:val="00AE23F3"/>
    <w:rsid w:val="00AE57CE"/>
    <w:rsid w:val="00AE6997"/>
    <w:rsid w:val="00AF0477"/>
    <w:rsid w:val="00AF05CD"/>
    <w:rsid w:val="00AF140E"/>
    <w:rsid w:val="00AF2106"/>
    <w:rsid w:val="00AF24DB"/>
    <w:rsid w:val="00AF3E3B"/>
    <w:rsid w:val="00AF4BD9"/>
    <w:rsid w:val="00AF5806"/>
    <w:rsid w:val="00AF5FCE"/>
    <w:rsid w:val="00AF65DD"/>
    <w:rsid w:val="00AF7D12"/>
    <w:rsid w:val="00B02261"/>
    <w:rsid w:val="00B029EF"/>
    <w:rsid w:val="00B030EE"/>
    <w:rsid w:val="00B048A6"/>
    <w:rsid w:val="00B06BB6"/>
    <w:rsid w:val="00B105E7"/>
    <w:rsid w:val="00B108DA"/>
    <w:rsid w:val="00B110BB"/>
    <w:rsid w:val="00B1193E"/>
    <w:rsid w:val="00B1532C"/>
    <w:rsid w:val="00B16781"/>
    <w:rsid w:val="00B21054"/>
    <w:rsid w:val="00B21996"/>
    <w:rsid w:val="00B21CBB"/>
    <w:rsid w:val="00B235E5"/>
    <w:rsid w:val="00B30856"/>
    <w:rsid w:val="00B34CC1"/>
    <w:rsid w:val="00B363E8"/>
    <w:rsid w:val="00B367B8"/>
    <w:rsid w:val="00B41435"/>
    <w:rsid w:val="00B4216A"/>
    <w:rsid w:val="00B42716"/>
    <w:rsid w:val="00B42768"/>
    <w:rsid w:val="00B42AB8"/>
    <w:rsid w:val="00B42E98"/>
    <w:rsid w:val="00B441BA"/>
    <w:rsid w:val="00B44F50"/>
    <w:rsid w:val="00B47DDE"/>
    <w:rsid w:val="00B50E70"/>
    <w:rsid w:val="00B5129D"/>
    <w:rsid w:val="00B51A5F"/>
    <w:rsid w:val="00B5216E"/>
    <w:rsid w:val="00B531FB"/>
    <w:rsid w:val="00B53DDC"/>
    <w:rsid w:val="00B563B7"/>
    <w:rsid w:val="00B56CA5"/>
    <w:rsid w:val="00B5746B"/>
    <w:rsid w:val="00B574ED"/>
    <w:rsid w:val="00B60586"/>
    <w:rsid w:val="00B60C0C"/>
    <w:rsid w:val="00B63116"/>
    <w:rsid w:val="00B63DDC"/>
    <w:rsid w:val="00B64C17"/>
    <w:rsid w:val="00B64C18"/>
    <w:rsid w:val="00B7316B"/>
    <w:rsid w:val="00B74887"/>
    <w:rsid w:val="00B75BAB"/>
    <w:rsid w:val="00B75F6A"/>
    <w:rsid w:val="00B76853"/>
    <w:rsid w:val="00B77D0A"/>
    <w:rsid w:val="00B82ED1"/>
    <w:rsid w:val="00B871E7"/>
    <w:rsid w:val="00B87810"/>
    <w:rsid w:val="00B90933"/>
    <w:rsid w:val="00B90B50"/>
    <w:rsid w:val="00B90E67"/>
    <w:rsid w:val="00B911B2"/>
    <w:rsid w:val="00B95C75"/>
    <w:rsid w:val="00B96FE9"/>
    <w:rsid w:val="00B97973"/>
    <w:rsid w:val="00B97E28"/>
    <w:rsid w:val="00B97F90"/>
    <w:rsid w:val="00BA324C"/>
    <w:rsid w:val="00BA4419"/>
    <w:rsid w:val="00BB356B"/>
    <w:rsid w:val="00BB388E"/>
    <w:rsid w:val="00BB41F0"/>
    <w:rsid w:val="00BB4F99"/>
    <w:rsid w:val="00BC04DA"/>
    <w:rsid w:val="00BC065D"/>
    <w:rsid w:val="00BC1760"/>
    <w:rsid w:val="00BC3CD3"/>
    <w:rsid w:val="00BC3EE3"/>
    <w:rsid w:val="00BC538C"/>
    <w:rsid w:val="00BC5490"/>
    <w:rsid w:val="00BC5F45"/>
    <w:rsid w:val="00BC6F88"/>
    <w:rsid w:val="00BC780C"/>
    <w:rsid w:val="00BC7A6D"/>
    <w:rsid w:val="00BC7F05"/>
    <w:rsid w:val="00BD0577"/>
    <w:rsid w:val="00BD0FC0"/>
    <w:rsid w:val="00BD134D"/>
    <w:rsid w:val="00BD30F8"/>
    <w:rsid w:val="00BD34B1"/>
    <w:rsid w:val="00BD4220"/>
    <w:rsid w:val="00BD4DE2"/>
    <w:rsid w:val="00BD72D2"/>
    <w:rsid w:val="00BE0CC7"/>
    <w:rsid w:val="00BE2991"/>
    <w:rsid w:val="00BE46A0"/>
    <w:rsid w:val="00BE74DC"/>
    <w:rsid w:val="00BE7F8E"/>
    <w:rsid w:val="00BF0B3B"/>
    <w:rsid w:val="00BF45C4"/>
    <w:rsid w:val="00BF46C7"/>
    <w:rsid w:val="00BF47A4"/>
    <w:rsid w:val="00BF4E72"/>
    <w:rsid w:val="00BF5373"/>
    <w:rsid w:val="00BF554A"/>
    <w:rsid w:val="00C014D3"/>
    <w:rsid w:val="00C016C3"/>
    <w:rsid w:val="00C017FE"/>
    <w:rsid w:val="00C027E2"/>
    <w:rsid w:val="00C05C88"/>
    <w:rsid w:val="00C07391"/>
    <w:rsid w:val="00C11514"/>
    <w:rsid w:val="00C14475"/>
    <w:rsid w:val="00C14C0D"/>
    <w:rsid w:val="00C15774"/>
    <w:rsid w:val="00C15A52"/>
    <w:rsid w:val="00C15CEE"/>
    <w:rsid w:val="00C15D4F"/>
    <w:rsid w:val="00C16364"/>
    <w:rsid w:val="00C17059"/>
    <w:rsid w:val="00C1741C"/>
    <w:rsid w:val="00C20D02"/>
    <w:rsid w:val="00C21A31"/>
    <w:rsid w:val="00C22070"/>
    <w:rsid w:val="00C268D7"/>
    <w:rsid w:val="00C345DB"/>
    <w:rsid w:val="00C3550B"/>
    <w:rsid w:val="00C35F1F"/>
    <w:rsid w:val="00C4092E"/>
    <w:rsid w:val="00C41B62"/>
    <w:rsid w:val="00C41C3E"/>
    <w:rsid w:val="00C43046"/>
    <w:rsid w:val="00C5066D"/>
    <w:rsid w:val="00C52052"/>
    <w:rsid w:val="00C53300"/>
    <w:rsid w:val="00C5336A"/>
    <w:rsid w:val="00C5438F"/>
    <w:rsid w:val="00C554DB"/>
    <w:rsid w:val="00C556B4"/>
    <w:rsid w:val="00C55AA7"/>
    <w:rsid w:val="00C564B4"/>
    <w:rsid w:val="00C569BA"/>
    <w:rsid w:val="00C57F62"/>
    <w:rsid w:val="00C62AD4"/>
    <w:rsid w:val="00C62EAB"/>
    <w:rsid w:val="00C649AD"/>
    <w:rsid w:val="00C64C5E"/>
    <w:rsid w:val="00C657D7"/>
    <w:rsid w:val="00C67574"/>
    <w:rsid w:val="00C67778"/>
    <w:rsid w:val="00C67F89"/>
    <w:rsid w:val="00C7018C"/>
    <w:rsid w:val="00C7048E"/>
    <w:rsid w:val="00C70778"/>
    <w:rsid w:val="00C72FA4"/>
    <w:rsid w:val="00C73746"/>
    <w:rsid w:val="00C74A7C"/>
    <w:rsid w:val="00C75921"/>
    <w:rsid w:val="00C77197"/>
    <w:rsid w:val="00C804D4"/>
    <w:rsid w:val="00C806C4"/>
    <w:rsid w:val="00C83E61"/>
    <w:rsid w:val="00C865E4"/>
    <w:rsid w:val="00C86A25"/>
    <w:rsid w:val="00C91186"/>
    <w:rsid w:val="00C91D82"/>
    <w:rsid w:val="00C927DC"/>
    <w:rsid w:val="00C945BC"/>
    <w:rsid w:val="00C9460F"/>
    <w:rsid w:val="00C94A80"/>
    <w:rsid w:val="00C960AA"/>
    <w:rsid w:val="00C977E2"/>
    <w:rsid w:val="00CA10F2"/>
    <w:rsid w:val="00CA2057"/>
    <w:rsid w:val="00CA355A"/>
    <w:rsid w:val="00CA39B9"/>
    <w:rsid w:val="00CA3F16"/>
    <w:rsid w:val="00CA45EA"/>
    <w:rsid w:val="00CA4C1D"/>
    <w:rsid w:val="00CA5753"/>
    <w:rsid w:val="00CA5843"/>
    <w:rsid w:val="00CA7191"/>
    <w:rsid w:val="00CA7292"/>
    <w:rsid w:val="00CB0839"/>
    <w:rsid w:val="00CB195A"/>
    <w:rsid w:val="00CB1A26"/>
    <w:rsid w:val="00CB305F"/>
    <w:rsid w:val="00CB3F7C"/>
    <w:rsid w:val="00CB4896"/>
    <w:rsid w:val="00CB628A"/>
    <w:rsid w:val="00CB6563"/>
    <w:rsid w:val="00CB678A"/>
    <w:rsid w:val="00CB6C0A"/>
    <w:rsid w:val="00CB6D2F"/>
    <w:rsid w:val="00CC019E"/>
    <w:rsid w:val="00CC4896"/>
    <w:rsid w:val="00CC4BE7"/>
    <w:rsid w:val="00CC54B1"/>
    <w:rsid w:val="00CD1CAD"/>
    <w:rsid w:val="00CD21AD"/>
    <w:rsid w:val="00CD2A52"/>
    <w:rsid w:val="00CD5330"/>
    <w:rsid w:val="00CD6CC1"/>
    <w:rsid w:val="00CD735C"/>
    <w:rsid w:val="00CD7532"/>
    <w:rsid w:val="00CE0E43"/>
    <w:rsid w:val="00CE12EF"/>
    <w:rsid w:val="00CE18A0"/>
    <w:rsid w:val="00CE1ADE"/>
    <w:rsid w:val="00CE2A81"/>
    <w:rsid w:val="00CF09D8"/>
    <w:rsid w:val="00CF15AF"/>
    <w:rsid w:val="00CF16EA"/>
    <w:rsid w:val="00CF4461"/>
    <w:rsid w:val="00CF4DD5"/>
    <w:rsid w:val="00CF4E36"/>
    <w:rsid w:val="00CF590B"/>
    <w:rsid w:val="00CF5A8B"/>
    <w:rsid w:val="00CF6823"/>
    <w:rsid w:val="00CF7377"/>
    <w:rsid w:val="00CF76A5"/>
    <w:rsid w:val="00D02E62"/>
    <w:rsid w:val="00D03096"/>
    <w:rsid w:val="00D03AA3"/>
    <w:rsid w:val="00D052BE"/>
    <w:rsid w:val="00D06F66"/>
    <w:rsid w:val="00D07451"/>
    <w:rsid w:val="00D077B5"/>
    <w:rsid w:val="00D07AEA"/>
    <w:rsid w:val="00D10A16"/>
    <w:rsid w:val="00D11398"/>
    <w:rsid w:val="00D11826"/>
    <w:rsid w:val="00D14200"/>
    <w:rsid w:val="00D16614"/>
    <w:rsid w:val="00D17BE1"/>
    <w:rsid w:val="00D21E8C"/>
    <w:rsid w:val="00D2257A"/>
    <w:rsid w:val="00D22B26"/>
    <w:rsid w:val="00D23388"/>
    <w:rsid w:val="00D236F7"/>
    <w:rsid w:val="00D24850"/>
    <w:rsid w:val="00D25B8F"/>
    <w:rsid w:val="00D31407"/>
    <w:rsid w:val="00D32BD8"/>
    <w:rsid w:val="00D33237"/>
    <w:rsid w:val="00D33A15"/>
    <w:rsid w:val="00D340A1"/>
    <w:rsid w:val="00D3614C"/>
    <w:rsid w:val="00D36841"/>
    <w:rsid w:val="00D3686E"/>
    <w:rsid w:val="00D36A80"/>
    <w:rsid w:val="00D37B41"/>
    <w:rsid w:val="00D37C8E"/>
    <w:rsid w:val="00D40498"/>
    <w:rsid w:val="00D411CF"/>
    <w:rsid w:val="00D42799"/>
    <w:rsid w:val="00D43B0A"/>
    <w:rsid w:val="00D463A0"/>
    <w:rsid w:val="00D470C7"/>
    <w:rsid w:val="00D50921"/>
    <w:rsid w:val="00D527EA"/>
    <w:rsid w:val="00D52DBD"/>
    <w:rsid w:val="00D53ACF"/>
    <w:rsid w:val="00D56ED6"/>
    <w:rsid w:val="00D600CE"/>
    <w:rsid w:val="00D60C4F"/>
    <w:rsid w:val="00D613B8"/>
    <w:rsid w:val="00D65CCA"/>
    <w:rsid w:val="00D6757F"/>
    <w:rsid w:val="00D70575"/>
    <w:rsid w:val="00D70BD4"/>
    <w:rsid w:val="00D717DE"/>
    <w:rsid w:val="00D71AD1"/>
    <w:rsid w:val="00D71C57"/>
    <w:rsid w:val="00D7355C"/>
    <w:rsid w:val="00D73A37"/>
    <w:rsid w:val="00D74A51"/>
    <w:rsid w:val="00D75744"/>
    <w:rsid w:val="00D75977"/>
    <w:rsid w:val="00D77089"/>
    <w:rsid w:val="00D77777"/>
    <w:rsid w:val="00D80D4F"/>
    <w:rsid w:val="00D80DEC"/>
    <w:rsid w:val="00D81887"/>
    <w:rsid w:val="00D84F8F"/>
    <w:rsid w:val="00D8657A"/>
    <w:rsid w:val="00D87086"/>
    <w:rsid w:val="00D877E3"/>
    <w:rsid w:val="00D90D27"/>
    <w:rsid w:val="00D92846"/>
    <w:rsid w:val="00D937A6"/>
    <w:rsid w:val="00D93F19"/>
    <w:rsid w:val="00D94CF0"/>
    <w:rsid w:val="00D954E6"/>
    <w:rsid w:val="00D96504"/>
    <w:rsid w:val="00D96D8F"/>
    <w:rsid w:val="00D97ADC"/>
    <w:rsid w:val="00D97C74"/>
    <w:rsid w:val="00D97CD9"/>
    <w:rsid w:val="00DA04E2"/>
    <w:rsid w:val="00DA09DF"/>
    <w:rsid w:val="00DA34C0"/>
    <w:rsid w:val="00DA4242"/>
    <w:rsid w:val="00DA4A1F"/>
    <w:rsid w:val="00DA7B65"/>
    <w:rsid w:val="00DA7C1D"/>
    <w:rsid w:val="00DB02FF"/>
    <w:rsid w:val="00DB1A3E"/>
    <w:rsid w:val="00DB3E25"/>
    <w:rsid w:val="00DB4F7D"/>
    <w:rsid w:val="00DB59C1"/>
    <w:rsid w:val="00DB6B82"/>
    <w:rsid w:val="00DB7D9E"/>
    <w:rsid w:val="00DC05FB"/>
    <w:rsid w:val="00DC192A"/>
    <w:rsid w:val="00DC2442"/>
    <w:rsid w:val="00DC2AE1"/>
    <w:rsid w:val="00DC350E"/>
    <w:rsid w:val="00DC3674"/>
    <w:rsid w:val="00DC370D"/>
    <w:rsid w:val="00DC374B"/>
    <w:rsid w:val="00DC3AEF"/>
    <w:rsid w:val="00DC45CB"/>
    <w:rsid w:val="00DC46C1"/>
    <w:rsid w:val="00DC46FD"/>
    <w:rsid w:val="00DC48DB"/>
    <w:rsid w:val="00DD3295"/>
    <w:rsid w:val="00DD35AD"/>
    <w:rsid w:val="00DD48B4"/>
    <w:rsid w:val="00DD5266"/>
    <w:rsid w:val="00DD59B9"/>
    <w:rsid w:val="00DD6CAD"/>
    <w:rsid w:val="00DD70E3"/>
    <w:rsid w:val="00DD7DDA"/>
    <w:rsid w:val="00DE262E"/>
    <w:rsid w:val="00DE2D53"/>
    <w:rsid w:val="00DE4562"/>
    <w:rsid w:val="00DE5B30"/>
    <w:rsid w:val="00DE6D84"/>
    <w:rsid w:val="00DE74A2"/>
    <w:rsid w:val="00DF08E7"/>
    <w:rsid w:val="00DF1606"/>
    <w:rsid w:val="00DF338B"/>
    <w:rsid w:val="00DF3646"/>
    <w:rsid w:val="00DF3AD0"/>
    <w:rsid w:val="00DF4DEF"/>
    <w:rsid w:val="00DF4ED9"/>
    <w:rsid w:val="00DF5EF8"/>
    <w:rsid w:val="00DF5FEF"/>
    <w:rsid w:val="00DF6A54"/>
    <w:rsid w:val="00DF7467"/>
    <w:rsid w:val="00DF7D81"/>
    <w:rsid w:val="00E00111"/>
    <w:rsid w:val="00E0599F"/>
    <w:rsid w:val="00E0667D"/>
    <w:rsid w:val="00E068E9"/>
    <w:rsid w:val="00E10A28"/>
    <w:rsid w:val="00E10DE5"/>
    <w:rsid w:val="00E12A53"/>
    <w:rsid w:val="00E1370F"/>
    <w:rsid w:val="00E13913"/>
    <w:rsid w:val="00E13B2F"/>
    <w:rsid w:val="00E13E2D"/>
    <w:rsid w:val="00E20B65"/>
    <w:rsid w:val="00E23B3B"/>
    <w:rsid w:val="00E241C7"/>
    <w:rsid w:val="00E24670"/>
    <w:rsid w:val="00E252B9"/>
    <w:rsid w:val="00E258DD"/>
    <w:rsid w:val="00E25C03"/>
    <w:rsid w:val="00E25E4D"/>
    <w:rsid w:val="00E2635A"/>
    <w:rsid w:val="00E27037"/>
    <w:rsid w:val="00E308AA"/>
    <w:rsid w:val="00E30AB0"/>
    <w:rsid w:val="00E30CC6"/>
    <w:rsid w:val="00E30E9A"/>
    <w:rsid w:val="00E30F27"/>
    <w:rsid w:val="00E314E9"/>
    <w:rsid w:val="00E32C89"/>
    <w:rsid w:val="00E334CE"/>
    <w:rsid w:val="00E33AEF"/>
    <w:rsid w:val="00E3481C"/>
    <w:rsid w:val="00E35584"/>
    <w:rsid w:val="00E35750"/>
    <w:rsid w:val="00E3619B"/>
    <w:rsid w:val="00E410F4"/>
    <w:rsid w:val="00E41466"/>
    <w:rsid w:val="00E42DEC"/>
    <w:rsid w:val="00E43177"/>
    <w:rsid w:val="00E44EB3"/>
    <w:rsid w:val="00E452AB"/>
    <w:rsid w:val="00E462FF"/>
    <w:rsid w:val="00E46B72"/>
    <w:rsid w:val="00E47467"/>
    <w:rsid w:val="00E476DE"/>
    <w:rsid w:val="00E50452"/>
    <w:rsid w:val="00E50F92"/>
    <w:rsid w:val="00E52337"/>
    <w:rsid w:val="00E52AA9"/>
    <w:rsid w:val="00E52AF1"/>
    <w:rsid w:val="00E53F94"/>
    <w:rsid w:val="00E56A75"/>
    <w:rsid w:val="00E571FA"/>
    <w:rsid w:val="00E60729"/>
    <w:rsid w:val="00E60BC7"/>
    <w:rsid w:val="00E625A6"/>
    <w:rsid w:val="00E649B7"/>
    <w:rsid w:val="00E676DF"/>
    <w:rsid w:val="00E679DD"/>
    <w:rsid w:val="00E67CB0"/>
    <w:rsid w:val="00E70647"/>
    <w:rsid w:val="00E72E34"/>
    <w:rsid w:val="00E72FE9"/>
    <w:rsid w:val="00E740A3"/>
    <w:rsid w:val="00E75196"/>
    <w:rsid w:val="00E7551B"/>
    <w:rsid w:val="00E76925"/>
    <w:rsid w:val="00E774F8"/>
    <w:rsid w:val="00E77BC8"/>
    <w:rsid w:val="00E810DD"/>
    <w:rsid w:val="00E82361"/>
    <w:rsid w:val="00E824E9"/>
    <w:rsid w:val="00E829E2"/>
    <w:rsid w:val="00E83154"/>
    <w:rsid w:val="00E839C3"/>
    <w:rsid w:val="00E83BC7"/>
    <w:rsid w:val="00E8489A"/>
    <w:rsid w:val="00E84FDB"/>
    <w:rsid w:val="00E858B2"/>
    <w:rsid w:val="00E85AFA"/>
    <w:rsid w:val="00E8718E"/>
    <w:rsid w:val="00E90932"/>
    <w:rsid w:val="00E91583"/>
    <w:rsid w:val="00E91C3B"/>
    <w:rsid w:val="00E91DF3"/>
    <w:rsid w:val="00E93F56"/>
    <w:rsid w:val="00E95363"/>
    <w:rsid w:val="00E96947"/>
    <w:rsid w:val="00E96F73"/>
    <w:rsid w:val="00E97032"/>
    <w:rsid w:val="00E97413"/>
    <w:rsid w:val="00E978E6"/>
    <w:rsid w:val="00EA1C2A"/>
    <w:rsid w:val="00EA2EB8"/>
    <w:rsid w:val="00EA41D6"/>
    <w:rsid w:val="00EA4538"/>
    <w:rsid w:val="00EA6006"/>
    <w:rsid w:val="00EB0BBF"/>
    <w:rsid w:val="00EB11CE"/>
    <w:rsid w:val="00EB20AA"/>
    <w:rsid w:val="00EB2188"/>
    <w:rsid w:val="00EB23FF"/>
    <w:rsid w:val="00EB3FE1"/>
    <w:rsid w:val="00EB4EA4"/>
    <w:rsid w:val="00EB6416"/>
    <w:rsid w:val="00EB711F"/>
    <w:rsid w:val="00EB71EF"/>
    <w:rsid w:val="00EB7751"/>
    <w:rsid w:val="00EC0011"/>
    <w:rsid w:val="00EC00A2"/>
    <w:rsid w:val="00EC0225"/>
    <w:rsid w:val="00EC0366"/>
    <w:rsid w:val="00EC060F"/>
    <w:rsid w:val="00EC18C1"/>
    <w:rsid w:val="00EC4EF9"/>
    <w:rsid w:val="00EC55EE"/>
    <w:rsid w:val="00EC5DD8"/>
    <w:rsid w:val="00ED246A"/>
    <w:rsid w:val="00ED32C4"/>
    <w:rsid w:val="00ED41A6"/>
    <w:rsid w:val="00ED443C"/>
    <w:rsid w:val="00ED5034"/>
    <w:rsid w:val="00ED7032"/>
    <w:rsid w:val="00ED7956"/>
    <w:rsid w:val="00EE12F4"/>
    <w:rsid w:val="00EE159B"/>
    <w:rsid w:val="00EE19B4"/>
    <w:rsid w:val="00EE1DAA"/>
    <w:rsid w:val="00EE2241"/>
    <w:rsid w:val="00EE2EF8"/>
    <w:rsid w:val="00EE46C7"/>
    <w:rsid w:val="00EE5D8C"/>
    <w:rsid w:val="00EE7971"/>
    <w:rsid w:val="00EE7B58"/>
    <w:rsid w:val="00EF2817"/>
    <w:rsid w:val="00EF3BAE"/>
    <w:rsid w:val="00EF3CC1"/>
    <w:rsid w:val="00EF4374"/>
    <w:rsid w:val="00EF464C"/>
    <w:rsid w:val="00EF4B66"/>
    <w:rsid w:val="00EF6997"/>
    <w:rsid w:val="00F00727"/>
    <w:rsid w:val="00F03115"/>
    <w:rsid w:val="00F064B5"/>
    <w:rsid w:val="00F06A19"/>
    <w:rsid w:val="00F103A1"/>
    <w:rsid w:val="00F10CAF"/>
    <w:rsid w:val="00F1184C"/>
    <w:rsid w:val="00F1199B"/>
    <w:rsid w:val="00F120B5"/>
    <w:rsid w:val="00F121FD"/>
    <w:rsid w:val="00F135AB"/>
    <w:rsid w:val="00F13A4C"/>
    <w:rsid w:val="00F14003"/>
    <w:rsid w:val="00F169EE"/>
    <w:rsid w:val="00F16D14"/>
    <w:rsid w:val="00F16F16"/>
    <w:rsid w:val="00F16F64"/>
    <w:rsid w:val="00F17F6E"/>
    <w:rsid w:val="00F2195D"/>
    <w:rsid w:val="00F23F23"/>
    <w:rsid w:val="00F24645"/>
    <w:rsid w:val="00F25E69"/>
    <w:rsid w:val="00F27CCA"/>
    <w:rsid w:val="00F305EC"/>
    <w:rsid w:val="00F31919"/>
    <w:rsid w:val="00F31B16"/>
    <w:rsid w:val="00F31D93"/>
    <w:rsid w:val="00F321B3"/>
    <w:rsid w:val="00F3283E"/>
    <w:rsid w:val="00F32A71"/>
    <w:rsid w:val="00F3322C"/>
    <w:rsid w:val="00F34D2E"/>
    <w:rsid w:val="00F36487"/>
    <w:rsid w:val="00F37A21"/>
    <w:rsid w:val="00F37EC0"/>
    <w:rsid w:val="00F42EB5"/>
    <w:rsid w:val="00F44CA5"/>
    <w:rsid w:val="00F474D7"/>
    <w:rsid w:val="00F47CAF"/>
    <w:rsid w:val="00F5030C"/>
    <w:rsid w:val="00F5060E"/>
    <w:rsid w:val="00F56E84"/>
    <w:rsid w:val="00F6053E"/>
    <w:rsid w:val="00F60EF6"/>
    <w:rsid w:val="00F61670"/>
    <w:rsid w:val="00F61E56"/>
    <w:rsid w:val="00F62AC0"/>
    <w:rsid w:val="00F636B8"/>
    <w:rsid w:val="00F64B2C"/>
    <w:rsid w:val="00F65A33"/>
    <w:rsid w:val="00F65E4F"/>
    <w:rsid w:val="00F668A4"/>
    <w:rsid w:val="00F66AF8"/>
    <w:rsid w:val="00F66DD8"/>
    <w:rsid w:val="00F72435"/>
    <w:rsid w:val="00F72973"/>
    <w:rsid w:val="00F72B08"/>
    <w:rsid w:val="00F736E1"/>
    <w:rsid w:val="00F7475A"/>
    <w:rsid w:val="00F75E8B"/>
    <w:rsid w:val="00F7648D"/>
    <w:rsid w:val="00F769D0"/>
    <w:rsid w:val="00F801E5"/>
    <w:rsid w:val="00F81E2E"/>
    <w:rsid w:val="00F83033"/>
    <w:rsid w:val="00F846FE"/>
    <w:rsid w:val="00F87211"/>
    <w:rsid w:val="00F901C3"/>
    <w:rsid w:val="00F90F76"/>
    <w:rsid w:val="00F912C2"/>
    <w:rsid w:val="00F9139D"/>
    <w:rsid w:val="00F915E7"/>
    <w:rsid w:val="00F92AF4"/>
    <w:rsid w:val="00F93A18"/>
    <w:rsid w:val="00F93F47"/>
    <w:rsid w:val="00F94680"/>
    <w:rsid w:val="00F94D71"/>
    <w:rsid w:val="00F95CE9"/>
    <w:rsid w:val="00F9615A"/>
    <w:rsid w:val="00F963A5"/>
    <w:rsid w:val="00F9705F"/>
    <w:rsid w:val="00FA2B54"/>
    <w:rsid w:val="00FA3D5C"/>
    <w:rsid w:val="00FA4EBA"/>
    <w:rsid w:val="00FA5B9F"/>
    <w:rsid w:val="00FA5BF8"/>
    <w:rsid w:val="00FA6FAB"/>
    <w:rsid w:val="00FA753A"/>
    <w:rsid w:val="00FA7ECA"/>
    <w:rsid w:val="00FB0911"/>
    <w:rsid w:val="00FB0B21"/>
    <w:rsid w:val="00FB0EDF"/>
    <w:rsid w:val="00FB1FF1"/>
    <w:rsid w:val="00FB293D"/>
    <w:rsid w:val="00FB317C"/>
    <w:rsid w:val="00FB417D"/>
    <w:rsid w:val="00FB44BB"/>
    <w:rsid w:val="00FB6E3E"/>
    <w:rsid w:val="00FB6F1C"/>
    <w:rsid w:val="00FB72DE"/>
    <w:rsid w:val="00FC0793"/>
    <w:rsid w:val="00FC1097"/>
    <w:rsid w:val="00FC329A"/>
    <w:rsid w:val="00FC5734"/>
    <w:rsid w:val="00FC59B6"/>
    <w:rsid w:val="00FC5EE9"/>
    <w:rsid w:val="00FC6ACF"/>
    <w:rsid w:val="00FD294A"/>
    <w:rsid w:val="00FD2D5D"/>
    <w:rsid w:val="00FD3868"/>
    <w:rsid w:val="00FD3E37"/>
    <w:rsid w:val="00FD43CB"/>
    <w:rsid w:val="00FD4FAA"/>
    <w:rsid w:val="00FD5E5F"/>
    <w:rsid w:val="00FD625E"/>
    <w:rsid w:val="00FD6921"/>
    <w:rsid w:val="00FD6A3F"/>
    <w:rsid w:val="00FD7D39"/>
    <w:rsid w:val="00FE41D4"/>
    <w:rsid w:val="00FE44D5"/>
    <w:rsid w:val="00FE7971"/>
    <w:rsid w:val="00FF0519"/>
    <w:rsid w:val="00FF097E"/>
    <w:rsid w:val="00FF1CEB"/>
    <w:rsid w:val="00FF1F01"/>
    <w:rsid w:val="00FF6200"/>
    <w:rsid w:val="00FF660B"/>
    <w:rsid w:val="00FF6709"/>
    <w:rsid w:val="00FF6FD1"/>
    <w:rsid w:val="00FF7ADC"/>
  </w:rsids>
  <m:mathPr>
    <m:mathFont m:val="Cambria Math"/>
    <m:brkBin m:val="before"/>
    <m:brkBinSub m:val="--"/>
    <m:smallFrac m:val="0"/>
    <m:dispDef m:val="0"/>
    <m:lMargin m:val="0"/>
    <m:rMargin m:val="0"/>
    <m:defJc m:val="centerGroup"/>
    <m:wrapRight/>
    <m:intLim m:val="subSup"/>
    <m:naryLim m:val="subSup"/>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78EE769"/>
  <w15:docId w15:val="{F33B9A7D-0178-41D5-BBD8-BCE9C9598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4805"/>
    <w:rPr>
      <w:sz w:val="24"/>
      <w:szCs w:val="24"/>
      <w:lang w:eastAsia="en-US"/>
    </w:rPr>
  </w:style>
  <w:style w:type="paragraph" w:styleId="Nagwek1">
    <w:name w:val="heading 1"/>
    <w:basedOn w:val="Normalny"/>
    <w:next w:val="Normalny"/>
    <w:link w:val="Nagwek1Znak"/>
    <w:qFormat/>
    <w:rsid w:val="002421A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2421A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nhideWhenUsed/>
    <w:qFormat/>
    <w:rsid w:val="002421A5"/>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2421A5"/>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nhideWhenUsed/>
    <w:qFormat/>
    <w:rsid w:val="002421A5"/>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nhideWhenUsed/>
    <w:qFormat/>
    <w:rsid w:val="002421A5"/>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nhideWhenUsed/>
    <w:qFormat/>
    <w:rsid w:val="002421A5"/>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2421A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gwek9">
    <w:name w:val="heading 9"/>
    <w:aliases w:val="App1,App Heading"/>
    <w:basedOn w:val="Normalny"/>
    <w:next w:val="Normalny"/>
    <w:link w:val="Nagwek9Znak"/>
    <w:unhideWhenUsed/>
    <w:qFormat/>
    <w:rsid w:val="002421A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W_Nagłówek,adresowy"/>
    <w:basedOn w:val="Normalny"/>
    <w:link w:val="NagwekZnak"/>
    <w:uiPriority w:val="99"/>
    <w:unhideWhenUsed/>
    <w:rsid w:val="00E203EC"/>
    <w:pPr>
      <w:tabs>
        <w:tab w:val="center" w:pos="4320"/>
        <w:tab w:val="right" w:pos="8640"/>
      </w:tabs>
    </w:pPr>
  </w:style>
  <w:style w:type="character" w:customStyle="1" w:styleId="NagwekZnak">
    <w:name w:val="Nagłówek Znak"/>
    <w:aliases w:val="W_Nagłówek Znak,adresowy Znak"/>
    <w:basedOn w:val="Domylnaczcionkaakapitu"/>
    <w:link w:val="Nagwek"/>
    <w:uiPriority w:val="99"/>
    <w:rsid w:val="00E203EC"/>
  </w:style>
  <w:style w:type="paragraph" w:styleId="Stopka">
    <w:name w:val="footer"/>
    <w:basedOn w:val="Normalny"/>
    <w:link w:val="StopkaZnak"/>
    <w:uiPriority w:val="99"/>
    <w:unhideWhenUsed/>
    <w:rsid w:val="00E203EC"/>
    <w:pPr>
      <w:tabs>
        <w:tab w:val="center" w:pos="4320"/>
        <w:tab w:val="right" w:pos="8640"/>
      </w:tabs>
    </w:pPr>
  </w:style>
  <w:style w:type="character" w:customStyle="1" w:styleId="StopkaZnak">
    <w:name w:val="Stopka Znak"/>
    <w:basedOn w:val="Domylnaczcionkaakapitu"/>
    <w:link w:val="Stopka"/>
    <w:uiPriority w:val="99"/>
    <w:rsid w:val="00E203EC"/>
  </w:style>
  <w:style w:type="paragraph" w:styleId="Tekstdymka">
    <w:name w:val="Balloon Text"/>
    <w:basedOn w:val="Normalny"/>
    <w:link w:val="TekstdymkaZnak"/>
    <w:semiHidden/>
    <w:unhideWhenUsed/>
    <w:rsid w:val="00FF097E"/>
    <w:rPr>
      <w:rFonts w:ascii="Tahoma" w:hAnsi="Tahoma"/>
      <w:sz w:val="16"/>
      <w:szCs w:val="16"/>
    </w:rPr>
  </w:style>
  <w:style w:type="character" w:customStyle="1" w:styleId="TekstdymkaZnak">
    <w:name w:val="Tekst dymka Znak"/>
    <w:link w:val="Tekstdymka"/>
    <w:semiHidden/>
    <w:rsid w:val="00FF097E"/>
    <w:rPr>
      <w:rFonts w:ascii="Tahoma" w:hAnsi="Tahoma" w:cs="Tahoma"/>
      <w:sz w:val="16"/>
      <w:szCs w:val="16"/>
    </w:rPr>
  </w:style>
  <w:style w:type="character" w:styleId="Hipercze">
    <w:name w:val="Hyperlink"/>
    <w:uiPriority w:val="99"/>
    <w:unhideWhenUsed/>
    <w:rsid w:val="00EF3BAE"/>
    <w:rPr>
      <w:color w:val="0000FF"/>
      <w:u w:val="single"/>
    </w:rPr>
  </w:style>
  <w:style w:type="paragraph" w:styleId="Tekstpodstawowy">
    <w:name w:val="Body Text"/>
    <w:basedOn w:val="Normalny"/>
    <w:link w:val="TekstpodstawowyZnak"/>
    <w:rsid w:val="00C67574"/>
    <w:pPr>
      <w:spacing w:after="120"/>
    </w:pPr>
    <w:rPr>
      <w:rFonts w:ascii="Times New Roman" w:eastAsia="Times New Roman" w:hAnsi="Times New Roman"/>
    </w:rPr>
  </w:style>
  <w:style w:type="character" w:customStyle="1" w:styleId="TekstpodstawowyZnak">
    <w:name w:val="Tekst podstawowy Znak"/>
    <w:link w:val="Tekstpodstawowy"/>
    <w:rsid w:val="00C67574"/>
    <w:rPr>
      <w:rFonts w:ascii="Times New Roman" w:eastAsia="Times New Roman" w:hAnsi="Times New Roman"/>
      <w:sz w:val="24"/>
      <w:szCs w:val="24"/>
    </w:rPr>
  </w:style>
  <w:style w:type="table" w:styleId="Tabela-Siatka">
    <w:name w:val="Table Grid"/>
    <w:basedOn w:val="Standardowy"/>
    <w:uiPriority w:val="39"/>
    <w:rsid w:val="003E43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resnakopercie">
    <w:name w:val="envelope address"/>
    <w:basedOn w:val="Normalny"/>
    <w:uiPriority w:val="99"/>
    <w:semiHidden/>
    <w:unhideWhenUsed/>
    <w:rsid w:val="002421A5"/>
    <w:pPr>
      <w:framePr w:w="7920" w:h="1980" w:hRule="exact" w:hSpace="141" w:wrap="auto" w:hAnchor="page" w:xAlign="center" w:yAlign="bottom"/>
      <w:ind w:left="2880"/>
    </w:pPr>
    <w:rPr>
      <w:rFonts w:asciiTheme="majorHAnsi" w:eastAsiaTheme="majorEastAsia" w:hAnsiTheme="majorHAnsi" w:cstheme="majorBidi"/>
    </w:rPr>
  </w:style>
  <w:style w:type="paragraph" w:styleId="Adreszwrotnynakopercie">
    <w:name w:val="envelope return"/>
    <w:basedOn w:val="Normalny"/>
    <w:uiPriority w:val="99"/>
    <w:semiHidden/>
    <w:unhideWhenUsed/>
    <w:rsid w:val="002421A5"/>
    <w:rPr>
      <w:rFonts w:asciiTheme="majorHAnsi" w:eastAsiaTheme="majorEastAsia" w:hAnsiTheme="majorHAnsi" w:cstheme="majorBidi"/>
      <w:sz w:val="20"/>
      <w:szCs w:val="20"/>
    </w:rPr>
  </w:style>
  <w:style w:type="paragraph" w:styleId="Akapitzlist">
    <w:name w:val="List Paragraph"/>
    <w:aliases w:val="L1,Numerowanie,List Paragraph,BulletC,Wyliczanie,Obiekt,normalny tekst,Akapit z listą31,Bullets,List Paragraph1,lp1,Preambuła,CP-UC,CP-Punkty,Bullet List,List - bullets,Equipment,Bullet 1,List Paragraph Char Char,b1,Figure_name,Ref"/>
    <w:basedOn w:val="Normalny"/>
    <w:link w:val="AkapitzlistZnak"/>
    <w:uiPriority w:val="34"/>
    <w:qFormat/>
    <w:rsid w:val="002421A5"/>
    <w:pPr>
      <w:ind w:left="720"/>
      <w:contextualSpacing/>
    </w:pPr>
  </w:style>
  <w:style w:type="paragraph" w:styleId="Bezodstpw">
    <w:name w:val="No Spacing"/>
    <w:uiPriority w:val="99"/>
    <w:qFormat/>
    <w:rsid w:val="002421A5"/>
    <w:rPr>
      <w:sz w:val="24"/>
      <w:szCs w:val="24"/>
      <w:lang w:eastAsia="en-US"/>
    </w:rPr>
  </w:style>
  <w:style w:type="paragraph" w:styleId="Bibliografia">
    <w:name w:val="Bibliography"/>
    <w:basedOn w:val="Normalny"/>
    <w:next w:val="Normalny"/>
    <w:uiPriority w:val="70"/>
    <w:rsid w:val="002421A5"/>
  </w:style>
  <w:style w:type="paragraph" w:styleId="Cytat">
    <w:name w:val="Quote"/>
    <w:basedOn w:val="Normalny"/>
    <w:next w:val="Normalny"/>
    <w:link w:val="CytatZnak"/>
    <w:uiPriority w:val="73"/>
    <w:qFormat/>
    <w:rsid w:val="002421A5"/>
    <w:rPr>
      <w:i/>
      <w:iCs/>
      <w:color w:val="000000" w:themeColor="text1"/>
    </w:rPr>
  </w:style>
  <w:style w:type="character" w:customStyle="1" w:styleId="CytatZnak">
    <w:name w:val="Cytat Znak"/>
    <w:basedOn w:val="Domylnaczcionkaakapitu"/>
    <w:link w:val="Cytat"/>
    <w:uiPriority w:val="73"/>
    <w:rsid w:val="002421A5"/>
    <w:rPr>
      <w:i/>
      <w:iCs/>
      <w:color w:val="000000" w:themeColor="text1"/>
      <w:sz w:val="24"/>
      <w:szCs w:val="24"/>
      <w:lang w:eastAsia="en-US"/>
    </w:rPr>
  </w:style>
  <w:style w:type="paragraph" w:styleId="Cytatintensywny">
    <w:name w:val="Intense Quote"/>
    <w:basedOn w:val="Normalny"/>
    <w:next w:val="Normalny"/>
    <w:link w:val="CytatintensywnyZnak"/>
    <w:uiPriority w:val="60"/>
    <w:qFormat/>
    <w:rsid w:val="002421A5"/>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60"/>
    <w:rsid w:val="002421A5"/>
    <w:rPr>
      <w:b/>
      <w:bCs/>
      <w:i/>
      <w:iCs/>
      <w:color w:val="4F81BD" w:themeColor="accent1"/>
      <w:sz w:val="24"/>
      <w:szCs w:val="24"/>
      <w:lang w:eastAsia="en-US"/>
    </w:rPr>
  </w:style>
  <w:style w:type="paragraph" w:styleId="Data">
    <w:name w:val="Date"/>
    <w:basedOn w:val="Normalny"/>
    <w:next w:val="Normalny"/>
    <w:link w:val="DataZnak"/>
    <w:uiPriority w:val="99"/>
    <w:semiHidden/>
    <w:unhideWhenUsed/>
    <w:rsid w:val="002421A5"/>
  </w:style>
  <w:style w:type="character" w:customStyle="1" w:styleId="DataZnak">
    <w:name w:val="Data Znak"/>
    <w:basedOn w:val="Domylnaczcionkaakapitu"/>
    <w:link w:val="Data"/>
    <w:uiPriority w:val="99"/>
    <w:semiHidden/>
    <w:rsid w:val="002421A5"/>
    <w:rPr>
      <w:sz w:val="24"/>
      <w:szCs w:val="24"/>
      <w:lang w:eastAsia="en-US"/>
    </w:rPr>
  </w:style>
  <w:style w:type="paragraph" w:styleId="HTML-adres">
    <w:name w:val="HTML Address"/>
    <w:basedOn w:val="Normalny"/>
    <w:link w:val="HTML-adresZnak"/>
    <w:uiPriority w:val="99"/>
    <w:semiHidden/>
    <w:unhideWhenUsed/>
    <w:rsid w:val="002421A5"/>
    <w:rPr>
      <w:i/>
      <w:iCs/>
    </w:rPr>
  </w:style>
  <w:style w:type="character" w:customStyle="1" w:styleId="HTML-adresZnak">
    <w:name w:val="HTML - adres Znak"/>
    <w:basedOn w:val="Domylnaczcionkaakapitu"/>
    <w:link w:val="HTML-adres"/>
    <w:uiPriority w:val="99"/>
    <w:semiHidden/>
    <w:rsid w:val="002421A5"/>
    <w:rPr>
      <w:i/>
      <w:iCs/>
      <w:sz w:val="24"/>
      <w:szCs w:val="24"/>
      <w:lang w:eastAsia="en-US"/>
    </w:rPr>
  </w:style>
  <w:style w:type="paragraph" w:styleId="HTML-wstpniesformatowany">
    <w:name w:val="HTML Preformatted"/>
    <w:basedOn w:val="Normalny"/>
    <w:link w:val="HTML-wstpniesformatowanyZnak"/>
    <w:uiPriority w:val="99"/>
    <w:semiHidden/>
    <w:unhideWhenUsed/>
    <w:rsid w:val="002421A5"/>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2421A5"/>
    <w:rPr>
      <w:rFonts w:ascii="Consolas" w:hAnsi="Consolas"/>
      <w:lang w:eastAsia="en-US"/>
    </w:rPr>
  </w:style>
  <w:style w:type="paragraph" w:styleId="Indeks1">
    <w:name w:val="index 1"/>
    <w:basedOn w:val="Normalny"/>
    <w:next w:val="Normalny"/>
    <w:autoRedefine/>
    <w:uiPriority w:val="99"/>
    <w:semiHidden/>
    <w:unhideWhenUsed/>
    <w:rsid w:val="002421A5"/>
    <w:pPr>
      <w:ind w:left="240" w:hanging="240"/>
    </w:pPr>
  </w:style>
  <w:style w:type="paragraph" w:styleId="Indeks2">
    <w:name w:val="index 2"/>
    <w:basedOn w:val="Normalny"/>
    <w:next w:val="Normalny"/>
    <w:autoRedefine/>
    <w:uiPriority w:val="99"/>
    <w:semiHidden/>
    <w:unhideWhenUsed/>
    <w:rsid w:val="002421A5"/>
    <w:pPr>
      <w:ind w:left="480" w:hanging="240"/>
    </w:pPr>
  </w:style>
  <w:style w:type="paragraph" w:styleId="Indeks3">
    <w:name w:val="index 3"/>
    <w:basedOn w:val="Normalny"/>
    <w:next w:val="Normalny"/>
    <w:autoRedefine/>
    <w:uiPriority w:val="99"/>
    <w:semiHidden/>
    <w:unhideWhenUsed/>
    <w:rsid w:val="002421A5"/>
    <w:pPr>
      <w:ind w:left="720" w:hanging="240"/>
    </w:pPr>
  </w:style>
  <w:style w:type="paragraph" w:styleId="Indeks4">
    <w:name w:val="index 4"/>
    <w:basedOn w:val="Normalny"/>
    <w:next w:val="Normalny"/>
    <w:autoRedefine/>
    <w:uiPriority w:val="99"/>
    <w:semiHidden/>
    <w:unhideWhenUsed/>
    <w:rsid w:val="002421A5"/>
    <w:pPr>
      <w:ind w:left="960" w:hanging="240"/>
    </w:pPr>
  </w:style>
  <w:style w:type="paragraph" w:styleId="Indeks5">
    <w:name w:val="index 5"/>
    <w:basedOn w:val="Normalny"/>
    <w:next w:val="Normalny"/>
    <w:autoRedefine/>
    <w:uiPriority w:val="99"/>
    <w:semiHidden/>
    <w:unhideWhenUsed/>
    <w:rsid w:val="002421A5"/>
    <w:pPr>
      <w:ind w:left="1200" w:hanging="240"/>
    </w:pPr>
  </w:style>
  <w:style w:type="paragraph" w:styleId="Indeks6">
    <w:name w:val="index 6"/>
    <w:basedOn w:val="Normalny"/>
    <w:next w:val="Normalny"/>
    <w:autoRedefine/>
    <w:uiPriority w:val="99"/>
    <w:semiHidden/>
    <w:unhideWhenUsed/>
    <w:rsid w:val="002421A5"/>
    <w:pPr>
      <w:ind w:left="1440" w:hanging="240"/>
    </w:pPr>
  </w:style>
  <w:style w:type="paragraph" w:styleId="Indeks7">
    <w:name w:val="index 7"/>
    <w:basedOn w:val="Normalny"/>
    <w:next w:val="Normalny"/>
    <w:autoRedefine/>
    <w:uiPriority w:val="99"/>
    <w:semiHidden/>
    <w:unhideWhenUsed/>
    <w:rsid w:val="002421A5"/>
    <w:pPr>
      <w:ind w:left="1680" w:hanging="240"/>
    </w:pPr>
  </w:style>
  <w:style w:type="paragraph" w:styleId="Indeks8">
    <w:name w:val="index 8"/>
    <w:basedOn w:val="Normalny"/>
    <w:next w:val="Normalny"/>
    <w:autoRedefine/>
    <w:uiPriority w:val="99"/>
    <w:semiHidden/>
    <w:unhideWhenUsed/>
    <w:rsid w:val="002421A5"/>
    <w:pPr>
      <w:ind w:left="1920" w:hanging="240"/>
    </w:pPr>
  </w:style>
  <w:style w:type="paragraph" w:styleId="Indeks9">
    <w:name w:val="index 9"/>
    <w:basedOn w:val="Normalny"/>
    <w:next w:val="Normalny"/>
    <w:autoRedefine/>
    <w:uiPriority w:val="99"/>
    <w:semiHidden/>
    <w:unhideWhenUsed/>
    <w:rsid w:val="002421A5"/>
    <w:pPr>
      <w:ind w:left="2160" w:hanging="240"/>
    </w:pPr>
  </w:style>
  <w:style w:type="paragraph" w:styleId="Legenda">
    <w:name w:val="caption"/>
    <w:basedOn w:val="Normalny"/>
    <w:next w:val="Normalny"/>
    <w:uiPriority w:val="35"/>
    <w:semiHidden/>
    <w:unhideWhenUsed/>
    <w:qFormat/>
    <w:rsid w:val="002421A5"/>
    <w:pPr>
      <w:spacing w:after="200"/>
    </w:pPr>
    <w:rPr>
      <w:b/>
      <w:bCs/>
      <w:color w:val="4F81BD" w:themeColor="accent1"/>
      <w:sz w:val="18"/>
      <w:szCs w:val="18"/>
    </w:rPr>
  </w:style>
  <w:style w:type="paragraph" w:styleId="Lista">
    <w:name w:val="List"/>
    <w:basedOn w:val="Normalny"/>
    <w:uiPriority w:val="99"/>
    <w:semiHidden/>
    <w:unhideWhenUsed/>
    <w:rsid w:val="002421A5"/>
    <w:pPr>
      <w:ind w:left="283" w:hanging="283"/>
      <w:contextualSpacing/>
    </w:pPr>
  </w:style>
  <w:style w:type="paragraph" w:styleId="Lista-kontynuacja">
    <w:name w:val="List Continue"/>
    <w:basedOn w:val="Normalny"/>
    <w:uiPriority w:val="99"/>
    <w:semiHidden/>
    <w:unhideWhenUsed/>
    <w:rsid w:val="002421A5"/>
    <w:pPr>
      <w:spacing w:after="120"/>
      <w:ind w:left="283"/>
      <w:contextualSpacing/>
    </w:pPr>
  </w:style>
  <w:style w:type="paragraph" w:styleId="Lista-kontynuacja2">
    <w:name w:val="List Continue 2"/>
    <w:basedOn w:val="Normalny"/>
    <w:uiPriority w:val="99"/>
    <w:semiHidden/>
    <w:unhideWhenUsed/>
    <w:rsid w:val="002421A5"/>
    <w:pPr>
      <w:spacing w:after="120"/>
      <w:ind w:left="566"/>
      <w:contextualSpacing/>
    </w:pPr>
  </w:style>
  <w:style w:type="paragraph" w:styleId="Lista-kontynuacja3">
    <w:name w:val="List Continue 3"/>
    <w:basedOn w:val="Normalny"/>
    <w:uiPriority w:val="99"/>
    <w:semiHidden/>
    <w:unhideWhenUsed/>
    <w:rsid w:val="002421A5"/>
    <w:pPr>
      <w:spacing w:after="120"/>
      <w:ind w:left="849"/>
      <w:contextualSpacing/>
    </w:pPr>
  </w:style>
  <w:style w:type="paragraph" w:styleId="Lista-kontynuacja4">
    <w:name w:val="List Continue 4"/>
    <w:basedOn w:val="Normalny"/>
    <w:uiPriority w:val="99"/>
    <w:semiHidden/>
    <w:unhideWhenUsed/>
    <w:rsid w:val="002421A5"/>
    <w:pPr>
      <w:spacing w:after="120"/>
      <w:ind w:left="1132"/>
      <w:contextualSpacing/>
    </w:pPr>
  </w:style>
  <w:style w:type="paragraph" w:styleId="Lista-kontynuacja5">
    <w:name w:val="List Continue 5"/>
    <w:basedOn w:val="Normalny"/>
    <w:uiPriority w:val="99"/>
    <w:semiHidden/>
    <w:unhideWhenUsed/>
    <w:rsid w:val="002421A5"/>
    <w:pPr>
      <w:spacing w:after="120"/>
      <w:ind w:left="1415"/>
      <w:contextualSpacing/>
    </w:pPr>
  </w:style>
  <w:style w:type="paragraph" w:styleId="Lista2">
    <w:name w:val="List 2"/>
    <w:basedOn w:val="Normalny"/>
    <w:uiPriority w:val="99"/>
    <w:semiHidden/>
    <w:unhideWhenUsed/>
    <w:rsid w:val="002421A5"/>
    <w:pPr>
      <w:ind w:left="566" w:hanging="283"/>
      <w:contextualSpacing/>
    </w:pPr>
  </w:style>
  <w:style w:type="paragraph" w:styleId="Lista3">
    <w:name w:val="List 3"/>
    <w:basedOn w:val="Normalny"/>
    <w:uiPriority w:val="99"/>
    <w:semiHidden/>
    <w:unhideWhenUsed/>
    <w:rsid w:val="002421A5"/>
    <w:pPr>
      <w:ind w:left="849" w:hanging="283"/>
      <w:contextualSpacing/>
    </w:pPr>
  </w:style>
  <w:style w:type="paragraph" w:styleId="Lista4">
    <w:name w:val="List 4"/>
    <w:basedOn w:val="Normalny"/>
    <w:uiPriority w:val="99"/>
    <w:semiHidden/>
    <w:unhideWhenUsed/>
    <w:rsid w:val="002421A5"/>
    <w:pPr>
      <w:ind w:left="1132" w:hanging="283"/>
      <w:contextualSpacing/>
    </w:pPr>
  </w:style>
  <w:style w:type="paragraph" w:styleId="Lista5">
    <w:name w:val="List 5"/>
    <w:basedOn w:val="Normalny"/>
    <w:uiPriority w:val="99"/>
    <w:semiHidden/>
    <w:unhideWhenUsed/>
    <w:rsid w:val="002421A5"/>
    <w:pPr>
      <w:ind w:left="1415" w:hanging="283"/>
      <w:contextualSpacing/>
    </w:pPr>
  </w:style>
  <w:style w:type="paragraph" w:styleId="Listanumerowana">
    <w:name w:val="List Number"/>
    <w:basedOn w:val="Normalny"/>
    <w:uiPriority w:val="99"/>
    <w:semiHidden/>
    <w:unhideWhenUsed/>
    <w:rsid w:val="002421A5"/>
    <w:pPr>
      <w:tabs>
        <w:tab w:val="num" w:pos="360"/>
      </w:tabs>
      <w:ind w:left="360" w:hanging="360"/>
      <w:contextualSpacing/>
    </w:pPr>
  </w:style>
  <w:style w:type="paragraph" w:styleId="Listanumerowana2">
    <w:name w:val="List Number 2"/>
    <w:basedOn w:val="Normalny"/>
    <w:uiPriority w:val="99"/>
    <w:semiHidden/>
    <w:unhideWhenUsed/>
    <w:rsid w:val="002421A5"/>
    <w:pPr>
      <w:numPr>
        <w:numId w:val="2"/>
      </w:numPr>
      <w:contextualSpacing/>
    </w:pPr>
  </w:style>
  <w:style w:type="paragraph" w:styleId="Listanumerowana3">
    <w:name w:val="List Number 3"/>
    <w:basedOn w:val="Normalny"/>
    <w:uiPriority w:val="99"/>
    <w:semiHidden/>
    <w:unhideWhenUsed/>
    <w:rsid w:val="002421A5"/>
    <w:pPr>
      <w:numPr>
        <w:numId w:val="3"/>
      </w:numPr>
      <w:contextualSpacing/>
    </w:pPr>
  </w:style>
  <w:style w:type="paragraph" w:styleId="Listanumerowana4">
    <w:name w:val="List Number 4"/>
    <w:basedOn w:val="Normalny"/>
    <w:uiPriority w:val="99"/>
    <w:semiHidden/>
    <w:unhideWhenUsed/>
    <w:rsid w:val="002421A5"/>
    <w:pPr>
      <w:numPr>
        <w:numId w:val="4"/>
      </w:numPr>
      <w:contextualSpacing/>
    </w:pPr>
  </w:style>
  <w:style w:type="paragraph" w:styleId="Listanumerowana5">
    <w:name w:val="List Number 5"/>
    <w:basedOn w:val="Normalny"/>
    <w:uiPriority w:val="99"/>
    <w:semiHidden/>
    <w:unhideWhenUsed/>
    <w:rsid w:val="002421A5"/>
    <w:pPr>
      <w:numPr>
        <w:numId w:val="5"/>
      </w:numPr>
      <w:contextualSpacing/>
    </w:pPr>
  </w:style>
  <w:style w:type="paragraph" w:styleId="Listapunktowana">
    <w:name w:val="List Bullet"/>
    <w:basedOn w:val="Normalny"/>
    <w:uiPriority w:val="99"/>
    <w:unhideWhenUsed/>
    <w:rsid w:val="002421A5"/>
    <w:pPr>
      <w:numPr>
        <w:numId w:val="6"/>
      </w:numPr>
      <w:contextualSpacing/>
    </w:pPr>
  </w:style>
  <w:style w:type="paragraph" w:styleId="Listapunktowana2">
    <w:name w:val="List Bullet 2"/>
    <w:basedOn w:val="Normalny"/>
    <w:uiPriority w:val="99"/>
    <w:semiHidden/>
    <w:unhideWhenUsed/>
    <w:rsid w:val="002421A5"/>
    <w:pPr>
      <w:numPr>
        <w:numId w:val="7"/>
      </w:numPr>
      <w:contextualSpacing/>
    </w:pPr>
  </w:style>
  <w:style w:type="paragraph" w:styleId="Listapunktowana3">
    <w:name w:val="List Bullet 3"/>
    <w:basedOn w:val="Normalny"/>
    <w:uiPriority w:val="99"/>
    <w:semiHidden/>
    <w:unhideWhenUsed/>
    <w:rsid w:val="002421A5"/>
    <w:pPr>
      <w:numPr>
        <w:numId w:val="8"/>
      </w:numPr>
      <w:contextualSpacing/>
    </w:pPr>
  </w:style>
  <w:style w:type="paragraph" w:styleId="Listapunktowana4">
    <w:name w:val="List Bullet 4"/>
    <w:basedOn w:val="Normalny"/>
    <w:uiPriority w:val="99"/>
    <w:semiHidden/>
    <w:unhideWhenUsed/>
    <w:rsid w:val="002421A5"/>
    <w:pPr>
      <w:numPr>
        <w:numId w:val="9"/>
      </w:numPr>
      <w:contextualSpacing/>
    </w:pPr>
  </w:style>
  <w:style w:type="paragraph" w:styleId="Listapunktowana5">
    <w:name w:val="List Bullet 5"/>
    <w:basedOn w:val="Normalny"/>
    <w:uiPriority w:val="99"/>
    <w:semiHidden/>
    <w:unhideWhenUsed/>
    <w:rsid w:val="002421A5"/>
    <w:pPr>
      <w:numPr>
        <w:numId w:val="10"/>
      </w:numPr>
      <w:contextualSpacing/>
    </w:pPr>
  </w:style>
  <w:style w:type="paragraph" w:styleId="Mapadokumentu">
    <w:name w:val="Document Map"/>
    <w:basedOn w:val="Normalny"/>
    <w:link w:val="MapadokumentuZnak"/>
    <w:uiPriority w:val="99"/>
    <w:semiHidden/>
    <w:unhideWhenUsed/>
    <w:rsid w:val="002421A5"/>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2421A5"/>
    <w:rPr>
      <w:rFonts w:ascii="Tahoma" w:hAnsi="Tahoma" w:cs="Tahoma"/>
      <w:sz w:val="16"/>
      <w:szCs w:val="16"/>
      <w:lang w:eastAsia="en-US"/>
    </w:rPr>
  </w:style>
  <w:style w:type="character" w:customStyle="1" w:styleId="Nagwek1Znak">
    <w:name w:val="Nagłówek 1 Znak"/>
    <w:basedOn w:val="Domylnaczcionkaakapitu"/>
    <w:link w:val="Nagwek1"/>
    <w:rsid w:val="002421A5"/>
    <w:rPr>
      <w:rFonts w:asciiTheme="majorHAnsi" w:eastAsiaTheme="majorEastAsia" w:hAnsiTheme="majorHAnsi" w:cstheme="majorBidi"/>
      <w:b/>
      <w:bCs/>
      <w:color w:val="365F91" w:themeColor="accent1" w:themeShade="BF"/>
      <w:sz w:val="28"/>
      <w:szCs w:val="28"/>
      <w:lang w:eastAsia="en-US"/>
    </w:rPr>
  </w:style>
  <w:style w:type="character" w:customStyle="1" w:styleId="Nagwek2Znak">
    <w:name w:val="Nagłówek 2 Znak"/>
    <w:basedOn w:val="Domylnaczcionkaakapitu"/>
    <w:link w:val="Nagwek2"/>
    <w:rsid w:val="002421A5"/>
    <w:rPr>
      <w:rFonts w:asciiTheme="majorHAnsi" w:eastAsiaTheme="majorEastAsia" w:hAnsiTheme="majorHAnsi" w:cstheme="majorBidi"/>
      <w:b/>
      <w:bCs/>
      <w:color w:val="4F81BD" w:themeColor="accent1"/>
      <w:sz w:val="26"/>
      <w:szCs w:val="26"/>
      <w:lang w:eastAsia="en-US"/>
    </w:rPr>
  </w:style>
  <w:style w:type="character" w:customStyle="1" w:styleId="Nagwek3Znak">
    <w:name w:val="Nagłówek 3 Znak"/>
    <w:basedOn w:val="Domylnaczcionkaakapitu"/>
    <w:link w:val="Nagwek3"/>
    <w:rsid w:val="002421A5"/>
    <w:rPr>
      <w:rFonts w:asciiTheme="majorHAnsi" w:eastAsiaTheme="majorEastAsia" w:hAnsiTheme="majorHAnsi" w:cstheme="majorBidi"/>
      <w:b/>
      <w:bCs/>
      <w:color w:val="4F81BD" w:themeColor="accent1"/>
      <w:sz w:val="24"/>
      <w:szCs w:val="24"/>
      <w:lang w:eastAsia="en-US"/>
    </w:rPr>
  </w:style>
  <w:style w:type="character" w:customStyle="1" w:styleId="Nagwek4Znak">
    <w:name w:val="Nagłówek 4 Znak"/>
    <w:basedOn w:val="Domylnaczcionkaakapitu"/>
    <w:link w:val="Nagwek4"/>
    <w:uiPriority w:val="9"/>
    <w:rsid w:val="002421A5"/>
    <w:rPr>
      <w:rFonts w:asciiTheme="majorHAnsi" w:eastAsiaTheme="majorEastAsia" w:hAnsiTheme="majorHAnsi" w:cstheme="majorBidi"/>
      <w:b/>
      <w:bCs/>
      <w:i/>
      <w:iCs/>
      <w:color w:val="4F81BD" w:themeColor="accent1"/>
      <w:sz w:val="24"/>
      <w:szCs w:val="24"/>
      <w:lang w:eastAsia="en-US"/>
    </w:rPr>
  </w:style>
  <w:style w:type="character" w:customStyle="1" w:styleId="Nagwek5Znak">
    <w:name w:val="Nagłówek 5 Znak"/>
    <w:basedOn w:val="Domylnaczcionkaakapitu"/>
    <w:link w:val="Nagwek5"/>
    <w:rsid w:val="002421A5"/>
    <w:rPr>
      <w:rFonts w:asciiTheme="majorHAnsi" w:eastAsiaTheme="majorEastAsia" w:hAnsiTheme="majorHAnsi" w:cstheme="majorBidi"/>
      <w:color w:val="243F60" w:themeColor="accent1" w:themeShade="7F"/>
      <w:sz w:val="24"/>
      <w:szCs w:val="24"/>
      <w:lang w:eastAsia="en-US"/>
    </w:rPr>
  </w:style>
  <w:style w:type="character" w:customStyle="1" w:styleId="Nagwek6Znak">
    <w:name w:val="Nagłówek 6 Znak"/>
    <w:basedOn w:val="Domylnaczcionkaakapitu"/>
    <w:link w:val="Nagwek6"/>
    <w:rsid w:val="002421A5"/>
    <w:rPr>
      <w:rFonts w:asciiTheme="majorHAnsi" w:eastAsiaTheme="majorEastAsia" w:hAnsiTheme="majorHAnsi" w:cstheme="majorBidi"/>
      <w:i/>
      <w:iCs/>
      <w:color w:val="243F60" w:themeColor="accent1" w:themeShade="7F"/>
      <w:sz w:val="24"/>
      <w:szCs w:val="24"/>
      <w:lang w:eastAsia="en-US"/>
    </w:rPr>
  </w:style>
  <w:style w:type="character" w:customStyle="1" w:styleId="Nagwek7Znak">
    <w:name w:val="Nagłówek 7 Znak"/>
    <w:basedOn w:val="Domylnaczcionkaakapitu"/>
    <w:link w:val="Nagwek7"/>
    <w:rsid w:val="002421A5"/>
    <w:rPr>
      <w:rFonts w:asciiTheme="majorHAnsi" w:eastAsiaTheme="majorEastAsia" w:hAnsiTheme="majorHAnsi" w:cstheme="majorBidi"/>
      <w:i/>
      <w:iCs/>
      <w:color w:val="404040" w:themeColor="text1" w:themeTint="BF"/>
      <w:sz w:val="24"/>
      <w:szCs w:val="24"/>
      <w:lang w:eastAsia="en-US"/>
    </w:rPr>
  </w:style>
  <w:style w:type="character" w:customStyle="1" w:styleId="Nagwek8Znak">
    <w:name w:val="Nagłówek 8 Znak"/>
    <w:basedOn w:val="Domylnaczcionkaakapitu"/>
    <w:link w:val="Nagwek8"/>
    <w:uiPriority w:val="9"/>
    <w:semiHidden/>
    <w:rsid w:val="002421A5"/>
    <w:rPr>
      <w:rFonts w:asciiTheme="majorHAnsi" w:eastAsiaTheme="majorEastAsia" w:hAnsiTheme="majorHAnsi" w:cstheme="majorBidi"/>
      <w:color w:val="404040" w:themeColor="text1" w:themeTint="BF"/>
      <w:lang w:eastAsia="en-US"/>
    </w:rPr>
  </w:style>
  <w:style w:type="character" w:customStyle="1" w:styleId="Nagwek9Znak">
    <w:name w:val="Nagłówek 9 Znak"/>
    <w:aliases w:val="App1 Znak,App Heading Znak"/>
    <w:basedOn w:val="Domylnaczcionkaakapitu"/>
    <w:link w:val="Nagwek9"/>
    <w:rsid w:val="002421A5"/>
    <w:rPr>
      <w:rFonts w:asciiTheme="majorHAnsi" w:eastAsiaTheme="majorEastAsia" w:hAnsiTheme="majorHAnsi" w:cstheme="majorBidi"/>
      <w:i/>
      <w:iCs/>
      <w:color w:val="404040" w:themeColor="text1" w:themeTint="BF"/>
      <w:lang w:eastAsia="en-US"/>
    </w:rPr>
  </w:style>
  <w:style w:type="paragraph" w:styleId="Nagwekindeksu">
    <w:name w:val="index heading"/>
    <w:basedOn w:val="Normalny"/>
    <w:next w:val="Indeks1"/>
    <w:uiPriority w:val="99"/>
    <w:semiHidden/>
    <w:unhideWhenUsed/>
    <w:rsid w:val="002421A5"/>
    <w:rPr>
      <w:rFonts w:asciiTheme="majorHAnsi" w:eastAsiaTheme="majorEastAsia" w:hAnsiTheme="majorHAnsi" w:cstheme="majorBidi"/>
      <w:b/>
      <w:bCs/>
    </w:rPr>
  </w:style>
  <w:style w:type="paragraph" w:styleId="Nagweknotatki">
    <w:name w:val="Note Heading"/>
    <w:basedOn w:val="Normalny"/>
    <w:next w:val="Normalny"/>
    <w:link w:val="NagweknotatkiZnak"/>
    <w:uiPriority w:val="99"/>
    <w:semiHidden/>
    <w:unhideWhenUsed/>
    <w:rsid w:val="002421A5"/>
  </w:style>
  <w:style w:type="character" w:customStyle="1" w:styleId="NagweknotatkiZnak">
    <w:name w:val="Nagłówek notatki Znak"/>
    <w:basedOn w:val="Domylnaczcionkaakapitu"/>
    <w:link w:val="Nagweknotatki"/>
    <w:uiPriority w:val="99"/>
    <w:semiHidden/>
    <w:rsid w:val="002421A5"/>
    <w:rPr>
      <w:sz w:val="24"/>
      <w:szCs w:val="24"/>
      <w:lang w:eastAsia="en-US"/>
    </w:rPr>
  </w:style>
  <w:style w:type="paragraph" w:styleId="Nagwekspisutreci">
    <w:name w:val="TOC Heading"/>
    <w:basedOn w:val="Nagwek1"/>
    <w:next w:val="Normalny"/>
    <w:uiPriority w:val="39"/>
    <w:semiHidden/>
    <w:unhideWhenUsed/>
    <w:qFormat/>
    <w:rsid w:val="002421A5"/>
    <w:pPr>
      <w:outlineLvl w:val="9"/>
    </w:pPr>
  </w:style>
  <w:style w:type="paragraph" w:styleId="Nagwekwiadomoci">
    <w:name w:val="Message Header"/>
    <w:basedOn w:val="Normalny"/>
    <w:link w:val="NagwekwiadomociZnak"/>
    <w:uiPriority w:val="99"/>
    <w:semiHidden/>
    <w:unhideWhenUsed/>
    <w:rsid w:val="002421A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gwekwiadomociZnak">
    <w:name w:val="Nagłówek wiadomości Znak"/>
    <w:basedOn w:val="Domylnaczcionkaakapitu"/>
    <w:link w:val="Nagwekwiadomoci"/>
    <w:uiPriority w:val="99"/>
    <w:semiHidden/>
    <w:rsid w:val="002421A5"/>
    <w:rPr>
      <w:rFonts w:asciiTheme="majorHAnsi" w:eastAsiaTheme="majorEastAsia" w:hAnsiTheme="majorHAnsi" w:cstheme="majorBidi"/>
      <w:sz w:val="24"/>
      <w:szCs w:val="24"/>
      <w:shd w:val="pct20" w:color="auto" w:fill="auto"/>
      <w:lang w:eastAsia="en-US"/>
    </w:rPr>
  </w:style>
  <w:style w:type="paragraph" w:styleId="Nagwekwykazurde">
    <w:name w:val="toa heading"/>
    <w:basedOn w:val="Normalny"/>
    <w:next w:val="Normalny"/>
    <w:uiPriority w:val="99"/>
    <w:semiHidden/>
    <w:unhideWhenUsed/>
    <w:rsid w:val="002421A5"/>
    <w:pPr>
      <w:spacing w:before="120"/>
    </w:pPr>
    <w:rPr>
      <w:rFonts w:asciiTheme="majorHAnsi" w:eastAsiaTheme="majorEastAsia" w:hAnsiTheme="majorHAnsi" w:cstheme="majorBidi"/>
      <w:b/>
      <w:bCs/>
    </w:rPr>
  </w:style>
  <w:style w:type="paragraph" w:styleId="NormalnyWeb">
    <w:name w:val="Normal (Web)"/>
    <w:basedOn w:val="Normalny"/>
    <w:semiHidden/>
    <w:unhideWhenUsed/>
    <w:rsid w:val="002421A5"/>
    <w:rPr>
      <w:rFonts w:ascii="Times New Roman" w:hAnsi="Times New Roman"/>
    </w:rPr>
  </w:style>
  <w:style w:type="paragraph" w:styleId="Podpis">
    <w:name w:val="Signature"/>
    <w:basedOn w:val="Normalny"/>
    <w:link w:val="PodpisZnak"/>
    <w:uiPriority w:val="99"/>
    <w:semiHidden/>
    <w:unhideWhenUsed/>
    <w:rsid w:val="002421A5"/>
    <w:pPr>
      <w:ind w:left="4252"/>
    </w:pPr>
  </w:style>
  <w:style w:type="character" w:customStyle="1" w:styleId="PodpisZnak">
    <w:name w:val="Podpis Znak"/>
    <w:basedOn w:val="Domylnaczcionkaakapitu"/>
    <w:link w:val="Podpis"/>
    <w:uiPriority w:val="99"/>
    <w:semiHidden/>
    <w:rsid w:val="002421A5"/>
    <w:rPr>
      <w:sz w:val="24"/>
      <w:szCs w:val="24"/>
      <w:lang w:eastAsia="en-US"/>
    </w:rPr>
  </w:style>
  <w:style w:type="paragraph" w:styleId="Podpise-mail">
    <w:name w:val="E-mail Signature"/>
    <w:basedOn w:val="Normalny"/>
    <w:link w:val="Podpise-mailZnak"/>
    <w:uiPriority w:val="99"/>
    <w:semiHidden/>
    <w:unhideWhenUsed/>
    <w:rsid w:val="002421A5"/>
  </w:style>
  <w:style w:type="character" w:customStyle="1" w:styleId="Podpise-mailZnak">
    <w:name w:val="Podpis e-mail Znak"/>
    <w:basedOn w:val="Domylnaczcionkaakapitu"/>
    <w:link w:val="Podpise-mail"/>
    <w:uiPriority w:val="99"/>
    <w:semiHidden/>
    <w:rsid w:val="002421A5"/>
    <w:rPr>
      <w:sz w:val="24"/>
      <w:szCs w:val="24"/>
      <w:lang w:eastAsia="en-US"/>
    </w:rPr>
  </w:style>
  <w:style w:type="paragraph" w:styleId="Podtytu">
    <w:name w:val="Subtitle"/>
    <w:basedOn w:val="Normalny"/>
    <w:next w:val="Normalny"/>
    <w:link w:val="PodtytuZnak"/>
    <w:qFormat/>
    <w:rsid w:val="002421A5"/>
    <w:pPr>
      <w:numPr>
        <w:ilvl w:val="1"/>
      </w:numPr>
    </w:pPr>
    <w:rPr>
      <w:rFonts w:asciiTheme="majorHAnsi" w:eastAsiaTheme="majorEastAsia" w:hAnsiTheme="majorHAnsi" w:cstheme="majorBidi"/>
      <w:i/>
      <w:iCs/>
      <w:color w:val="4F81BD" w:themeColor="accent1"/>
      <w:spacing w:val="15"/>
    </w:rPr>
  </w:style>
  <w:style w:type="character" w:customStyle="1" w:styleId="PodtytuZnak">
    <w:name w:val="Podtytuł Znak"/>
    <w:basedOn w:val="Domylnaczcionkaakapitu"/>
    <w:link w:val="Podtytu"/>
    <w:rsid w:val="002421A5"/>
    <w:rPr>
      <w:rFonts w:asciiTheme="majorHAnsi" w:eastAsiaTheme="majorEastAsia" w:hAnsiTheme="majorHAnsi" w:cstheme="majorBidi"/>
      <w:i/>
      <w:iCs/>
      <w:color w:val="4F81BD" w:themeColor="accent1"/>
      <w:spacing w:val="15"/>
      <w:sz w:val="24"/>
      <w:szCs w:val="24"/>
      <w:lang w:eastAsia="en-US"/>
    </w:rPr>
  </w:style>
  <w:style w:type="paragraph" w:styleId="Spisilustracji">
    <w:name w:val="table of figures"/>
    <w:basedOn w:val="Normalny"/>
    <w:next w:val="Normalny"/>
    <w:uiPriority w:val="99"/>
    <w:semiHidden/>
    <w:unhideWhenUsed/>
    <w:rsid w:val="002421A5"/>
  </w:style>
  <w:style w:type="paragraph" w:styleId="Spistreci1">
    <w:name w:val="toc 1"/>
    <w:basedOn w:val="Normalny"/>
    <w:next w:val="Normalny"/>
    <w:autoRedefine/>
    <w:uiPriority w:val="39"/>
    <w:semiHidden/>
    <w:unhideWhenUsed/>
    <w:rsid w:val="002421A5"/>
    <w:pPr>
      <w:spacing w:after="100"/>
    </w:pPr>
  </w:style>
  <w:style w:type="paragraph" w:styleId="Spistreci2">
    <w:name w:val="toc 2"/>
    <w:basedOn w:val="Normalny"/>
    <w:next w:val="Normalny"/>
    <w:autoRedefine/>
    <w:uiPriority w:val="39"/>
    <w:unhideWhenUsed/>
    <w:rsid w:val="002421A5"/>
    <w:pPr>
      <w:spacing w:after="100"/>
      <w:ind w:left="240"/>
    </w:pPr>
  </w:style>
  <w:style w:type="paragraph" w:styleId="Spistreci3">
    <w:name w:val="toc 3"/>
    <w:basedOn w:val="Normalny"/>
    <w:next w:val="Normalny"/>
    <w:autoRedefine/>
    <w:uiPriority w:val="39"/>
    <w:unhideWhenUsed/>
    <w:rsid w:val="00261882"/>
    <w:pPr>
      <w:tabs>
        <w:tab w:val="right" w:leader="dot" w:pos="9338"/>
      </w:tabs>
      <w:spacing w:after="100"/>
      <w:ind w:left="480"/>
    </w:pPr>
  </w:style>
  <w:style w:type="paragraph" w:styleId="Spistreci4">
    <w:name w:val="toc 4"/>
    <w:basedOn w:val="Normalny"/>
    <w:next w:val="Normalny"/>
    <w:autoRedefine/>
    <w:uiPriority w:val="39"/>
    <w:semiHidden/>
    <w:unhideWhenUsed/>
    <w:rsid w:val="002421A5"/>
    <w:pPr>
      <w:spacing w:after="100"/>
      <w:ind w:left="720"/>
    </w:pPr>
  </w:style>
  <w:style w:type="paragraph" w:styleId="Spistreci5">
    <w:name w:val="toc 5"/>
    <w:basedOn w:val="Normalny"/>
    <w:next w:val="Normalny"/>
    <w:autoRedefine/>
    <w:uiPriority w:val="39"/>
    <w:semiHidden/>
    <w:unhideWhenUsed/>
    <w:rsid w:val="002421A5"/>
    <w:pPr>
      <w:spacing w:after="100"/>
      <w:ind w:left="960"/>
    </w:pPr>
  </w:style>
  <w:style w:type="paragraph" w:styleId="Spistreci6">
    <w:name w:val="toc 6"/>
    <w:basedOn w:val="Normalny"/>
    <w:next w:val="Normalny"/>
    <w:autoRedefine/>
    <w:uiPriority w:val="39"/>
    <w:semiHidden/>
    <w:unhideWhenUsed/>
    <w:rsid w:val="002421A5"/>
    <w:pPr>
      <w:spacing w:after="100"/>
      <w:ind w:left="1200"/>
    </w:pPr>
  </w:style>
  <w:style w:type="paragraph" w:styleId="Spistreci7">
    <w:name w:val="toc 7"/>
    <w:basedOn w:val="Normalny"/>
    <w:next w:val="Normalny"/>
    <w:autoRedefine/>
    <w:uiPriority w:val="39"/>
    <w:semiHidden/>
    <w:unhideWhenUsed/>
    <w:rsid w:val="002421A5"/>
    <w:pPr>
      <w:spacing w:after="100"/>
      <w:ind w:left="1440"/>
    </w:pPr>
  </w:style>
  <w:style w:type="paragraph" w:styleId="Spistreci8">
    <w:name w:val="toc 8"/>
    <w:basedOn w:val="Normalny"/>
    <w:next w:val="Normalny"/>
    <w:autoRedefine/>
    <w:uiPriority w:val="39"/>
    <w:semiHidden/>
    <w:unhideWhenUsed/>
    <w:rsid w:val="002421A5"/>
    <w:pPr>
      <w:spacing w:after="100"/>
      <w:ind w:left="1680"/>
    </w:pPr>
  </w:style>
  <w:style w:type="paragraph" w:styleId="Spistreci9">
    <w:name w:val="toc 9"/>
    <w:basedOn w:val="Normalny"/>
    <w:next w:val="Normalny"/>
    <w:autoRedefine/>
    <w:uiPriority w:val="39"/>
    <w:semiHidden/>
    <w:unhideWhenUsed/>
    <w:rsid w:val="002421A5"/>
    <w:pPr>
      <w:spacing w:after="100"/>
      <w:ind w:left="1920"/>
    </w:pPr>
  </w:style>
  <w:style w:type="paragraph" w:styleId="Tekstblokowy">
    <w:name w:val="Block Text"/>
    <w:basedOn w:val="Normalny"/>
    <w:semiHidden/>
    <w:unhideWhenUsed/>
    <w:rsid w:val="002421A5"/>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paragraph" w:styleId="Tekstkomentarza">
    <w:name w:val="annotation text"/>
    <w:basedOn w:val="Normalny"/>
    <w:link w:val="TekstkomentarzaZnak"/>
    <w:uiPriority w:val="99"/>
    <w:unhideWhenUsed/>
    <w:rsid w:val="002421A5"/>
    <w:rPr>
      <w:sz w:val="20"/>
      <w:szCs w:val="20"/>
    </w:rPr>
  </w:style>
  <w:style w:type="character" w:customStyle="1" w:styleId="TekstkomentarzaZnak">
    <w:name w:val="Tekst komentarza Znak"/>
    <w:basedOn w:val="Domylnaczcionkaakapitu"/>
    <w:link w:val="Tekstkomentarza"/>
    <w:uiPriority w:val="99"/>
    <w:rsid w:val="002421A5"/>
    <w:rPr>
      <w:lang w:eastAsia="en-US"/>
    </w:rPr>
  </w:style>
  <w:style w:type="paragraph" w:styleId="Tekstmakra">
    <w:name w:val="macro"/>
    <w:link w:val="TekstmakraZnak"/>
    <w:uiPriority w:val="99"/>
    <w:semiHidden/>
    <w:unhideWhenUsed/>
    <w:rsid w:val="002421A5"/>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TekstmakraZnak">
    <w:name w:val="Tekst makra Znak"/>
    <w:basedOn w:val="Domylnaczcionkaakapitu"/>
    <w:link w:val="Tekstmakra"/>
    <w:uiPriority w:val="99"/>
    <w:semiHidden/>
    <w:rsid w:val="002421A5"/>
    <w:rPr>
      <w:rFonts w:ascii="Consolas" w:hAnsi="Consolas"/>
      <w:lang w:eastAsia="en-US"/>
    </w:rPr>
  </w:style>
  <w:style w:type="paragraph" w:styleId="Tekstpodstawowy2">
    <w:name w:val="Body Text 2"/>
    <w:basedOn w:val="Normalny"/>
    <w:link w:val="Tekstpodstawowy2Znak"/>
    <w:unhideWhenUsed/>
    <w:rsid w:val="002421A5"/>
    <w:pPr>
      <w:spacing w:after="120" w:line="480" w:lineRule="auto"/>
    </w:pPr>
  </w:style>
  <w:style w:type="character" w:customStyle="1" w:styleId="Tekstpodstawowy2Znak">
    <w:name w:val="Tekst podstawowy 2 Znak"/>
    <w:basedOn w:val="Domylnaczcionkaakapitu"/>
    <w:link w:val="Tekstpodstawowy2"/>
    <w:rsid w:val="002421A5"/>
    <w:rPr>
      <w:sz w:val="24"/>
      <w:szCs w:val="24"/>
      <w:lang w:eastAsia="en-US"/>
    </w:rPr>
  </w:style>
  <w:style w:type="paragraph" w:styleId="Tekstpodstawowy3">
    <w:name w:val="Body Text 3"/>
    <w:basedOn w:val="Normalny"/>
    <w:link w:val="Tekstpodstawowy3Znak"/>
    <w:semiHidden/>
    <w:unhideWhenUsed/>
    <w:rsid w:val="002421A5"/>
    <w:pPr>
      <w:spacing w:after="120"/>
    </w:pPr>
    <w:rPr>
      <w:sz w:val="16"/>
      <w:szCs w:val="16"/>
    </w:rPr>
  </w:style>
  <w:style w:type="character" w:customStyle="1" w:styleId="Tekstpodstawowy3Znak">
    <w:name w:val="Tekst podstawowy 3 Znak"/>
    <w:basedOn w:val="Domylnaczcionkaakapitu"/>
    <w:link w:val="Tekstpodstawowy3"/>
    <w:rsid w:val="002421A5"/>
    <w:rPr>
      <w:sz w:val="16"/>
      <w:szCs w:val="16"/>
      <w:lang w:eastAsia="en-US"/>
    </w:rPr>
  </w:style>
  <w:style w:type="paragraph" w:styleId="Tekstpodstawowywcity">
    <w:name w:val="Body Text Indent"/>
    <w:basedOn w:val="Normalny"/>
    <w:link w:val="TekstpodstawowywcityZnak"/>
    <w:unhideWhenUsed/>
    <w:rsid w:val="002421A5"/>
    <w:pPr>
      <w:spacing w:after="120"/>
      <w:ind w:left="283"/>
    </w:pPr>
  </w:style>
  <w:style w:type="character" w:customStyle="1" w:styleId="TekstpodstawowywcityZnak">
    <w:name w:val="Tekst podstawowy wcięty Znak"/>
    <w:basedOn w:val="Domylnaczcionkaakapitu"/>
    <w:link w:val="Tekstpodstawowywcity"/>
    <w:rsid w:val="002421A5"/>
    <w:rPr>
      <w:sz w:val="24"/>
      <w:szCs w:val="24"/>
      <w:lang w:eastAsia="en-US"/>
    </w:rPr>
  </w:style>
  <w:style w:type="paragraph" w:styleId="Tekstpodstawowywcity2">
    <w:name w:val="Body Text Indent 2"/>
    <w:basedOn w:val="Normalny"/>
    <w:link w:val="Tekstpodstawowywcity2Znak"/>
    <w:uiPriority w:val="99"/>
    <w:semiHidden/>
    <w:unhideWhenUsed/>
    <w:rsid w:val="002421A5"/>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2421A5"/>
    <w:rPr>
      <w:sz w:val="24"/>
      <w:szCs w:val="24"/>
      <w:lang w:eastAsia="en-US"/>
    </w:rPr>
  </w:style>
  <w:style w:type="paragraph" w:styleId="Tekstpodstawowywcity3">
    <w:name w:val="Body Text Indent 3"/>
    <w:basedOn w:val="Normalny"/>
    <w:link w:val="Tekstpodstawowywcity3Znak"/>
    <w:semiHidden/>
    <w:unhideWhenUsed/>
    <w:rsid w:val="002421A5"/>
    <w:pPr>
      <w:spacing w:after="120"/>
      <w:ind w:left="283"/>
    </w:pPr>
    <w:rPr>
      <w:sz w:val="16"/>
      <w:szCs w:val="16"/>
    </w:rPr>
  </w:style>
  <w:style w:type="character" w:customStyle="1" w:styleId="Tekstpodstawowywcity3Znak">
    <w:name w:val="Tekst podstawowy wcięty 3 Znak"/>
    <w:basedOn w:val="Domylnaczcionkaakapitu"/>
    <w:link w:val="Tekstpodstawowywcity3"/>
    <w:rsid w:val="002421A5"/>
    <w:rPr>
      <w:sz w:val="16"/>
      <w:szCs w:val="16"/>
      <w:lang w:eastAsia="en-US"/>
    </w:rPr>
  </w:style>
  <w:style w:type="paragraph" w:styleId="Tekstpodstawowyzwciciem">
    <w:name w:val="Body Text First Indent"/>
    <w:basedOn w:val="Tekstpodstawowy"/>
    <w:link w:val="TekstpodstawowyzwciciemZnak"/>
    <w:uiPriority w:val="99"/>
    <w:semiHidden/>
    <w:unhideWhenUsed/>
    <w:rsid w:val="002421A5"/>
    <w:pPr>
      <w:spacing w:after="0"/>
      <w:ind w:firstLine="360"/>
    </w:pPr>
    <w:rPr>
      <w:rFonts w:ascii="Cambria" w:eastAsia="Cambria" w:hAnsi="Cambria"/>
    </w:rPr>
  </w:style>
  <w:style w:type="character" w:customStyle="1" w:styleId="TekstpodstawowyzwciciemZnak">
    <w:name w:val="Tekst podstawowy z wcięciem Znak"/>
    <w:basedOn w:val="TekstpodstawowyZnak"/>
    <w:link w:val="Tekstpodstawowyzwciciem"/>
    <w:uiPriority w:val="99"/>
    <w:semiHidden/>
    <w:rsid w:val="002421A5"/>
    <w:rPr>
      <w:rFonts w:ascii="Times New Roman" w:eastAsia="Times New Roman" w:hAnsi="Times New Roman"/>
      <w:sz w:val="24"/>
      <w:szCs w:val="24"/>
      <w:lang w:eastAsia="en-US"/>
    </w:rPr>
  </w:style>
  <w:style w:type="paragraph" w:styleId="Tekstpodstawowyzwciciem2">
    <w:name w:val="Body Text First Indent 2"/>
    <w:basedOn w:val="Tekstpodstawowywcity"/>
    <w:link w:val="Tekstpodstawowyzwciciem2Znak"/>
    <w:uiPriority w:val="99"/>
    <w:semiHidden/>
    <w:unhideWhenUsed/>
    <w:rsid w:val="002421A5"/>
    <w:pPr>
      <w:spacing w:after="0"/>
      <w:ind w:left="360" w:firstLine="360"/>
    </w:pPr>
  </w:style>
  <w:style w:type="character" w:customStyle="1" w:styleId="Tekstpodstawowyzwciciem2Znak">
    <w:name w:val="Tekst podstawowy z wcięciem 2 Znak"/>
    <w:basedOn w:val="TekstpodstawowywcityZnak"/>
    <w:link w:val="Tekstpodstawowyzwciciem2"/>
    <w:uiPriority w:val="99"/>
    <w:semiHidden/>
    <w:rsid w:val="002421A5"/>
    <w:rPr>
      <w:sz w:val="24"/>
      <w:szCs w:val="24"/>
      <w:lang w:eastAsia="en-US"/>
    </w:rPr>
  </w:style>
  <w:style w:type="paragraph" w:styleId="Tekstprzypisudolnego">
    <w:name w:val="footnote text"/>
    <w:basedOn w:val="Normalny"/>
    <w:link w:val="TekstprzypisudolnegoZnak"/>
    <w:uiPriority w:val="99"/>
    <w:unhideWhenUsed/>
    <w:rsid w:val="002421A5"/>
    <w:rPr>
      <w:sz w:val="20"/>
      <w:szCs w:val="20"/>
    </w:rPr>
  </w:style>
  <w:style w:type="character" w:customStyle="1" w:styleId="TekstprzypisudolnegoZnak">
    <w:name w:val="Tekst przypisu dolnego Znak"/>
    <w:basedOn w:val="Domylnaczcionkaakapitu"/>
    <w:link w:val="Tekstprzypisudolnego"/>
    <w:uiPriority w:val="99"/>
    <w:rsid w:val="002421A5"/>
    <w:rPr>
      <w:lang w:eastAsia="en-US"/>
    </w:rPr>
  </w:style>
  <w:style w:type="paragraph" w:styleId="Tekstprzypisukocowego">
    <w:name w:val="endnote text"/>
    <w:basedOn w:val="Normalny"/>
    <w:link w:val="TekstprzypisukocowegoZnak"/>
    <w:uiPriority w:val="99"/>
    <w:semiHidden/>
    <w:unhideWhenUsed/>
    <w:rsid w:val="002421A5"/>
    <w:rPr>
      <w:sz w:val="20"/>
      <w:szCs w:val="20"/>
    </w:rPr>
  </w:style>
  <w:style w:type="character" w:customStyle="1" w:styleId="TekstprzypisukocowegoZnak">
    <w:name w:val="Tekst przypisu końcowego Znak"/>
    <w:basedOn w:val="Domylnaczcionkaakapitu"/>
    <w:link w:val="Tekstprzypisukocowego"/>
    <w:uiPriority w:val="99"/>
    <w:semiHidden/>
    <w:rsid w:val="002421A5"/>
    <w:rPr>
      <w:lang w:eastAsia="en-US"/>
    </w:rPr>
  </w:style>
  <w:style w:type="paragraph" w:styleId="Tematkomentarza">
    <w:name w:val="annotation subject"/>
    <w:basedOn w:val="Tekstkomentarza"/>
    <w:next w:val="Tekstkomentarza"/>
    <w:link w:val="TematkomentarzaZnak"/>
    <w:uiPriority w:val="99"/>
    <w:semiHidden/>
    <w:unhideWhenUsed/>
    <w:rsid w:val="002421A5"/>
    <w:rPr>
      <w:b/>
      <w:bCs/>
    </w:rPr>
  </w:style>
  <w:style w:type="character" w:customStyle="1" w:styleId="TematkomentarzaZnak">
    <w:name w:val="Temat komentarza Znak"/>
    <w:basedOn w:val="TekstkomentarzaZnak"/>
    <w:link w:val="Tematkomentarza"/>
    <w:uiPriority w:val="99"/>
    <w:semiHidden/>
    <w:rsid w:val="002421A5"/>
    <w:rPr>
      <w:b/>
      <w:bCs/>
      <w:lang w:eastAsia="en-US"/>
    </w:rPr>
  </w:style>
  <w:style w:type="paragraph" w:styleId="Tytu">
    <w:name w:val="Title"/>
    <w:basedOn w:val="Normalny"/>
    <w:next w:val="Normalny"/>
    <w:link w:val="TytuZnak"/>
    <w:qFormat/>
    <w:rsid w:val="002421A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rsid w:val="002421A5"/>
    <w:rPr>
      <w:rFonts w:asciiTheme="majorHAnsi" w:eastAsiaTheme="majorEastAsia" w:hAnsiTheme="majorHAnsi" w:cstheme="majorBidi"/>
      <w:color w:val="17365D" w:themeColor="text2" w:themeShade="BF"/>
      <w:spacing w:val="5"/>
      <w:kern w:val="28"/>
      <w:sz w:val="52"/>
      <w:szCs w:val="52"/>
      <w:lang w:eastAsia="en-US"/>
    </w:rPr>
  </w:style>
  <w:style w:type="paragraph" w:styleId="Wcicienormalne">
    <w:name w:val="Normal Indent"/>
    <w:basedOn w:val="Normalny"/>
    <w:uiPriority w:val="99"/>
    <w:semiHidden/>
    <w:unhideWhenUsed/>
    <w:rsid w:val="002421A5"/>
    <w:pPr>
      <w:ind w:left="708"/>
    </w:pPr>
  </w:style>
  <w:style w:type="paragraph" w:styleId="Wykazrde">
    <w:name w:val="table of authorities"/>
    <w:basedOn w:val="Normalny"/>
    <w:next w:val="Normalny"/>
    <w:uiPriority w:val="99"/>
    <w:semiHidden/>
    <w:unhideWhenUsed/>
    <w:rsid w:val="002421A5"/>
    <w:pPr>
      <w:ind w:left="240" w:hanging="240"/>
    </w:pPr>
  </w:style>
  <w:style w:type="paragraph" w:styleId="Zwrotgrzecznociowy">
    <w:name w:val="Salutation"/>
    <w:basedOn w:val="Normalny"/>
    <w:next w:val="Normalny"/>
    <w:link w:val="ZwrotgrzecznociowyZnak"/>
    <w:uiPriority w:val="99"/>
    <w:semiHidden/>
    <w:unhideWhenUsed/>
    <w:rsid w:val="002421A5"/>
  </w:style>
  <w:style w:type="character" w:customStyle="1" w:styleId="ZwrotgrzecznociowyZnak">
    <w:name w:val="Zwrot grzecznościowy Znak"/>
    <w:basedOn w:val="Domylnaczcionkaakapitu"/>
    <w:link w:val="Zwrotgrzecznociowy"/>
    <w:uiPriority w:val="99"/>
    <w:semiHidden/>
    <w:rsid w:val="002421A5"/>
    <w:rPr>
      <w:sz w:val="24"/>
      <w:szCs w:val="24"/>
      <w:lang w:eastAsia="en-US"/>
    </w:rPr>
  </w:style>
  <w:style w:type="paragraph" w:styleId="Zwrotpoegnalny">
    <w:name w:val="Closing"/>
    <w:basedOn w:val="Normalny"/>
    <w:link w:val="ZwrotpoegnalnyZnak"/>
    <w:uiPriority w:val="99"/>
    <w:semiHidden/>
    <w:unhideWhenUsed/>
    <w:rsid w:val="002421A5"/>
    <w:pPr>
      <w:ind w:left="4252"/>
    </w:pPr>
  </w:style>
  <w:style w:type="character" w:customStyle="1" w:styleId="ZwrotpoegnalnyZnak">
    <w:name w:val="Zwrot pożegnalny Znak"/>
    <w:basedOn w:val="Domylnaczcionkaakapitu"/>
    <w:link w:val="Zwrotpoegnalny"/>
    <w:uiPriority w:val="99"/>
    <w:semiHidden/>
    <w:rsid w:val="002421A5"/>
    <w:rPr>
      <w:sz w:val="24"/>
      <w:szCs w:val="24"/>
      <w:lang w:eastAsia="en-US"/>
    </w:rPr>
  </w:style>
  <w:style w:type="paragraph" w:styleId="Zwykytekst">
    <w:name w:val="Plain Text"/>
    <w:basedOn w:val="Normalny"/>
    <w:link w:val="ZwykytekstZnak"/>
    <w:unhideWhenUsed/>
    <w:rsid w:val="002421A5"/>
    <w:rPr>
      <w:rFonts w:ascii="Consolas" w:hAnsi="Consolas"/>
      <w:sz w:val="21"/>
      <w:szCs w:val="21"/>
    </w:rPr>
  </w:style>
  <w:style w:type="character" w:customStyle="1" w:styleId="ZwykytekstZnak">
    <w:name w:val="Zwykły tekst Znak"/>
    <w:basedOn w:val="Domylnaczcionkaakapitu"/>
    <w:link w:val="Zwykytekst"/>
    <w:rsid w:val="002421A5"/>
    <w:rPr>
      <w:rFonts w:ascii="Consolas" w:hAnsi="Consolas"/>
      <w:sz w:val="21"/>
      <w:szCs w:val="21"/>
      <w:lang w:eastAsia="en-US"/>
    </w:rPr>
  </w:style>
  <w:style w:type="character" w:styleId="Odwoanieprzypisudolnego">
    <w:name w:val="footnote reference"/>
    <w:aliases w:val="FZ,(Voetnootmarkering)"/>
    <w:basedOn w:val="Domylnaczcionkaakapitu"/>
    <w:uiPriority w:val="99"/>
    <w:unhideWhenUsed/>
    <w:rsid w:val="00E52AF1"/>
    <w:rPr>
      <w:vertAlign w:val="superscript"/>
    </w:rPr>
  </w:style>
  <w:style w:type="table" w:customStyle="1" w:styleId="Tabela-Siatka1">
    <w:name w:val="Tabela - Siatka1"/>
    <w:basedOn w:val="Standardowy"/>
    <w:next w:val="Tabela-Siatka"/>
    <w:uiPriority w:val="39"/>
    <w:rsid w:val="004F0AB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kocowego">
    <w:name w:val="endnote reference"/>
    <w:basedOn w:val="Domylnaczcionkaakapitu"/>
    <w:uiPriority w:val="99"/>
    <w:semiHidden/>
    <w:unhideWhenUsed/>
    <w:rsid w:val="006214A6"/>
    <w:rPr>
      <w:vertAlign w:val="superscript"/>
    </w:rPr>
  </w:style>
  <w:style w:type="paragraph" w:customStyle="1" w:styleId="FR1">
    <w:name w:val="FR1"/>
    <w:rsid w:val="00AF0477"/>
    <w:pPr>
      <w:widowControl w:val="0"/>
      <w:jc w:val="center"/>
    </w:pPr>
    <w:rPr>
      <w:rFonts w:ascii="Times New Roman" w:eastAsia="Times New Roman" w:hAnsi="Times New Roman"/>
      <w:b/>
      <w:bCs/>
      <w:sz w:val="24"/>
      <w:szCs w:val="24"/>
    </w:rPr>
  </w:style>
  <w:style w:type="character" w:styleId="Numerstrony">
    <w:name w:val="page number"/>
    <w:basedOn w:val="Domylnaczcionkaakapitu"/>
    <w:semiHidden/>
    <w:rsid w:val="00AF0477"/>
  </w:style>
  <w:style w:type="paragraph" w:customStyle="1" w:styleId="Rub1">
    <w:name w:val="Rub1"/>
    <w:basedOn w:val="Normalny"/>
    <w:rsid w:val="00AF0477"/>
    <w:pPr>
      <w:tabs>
        <w:tab w:val="left" w:pos="1276"/>
      </w:tabs>
      <w:jc w:val="both"/>
    </w:pPr>
    <w:rPr>
      <w:rFonts w:ascii="Times New Roman" w:eastAsia="Times New Roman" w:hAnsi="Times New Roman"/>
      <w:b/>
      <w:smallCaps/>
      <w:sz w:val="20"/>
      <w:szCs w:val="20"/>
      <w:lang w:eastAsia="pl-PL"/>
    </w:rPr>
  </w:style>
  <w:style w:type="paragraph" w:customStyle="1" w:styleId="Tabela">
    <w:name w:val="Tabela"/>
    <w:next w:val="Normalny"/>
    <w:rsid w:val="00AF0477"/>
    <w:pPr>
      <w:autoSpaceDE w:val="0"/>
      <w:autoSpaceDN w:val="0"/>
      <w:adjustRightInd w:val="0"/>
    </w:pPr>
    <w:rPr>
      <w:rFonts w:ascii="Arial" w:eastAsia="Times New Roman" w:hAnsi="Arial" w:cs="Arial"/>
    </w:rPr>
  </w:style>
  <w:style w:type="paragraph" w:customStyle="1" w:styleId="T4">
    <w:name w:val="T4"/>
    <w:rsid w:val="00AF0477"/>
    <w:pPr>
      <w:keepNext/>
      <w:widowControl w:val="0"/>
      <w:tabs>
        <w:tab w:val="left" w:pos="454"/>
      </w:tabs>
      <w:spacing w:line="240" w:lineRule="atLeast"/>
    </w:pPr>
    <w:rPr>
      <w:rFonts w:ascii="Times New Roman" w:eastAsia="Times New Roman" w:hAnsi="Times New Roman"/>
      <w:b/>
    </w:rPr>
  </w:style>
  <w:style w:type="character" w:styleId="UyteHipercze">
    <w:name w:val="FollowedHyperlink"/>
    <w:semiHidden/>
    <w:rsid w:val="00AF0477"/>
    <w:rPr>
      <w:color w:val="800080"/>
      <w:u w:val="single"/>
    </w:rPr>
  </w:style>
  <w:style w:type="character" w:customStyle="1" w:styleId="black11">
    <w:name w:val="black11"/>
    <w:rsid w:val="00AF0477"/>
    <w:rPr>
      <w:rFonts w:ascii="Verdana" w:hAnsi="Verdana" w:hint="default"/>
      <w:strike w:val="0"/>
      <w:dstrike w:val="0"/>
      <w:color w:val="000000"/>
      <w:sz w:val="17"/>
      <w:szCs w:val="17"/>
      <w:u w:val="none"/>
      <w:effect w:val="none"/>
    </w:rPr>
  </w:style>
  <w:style w:type="paragraph" w:customStyle="1" w:styleId="PARAGRAF">
    <w:name w:val="PARAGRAF"/>
    <w:basedOn w:val="Normalny"/>
    <w:rsid w:val="00AF0477"/>
    <w:pPr>
      <w:widowControl w:val="0"/>
      <w:spacing w:before="240" w:after="120"/>
      <w:jc w:val="center"/>
    </w:pPr>
    <w:rPr>
      <w:rFonts w:ascii="Time" w:eastAsia="Times New Roman" w:hAnsi="Time"/>
      <w:b/>
      <w:szCs w:val="20"/>
      <w:lang w:eastAsia="pl-PL"/>
    </w:rPr>
  </w:style>
  <w:style w:type="paragraph" w:customStyle="1" w:styleId="Indeks">
    <w:name w:val="Indeks"/>
    <w:basedOn w:val="Normalny"/>
    <w:rsid w:val="00AF0477"/>
    <w:pPr>
      <w:suppressLineNumbers/>
      <w:suppressAutoHyphens/>
    </w:pPr>
    <w:rPr>
      <w:rFonts w:ascii="Times New Roman" w:eastAsia="Times New Roman" w:hAnsi="Times New Roman"/>
      <w:lang w:eastAsia="ar-SA"/>
    </w:rPr>
  </w:style>
  <w:style w:type="paragraph" w:customStyle="1" w:styleId="poz3">
    <w:name w:val="#poz3"/>
    <w:basedOn w:val="Normalny"/>
    <w:rsid w:val="00AF0477"/>
    <w:pPr>
      <w:numPr>
        <w:numId w:val="11"/>
      </w:numPr>
      <w:tabs>
        <w:tab w:val="clear" w:pos="1800"/>
        <w:tab w:val="left" w:pos="-1080"/>
        <w:tab w:val="num" w:pos="1440"/>
      </w:tabs>
      <w:suppressAutoHyphens/>
      <w:spacing w:before="60" w:after="60" w:line="340" w:lineRule="atLeast"/>
      <w:jc w:val="both"/>
    </w:pPr>
    <w:rPr>
      <w:rFonts w:ascii="Arial" w:eastAsia="Times New Roman" w:hAnsi="Arial" w:cs="Arial"/>
      <w:lang w:eastAsia="ar-SA"/>
    </w:rPr>
  </w:style>
  <w:style w:type="paragraph" w:customStyle="1" w:styleId="WW-Tekstpodstawowy2">
    <w:name w:val="WW-Tekst podstawowy 2"/>
    <w:basedOn w:val="Normalny"/>
    <w:rsid w:val="00AF0477"/>
    <w:pPr>
      <w:keepNext/>
      <w:suppressAutoHyphens/>
      <w:spacing w:before="40" w:after="40" w:line="360" w:lineRule="atLeast"/>
      <w:ind w:right="6"/>
      <w:jc w:val="both"/>
    </w:pPr>
    <w:rPr>
      <w:rFonts w:ascii="Arial" w:eastAsia="Times New Roman" w:hAnsi="Arial" w:cs="Arial"/>
      <w:b/>
      <w:bCs/>
      <w:lang w:eastAsia="ar-SA"/>
    </w:rPr>
  </w:style>
  <w:style w:type="paragraph" w:customStyle="1" w:styleId="Akapitzlist1">
    <w:name w:val="Akapit z listą1"/>
    <w:basedOn w:val="Normalny"/>
    <w:uiPriority w:val="99"/>
    <w:rsid w:val="00AF0477"/>
    <w:pPr>
      <w:ind w:left="720"/>
      <w:contextualSpacing/>
    </w:pPr>
    <w:rPr>
      <w:rFonts w:ascii="Arial" w:eastAsia="Calibri" w:hAnsi="Arial"/>
      <w:lang w:eastAsia="pl-PL"/>
    </w:rPr>
  </w:style>
  <w:style w:type="character" w:customStyle="1" w:styleId="akapitustep1">
    <w:name w:val="akapitustep1"/>
    <w:basedOn w:val="Domylnaczcionkaakapitu"/>
    <w:rsid w:val="00AF0477"/>
  </w:style>
  <w:style w:type="character" w:customStyle="1" w:styleId="point1">
    <w:name w:val="point1"/>
    <w:rsid w:val="00AF0477"/>
    <w:rPr>
      <w:b/>
      <w:bCs/>
    </w:rPr>
  </w:style>
  <w:style w:type="character" w:customStyle="1" w:styleId="letter1">
    <w:name w:val="letter1"/>
    <w:rsid w:val="00AF0477"/>
    <w:rPr>
      <w:b/>
      <w:bCs/>
    </w:rPr>
  </w:style>
  <w:style w:type="character" w:customStyle="1" w:styleId="paragraphpunkt1">
    <w:name w:val="paragraphpunkt1"/>
    <w:rsid w:val="00AF0477"/>
    <w:rPr>
      <w:b/>
      <w:bCs/>
    </w:rPr>
  </w:style>
  <w:style w:type="character" w:customStyle="1" w:styleId="TekstpodstawowywcityZnak1">
    <w:name w:val="Tekst podstawowy wcięty Znak1"/>
    <w:locked/>
    <w:rsid w:val="00AF0477"/>
  </w:style>
  <w:style w:type="paragraph" w:customStyle="1" w:styleId="Normaltab">
    <w:name w:val="Normaltab"/>
    <w:basedOn w:val="Normalny"/>
    <w:rsid w:val="00AF0477"/>
    <w:pPr>
      <w:widowControl w:val="0"/>
      <w:suppressAutoHyphens/>
      <w:spacing w:before="24" w:after="48" w:line="360" w:lineRule="atLeast"/>
      <w:jc w:val="center"/>
    </w:pPr>
    <w:rPr>
      <w:rFonts w:ascii="Gatineau" w:eastAsia="Times New Roman" w:hAnsi="Gatineau"/>
      <w:szCs w:val="20"/>
      <w:lang w:eastAsia="ar-SA"/>
    </w:rPr>
  </w:style>
  <w:style w:type="paragraph" w:customStyle="1" w:styleId="Tekst">
    <w:name w:val="Tekst"/>
    <w:rsid w:val="00AF0477"/>
    <w:pPr>
      <w:ind w:left="352"/>
      <w:jc w:val="both"/>
    </w:pPr>
    <w:rPr>
      <w:rFonts w:ascii="Arial" w:eastAsia="Times New Roman" w:hAnsi="Arial"/>
      <w:sz w:val="22"/>
      <w:szCs w:val="22"/>
    </w:rPr>
  </w:style>
  <w:style w:type="character" w:customStyle="1" w:styleId="Teksttreci">
    <w:name w:val="Tekst treści_"/>
    <w:link w:val="Teksttreci1"/>
    <w:uiPriority w:val="99"/>
    <w:locked/>
    <w:rsid w:val="00AF0477"/>
  </w:style>
  <w:style w:type="paragraph" w:customStyle="1" w:styleId="Teksttreci1">
    <w:name w:val="Tekst treści1"/>
    <w:basedOn w:val="Normalny"/>
    <w:link w:val="Teksttreci"/>
    <w:uiPriority w:val="99"/>
    <w:rsid w:val="00AF0477"/>
    <w:pPr>
      <w:spacing w:before="240" w:after="840" w:line="240" w:lineRule="atLeast"/>
      <w:ind w:hanging="540"/>
    </w:pPr>
    <w:rPr>
      <w:sz w:val="20"/>
      <w:szCs w:val="20"/>
      <w:lang w:eastAsia="pl-PL"/>
    </w:rPr>
  </w:style>
  <w:style w:type="numbering" w:customStyle="1" w:styleId="WWNum2">
    <w:name w:val="WWNum2"/>
    <w:basedOn w:val="Bezlisty"/>
    <w:rsid w:val="00AF0477"/>
  </w:style>
  <w:style w:type="numbering" w:customStyle="1" w:styleId="WWNum21">
    <w:name w:val="WWNum21"/>
    <w:basedOn w:val="Bezlisty"/>
    <w:rsid w:val="00AF0477"/>
    <w:pPr>
      <w:numPr>
        <w:numId w:val="12"/>
      </w:numPr>
    </w:pPr>
  </w:style>
  <w:style w:type="numbering" w:customStyle="1" w:styleId="WWNum6">
    <w:name w:val="WWNum6"/>
    <w:basedOn w:val="Bezlisty"/>
    <w:rsid w:val="00AF0477"/>
    <w:pPr>
      <w:numPr>
        <w:numId w:val="17"/>
      </w:numPr>
    </w:pPr>
  </w:style>
  <w:style w:type="numbering" w:customStyle="1" w:styleId="WWNum8">
    <w:name w:val="WWNum8"/>
    <w:basedOn w:val="Bezlisty"/>
    <w:rsid w:val="00AF0477"/>
    <w:pPr>
      <w:numPr>
        <w:numId w:val="13"/>
      </w:numPr>
    </w:pPr>
  </w:style>
  <w:style w:type="numbering" w:customStyle="1" w:styleId="WWNum9">
    <w:name w:val="WWNum9"/>
    <w:basedOn w:val="Bezlisty"/>
    <w:rsid w:val="00AF0477"/>
    <w:pPr>
      <w:numPr>
        <w:numId w:val="14"/>
      </w:numPr>
    </w:pPr>
  </w:style>
  <w:style w:type="numbering" w:customStyle="1" w:styleId="WWNum10">
    <w:name w:val="WWNum10"/>
    <w:basedOn w:val="Bezlisty"/>
    <w:rsid w:val="00AF0477"/>
  </w:style>
  <w:style w:type="numbering" w:customStyle="1" w:styleId="WWNum11">
    <w:name w:val="WWNum11"/>
    <w:basedOn w:val="Bezlisty"/>
    <w:rsid w:val="00AF0477"/>
    <w:pPr>
      <w:numPr>
        <w:numId w:val="15"/>
      </w:numPr>
    </w:pPr>
  </w:style>
  <w:style w:type="numbering" w:customStyle="1" w:styleId="WWNum12">
    <w:name w:val="WWNum12"/>
    <w:basedOn w:val="Bezlisty"/>
    <w:rsid w:val="00AF0477"/>
  </w:style>
  <w:style w:type="numbering" w:customStyle="1" w:styleId="WWNum13">
    <w:name w:val="WWNum13"/>
    <w:basedOn w:val="Bezlisty"/>
    <w:rsid w:val="00AF0477"/>
    <w:pPr>
      <w:numPr>
        <w:numId w:val="16"/>
      </w:numPr>
    </w:pPr>
  </w:style>
  <w:style w:type="numbering" w:customStyle="1" w:styleId="WWNum22">
    <w:name w:val="WWNum22"/>
    <w:basedOn w:val="Bezlisty"/>
    <w:rsid w:val="00AF0477"/>
  </w:style>
  <w:style w:type="character" w:styleId="Odwoaniedokomentarza">
    <w:name w:val="annotation reference"/>
    <w:basedOn w:val="Domylnaczcionkaakapitu"/>
    <w:uiPriority w:val="99"/>
    <w:semiHidden/>
    <w:unhideWhenUsed/>
    <w:rsid w:val="00AF0477"/>
    <w:rPr>
      <w:sz w:val="16"/>
      <w:szCs w:val="16"/>
    </w:rPr>
  </w:style>
  <w:style w:type="numbering" w:customStyle="1" w:styleId="Bezlisty1">
    <w:name w:val="Bez listy1"/>
    <w:next w:val="Bezlisty"/>
    <w:uiPriority w:val="99"/>
    <w:semiHidden/>
    <w:unhideWhenUsed/>
    <w:rsid w:val="00357304"/>
  </w:style>
  <w:style w:type="table" w:customStyle="1" w:styleId="Tabela-Siatka2">
    <w:name w:val="Tabela - Siatka2"/>
    <w:basedOn w:val="Standardowy"/>
    <w:next w:val="Tabela-Siatka"/>
    <w:uiPriority w:val="59"/>
    <w:rsid w:val="0035730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3">
    <w:name w:val="WWNum23"/>
    <w:basedOn w:val="Bezlisty"/>
    <w:rsid w:val="00357304"/>
  </w:style>
  <w:style w:type="numbering" w:customStyle="1" w:styleId="WWNum211">
    <w:name w:val="WWNum211"/>
    <w:basedOn w:val="Bezlisty"/>
    <w:rsid w:val="00357304"/>
    <w:pPr>
      <w:numPr>
        <w:numId w:val="18"/>
      </w:numPr>
    </w:pPr>
  </w:style>
  <w:style w:type="numbering" w:customStyle="1" w:styleId="WWNum61">
    <w:name w:val="WWNum61"/>
    <w:basedOn w:val="Bezlisty"/>
    <w:rsid w:val="00357304"/>
  </w:style>
  <w:style w:type="numbering" w:customStyle="1" w:styleId="WWNum81">
    <w:name w:val="WWNum81"/>
    <w:basedOn w:val="Bezlisty"/>
    <w:rsid w:val="00357304"/>
    <w:pPr>
      <w:numPr>
        <w:numId w:val="20"/>
      </w:numPr>
    </w:pPr>
  </w:style>
  <w:style w:type="numbering" w:customStyle="1" w:styleId="WWNum91">
    <w:name w:val="WWNum91"/>
    <w:basedOn w:val="Bezlisty"/>
    <w:rsid w:val="00357304"/>
    <w:pPr>
      <w:numPr>
        <w:numId w:val="31"/>
      </w:numPr>
    </w:pPr>
  </w:style>
  <w:style w:type="numbering" w:customStyle="1" w:styleId="WWNum101">
    <w:name w:val="WWNum101"/>
    <w:basedOn w:val="Bezlisty"/>
    <w:rsid w:val="00357304"/>
    <w:pPr>
      <w:numPr>
        <w:numId w:val="30"/>
      </w:numPr>
    </w:pPr>
  </w:style>
  <w:style w:type="numbering" w:customStyle="1" w:styleId="WWNum111">
    <w:name w:val="WWNum111"/>
    <w:basedOn w:val="Bezlisty"/>
    <w:rsid w:val="00357304"/>
  </w:style>
  <w:style w:type="numbering" w:customStyle="1" w:styleId="WWNum121">
    <w:name w:val="WWNum121"/>
    <w:basedOn w:val="Bezlisty"/>
    <w:rsid w:val="00357304"/>
  </w:style>
  <w:style w:type="numbering" w:customStyle="1" w:styleId="WWNum131">
    <w:name w:val="WWNum131"/>
    <w:basedOn w:val="Bezlisty"/>
    <w:rsid w:val="00357304"/>
  </w:style>
  <w:style w:type="numbering" w:customStyle="1" w:styleId="WWNum221">
    <w:name w:val="WWNum221"/>
    <w:basedOn w:val="Bezlisty"/>
    <w:rsid w:val="00357304"/>
    <w:pPr>
      <w:numPr>
        <w:numId w:val="29"/>
      </w:numPr>
    </w:pPr>
  </w:style>
  <w:style w:type="numbering" w:customStyle="1" w:styleId="Bezlisty2">
    <w:name w:val="Bez listy2"/>
    <w:next w:val="Bezlisty"/>
    <w:uiPriority w:val="99"/>
    <w:semiHidden/>
    <w:unhideWhenUsed/>
    <w:rsid w:val="008408BB"/>
  </w:style>
  <w:style w:type="table" w:customStyle="1" w:styleId="Tabela-Siatka3">
    <w:name w:val="Tabela - Siatka3"/>
    <w:basedOn w:val="Standardowy"/>
    <w:next w:val="Tabela-Siatka"/>
    <w:uiPriority w:val="59"/>
    <w:rsid w:val="008408B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4">
    <w:name w:val="WWNum24"/>
    <w:basedOn w:val="Bezlisty"/>
    <w:rsid w:val="008408BB"/>
    <w:pPr>
      <w:numPr>
        <w:numId w:val="19"/>
      </w:numPr>
    </w:pPr>
  </w:style>
  <w:style w:type="numbering" w:customStyle="1" w:styleId="WWNum212">
    <w:name w:val="WWNum212"/>
    <w:basedOn w:val="Bezlisty"/>
    <w:rsid w:val="008408BB"/>
    <w:pPr>
      <w:numPr>
        <w:numId w:val="21"/>
      </w:numPr>
    </w:pPr>
  </w:style>
  <w:style w:type="numbering" w:customStyle="1" w:styleId="WWNum62">
    <w:name w:val="WWNum62"/>
    <w:basedOn w:val="Bezlisty"/>
    <w:rsid w:val="008408BB"/>
    <w:pPr>
      <w:numPr>
        <w:numId w:val="22"/>
      </w:numPr>
    </w:pPr>
  </w:style>
  <w:style w:type="numbering" w:customStyle="1" w:styleId="WWNum82">
    <w:name w:val="WWNum82"/>
    <w:basedOn w:val="Bezlisty"/>
    <w:rsid w:val="008408BB"/>
    <w:pPr>
      <w:numPr>
        <w:numId w:val="23"/>
      </w:numPr>
    </w:pPr>
  </w:style>
  <w:style w:type="numbering" w:customStyle="1" w:styleId="WWNum92">
    <w:name w:val="WWNum92"/>
    <w:basedOn w:val="Bezlisty"/>
    <w:rsid w:val="008408BB"/>
    <w:pPr>
      <w:numPr>
        <w:numId w:val="24"/>
      </w:numPr>
    </w:pPr>
  </w:style>
  <w:style w:type="numbering" w:customStyle="1" w:styleId="WWNum102">
    <w:name w:val="WWNum102"/>
    <w:basedOn w:val="Bezlisty"/>
    <w:rsid w:val="008408BB"/>
    <w:pPr>
      <w:numPr>
        <w:numId w:val="25"/>
      </w:numPr>
    </w:pPr>
  </w:style>
  <w:style w:type="numbering" w:customStyle="1" w:styleId="WWNum112">
    <w:name w:val="WWNum112"/>
    <w:basedOn w:val="Bezlisty"/>
    <w:rsid w:val="008408BB"/>
    <w:pPr>
      <w:numPr>
        <w:numId w:val="26"/>
      </w:numPr>
    </w:pPr>
  </w:style>
  <w:style w:type="numbering" w:customStyle="1" w:styleId="WWNum122">
    <w:name w:val="WWNum122"/>
    <w:basedOn w:val="Bezlisty"/>
    <w:rsid w:val="008408BB"/>
    <w:pPr>
      <w:numPr>
        <w:numId w:val="27"/>
      </w:numPr>
    </w:pPr>
  </w:style>
  <w:style w:type="numbering" w:customStyle="1" w:styleId="WWNum132">
    <w:name w:val="WWNum132"/>
    <w:basedOn w:val="Bezlisty"/>
    <w:rsid w:val="008408BB"/>
    <w:pPr>
      <w:numPr>
        <w:numId w:val="28"/>
      </w:numPr>
    </w:pPr>
  </w:style>
  <w:style w:type="numbering" w:customStyle="1" w:styleId="WWNum222">
    <w:name w:val="WWNum222"/>
    <w:basedOn w:val="Bezlisty"/>
    <w:rsid w:val="008408BB"/>
    <w:pPr>
      <w:numPr>
        <w:numId w:val="1"/>
      </w:numPr>
    </w:pPr>
  </w:style>
  <w:style w:type="character" w:styleId="Pogrubienie">
    <w:name w:val="Strong"/>
    <w:basedOn w:val="Domylnaczcionkaakapitu"/>
    <w:uiPriority w:val="22"/>
    <w:qFormat/>
    <w:rsid w:val="00DD48B4"/>
    <w:rPr>
      <w:b/>
      <w:bCs/>
    </w:rPr>
  </w:style>
  <w:style w:type="character" w:customStyle="1" w:styleId="AkapitzlistZnak">
    <w:name w:val="Akapit z listą Znak"/>
    <w:aliases w:val="L1 Znak,Numerowanie Znak,List Paragraph Znak,BulletC Znak,Wyliczanie Znak,Obiekt Znak,normalny tekst Znak,Akapit z listą31 Znak,Bullets Znak,List Paragraph1 Znak,lp1 Znak,Preambuła Znak,CP-UC Znak,CP-Punkty Znak,Bullet List Znak"/>
    <w:link w:val="Akapitzlist"/>
    <w:uiPriority w:val="34"/>
    <w:qFormat/>
    <w:locked/>
    <w:rsid w:val="00763C35"/>
    <w:rPr>
      <w:sz w:val="24"/>
      <w:szCs w:val="24"/>
      <w:lang w:eastAsia="en-US"/>
    </w:rPr>
  </w:style>
  <w:style w:type="paragraph" w:styleId="Poprawka">
    <w:name w:val="Revision"/>
    <w:hidden/>
    <w:uiPriority w:val="71"/>
    <w:rsid w:val="001D732C"/>
    <w:rPr>
      <w:sz w:val="24"/>
      <w:szCs w:val="24"/>
      <w:lang w:eastAsia="en-US"/>
    </w:rPr>
  </w:style>
  <w:style w:type="paragraph" w:customStyle="1" w:styleId="2Umowa">
    <w:name w:val="2 Umowa"/>
    <w:rsid w:val="00AC3151"/>
    <w:pPr>
      <w:numPr>
        <w:ilvl w:val="1"/>
        <w:numId w:val="1"/>
      </w:numPr>
    </w:pPr>
    <w:rPr>
      <w:rFonts w:ascii="Arial" w:eastAsia="Times New Roman" w:hAnsi="Arial" w:cs="Arial"/>
      <w:b/>
      <w:bCs/>
      <w:kern w:val="32"/>
      <w:sz w:val="22"/>
      <w:szCs w:val="32"/>
    </w:rPr>
  </w:style>
  <w:style w:type="character" w:customStyle="1" w:styleId="spelle">
    <w:name w:val="spelle"/>
    <w:rsid w:val="00EE5D8C"/>
  </w:style>
  <w:style w:type="paragraph" w:customStyle="1" w:styleId="Styl2">
    <w:name w:val="Styl2"/>
    <w:basedOn w:val="Normalny"/>
    <w:link w:val="Styl2Znak"/>
    <w:autoRedefine/>
    <w:qFormat/>
    <w:rsid w:val="00284F0C"/>
    <w:pPr>
      <w:widowControl w:val="0"/>
      <w:suppressAutoHyphens/>
      <w:autoSpaceDN w:val="0"/>
      <w:spacing w:line="360" w:lineRule="auto"/>
      <w:ind w:left="928" w:right="-28" w:hanging="360"/>
      <w:jc w:val="both"/>
      <w:textAlignment w:val="baseline"/>
    </w:pPr>
    <w:rPr>
      <w:rFonts w:ascii="Times New Roman" w:eastAsia="Calibri" w:hAnsi="Times New Roman"/>
      <w:kern w:val="3"/>
      <w:lang w:eastAsia="pl-PL"/>
    </w:rPr>
  </w:style>
  <w:style w:type="character" w:customStyle="1" w:styleId="Styl2Znak">
    <w:name w:val="Styl2 Znak"/>
    <w:link w:val="Styl2"/>
    <w:rsid w:val="00284F0C"/>
    <w:rPr>
      <w:rFonts w:ascii="Times New Roman" w:eastAsia="Calibri" w:hAnsi="Times New Roman"/>
      <w:kern w:val="3"/>
      <w:sz w:val="24"/>
      <w:szCs w:val="24"/>
    </w:rPr>
  </w:style>
  <w:style w:type="paragraph" w:customStyle="1" w:styleId="Umowa2">
    <w:name w:val="Umowa 2"/>
    <w:basedOn w:val="Normalny"/>
    <w:rsid w:val="00A95B56"/>
    <w:pPr>
      <w:numPr>
        <w:ilvl w:val="1"/>
        <w:numId w:val="35"/>
      </w:numPr>
      <w:tabs>
        <w:tab w:val="num" w:pos="792"/>
      </w:tabs>
    </w:pPr>
    <w:rPr>
      <w:rFonts w:ascii="Times New Roman" w:eastAsia="Times New Roman" w:hAnsi="Times New Roman"/>
      <w:lang w:eastAsia="pl-PL"/>
    </w:rPr>
  </w:style>
  <w:style w:type="paragraph" w:customStyle="1" w:styleId="Styl1">
    <w:name w:val="Styl1"/>
    <w:basedOn w:val="Normalny"/>
    <w:rsid w:val="002E79A6"/>
    <w:pPr>
      <w:widowControl w:val="0"/>
      <w:spacing w:line="360" w:lineRule="auto"/>
      <w:jc w:val="both"/>
    </w:pPr>
    <w:rPr>
      <w:rFonts w:ascii="Times New Roman PL" w:eastAsia="Times New Roman" w:hAnsi="Times New Roman PL"/>
      <w:szCs w:val="20"/>
      <w:lang w:eastAsia="pl-PL"/>
    </w:rPr>
  </w:style>
  <w:style w:type="paragraph" w:customStyle="1" w:styleId="StylPogrubienieWyrwnanydorodka">
    <w:name w:val="Styl Pogrubienie Wyrównany do środka"/>
    <w:basedOn w:val="Normalny"/>
    <w:rsid w:val="000638A3"/>
    <w:pPr>
      <w:spacing w:before="120" w:after="360"/>
      <w:jc w:val="center"/>
    </w:pPr>
    <w:rPr>
      <w:rFonts w:ascii="Times New Roman" w:eastAsia="Times New Roman" w:hAnsi="Times New Roman"/>
      <w:b/>
      <w:bCs/>
      <w:szCs w:val="20"/>
      <w:lang w:eastAsia="pl-PL"/>
    </w:rPr>
  </w:style>
  <w:style w:type="paragraph" w:customStyle="1" w:styleId="Default">
    <w:name w:val="Default"/>
    <w:qFormat/>
    <w:rsid w:val="000638A3"/>
    <w:pPr>
      <w:autoSpaceDE w:val="0"/>
      <w:autoSpaceDN w:val="0"/>
      <w:adjustRightInd w:val="0"/>
    </w:pPr>
    <w:rPr>
      <w:rFonts w:ascii="Arial" w:eastAsia="Times New Roman" w:hAnsi="Arial" w:cs="Arial"/>
      <w:color w:val="000000"/>
      <w:sz w:val="24"/>
      <w:szCs w:val="24"/>
    </w:rPr>
  </w:style>
  <w:style w:type="character" w:customStyle="1" w:styleId="Nierozpoznanawzmianka1">
    <w:name w:val="Nierozpoznana wzmianka1"/>
    <w:basedOn w:val="Domylnaczcionkaakapitu"/>
    <w:uiPriority w:val="99"/>
    <w:semiHidden/>
    <w:unhideWhenUsed/>
    <w:rsid w:val="00644E11"/>
    <w:rPr>
      <w:color w:val="605E5C"/>
      <w:shd w:val="clear" w:color="auto" w:fill="E1DFDD"/>
    </w:rPr>
  </w:style>
  <w:style w:type="numbering" w:customStyle="1" w:styleId="WWNum113">
    <w:name w:val="WWNum113"/>
    <w:basedOn w:val="Bezlisty"/>
    <w:rsid w:val="00E33AEF"/>
    <w:pPr>
      <w:numPr>
        <w:numId w:val="38"/>
      </w:numPr>
    </w:pPr>
  </w:style>
  <w:style w:type="numbering" w:customStyle="1" w:styleId="WWNum83">
    <w:name w:val="WWNum83"/>
    <w:basedOn w:val="Bezlisty"/>
    <w:rsid w:val="007D61AA"/>
    <w:pPr>
      <w:numPr>
        <w:numId w:val="39"/>
      </w:numPr>
    </w:pPr>
  </w:style>
  <w:style w:type="numbering" w:customStyle="1" w:styleId="WWNum123">
    <w:name w:val="WWNum123"/>
    <w:basedOn w:val="Bezlisty"/>
    <w:rsid w:val="007D61AA"/>
    <w:pPr>
      <w:numPr>
        <w:numId w:val="40"/>
      </w:numPr>
    </w:pPr>
  </w:style>
  <w:style w:type="numbering" w:customStyle="1" w:styleId="WWNum133">
    <w:name w:val="WWNum133"/>
    <w:basedOn w:val="Bezlisty"/>
    <w:rsid w:val="007D61AA"/>
    <w:pPr>
      <w:numPr>
        <w:numId w:val="41"/>
      </w:numPr>
    </w:pPr>
  </w:style>
  <w:style w:type="paragraph" w:customStyle="1" w:styleId="Standard">
    <w:name w:val="Standard"/>
    <w:rsid w:val="002E1E53"/>
    <w:pPr>
      <w:tabs>
        <w:tab w:val="right" w:pos="34"/>
      </w:tabs>
      <w:autoSpaceDN w:val="0"/>
      <w:spacing w:line="264" w:lineRule="auto"/>
      <w:ind w:left="34"/>
      <w:textAlignment w:val="baseline"/>
    </w:pPr>
    <w:rPr>
      <w:rFonts w:ascii="Calibri" w:eastAsia="Times New Roman" w:hAnsi="Calibri"/>
      <w:kern w:val="3"/>
    </w:rPr>
  </w:style>
  <w:style w:type="numbering" w:customStyle="1" w:styleId="WWNum14">
    <w:name w:val="WWNum14"/>
    <w:basedOn w:val="Bezlisty"/>
    <w:rsid w:val="002E1E53"/>
    <w:pPr>
      <w:numPr>
        <w:numId w:val="48"/>
      </w:numPr>
    </w:pPr>
  </w:style>
  <w:style w:type="numbering" w:customStyle="1" w:styleId="WWNum15">
    <w:name w:val="WWNum15"/>
    <w:basedOn w:val="Bezlisty"/>
    <w:rsid w:val="002E1E53"/>
    <w:pPr>
      <w:numPr>
        <w:numId w:val="49"/>
      </w:numPr>
    </w:pPr>
  </w:style>
  <w:style w:type="paragraph" w:customStyle="1" w:styleId="RODO">
    <w:name w:val="RODO"/>
    <w:basedOn w:val="Normalny"/>
    <w:qFormat/>
    <w:rsid w:val="00A4636B"/>
    <w:pPr>
      <w:spacing w:after="80" w:line="276" w:lineRule="auto"/>
      <w:jc w:val="both"/>
    </w:pPr>
    <w:rPr>
      <w:rFonts w:ascii="Fira Sans" w:eastAsiaTheme="minorHAnsi" w:hAnsi="Fira Sans" w:cstheme="minorBidi"/>
      <w:sz w:val="19"/>
      <w:szCs w:val="22"/>
    </w:rPr>
  </w:style>
  <w:style w:type="character" w:customStyle="1" w:styleId="ui-provider">
    <w:name w:val="ui-provider"/>
    <w:basedOn w:val="Domylnaczcionkaakapitu"/>
    <w:rsid w:val="00A4636B"/>
  </w:style>
  <w:style w:type="paragraph" w:customStyle="1" w:styleId="Umowa1">
    <w:name w:val="Umowa 1"/>
    <w:basedOn w:val="Normalny"/>
    <w:rsid w:val="00772F96"/>
    <w:pPr>
      <w:ind w:left="360" w:hanging="76"/>
      <w:jc w:val="center"/>
    </w:pPr>
    <w:rPr>
      <w:rFonts w:ascii="Times New Roman" w:eastAsia="Times New Roman" w:hAnsi="Times New Roman"/>
      <w:sz w:val="32"/>
      <w:szCs w:val="32"/>
      <w:lang w:eastAsia="pl-PL"/>
    </w:rPr>
  </w:style>
  <w:style w:type="paragraph" w:customStyle="1" w:styleId="Umowa3">
    <w:name w:val="Umowa 3"/>
    <w:basedOn w:val="Normalny"/>
    <w:rsid w:val="00772F96"/>
    <w:pPr>
      <w:tabs>
        <w:tab w:val="num" w:pos="794"/>
      </w:tabs>
      <w:ind w:left="794" w:hanging="397"/>
    </w:pPr>
    <w:rPr>
      <w:rFonts w:ascii="Times New Roman" w:eastAsia="Times New Roman" w:hAnsi="Times New Roman"/>
      <w:lang w:eastAsia="pl-PL"/>
    </w:rPr>
  </w:style>
  <w:style w:type="paragraph" w:customStyle="1" w:styleId="Umowa4">
    <w:name w:val="Umowa 4"/>
    <w:basedOn w:val="Normalny"/>
    <w:rsid w:val="00772F96"/>
    <w:pPr>
      <w:tabs>
        <w:tab w:val="num" w:pos="1191"/>
      </w:tabs>
      <w:ind w:left="1191" w:hanging="397"/>
    </w:pPr>
    <w:rPr>
      <w:rFonts w:ascii="Times New Roman" w:eastAsia="Times New Roman" w:hAnsi="Times New Roman"/>
      <w:lang w:eastAsia="pl-PL"/>
    </w:rPr>
  </w:style>
  <w:style w:type="paragraph" w:customStyle="1" w:styleId="Umowa5">
    <w:name w:val="Umowa 5"/>
    <w:basedOn w:val="Normalny"/>
    <w:rsid w:val="00772F96"/>
    <w:pPr>
      <w:tabs>
        <w:tab w:val="num" w:pos="1588"/>
      </w:tabs>
      <w:ind w:left="1588" w:hanging="397"/>
    </w:pPr>
    <w:rPr>
      <w:rFonts w:ascii="Times New Roman" w:eastAsia="Times New Roman" w:hAnsi="Times New Roman"/>
      <w:lang w:eastAsia="pl-PL"/>
    </w:rPr>
  </w:style>
  <w:style w:type="paragraph" w:customStyle="1" w:styleId="Umowa6">
    <w:name w:val="Umowa 6"/>
    <w:basedOn w:val="Normalny"/>
    <w:rsid w:val="00772F96"/>
    <w:pPr>
      <w:tabs>
        <w:tab w:val="num" w:pos="1985"/>
      </w:tabs>
      <w:ind w:left="1985" w:hanging="397"/>
    </w:pPr>
    <w:rPr>
      <w:rFonts w:ascii="Times New Roman" w:eastAsia="Times New Roman" w:hAnsi="Times New Roman"/>
      <w:lang w:eastAsia="pl-PL"/>
    </w:rPr>
  </w:style>
  <w:style w:type="paragraph" w:customStyle="1" w:styleId="Umowa7">
    <w:name w:val="Umowa 7"/>
    <w:basedOn w:val="Normalny"/>
    <w:rsid w:val="00772F96"/>
    <w:pPr>
      <w:tabs>
        <w:tab w:val="num" w:pos="2381"/>
      </w:tabs>
      <w:ind w:left="2381" w:hanging="396"/>
    </w:pPr>
    <w:rPr>
      <w:rFonts w:ascii="Times New Roman" w:eastAsia="Times New Roman" w:hAnsi="Times New Roman"/>
      <w:lang w:eastAsia="pl-PL"/>
    </w:rPr>
  </w:style>
  <w:style w:type="paragraph" w:customStyle="1" w:styleId="Umowa8">
    <w:name w:val="Umowa 8"/>
    <w:basedOn w:val="Normalny"/>
    <w:rsid w:val="00772F96"/>
    <w:pPr>
      <w:tabs>
        <w:tab w:val="num" w:pos="2778"/>
      </w:tabs>
      <w:ind w:left="2778" w:hanging="397"/>
    </w:pPr>
    <w:rPr>
      <w:rFonts w:ascii="Times New Roman" w:eastAsia="Times New Roman" w:hAnsi="Times New Roman"/>
      <w:lang w:eastAsia="pl-PL"/>
    </w:rPr>
  </w:style>
  <w:style w:type="character" w:styleId="Nierozpoznanawzmianka">
    <w:name w:val="Unresolved Mention"/>
    <w:basedOn w:val="Domylnaczcionkaakapitu"/>
    <w:uiPriority w:val="99"/>
    <w:semiHidden/>
    <w:unhideWhenUsed/>
    <w:rsid w:val="009814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845">
      <w:bodyDiv w:val="1"/>
      <w:marLeft w:val="0"/>
      <w:marRight w:val="0"/>
      <w:marTop w:val="0"/>
      <w:marBottom w:val="0"/>
      <w:divBdr>
        <w:top w:val="none" w:sz="0" w:space="0" w:color="auto"/>
        <w:left w:val="none" w:sz="0" w:space="0" w:color="auto"/>
        <w:bottom w:val="none" w:sz="0" w:space="0" w:color="auto"/>
        <w:right w:val="none" w:sz="0" w:space="0" w:color="auto"/>
      </w:divBdr>
    </w:div>
    <w:div w:id="7948268">
      <w:bodyDiv w:val="1"/>
      <w:marLeft w:val="0"/>
      <w:marRight w:val="0"/>
      <w:marTop w:val="0"/>
      <w:marBottom w:val="0"/>
      <w:divBdr>
        <w:top w:val="none" w:sz="0" w:space="0" w:color="auto"/>
        <w:left w:val="none" w:sz="0" w:space="0" w:color="auto"/>
        <w:bottom w:val="none" w:sz="0" w:space="0" w:color="auto"/>
        <w:right w:val="none" w:sz="0" w:space="0" w:color="auto"/>
      </w:divBdr>
    </w:div>
    <w:div w:id="107046046">
      <w:bodyDiv w:val="1"/>
      <w:marLeft w:val="0"/>
      <w:marRight w:val="0"/>
      <w:marTop w:val="0"/>
      <w:marBottom w:val="0"/>
      <w:divBdr>
        <w:top w:val="none" w:sz="0" w:space="0" w:color="auto"/>
        <w:left w:val="none" w:sz="0" w:space="0" w:color="auto"/>
        <w:bottom w:val="none" w:sz="0" w:space="0" w:color="auto"/>
        <w:right w:val="none" w:sz="0" w:space="0" w:color="auto"/>
      </w:divBdr>
    </w:div>
    <w:div w:id="174543597">
      <w:bodyDiv w:val="1"/>
      <w:marLeft w:val="0"/>
      <w:marRight w:val="0"/>
      <w:marTop w:val="0"/>
      <w:marBottom w:val="0"/>
      <w:divBdr>
        <w:top w:val="none" w:sz="0" w:space="0" w:color="auto"/>
        <w:left w:val="none" w:sz="0" w:space="0" w:color="auto"/>
        <w:bottom w:val="none" w:sz="0" w:space="0" w:color="auto"/>
        <w:right w:val="none" w:sz="0" w:space="0" w:color="auto"/>
      </w:divBdr>
    </w:div>
    <w:div w:id="198325394">
      <w:bodyDiv w:val="1"/>
      <w:marLeft w:val="0"/>
      <w:marRight w:val="0"/>
      <w:marTop w:val="0"/>
      <w:marBottom w:val="0"/>
      <w:divBdr>
        <w:top w:val="none" w:sz="0" w:space="0" w:color="auto"/>
        <w:left w:val="none" w:sz="0" w:space="0" w:color="auto"/>
        <w:bottom w:val="none" w:sz="0" w:space="0" w:color="auto"/>
        <w:right w:val="none" w:sz="0" w:space="0" w:color="auto"/>
      </w:divBdr>
    </w:div>
    <w:div w:id="355157395">
      <w:bodyDiv w:val="1"/>
      <w:marLeft w:val="0"/>
      <w:marRight w:val="0"/>
      <w:marTop w:val="0"/>
      <w:marBottom w:val="0"/>
      <w:divBdr>
        <w:top w:val="none" w:sz="0" w:space="0" w:color="auto"/>
        <w:left w:val="none" w:sz="0" w:space="0" w:color="auto"/>
        <w:bottom w:val="none" w:sz="0" w:space="0" w:color="auto"/>
        <w:right w:val="none" w:sz="0" w:space="0" w:color="auto"/>
      </w:divBdr>
    </w:div>
    <w:div w:id="383528759">
      <w:bodyDiv w:val="1"/>
      <w:marLeft w:val="0"/>
      <w:marRight w:val="0"/>
      <w:marTop w:val="0"/>
      <w:marBottom w:val="0"/>
      <w:divBdr>
        <w:top w:val="none" w:sz="0" w:space="0" w:color="auto"/>
        <w:left w:val="none" w:sz="0" w:space="0" w:color="auto"/>
        <w:bottom w:val="none" w:sz="0" w:space="0" w:color="auto"/>
        <w:right w:val="none" w:sz="0" w:space="0" w:color="auto"/>
      </w:divBdr>
    </w:div>
    <w:div w:id="437336164">
      <w:bodyDiv w:val="1"/>
      <w:marLeft w:val="0"/>
      <w:marRight w:val="0"/>
      <w:marTop w:val="0"/>
      <w:marBottom w:val="0"/>
      <w:divBdr>
        <w:top w:val="none" w:sz="0" w:space="0" w:color="auto"/>
        <w:left w:val="none" w:sz="0" w:space="0" w:color="auto"/>
        <w:bottom w:val="none" w:sz="0" w:space="0" w:color="auto"/>
        <w:right w:val="none" w:sz="0" w:space="0" w:color="auto"/>
      </w:divBdr>
      <w:divsChild>
        <w:div w:id="847448732">
          <w:marLeft w:val="0"/>
          <w:marRight w:val="0"/>
          <w:marTop w:val="0"/>
          <w:marBottom w:val="0"/>
          <w:divBdr>
            <w:top w:val="none" w:sz="0" w:space="0" w:color="auto"/>
            <w:left w:val="none" w:sz="0" w:space="0" w:color="auto"/>
            <w:bottom w:val="none" w:sz="0" w:space="0" w:color="auto"/>
            <w:right w:val="none" w:sz="0" w:space="0" w:color="auto"/>
          </w:divBdr>
          <w:divsChild>
            <w:div w:id="444428998">
              <w:marLeft w:val="0"/>
              <w:marRight w:val="0"/>
              <w:marTop w:val="0"/>
              <w:marBottom w:val="0"/>
              <w:divBdr>
                <w:top w:val="none" w:sz="0" w:space="0" w:color="auto"/>
                <w:left w:val="none" w:sz="0" w:space="0" w:color="auto"/>
                <w:bottom w:val="none" w:sz="0" w:space="0" w:color="auto"/>
                <w:right w:val="none" w:sz="0" w:space="0" w:color="auto"/>
              </w:divBdr>
              <w:divsChild>
                <w:div w:id="1212569537">
                  <w:marLeft w:val="0"/>
                  <w:marRight w:val="0"/>
                  <w:marTop w:val="0"/>
                  <w:marBottom w:val="0"/>
                  <w:divBdr>
                    <w:top w:val="none" w:sz="0" w:space="0" w:color="auto"/>
                    <w:left w:val="none" w:sz="0" w:space="0" w:color="auto"/>
                    <w:bottom w:val="none" w:sz="0" w:space="0" w:color="auto"/>
                    <w:right w:val="none" w:sz="0" w:space="0" w:color="auto"/>
                  </w:divBdr>
                  <w:divsChild>
                    <w:div w:id="1115558325">
                      <w:marLeft w:val="0"/>
                      <w:marRight w:val="0"/>
                      <w:marTop w:val="0"/>
                      <w:marBottom w:val="0"/>
                      <w:divBdr>
                        <w:top w:val="none" w:sz="0" w:space="0" w:color="auto"/>
                        <w:left w:val="none" w:sz="0" w:space="0" w:color="auto"/>
                        <w:bottom w:val="none" w:sz="0" w:space="0" w:color="auto"/>
                        <w:right w:val="none" w:sz="0" w:space="0" w:color="auto"/>
                      </w:divBdr>
                      <w:divsChild>
                        <w:div w:id="1249384625">
                          <w:marLeft w:val="0"/>
                          <w:marRight w:val="0"/>
                          <w:marTop w:val="0"/>
                          <w:marBottom w:val="0"/>
                          <w:divBdr>
                            <w:top w:val="none" w:sz="0" w:space="0" w:color="auto"/>
                            <w:left w:val="none" w:sz="0" w:space="0" w:color="auto"/>
                            <w:bottom w:val="none" w:sz="0" w:space="0" w:color="auto"/>
                            <w:right w:val="none" w:sz="0" w:space="0" w:color="auto"/>
                          </w:divBdr>
                          <w:divsChild>
                            <w:div w:id="801508271">
                              <w:marLeft w:val="0"/>
                              <w:marRight w:val="0"/>
                              <w:marTop w:val="0"/>
                              <w:marBottom w:val="0"/>
                              <w:divBdr>
                                <w:top w:val="none" w:sz="0" w:space="0" w:color="auto"/>
                                <w:left w:val="none" w:sz="0" w:space="0" w:color="auto"/>
                                <w:bottom w:val="none" w:sz="0" w:space="0" w:color="auto"/>
                                <w:right w:val="none" w:sz="0" w:space="0" w:color="auto"/>
                              </w:divBdr>
                              <w:divsChild>
                                <w:div w:id="1765494701">
                                  <w:marLeft w:val="0"/>
                                  <w:marRight w:val="0"/>
                                  <w:marTop w:val="0"/>
                                  <w:marBottom w:val="0"/>
                                  <w:divBdr>
                                    <w:top w:val="none" w:sz="0" w:space="0" w:color="auto"/>
                                    <w:left w:val="none" w:sz="0" w:space="0" w:color="auto"/>
                                    <w:bottom w:val="none" w:sz="0" w:space="0" w:color="auto"/>
                                    <w:right w:val="none" w:sz="0" w:space="0" w:color="auto"/>
                                  </w:divBdr>
                                  <w:divsChild>
                                    <w:div w:id="227888276">
                                      <w:marLeft w:val="0"/>
                                      <w:marRight w:val="0"/>
                                      <w:marTop w:val="0"/>
                                      <w:marBottom w:val="0"/>
                                      <w:divBdr>
                                        <w:top w:val="none" w:sz="0" w:space="0" w:color="auto"/>
                                        <w:left w:val="none" w:sz="0" w:space="0" w:color="auto"/>
                                        <w:bottom w:val="none" w:sz="0" w:space="0" w:color="auto"/>
                                        <w:right w:val="none" w:sz="0" w:space="0" w:color="auto"/>
                                      </w:divBdr>
                                      <w:divsChild>
                                        <w:div w:id="1815020931">
                                          <w:marLeft w:val="0"/>
                                          <w:marRight w:val="0"/>
                                          <w:marTop w:val="0"/>
                                          <w:marBottom w:val="0"/>
                                          <w:divBdr>
                                            <w:top w:val="none" w:sz="0" w:space="0" w:color="auto"/>
                                            <w:left w:val="none" w:sz="0" w:space="0" w:color="auto"/>
                                            <w:bottom w:val="none" w:sz="0" w:space="0" w:color="auto"/>
                                            <w:right w:val="none" w:sz="0" w:space="0" w:color="auto"/>
                                          </w:divBdr>
                                          <w:divsChild>
                                            <w:div w:id="2005277240">
                                              <w:marLeft w:val="0"/>
                                              <w:marRight w:val="0"/>
                                              <w:marTop w:val="0"/>
                                              <w:marBottom w:val="0"/>
                                              <w:divBdr>
                                                <w:top w:val="none" w:sz="0" w:space="0" w:color="auto"/>
                                                <w:left w:val="none" w:sz="0" w:space="0" w:color="auto"/>
                                                <w:bottom w:val="none" w:sz="0" w:space="0" w:color="auto"/>
                                                <w:right w:val="none" w:sz="0" w:space="0" w:color="auto"/>
                                              </w:divBdr>
                                              <w:divsChild>
                                                <w:div w:id="1773894257">
                                                  <w:marLeft w:val="0"/>
                                                  <w:marRight w:val="0"/>
                                                  <w:marTop w:val="0"/>
                                                  <w:marBottom w:val="0"/>
                                                  <w:divBdr>
                                                    <w:top w:val="none" w:sz="0" w:space="0" w:color="auto"/>
                                                    <w:left w:val="none" w:sz="0" w:space="0" w:color="auto"/>
                                                    <w:bottom w:val="none" w:sz="0" w:space="0" w:color="auto"/>
                                                    <w:right w:val="none" w:sz="0" w:space="0" w:color="auto"/>
                                                  </w:divBdr>
                                                  <w:divsChild>
                                                    <w:div w:id="78258886">
                                                      <w:marLeft w:val="0"/>
                                                      <w:marRight w:val="0"/>
                                                      <w:marTop w:val="0"/>
                                                      <w:marBottom w:val="0"/>
                                                      <w:divBdr>
                                                        <w:top w:val="none" w:sz="0" w:space="0" w:color="auto"/>
                                                        <w:left w:val="none" w:sz="0" w:space="0" w:color="auto"/>
                                                        <w:bottom w:val="none" w:sz="0" w:space="0" w:color="auto"/>
                                                        <w:right w:val="none" w:sz="0" w:space="0" w:color="auto"/>
                                                      </w:divBdr>
                                                    </w:div>
                                                    <w:div w:id="708917150">
                                                      <w:marLeft w:val="0"/>
                                                      <w:marRight w:val="0"/>
                                                      <w:marTop w:val="0"/>
                                                      <w:marBottom w:val="0"/>
                                                      <w:divBdr>
                                                        <w:top w:val="none" w:sz="0" w:space="0" w:color="auto"/>
                                                        <w:left w:val="none" w:sz="0" w:space="0" w:color="auto"/>
                                                        <w:bottom w:val="none" w:sz="0" w:space="0" w:color="auto"/>
                                                        <w:right w:val="none" w:sz="0" w:space="0" w:color="auto"/>
                                                      </w:divBdr>
                                                    </w:div>
                                                    <w:div w:id="920722183">
                                                      <w:marLeft w:val="0"/>
                                                      <w:marRight w:val="0"/>
                                                      <w:marTop w:val="0"/>
                                                      <w:marBottom w:val="0"/>
                                                      <w:divBdr>
                                                        <w:top w:val="none" w:sz="0" w:space="0" w:color="auto"/>
                                                        <w:left w:val="none" w:sz="0" w:space="0" w:color="auto"/>
                                                        <w:bottom w:val="none" w:sz="0" w:space="0" w:color="auto"/>
                                                        <w:right w:val="none" w:sz="0" w:space="0" w:color="auto"/>
                                                      </w:divBdr>
                                                    </w:div>
                                                    <w:div w:id="172609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7166445">
      <w:bodyDiv w:val="1"/>
      <w:marLeft w:val="0"/>
      <w:marRight w:val="0"/>
      <w:marTop w:val="0"/>
      <w:marBottom w:val="0"/>
      <w:divBdr>
        <w:top w:val="none" w:sz="0" w:space="0" w:color="auto"/>
        <w:left w:val="none" w:sz="0" w:space="0" w:color="auto"/>
        <w:bottom w:val="none" w:sz="0" w:space="0" w:color="auto"/>
        <w:right w:val="none" w:sz="0" w:space="0" w:color="auto"/>
      </w:divBdr>
    </w:div>
    <w:div w:id="555706666">
      <w:bodyDiv w:val="1"/>
      <w:marLeft w:val="0"/>
      <w:marRight w:val="0"/>
      <w:marTop w:val="0"/>
      <w:marBottom w:val="0"/>
      <w:divBdr>
        <w:top w:val="none" w:sz="0" w:space="0" w:color="auto"/>
        <w:left w:val="none" w:sz="0" w:space="0" w:color="auto"/>
        <w:bottom w:val="none" w:sz="0" w:space="0" w:color="auto"/>
        <w:right w:val="none" w:sz="0" w:space="0" w:color="auto"/>
      </w:divBdr>
    </w:div>
    <w:div w:id="898981795">
      <w:bodyDiv w:val="1"/>
      <w:marLeft w:val="0"/>
      <w:marRight w:val="0"/>
      <w:marTop w:val="0"/>
      <w:marBottom w:val="0"/>
      <w:divBdr>
        <w:top w:val="none" w:sz="0" w:space="0" w:color="auto"/>
        <w:left w:val="none" w:sz="0" w:space="0" w:color="auto"/>
        <w:bottom w:val="none" w:sz="0" w:space="0" w:color="auto"/>
        <w:right w:val="none" w:sz="0" w:space="0" w:color="auto"/>
      </w:divBdr>
    </w:div>
    <w:div w:id="1033655307">
      <w:bodyDiv w:val="1"/>
      <w:marLeft w:val="0"/>
      <w:marRight w:val="0"/>
      <w:marTop w:val="0"/>
      <w:marBottom w:val="0"/>
      <w:divBdr>
        <w:top w:val="none" w:sz="0" w:space="0" w:color="auto"/>
        <w:left w:val="none" w:sz="0" w:space="0" w:color="auto"/>
        <w:bottom w:val="none" w:sz="0" w:space="0" w:color="auto"/>
        <w:right w:val="none" w:sz="0" w:space="0" w:color="auto"/>
      </w:divBdr>
    </w:div>
    <w:div w:id="1067652371">
      <w:bodyDiv w:val="1"/>
      <w:marLeft w:val="0"/>
      <w:marRight w:val="0"/>
      <w:marTop w:val="0"/>
      <w:marBottom w:val="0"/>
      <w:divBdr>
        <w:top w:val="none" w:sz="0" w:space="0" w:color="auto"/>
        <w:left w:val="none" w:sz="0" w:space="0" w:color="auto"/>
        <w:bottom w:val="none" w:sz="0" w:space="0" w:color="auto"/>
        <w:right w:val="none" w:sz="0" w:space="0" w:color="auto"/>
      </w:divBdr>
    </w:div>
    <w:div w:id="1104109071">
      <w:bodyDiv w:val="1"/>
      <w:marLeft w:val="0"/>
      <w:marRight w:val="0"/>
      <w:marTop w:val="0"/>
      <w:marBottom w:val="0"/>
      <w:divBdr>
        <w:top w:val="none" w:sz="0" w:space="0" w:color="auto"/>
        <w:left w:val="none" w:sz="0" w:space="0" w:color="auto"/>
        <w:bottom w:val="none" w:sz="0" w:space="0" w:color="auto"/>
        <w:right w:val="none" w:sz="0" w:space="0" w:color="auto"/>
      </w:divBdr>
    </w:div>
    <w:div w:id="1240752825">
      <w:bodyDiv w:val="1"/>
      <w:marLeft w:val="0"/>
      <w:marRight w:val="0"/>
      <w:marTop w:val="0"/>
      <w:marBottom w:val="0"/>
      <w:divBdr>
        <w:top w:val="none" w:sz="0" w:space="0" w:color="auto"/>
        <w:left w:val="none" w:sz="0" w:space="0" w:color="auto"/>
        <w:bottom w:val="none" w:sz="0" w:space="0" w:color="auto"/>
        <w:right w:val="none" w:sz="0" w:space="0" w:color="auto"/>
      </w:divBdr>
    </w:div>
    <w:div w:id="1255239498">
      <w:bodyDiv w:val="1"/>
      <w:marLeft w:val="0"/>
      <w:marRight w:val="0"/>
      <w:marTop w:val="0"/>
      <w:marBottom w:val="0"/>
      <w:divBdr>
        <w:top w:val="none" w:sz="0" w:space="0" w:color="auto"/>
        <w:left w:val="none" w:sz="0" w:space="0" w:color="auto"/>
        <w:bottom w:val="none" w:sz="0" w:space="0" w:color="auto"/>
        <w:right w:val="none" w:sz="0" w:space="0" w:color="auto"/>
      </w:divBdr>
    </w:div>
    <w:div w:id="1301307614">
      <w:bodyDiv w:val="1"/>
      <w:marLeft w:val="0"/>
      <w:marRight w:val="0"/>
      <w:marTop w:val="0"/>
      <w:marBottom w:val="0"/>
      <w:divBdr>
        <w:top w:val="none" w:sz="0" w:space="0" w:color="auto"/>
        <w:left w:val="none" w:sz="0" w:space="0" w:color="auto"/>
        <w:bottom w:val="none" w:sz="0" w:space="0" w:color="auto"/>
        <w:right w:val="none" w:sz="0" w:space="0" w:color="auto"/>
      </w:divBdr>
    </w:div>
    <w:div w:id="1544907907">
      <w:bodyDiv w:val="1"/>
      <w:marLeft w:val="0"/>
      <w:marRight w:val="0"/>
      <w:marTop w:val="0"/>
      <w:marBottom w:val="0"/>
      <w:divBdr>
        <w:top w:val="none" w:sz="0" w:space="0" w:color="auto"/>
        <w:left w:val="none" w:sz="0" w:space="0" w:color="auto"/>
        <w:bottom w:val="none" w:sz="0" w:space="0" w:color="auto"/>
        <w:right w:val="none" w:sz="0" w:space="0" w:color="auto"/>
      </w:divBdr>
    </w:div>
    <w:div w:id="1619409798">
      <w:bodyDiv w:val="1"/>
      <w:marLeft w:val="0"/>
      <w:marRight w:val="0"/>
      <w:marTop w:val="0"/>
      <w:marBottom w:val="0"/>
      <w:divBdr>
        <w:top w:val="none" w:sz="0" w:space="0" w:color="auto"/>
        <w:left w:val="none" w:sz="0" w:space="0" w:color="auto"/>
        <w:bottom w:val="none" w:sz="0" w:space="0" w:color="auto"/>
        <w:right w:val="none" w:sz="0" w:space="0" w:color="auto"/>
      </w:divBdr>
    </w:div>
    <w:div w:id="1817918498">
      <w:bodyDiv w:val="1"/>
      <w:marLeft w:val="0"/>
      <w:marRight w:val="0"/>
      <w:marTop w:val="0"/>
      <w:marBottom w:val="0"/>
      <w:divBdr>
        <w:top w:val="none" w:sz="0" w:space="0" w:color="auto"/>
        <w:left w:val="none" w:sz="0" w:space="0" w:color="auto"/>
        <w:bottom w:val="none" w:sz="0" w:space="0" w:color="auto"/>
        <w:right w:val="none" w:sz="0" w:space="0" w:color="auto"/>
      </w:divBdr>
    </w:div>
    <w:div w:id="1824545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od@mf.gov.p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kancelaria@mf.gov.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rzodakmarek.D300000\AppData\Local\Microsoft\Windows\Temporary%20Internet%20Files\Content.Outlook\BXO5HZMK\SC%20P1%20(2).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7E159ACBBFDC2D4F92DECA9682D704EB" ma:contentTypeVersion="" ma:contentTypeDescription="Utwórz nowy dokument." ma:contentTypeScope="" ma:versionID="0d61a7dc67d91acaedf17774e0f98ad1">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1FB03A-6D67-4C1C-A873-C695316B53C3}">
  <ds:schemaRefs>
    <ds:schemaRef ds:uri="http://schemas.openxmlformats.org/officeDocument/2006/bibliography"/>
  </ds:schemaRefs>
</ds:datastoreItem>
</file>

<file path=customXml/itemProps2.xml><?xml version="1.0" encoding="utf-8"?>
<ds:datastoreItem xmlns:ds="http://schemas.openxmlformats.org/officeDocument/2006/customXml" ds:itemID="{FD836A83-EE6D-4F5A-800F-116ED8CC22A5}">
  <ds:schemaRefs>
    <ds:schemaRef ds:uri="http://schemas.microsoft.com/sharepoint/v3/contenttype/forms"/>
  </ds:schemaRefs>
</ds:datastoreItem>
</file>

<file path=customXml/itemProps3.xml><?xml version="1.0" encoding="utf-8"?>
<ds:datastoreItem xmlns:ds="http://schemas.openxmlformats.org/officeDocument/2006/customXml" ds:itemID="{713E2888-8F1E-4925-B69A-80C1A1F5057C}">
  <ds:schemaRefs>
    <ds:schemaRef ds:uri="http://www.w3.org/2001/XMLSchema"/>
    <ds:schemaRef ds:uri="http://www.zhaw.ch/AccessibilityAddIn"/>
  </ds:schemaRefs>
</ds:datastoreItem>
</file>

<file path=customXml/itemProps4.xml><?xml version="1.0" encoding="utf-8"?>
<ds:datastoreItem xmlns:ds="http://schemas.openxmlformats.org/officeDocument/2006/customXml" ds:itemID="{8487A2AF-5C91-44D0-9071-5CF0D52F979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9822434-67B8-489E-B996-F5287A1E9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SC P1 (2)</Template>
  <TotalTime>0</TotalTime>
  <Pages>26</Pages>
  <Words>7420</Words>
  <Characters>44523</Characters>
  <Application>Microsoft Office Word</Application>
  <DocSecurity>0</DocSecurity>
  <Lines>371</Lines>
  <Paragraphs>103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zawiadomienie</vt:lpstr>
      <vt:lpstr/>
    </vt:vector>
  </TitlesOfParts>
  <Company>Plan B</Company>
  <LinksUpToDate>false</LinksUpToDate>
  <CharactersWithSpaces>51840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zawiadomienie</dc:title>
  <dc:creator>wrzodakmarek</dc:creator>
  <cp:lastModifiedBy>Zaremba Ewelina</cp:lastModifiedBy>
  <cp:revision>2</cp:revision>
  <cp:lastPrinted>2019-11-28T07:39:00Z</cp:lastPrinted>
  <dcterms:created xsi:type="dcterms:W3CDTF">2026-10-12T14:02:00Z</dcterms:created>
  <dcterms:modified xsi:type="dcterms:W3CDTF">2026-10-12T14:02:00Z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0x0101007E159ACBBFDC2D4F92DECA9682D704EB</vt:lpwstr>
  </property>
  <property fmtid="{D5CDD505-2E9C-101B-9397-08002B2CF9AE}" pid="3" name="MFCATEGORY">
    <vt:lpwstr>InformacjePubliczneInformacjeSektoraPublicznego</vt:lpwstr>
  </property>
  <property fmtid="{D5CDD505-2E9C-101B-9397-08002B2CF9AE}" pid="4" name="MFClassifiedBy">
    <vt:lpwstr>UxC4dwLulzfINJ8nQH+xvX5LNGipWa4BRSZhPgxsCvn21kXytrGo4LhiS5mN+csxJp7Zv9rfvySkY4AOPL0mmQ==</vt:lpwstr>
  </property>
  <property fmtid="{D5CDD505-2E9C-101B-9397-08002B2CF9AE}" pid="5" name="MFClassificationDate">
    <vt:lpwstr>2024-03-27T09:49:07.1211086+01:00</vt:lpwstr>
  </property>
  <property fmtid="{D5CDD505-2E9C-101B-9397-08002B2CF9AE}" pid="6" name="MFClassifiedBySID">
    <vt:lpwstr>UxC4dwLulzfINJ8nQH+xvX5LNGipWa4BRSZhPgxsCvm42mrIC/DSDv0ggS+FjUN/2v1BBotkLlY5aAiEhoi6ucp5d5pZJccZJaoKK6wL9l16YMsep/YZWBD1G5grFNEq</vt:lpwstr>
  </property>
  <property fmtid="{D5CDD505-2E9C-101B-9397-08002B2CF9AE}" pid="7" name="MFGRNItemId">
    <vt:lpwstr>GRN-93eb7842-1b37-4a2b-8742-32bd2aec73d1</vt:lpwstr>
  </property>
  <property fmtid="{D5CDD505-2E9C-101B-9397-08002B2CF9AE}" pid="8" name="MFHash">
    <vt:lpwstr>PF1BskgKN06Yly9qMG8+ULBzA0QW7sXwzbxsreK0RMM=</vt:lpwstr>
  </property>
  <property fmtid="{D5CDD505-2E9C-101B-9397-08002B2CF9AE}" pid="9" name="MFVisualMarkingsSettings">
    <vt:lpwstr>HeaderAlignment=1;FooterAlignment=1</vt:lpwstr>
  </property>
  <property fmtid="{D5CDD505-2E9C-101B-9397-08002B2CF9AE}" pid="10" name="DLPManualFileClassification">
    <vt:lpwstr>{2755b7d9-e53d-4779-a40c-03797dcf43b3}</vt:lpwstr>
  </property>
  <property fmtid="{D5CDD505-2E9C-101B-9397-08002B2CF9AE}" pid="11" name="MFRefresh">
    <vt:lpwstr>False</vt:lpwstr>
  </property>
</Properties>
</file>