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8E85" w14:textId="77777777" w:rsidR="001743C3" w:rsidRPr="00BF0170" w:rsidRDefault="001743C3" w:rsidP="001743C3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0206460" w14:textId="77777777" w:rsidR="001743C3" w:rsidRPr="00BF0170" w:rsidRDefault="001743C3" w:rsidP="001743C3">
      <w:pPr>
        <w:spacing w:after="0"/>
        <w:rPr>
          <w:rFonts w:cs="Calibri"/>
        </w:rPr>
      </w:pPr>
    </w:p>
    <w:p w14:paraId="15B78B79" w14:textId="77777777" w:rsidR="001743C3" w:rsidRPr="00BF0170" w:rsidRDefault="001743C3" w:rsidP="001743C3">
      <w:pPr>
        <w:spacing w:after="0"/>
        <w:rPr>
          <w:rFonts w:cs="Calibri"/>
        </w:rPr>
      </w:pPr>
    </w:p>
    <w:p w14:paraId="3D6E5735" w14:textId="77777777" w:rsidR="001743C3" w:rsidRPr="00BF0170" w:rsidRDefault="001743C3" w:rsidP="001743C3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4D145336" w14:textId="77777777" w:rsidR="001743C3" w:rsidRPr="00BF0170" w:rsidRDefault="001743C3" w:rsidP="001743C3">
      <w:pPr>
        <w:spacing w:after="0"/>
        <w:rPr>
          <w:rFonts w:cs="Calibri"/>
        </w:rPr>
      </w:pPr>
    </w:p>
    <w:p w14:paraId="1FC918FC" w14:textId="77777777" w:rsidR="001743C3" w:rsidRPr="00BF0170" w:rsidRDefault="001743C3" w:rsidP="001743C3">
      <w:pPr>
        <w:spacing w:after="0"/>
        <w:rPr>
          <w:rFonts w:cs="Calibri"/>
        </w:rPr>
      </w:pPr>
    </w:p>
    <w:p w14:paraId="00D03146" w14:textId="210BE6C7" w:rsidR="001743C3" w:rsidRPr="00BF0170" w:rsidRDefault="001743C3" w:rsidP="001743C3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 stanowisko dyrektora Sądu</w:t>
      </w:r>
      <w:r w:rsidRPr="0033200C">
        <w:rPr>
          <w:rFonts w:cs="Calibri"/>
        </w:rPr>
        <w:t xml:space="preserve"> </w:t>
      </w:r>
      <w:r>
        <w:rPr>
          <w:rFonts w:cs="Calibri"/>
        </w:rPr>
        <w:t>Okręgowego w Koszalinie</w:t>
      </w:r>
      <w:r w:rsidRPr="00BF0170">
        <w:rPr>
          <w:rFonts w:cs="Calibri"/>
        </w:rPr>
        <w:t>.</w:t>
      </w:r>
    </w:p>
    <w:p w14:paraId="4DFF06F9" w14:textId="77777777" w:rsidR="001743C3" w:rsidRPr="00BF0170" w:rsidRDefault="001743C3" w:rsidP="001743C3">
      <w:pPr>
        <w:spacing w:after="0"/>
        <w:rPr>
          <w:rFonts w:cs="Calibri"/>
        </w:rPr>
      </w:pPr>
    </w:p>
    <w:p w14:paraId="4BBB4F4E" w14:textId="77777777" w:rsidR="001743C3" w:rsidRPr="00BF0170" w:rsidRDefault="001743C3" w:rsidP="001743C3">
      <w:pPr>
        <w:spacing w:after="0"/>
        <w:rPr>
          <w:rFonts w:cs="Calibri"/>
        </w:rPr>
      </w:pPr>
    </w:p>
    <w:p w14:paraId="6BDE4843" w14:textId="77777777" w:rsidR="001743C3" w:rsidRPr="00BF0170" w:rsidRDefault="001743C3" w:rsidP="001743C3">
      <w:pPr>
        <w:spacing w:after="0"/>
        <w:rPr>
          <w:rFonts w:cs="Calibri"/>
        </w:rPr>
      </w:pPr>
    </w:p>
    <w:p w14:paraId="498725E1" w14:textId="77777777" w:rsidR="001743C3" w:rsidRPr="00BF0170" w:rsidRDefault="001743C3" w:rsidP="001743C3">
      <w:pPr>
        <w:spacing w:after="0"/>
        <w:rPr>
          <w:rFonts w:cs="Calibri"/>
        </w:rPr>
      </w:pPr>
    </w:p>
    <w:p w14:paraId="60C5062C" w14:textId="77777777" w:rsidR="001743C3" w:rsidRPr="00BF0170" w:rsidRDefault="001743C3" w:rsidP="001743C3">
      <w:pPr>
        <w:spacing w:after="0"/>
        <w:rPr>
          <w:rFonts w:cs="Calibri"/>
        </w:rPr>
      </w:pPr>
    </w:p>
    <w:p w14:paraId="018AB33C" w14:textId="77777777" w:rsidR="001743C3" w:rsidRPr="00BF0170" w:rsidRDefault="001743C3" w:rsidP="001743C3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410AB1D4" w14:textId="77777777" w:rsidR="001743C3" w:rsidRPr="00BF0170" w:rsidRDefault="001743C3" w:rsidP="001743C3">
      <w:pPr>
        <w:spacing w:after="0"/>
        <w:rPr>
          <w:rFonts w:cs="Calibri"/>
        </w:rPr>
      </w:pPr>
    </w:p>
    <w:p w14:paraId="5254F239" w14:textId="77777777" w:rsidR="001743C3" w:rsidRPr="00BF0170" w:rsidRDefault="001743C3" w:rsidP="001743C3">
      <w:pPr>
        <w:spacing w:after="0"/>
        <w:rPr>
          <w:rFonts w:cs="Calibri"/>
        </w:rPr>
      </w:pPr>
    </w:p>
    <w:p w14:paraId="1FDD62B4" w14:textId="77777777" w:rsidR="001743C3" w:rsidRPr="00BF0170" w:rsidRDefault="001743C3" w:rsidP="001743C3">
      <w:pPr>
        <w:spacing w:after="0"/>
        <w:rPr>
          <w:rFonts w:cs="Calibri"/>
        </w:rPr>
      </w:pPr>
    </w:p>
    <w:p w14:paraId="0B205FBF" w14:textId="77777777" w:rsidR="001743C3" w:rsidRPr="00BF0170" w:rsidRDefault="001743C3" w:rsidP="001743C3">
      <w:pPr>
        <w:spacing w:after="0"/>
        <w:rPr>
          <w:rFonts w:cs="Calibri"/>
        </w:rPr>
      </w:pPr>
    </w:p>
    <w:p w14:paraId="7405D962" w14:textId="77777777" w:rsidR="001743C3" w:rsidRPr="00BF0170" w:rsidRDefault="001743C3" w:rsidP="001743C3">
      <w:pPr>
        <w:spacing w:after="0"/>
        <w:rPr>
          <w:rFonts w:cs="Calibri"/>
        </w:rPr>
      </w:pPr>
    </w:p>
    <w:p w14:paraId="1F716AE2" w14:textId="77777777" w:rsidR="001743C3" w:rsidRPr="00BF0170" w:rsidRDefault="001743C3" w:rsidP="001743C3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D1E1154" w14:textId="77777777" w:rsidR="001743C3" w:rsidRPr="00BF0170" w:rsidRDefault="001743C3" w:rsidP="001743C3">
      <w:pPr>
        <w:spacing w:after="0"/>
        <w:rPr>
          <w:rFonts w:cs="Calibri"/>
          <w:u w:val="single"/>
        </w:rPr>
      </w:pPr>
    </w:p>
    <w:p w14:paraId="658BAA51" w14:textId="77777777" w:rsidR="001743C3" w:rsidRPr="00BF0170" w:rsidRDefault="001743C3" w:rsidP="001743C3">
      <w:pPr>
        <w:spacing w:after="0"/>
        <w:rPr>
          <w:rFonts w:cs="Calibri"/>
          <w:u w:val="single"/>
        </w:rPr>
      </w:pPr>
    </w:p>
    <w:p w14:paraId="3A11C75C" w14:textId="10DF5353" w:rsidR="001743C3" w:rsidRPr="00BF0170" w:rsidRDefault="001743C3" w:rsidP="001743C3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w Warszawie, Ministerstwo Sprawiedliwości Al. Ujazdowskie 11, 00-950 Warszawa oraz podmioty wskazane w klauzuli informacyjnej dla kandydata na stanowisko dyrektora Sądu </w:t>
      </w:r>
      <w:r>
        <w:rPr>
          <w:rFonts w:cs="Calibri"/>
        </w:rPr>
        <w:t xml:space="preserve">Okręgowego w Koszalinie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>
        <w:rPr>
          <w:rFonts w:cs="Calibri"/>
        </w:rPr>
        <w:t> </w:t>
      </w:r>
      <w:r w:rsidRPr="00BF0170">
        <w:rPr>
          <w:rFonts w:cs="Calibri"/>
        </w:rPr>
        <w:t xml:space="preserve">stanowisko dyrektora Sądu </w:t>
      </w:r>
      <w:r>
        <w:rPr>
          <w:rFonts w:cs="Calibri"/>
        </w:rPr>
        <w:t xml:space="preserve">Okręgowego w Koszalinie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>
        <w:rPr>
          <w:rFonts w:cs="Calibri"/>
        </w:rPr>
        <w:t> </w:t>
      </w:r>
      <w:r w:rsidRPr="00BF0170">
        <w:rPr>
          <w:rFonts w:cs="Calibri"/>
        </w:rPr>
        <w:t>stanowisko dyrektora tego sądu.</w:t>
      </w:r>
    </w:p>
    <w:p w14:paraId="5719D768" w14:textId="77777777" w:rsidR="001743C3" w:rsidRPr="00BF0170" w:rsidRDefault="001743C3" w:rsidP="001743C3">
      <w:pPr>
        <w:spacing w:after="0"/>
        <w:jc w:val="both"/>
        <w:rPr>
          <w:rFonts w:cs="Calibri"/>
        </w:rPr>
      </w:pPr>
    </w:p>
    <w:p w14:paraId="15699976" w14:textId="77777777" w:rsidR="001743C3" w:rsidRPr="00BF0170" w:rsidRDefault="001743C3" w:rsidP="001743C3">
      <w:pPr>
        <w:spacing w:after="0"/>
        <w:jc w:val="both"/>
        <w:rPr>
          <w:rFonts w:cs="Calibri"/>
        </w:rPr>
      </w:pPr>
    </w:p>
    <w:p w14:paraId="0F30EDD5" w14:textId="77777777" w:rsidR="001743C3" w:rsidRPr="00BF0170" w:rsidRDefault="001743C3" w:rsidP="001743C3">
      <w:pPr>
        <w:spacing w:after="0"/>
        <w:jc w:val="both"/>
        <w:rPr>
          <w:rFonts w:cs="Calibri"/>
        </w:rPr>
      </w:pPr>
    </w:p>
    <w:p w14:paraId="6320AD10" w14:textId="77777777" w:rsidR="001743C3" w:rsidRPr="00BF0170" w:rsidRDefault="001743C3" w:rsidP="001743C3">
      <w:pPr>
        <w:spacing w:after="0"/>
        <w:jc w:val="both"/>
        <w:rPr>
          <w:rFonts w:cs="Calibri"/>
        </w:rPr>
      </w:pPr>
    </w:p>
    <w:p w14:paraId="779C30DA" w14:textId="77777777" w:rsidR="001743C3" w:rsidRPr="00BF0170" w:rsidRDefault="001743C3" w:rsidP="001743C3">
      <w:pPr>
        <w:spacing w:after="0"/>
        <w:rPr>
          <w:rFonts w:cs="Calibri"/>
        </w:rPr>
      </w:pPr>
    </w:p>
    <w:p w14:paraId="3E0B0691" w14:textId="77777777" w:rsidR="001743C3" w:rsidRPr="00BF0170" w:rsidRDefault="001743C3" w:rsidP="001743C3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4807CDC1" w14:textId="77777777" w:rsidR="001743C3" w:rsidRPr="00BF0170" w:rsidRDefault="001743C3" w:rsidP="001743C3">
      <w:pPr>
        <w:spacing w:after="0"/>
        <w:jc w:val="both"/>
        <w:rPr>
          <w:rFonts w:cs="Calibri"/>
        </w:rPr>
      </w:pPr>
    </w:p>
    <w:p w14:paraId="6E6D4039" w14:textId="77777777" w:rsidR="001743C3" w:rsidRDefault="001743C3" w:rsidP="001743C3"/>
    <w:p w14:paraId="7045C61C" w14:textId="77777777" w:rsidR="001743C3" w:rsidRDefault="001743C3" w:rsidP="001743C3"/>
    <w:p w14:paraId="3FCE26AB" w14:textId="77777777" w:rsidR="001743C3" w:rsidRDefault="001743C3" w:rsidP="001743C3"/>
    <w:p w14:paraId="3C997F8F" w14:textId="77777777" w:rsidR="00A52240" w:rsidRDefault="00A52240"/>
    <w:sectPr w:rsidR="00A5224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3C3"/>
    <w:rsid w:val="001743C3"/>
    <w:rsid w:val="00A5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D21DA"/>
  <w15:chartTrackingRefBased/>
  <w15:docId w15:val="{A3C715CA-A986-4E17-ADFB-22C044AC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43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810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2023-04-21T13:21:00Z</dcterms:created>
  <dcterms:modified xsi:type="dcterms:W3CDTF">2023-04-21T13:23:00Z</dcterms:modified>
</cp:coreProperties>
</file>