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F44" w:rsidRDefault="00EA0F44">
      <w:pPr>
        <w:pStyle w:val="Tekstpodstawowy"/>
        <w:ind w:left="682"/>
        <w:rPr>
          <w:sz w:val="20"/>
        </w:rPr>
      </w:pPr>
      <w:bookmarkStart w:id="0" w:name="_GoBack"/>
      <w:bookmarkEnd w:id="0"/>
    </w:p>
    <w:p w:rsidR="00EA0F44" w:rsidRDefault="00EA0F44">
      <w:pPr>
        <w:pStyle w:val="Tekstpodstawowy"/>
      </w:pPr>
    </w:p>
    <w:p w:rsidR="00EA0F44" w:rsidRDefault="00EA0F44">
      <w:pPr>
        <w:pStyle w:val="Tekstpodstawowy"/>
      </w:pPr>
    </w:p>
    <w:p w:rsidR="00EA0F44" w:rsidRDefault="00EA0F44">
      <w:pPr>
        <w:pStyle w:val="Tekstpodstawowy"/>
      </w:pPr>
    </w:p>
    <w:p w:rsidR="00EA0F44" w:rsidRDefault="00EA0F44">
      <w:pPr>
        <w:pStyle w:val="Tekstpodstawowy"/>
      </w:pPr>
    </w:p>
    <w:p w:rsidR="00EA0F44" w:rsidRDefault="00EA0F44">
      <w:pPr>
        <w:pStyle w:val="Tekstpodstawowy"/>
      </w:pPr>
    </w:p>
    <w:p w:rsidR="00EA0F44" w:rsidRDefault="00EA0F44">
      <w:pPr>
        <w:pStyle w:val="Tekstpodstawowy"/>
      </w:pPr>
    </w:p>
    <w:p w:rsidR="00EA0F44" w:rsidRDefault="00EA0F44">
      <w:pPr>
        <w:pStyle w:val="Tekstpodstawowy"/>
      </w:pPr>
    </w:p>
    <w:p w:rsidR="00EA0F44" w:rsidRDefault="00EA0F44">
      <w:pPr>
        <w:pStyle w:val="Tekstpodstawowy"/>
      </w:pPr>
    </w:p>
    <w:p w:rsidR="00EA0F44" w:rsidRDefault="00EA0F44">
      <w:pPr>
        <w:pStyle w:val="Tekstpodstawowy"/>
      </w:pPr>
    </w:p>
    <w:p w:rsidR="00EA0F44" w:rsidRDefault="00FA18C9">
      <w:pPr>
        <w:pStyle w:val="Tekstpodstawowy"/>
      </w:pPr>
      <w:r>
        <w:br w:type="column"/>
      </w:r>
    </w:p>
    <w:p w:rsidR="00EA0F44" w:rsidRDefault="00EA0F44">
      <w:pPr>
        <w:pStyle w:val="Tekstpodstawowy"/>
      </w:pPr>
    </w:p>
    <w:p w:rsidR="00EA0F44" w:rsidRDefault="00EA0F44">
      <w:pPr>
        <w:pStyle w:val="Tekstpodstawowy"/>
      </w:pPr>
    </w:p>
    <w:p w:rsidR="00EA0F44" w:rsidRDefault="00EA0F44">
      <w:pPr>
        <w:pStyle w:val="Tekstpodstawowy"/>
      </w:pPr>
    </w:p>
    <w:p w:rsidR="00EA0F44" w:rsidRDefault="00EA0F44">
      <w:pPr>
        <w:pStyle w:val="Tekstpodstawowy"/>
      </w:pPr>
    </w:p>
    <w:p w:rsidR="00EA0F44" w:rsidRDefault="00EA0F44">
      <w:pPr>
        <w:pStyle w:val="Tekstpodstawowy"/>
      </w:pPr>
    </w:p>
    <w:p w:rsidR="00EA0F44" w:rsidRDefault="00FA18C9">
      <w:pPr>
        <w:pStyle w:val="Tytu"/>
      </w:pPr>
      <w:r>
        <w:br w:type="column"/>
      </w:r>
      <w:r>
        <w:rPr>
          <w:w w:val="90"/>
        </w:rPr>
        <w:t>Prezydent Miasta</w:t>
      </w:r>
      <w:r>
        <w:rPr>
          <w:spacing w:val="15"/>
          <w:w w:val="90"/>
        </w:rPr>
        <w:t xml:space="preserve"> </w:t>
      </w:r>
      <w:r>
        <w:rPr>
          <w:w w:val="90"/>
        </w:rPr>
        <w:t>Zabrze</w:t>
      </w:r>
    </w:p>
    <w:p w:rsidR="00EA0F44" w:rsidRDefault="00EA0F44">
      <w:pPr>
        <w:pStyle w:val="Tekstpodstawowy"/>
        <w:rPr>
          <w:sz w:val="38"/>
        </w:rPr>
      </w:pPr>
    </w:p>
    <w:p w:rsidR="00EA0F44" w:rsidRDefault="00EA0F44">
      <w:pPr>
        <w:pStyle w:val="Tekstpodstawowy"/>
        <w:spacing w:before="4"/>
        <w:rPr>
          <w:sz w:val="47"/>
        </w:rPr>
      </w:pPr>
    </w:p>
    <w:p w:rsidR="00EA0F44" w:rsidRDefault="00FA18C9">
      <w:pPr>
        <w:ind w:left="2051"/>
        <w:rPr>
          <w:sz w:val="23"/>
        </w:rPr>
      </w:pPr>
      <w:r>
        <w:rPr>
          <w:sz w:val="23"/>
        </w:rPr>
        <w:t>Zabrze,  20 stycznia  2021</w:t>
      </w:r>
      <w:r>
        <w:rPr>
          <w:spacing w:val="-25"/>
          <w:sz w:val="23"/>
        </w:rPr>
        <w:t xml:space="preserve"> </w:t>
      </w:r>
      <w:r>
        <w:rPr>
          <w:sz w:val="23"/>
        </w:rPr>
        <w:t>r.</w:t>
      </w:r>
    </w:p>
    <w:p w:rsidR="00EA0F44" w:rsidRDefault="00EA0F44">
      <w:pPr>
        <w:pStyle w:val="Tekstpodstawowy"/>
      </w:pPr>
    </w:p>
    <w:p w:rsidR="00EA0F44" w:rsidRDefault="00EA0F44">
      <w:pPr>
        <w:pStyle w:val="Tekstpodstawowy"/>
      </w:pPr>
    </w:p>
    <w:p w:rsidR="00EA0F44" w:rsidRDefault="00EA0F44">
      <w:pPr>
        <w:pStyle w:val="Tekstpodstawowy"/>
      </w:pPr>
    </w:p>
    <w:p w:rsidR="00EA0F44" w:rsidRDefault="00EA0F44">
      <w:pPr>
        <w:pStyle w:val="Tekstpodstawowy"/>
        <w:spacing w:before="7"/>
        <w:rPr>
          <w:sz w:val="20"/>
        </w:rPr>
      </w:pPr>
    </w:p>
    <w:p w:rsidR="00EA0F44" w:rsidRDefault="00FA18C9">
      <w:pPr>
        <w:pStyle w:val="Tekstpodstawowy"/>
        <w:spacing w:line="276" w:lineRule="auto"/>
        <w:ind w:left="142" w:right="827"/>
      </w:pPr>
      <w:r>
        <w:rPr>
          <w:w w:val="110"/>
        </w:rPr>
        <w:t>Minister Infrastruktury Ministerstwo Infrastruktury</w:t>
      </w:r>
    </w:p>
    <w:p w:rsidR="00EA0F44" w:rsidRDefault="00FA18C9">
      <w:pPr>
        <w:pStyle w:val="Tekstpodstawowy"/>
        <w:spacing w:before="67" w:line="271" w:lineRule="auto"/>
        <w:ind w:left="137" w:right="2417" w:firstLine="2"/>
      </w:pPr>
      <w:r>
        <w:t xml:space="preserve">ul. </w:t>
      </w:r>
      <w:r w:rsidR="000B4A5E">
        <w:t>Chałubińskiego</w:t>
      </w:r>
      <w:r>
        <w:t xml:space="preserve"> 4/6 00-928 Warszawa</w:t>
      </w:r>
    </w:p>
    <w:p w:rsidR="00EA0F44" w:rsidRDefault="00EA0F44">
      <w:pPr>
        <w:spacing w:line="271" w:lineRule="auto"/>
        <w:sectPr w:rsidR="00EA0F44">
          <w:type w:val="continuous"/>
          <w:pgSz w:w="11810" w:h="16880"/>
          <w:pgMar w:top="1320" w:right="640" w:bottom="280" w:left="440" w:header="708" w:footer="708" w:gutter="0"/>
          <w:cols w:num="3" w:space="708" w:equalWidth="0">
            <w:col w:w="1516" w:space="483"/>
            <w:col w:w="1630" w:space="2331"/>
            <w:col w:w="4770"/>
          </w:cols>
        </w:sectPr>
      </w:pPr>
    </w:p>
    <w:p w:rsidR="00EA0F44" w:rsidRDefault="00EA0F44">
      <w:pPr>
        <w:pStyle w:val="Tekstpodstawowy"/>
        <w:rPr>
          <w:sz w:val="20"/>
        </w:rPr>
      </w:pPr>
    </w:p>
    <w:p w:rsidR="00EA0F44" w:rsidRDefault="00EA0F44">
      <w:pPr>
        <w:pStyle w:val="Tekstpodstawowy"/>
        <w:rPr>
          <w:sz w:val="20"/>
        </w:rPr>
      </w:pPr>
    </w:p>
    <w:p w:rsidR="00EA0F44" w:rsidRDefault="00EA0F44">
      <w:pPr>
        <w:pStyle w:val="Tekstpodstawowy"/>
        <w:spacing w:before="3"/>
        <w:rPr>
          <w:sz w:val="26"/>
        </w:rPr>
      </w:pPr>
    </w:p>
    <w:p w:rsidR="00EA0F44" w:rsidRDefault="000B4A5E" w:rsidP="000B4A5E">
      <w:pPr>
        <w:pStyle w:val="Tekstpodstawowy"/>
        <w:spacing w:before="90" w:line="362" w:lineRule="auto"/>
        <w:ind w:left="993" w:right="949" w:hanging="6"/>
        <w:jc w:val="both"/>
      </w:pPr>
      <w:r>
        <w:t>Działając</w:t>
      </w:r>
      <w:r w:rsidR="00FA18C9">
        <w:t xml:space="preserve"> na podstawie art. </w:t>
      </w:r>
      <w:r w:rsidR="00FA18C9">
        <w:rPr>
          <w:color w:val="111111"/>
        </w:rPr>
        <w:t xml:space="preserve">6 </w:t>
      </w:r>
      <w:r w:rsidR="00FA18C9">
        <w:t>ustawy z dnia 1</w:t>
      </w:r>
      <w:r>
        <w:t>1 lipca 2014 r. o petycjach  (</w:t>
      </w:r>
      <w:proofErr w:type="spellStart"/>
      <w:r>
        <w:t>t.j</w:t>
      </w:r>
      <w:proofErr w:type="spellEnd"/>
      <w:r>
        <w:t xml:space="preserve">. Dz. U. </w:t>
      </w:r>
      <w:r w:rsidR="00FA18C9">
        <w:t xml:space="preserve">z 2018 r. poz. 870) w </w:t>
      </w:r>
      <w:r>
        <w:t>załączniku przekazuję petycję w części</w:t>
      </w:r>
      <w:r w:rsidR="00FA18C9">
        <w:t xml:space="preserve"> </w:t>
      </w:r>
      <w:r>
        <w:t>dotyczącej</w:t>
      </w:r>
      <w:r w:rsidR="00FA18C9">
        <w:t xml:space="preserve"> likwidacji</w:t>
      </w:r>
      <w:r w:rsidR="00FA18C9">
        <w:rPr>
          <w:spacing w:val="-37"/>
        </w:rPr>
        <w:t xml:space="preserve"> </w:t>
      </w:r>
      <w:r w:rsidR="00FA18C9">
        <w:t xml:space="preserve">linii </w:t>
      </w:r>
      <w:r>
        <w:br/>
      </w:r>
      <w:r w:rsidR="00FA18C9">
        <w:t xml:space="preserve">kolejowej nr 301 (kolej piaskowa) w przedmiocie „uratowania od </w:t>
      </w:r>
      <w:r>
        <w:t>rozbiórki</w:t>
      </w:r>
      <w:r w:rsidR="00FA18C9">
        <w:t xml:space="preserve"> linii kolei piaskowej na terenie Zabrza” </w:t>
      </w:r>
      <w:r>
        <w:t>według</w:t>
      </w:r>
      <w:r w:rsidR="00FA18C9">
        <w:t xml:space="preserve"> </w:t>
      </w:r>
      <w:r>
        <w:t>właściwości</w:t>
      </w:r>
      <w:r w:rsidR="00FA18C9">
        <w:t xml:space="preserve">  w </w:t>
      </w:r>
      <w:r>
        <w:t>związku</w:t>
      </w:r>
      <w:r w:rsidR="00FA18C9">
        <w:t xml:space="preserve"> z art. 38ba ust. 5 ustawy </w:t>
      </w:r>
      <w:r>
        <w:br/>
      </w:r>
      <w:r w:rsidR="00FA18C9">
        <w:t>o transporcie kolejowym (</w:t>
      </w:r>
      <w:proofErr w:type="spellStart"/>
      <w:r w:rsidR="00FA18C9">
        <w:t>t.j</w:t>
      </w:r>
      <w:proofErr w:type="spellEnd"/>
      <w:r w:rsidR="00FA18C9">
        <w:t>. Dz.U. z 2020 r. poz.</w:t>
      </w:r>
      <w:r w:rsidR="00FA18C9">
        <w:rPr>
          <w:spacing w:val="37"/>
        </w:rPr>
        <w:t xml:space="preserve"> </w:t>
      </w:r>
      <w:r w:rsidR="00FA18C9">
        <w:t>1043).</w:t>
      </w:r>
    </w:p>
    <w:p w:rsidR="00EA0F44" w:rsidRDefault="00EA0F44">
      <w:pPr>
        <w:pStyle w:val="Tekstpodstawowy"/>
        <w:rPr>
          <w:sz w:val="20"/>
        </w:rPr>
      </w:pPr>
    </w:p>
    <w:p w:rsidR="00EA0F44" w:rsidRDefault="00EA0F44">
      <w:pPr>
        <w:pStyle w:val="Tekstpodstawowy"/>
        <w:rPr>
          <w:sz w:val="20"/>
        </w:rPr>
      </w:pPr>
    </w:p>
    <w:p w:rsidR="00EA0F44" w:rsidRDefault="00EA0F44">
      <w:pPr>
        <w:pStyle w:val="Tekstpodstawowy"/>
        <w:rPr>
          <w:sz w:val="20"/>
        </w:rPr>
      </w:pPr>
    </w:p>
    <w:p w:rsidR="00EA0F44" w:rsidRDefault="00EA0F44">
      <w:pPr>
        <w:pStyle w:val="Tekstpodstawowy"/>
        <w:rPr>
          <w:sz w:val="20"/>
        </w:rPr>
      </w:pPr>
    </w:p>
    <w:p w:rsidR="00EA0F44" w:rsidRDefault="00EA0F44">
      <w:pPr>
        <w:pStyle w:val="Tekstpodstawowy"/>
        <w:spacing w:before="8"/>
        <w:rPr>
          <w:sz w:val="11"/>
        </w:rPr>
      </w:pPr>
    </w:p>
    <w:p w:rsidR="00EA0F44" w:rsidRDefault="00EA0F44">
      <w:pPr>
        <w:pStyle w:val="Tekstpodstawowy"/>
        <w:rPr>
          <w:sz w:val="26"/>
        </w:rPr>
      </w:pPr>
    </w:p>
    <w:p w:rsidR="00EA0F44" w:rsidRDefault="00206FE5">
      <w:pPr>
        <w:spacing w:before="195"/>
        <w:ind w:left="2152"/>
        <w:jc w:val="both"/>
        <w:rPr>
          <w:sz w:val="16"/>
        </w:rPr>
      </w:pPr>
      <w:r>
        <w:rPr>
          <w:sz w:val="16"/>
        </w:rPr>
        <w:t>Otrzymują:</w:t>
      </w:r>
    </w:p>
    <w:p w:rsidR="00206FE5" w:rsidRDefault="00FA18C9">
      <w:pPr>
        <w:pStyle w:val="Akapitzlist"/>
        <w:numPr>
          <w:ilvl w:val="0"/>
          <w:numId w:val="1"/>
        </w:numPr>
        <w:tabs>
          <w:tab w:val="left" w:pos="2881"/>
          <w:tab w:val="left" w:pos="2882"/>
        </w:tabs>
        <w:spacing w:before="2" w:line="242" w:lineRule="auto"/>
        <w:ind w:right="6468" w:firstLine="361"/>
        <w:rPr>
          <w:sz w:val="16"/>
        </w:rPr>
      </w:pP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1889760</wp:posOffset>
            </wp:positionH>
            <wp:positionV relativeFrom="paragraph">
              <wp:posOffset>263823</wp:posOffset>
            </wp:positionV>
            <wp:extent cx="506549" cy="952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54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0F44" w:rsidRDefault="00206FE5">
      <w:pPr>
        <w:pStyle w:val="Akapitzlist"/>
        <w:numPr>
          <w:ilvl w:val="0"/>
          <w:numId w:val="1"/>
        </w:numPr>
        <w:tabs>
          <w:tab w:val="left" w:pos="2881"/>
          <w:tab w:val="left" w:pos="2882"/>
        </w:tabs>
        <w:spacing w:before="2" w:line="242" w:lineRule="auto"/>
        <w:ind w:right="6468" w:firstLine="361"/>
        <w:rPr>
          <w:sz w:val="16"/>
        </w:rPr>
      </w:pPr>
      <w:r>
        <w:rPr>
          <w:sz w:val="16"/>
        </w:rPr>
        <w:t xml:space="preserve"> Załą</w:t>
      </w:r>
      <w:r w:rsidR="00FA18C9">
        <w:rPr>
          <w:sz w:val="16"/>
        </w:rPr>
        <w:t>czniki</w:t>
      </w:r>
      <w:r w:rsidR="00FA18C9">
        <w:rPr>
          <w:spacing w:val="-25"/>
          <w:sz w:val="16"/>
        </w:rPr>
        <w:t xml:space="preserve"> </w:t>
      </w:r>
      <w:r w:rsidR="00FA18C9">
        <w:rPr>
          <w:color w:val="313131"/>
          <w:sz w:val="16"/>
        </w:rPr>
        <w:t>:</w:t>
      </w:r>
    </w:p>
    <w:p w:rsidR="00EA0F44" w:rsidRDefault="00FA18C9">
      <w:pPr>
        <w:pStyle w:val="Akapitzlist"/>
        <w:numPr>
          <w:ilvl w:val="0"/>
          <w:numId w:val="1"/>
        </w:numPr>
        <w:tabs>
          <w:tab w:val="left" w:pos="2879"/>
          <w:tab w:val="left" w:pos="2880"/>
        </w:tabs>
        <w:ind w:left="2880" w:hanging="366"/>
        <w:rPr>
          <w:sz w:val="16"/>
        </w:rPr>
      </w:pPr>
      <w:r>
        <w:rPr>
          <w:sz w:val="16"/>
        </w:rPr>
        <w:t xml:space="preserve">Informacja </w:t>
      </w:r>
      <w:r>
        <w:rPr>
          <w:color w:val="363636"/>
          <w:sz w:val="16"/>
        </w:rPr>
        <w:t xml:space="preserve">o </w:t>
      </w:r>
      <w:r>
        <w:rPr>
          <w:sz w:val="16"/>
        </w:rPr>
        <w:t xml:space="preserve">przetwarzaniu </w:t>
      </w:r>
      <w:r w:rsidR="00206FE5">
        <w:rPr>
          <w:sz w:val="16"/>
        </w:rPr>
        <w:t>danych</w:t>
      </w:r>
      <w:r>
        <w:rPr>
          <w:spacing w:val="-5"/>
          <w:sz w:val="16"/>
        </w:rPr>
        <w:t xml:space="preserve"> </w:t>
      </w:r>
      <w:r w:rsidR="00206FE5">
        <w:rPr>
          <w:sz w:val="16"/>
        </w:rPr>
        <w:t>osobowych</w:t>
      </w: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pStyle w:val="Tekstpodstawowy"/>
        <w:rPr>
          <w:sz w:val="18"/>
        </w:rPr>
      </w:pPr>
    </w:p>
    <w:p w:rsidR="00EA0F44" w:rsidRDefault="00EA0F44">
      <w:pPr>
        <w:rPr>
          <w:sz w:val="16"/>
        </w:rPr>
        <w:sectPr w:rsidR="00EA0F44">
          <w:type w:val="continuous"/>
          <w:pgSz w:w="11810" w:h="16880"/>
          <w:pgMar w:top="1320" w:right="640" w:bottom="280" w:left="440" w:header="708" w:footer="708" w:gutter="0"/>
          <w:cols w:space="708"/>
        </w:sectPr>
      </w:pPr>
    </w:p>
    <w:p w:rsidR="00EA0F44" w:rsidRDefault="00EA0F44">
      <w:pPr>
        <w:spacing w:line="280" w:lineRule="auto"/>
        <w:rPr>
          <w:rFonts w:ascii="Arial"/>
          <w:sz w:val="20"/>
        </w:rPr>
        <w:sectPr w:rsidR="00EA0F44">
          <w:type w:val="continuous"/>
          <w:pgSz w:w="11810" w:h="16890"/>
          <w:pgMar w:top="1320" w:right="580" w:bottom="280" w:left="560" w:header="708" w:footer="708" w:gutter="0"/>
          <w:cols w:num="2" w:space="708" w:equalWidth="0">
            <w:col w:w="1847" w:space="1209"/>
            <w:col w:w="7614"/>
          </w:cols>
        </w:sectPr>
      </w:pPr>
    </w:p>
    <w:p w:rsidR="00EA0F44" w:rsidRDefault="00C72CFB" w:rsidP="00C72CFB">
      <w:pPr>
        <w:pStyle w:val="Tekstpodstawowy"/>
        <w:spacing w:before="90"/>
      </w:pPr>
      <w:r>
        <w:t xml:space="preserve">  </w:t>
      </w:r>
      <w:r w:rsidR="00FA18C9">
        <w:t>Wysoka Rado, Szanowna Pani Prezydent,</w:t>
      </w:r>
    </w:p>
    <w:p w:rsidR="00EA0F44" w:rsidRDefault="00EA0F44">
      <w:pPr>
        <w:pStyle w:val="Tekstpodstawowy"/>
        <w:spacing w:before="2"/>
      </w:pPr>
    </w:p>
    <w:p w:rsidR="00EA0F44" w:rsidRPr="00206FE5" w:rsidRDefault="00FA18C9">
      <w:pPr>
        <w:pStyle w:val="Tekstpodstawowy"/>
        <w:spacing w:line="422" w:lineRule="auto"/>
        <w:ind w:left="172" w:hanging="19"/>
      </w:pPr>
      <w:r w:rsidRPr="00206FE5">
        <w:t xml:space="preserve">Niniejszym </w:t>
      </w:r>
      <w:r w:rsidR="00206FE5" w:rsidRPr="00206FE5">
        <w:t>składam</w:t>
      </w:r>
      <w:r w:rsidRPr="00206FE5">
        <w:t xml:space="preserve"> </w:t>
      </w:r>
      <w:r w:rsidR="00206FE5">
        <w:t>petycję</w:t>
      </w:r>
      <w:r w:rsidRPr="00206FE5">
        <w:t xml:space="preserve"> do </w:t>
      </w:r>
      <w:r w:rsidR="00206FE5" w:rsidRPr="00206FE5">
        <w:t>Państwa</w:t>
      </w:r>
      <w:r w:rsidRPr="00206FE5">
        <w:t xml:space="preserve"> </w:t>
      </w:r>
      <w:proofErr w:type="spellStart"/>
      <w:r w:rsidRPr="00206FE5">
        <w:t>ws</w:t>
      </w:r>
      <w:proofErr w:type="spellEnd"/>
      <w:r w:rsidRPr="00206FE5">
        <w:t xml:space="preserve">. uratowania od </w:t>
      </w:r>
      <w:r w:rsidR="00206FE5" w:rsidRPr="00206FE5">
        <w:t>rozbiórki</w:t>
      </w:r>
      <w:r w:rsidRPr="00206FE5">
        <w:t xml:space="preserve"> linii kolei piaskowej na terenie Zabrza. @Pani </w:t>
      </w:r>
      <w:r w:rsidR="00206FE5" w:rsidRPr="00206FE5">
        <w:t>Przewodnicząca</w:t>
      </w:r>
      <w:r w:rsidRPr="00206FE5">
        <w:t xml:space="preserve">, </w:t>
      </w:r>
      <w:r w:rsidR="00206FE5" w:rsidRPr="00206FE5">
        <w:t>proszę</w:t>
      </w:r>
      <w:r w:rsidRPr="00206FE5">
        <w:t xml:space="preserve"> o przekazanie petycji do odpowiedniej komisji Rady Miasta.</w:t>
      </w:r>
    </w:p>
    <w:p w:rsidR="00EA0F44" w:rsidRPr="00206FE5" w:rsidRDefault="00FA18C9">
      <w:pPr>
        <w:pStyle w:val="Nagwek1"/>
        <w:spacing w:before="27" w:line="199" w:lineRule="auto"/>
        <w:ind w:right="3716" w:firstLine="5"/>
        <w:rPr>
          <w:rFonts w:ascii="Times New Roman" w:eastAsia="Times New Roman" w:hAnsi="Times New Roman" w:cs="Times New Roman"/>
          <w:sz w:val="24"/>
          <w:szCs w:val="24"/>
        </w:rPr>
      </w:pPr>
      <w:r w:rsidRPr="00206FE5">
        <w:rPr>
          <w:rFonts w:ascii="Times New Roman" w:eastAsia="Times New Roman" w:hAnsi="Times New Roman" w:cs="Times New Roman"/>
          <w:sz w:val="24"/>
          <w:szCs w:val="24"/>
        </w:rPr>
        <w:t xml:space="preserve">Adresat petycji: Rada Miasta Zabrze, Prezydent Miasta Zabrze Podmiot </w:t>
      </w:r>
      <w:r w:rsidR="00206FE5" w:rsidRPr="00206FE5">
        <w:rPr>
          <w:rFonts w:ascii="Times New Roman" w:eastAsia="Times New Roman" w:hAnsi="Times New Roman" w:cs="Times New Roman"/>
          <w:sz w:val="24"/>
          <w:szCs w:val="24"/>
        </w:rPr>
        <w:t>wnoszący</w:t>
      </w:r>
      <w:r w:rsidRPr="00206FE5">
        <w:rPr>
          <w:rFonts w:ascii="Times New Roman" w:eastAsia="Times New Roman" w:hAnsi="Times New Roman" w:cs="Times New Roman"/>
          <w:sz w:val="24"/>
          <w:szCs w:val="24"/>
        </w:rPr>
        <w:t xml:space="preserve"> petycji: </w:t>
      </w:r>
    </w:p>
    <w:p w:rsidR="00EA0F44" w:rsidRPr="00206FE5" w:rsidRDefault="00FA18C9">
      <w:pPr>
        <w:spacing w:line="285" w:lineRule="exact"/>
        <w:ind w:left="154"/>
        <w:rPr>
          <w:sz w:val="24"/>
          <w:szCs w:val="24"/>
        </w:rPr>
      </w:pPr>
      <w:r w:rsidRPr="00206FE5">
        <w:rPr>
          <w:sz w:val="24"/>
          <w:szCs w:val="24"/>
        </w:rPr>
        <w:t xml:space="preserve">Miejsce zamieszkania: </w:t>
      </w:r>
    </w:p>
    <w:p w:rsidR="00206FE5" w:rsidRDefault="00FA18C9">
      <w:pPr>
        <w:spacing w:before="17" w:line="199" w:lineRule="auto"/>
        <w:ind w:left="159" w:right="3716"/>
        <w:rPr>
          <w:sz w:val="24"/>
          <w:szCs w:val="24"/>
        </w:rPr>
      </w:pPr>
      <w:r w:rsidRPr="00206FE5">
        <w:rPr>
          <w:sz w:val="24"/>
          <w:szCs w:val="24"/>
        </w:rPr>
        <w:t xml:space="preserve">Adres korespondencyjny: </w:t>
      </w:r>
    </w:p>
    <w:p w:rsidR="00EA0F44" w:rsidRPr="00206FE5" w:rsidRDefault="00FA18C9">
      <w:pPr>
        <w:spacing w:before="17" w:line="199" w:lineRule="auto"/>
        <w:ind w:left="159" w:right="3716"/>
        <w:rPr>
          <w:sz w:val="24"/>
          <w:szCs w:val="24"/>
        </w:rPr>
      </w:pPr>
      <w:r w:rsidRPr="00206FE5">
        <w:rPr>
          <w:sz w:val="24"/>
          <w:szCs w:val="24"/>
        </w:rPr>
        <w:t>Adresy poczty elektronicznej:</w:t>
      </w:r>
      <w:r w:rsidR="00206FE5" w:rsidRPr="00206FE5">
        <w:rPr>
          <w:sz w:val="24"/>
          <w:szCs w:val="24"/>
        </w:rPr>
        <w:t xml:space="preserve"> </w:t>
      </w:r>
    </w:p>
    <w:p w:rsidR="00EA0F44" w:rsidRPr="00206FE5" w:rsidRDefault="00FA18C9">
      <w:pPr>
        <w:spacing w:before="3" w:line="199" w:lineRule="auto"/>
        <w:ind w:left="154" w:right="1948"/>
        <w:rPr>
          <w:sz w:val="24"/>
          <w:szCs w:val="24"/>
        </w:rPr>
      </w:pPr>
      <w:r w:rsidRPr="00206FE5">
        <w:rPr>
          <w:sz w:val="24"/>
          <w:szCs w:val="24"/>
        </w:rPr>
        <w:t xml:space="preserve">Przedmiot petycji: uratowanie od </w:t>
      </w:r>
      <w:r w:rsidR="00206FE5" w:rsidRPr="00206FE5">
        <w:rPr>
          <w:sz w:val="24"/>
          <w:szCs w:val="24"/>
        </w:rPr>
        <w:t>rozbiórki</w:t>
      </w:r>
      <w:r w:rsidRPr="00206FE5">
        <w:rPr>
          <w:sz w:val="24"/>
          <w:szCs w:val="24"/>
        </w:rPr>
        <w:t xml:space="preserve"> linii kolei piaskowej na terenie Zabrza. Petycja </w:t>
      </w:r>
      <w:r w:rsidR="00206FE5" w:rsidRPr="00206FE5">
        <w:rPr>
          <w:sz w:val="24"/>
          <w:szCs w:val="24"/>
        </w:rPr>
        <w:t>składana</w:t>
      </w:r>
      <w:r w:rsidRPr="00206FE5">
        <w:rPr>
          <w:sz w:val="24"/>
          <w:szCs w:val="24"/>
        </w:rPr>
        <w:t xml:space="preserve"> w interesie publicznym.</w:t>
      </w:r>
    </w:p>
    <w:p w:rsidR="00EA0F44" w:rsidRPr="00206FE5" w:rsidRDefault="00206FE5">
      <w:pPr>
        <w:pStyle w:val="Tekstpodstawowy"/>
        <w:spacing w:before="301" w:line="208" w:lineRule="auto"/>
        <w:ind w:left="151" w:firstLine="8"/>
      </w:pPr>
      <w:r w:rsidRPr="00206FE5">
        <w:t>Wyrażam</w:t>
      </w:r>
      <w:r w:rsidR="00FA18C9" w:rsidRPr="00206FE5">
        <w:t xml:space="preserve"> </w:t>
      </w:r>
      <w:r w:rsidRPr="00206FE5">
        <w:t>zgodę</w:t>
      </w:r>
      <w:r w:rsidR="00FA18C9" w:rsidRPr="00206FE5">
        <w:t xml:space="preserve"> na przetwarzanie moich danych osobowych w celu procedowania niniejszej petycji. </w:t>
      </w:r>
      <w:r w:rsidRPr="00206FE5">
        <w:t>Wyrażam</w:t>
      </w:r>
      <w:r w:rsidR="00FA18C9" w:rsidRPr="00206FE5">
        <w:t xml:space="preserve"> </w:t>
      </w:r>
      <w:r w:rsidRPr="00206FE5">
        <w:t>zgodę</w:t>
      </w:r>
      <w:r w:rsidR="00FA18C9" w:rsidRPr="00206FE5">
        <w:t xml:space="preserve"> na opublikowanie moich danych osobowych na stronie tut. </w:t>
      </w:r>
      <w:r w:rsidRPr="00206FE5">
        <w:t>Urzędu</w:t>
      </w:r>
      <w:r w:rsidR="00FA18C9" w:rsidRPr="00206FE5">
        <w:t xml:space="preserve"> w </w:t>
      </w:r>
      <w:r w:rsidRPr="00206FE5">
        <w:t>związku</w:t>
      </w:r>
      <w:r w:rsidR="00FA18C9" w:rsidRPr="00206FE5">
        <w:t xml:space="preserve"> z </w:t>
      </w:r>
      <w:r w:rsidRPr="00206FE5">
        <w:t>niniejszą</w:t>
      </w:r>
      <w:r>
        <w:t xml:space="preserve"> petycją</w:t>
      </w:r>
      <w:r w:rsidR="00FA18C9" w:rsidRPr="00206FE5">
        <w:t xml:space="preserve">, za </w:t>
      </w:r>
      <w:r w:rsidRPr="00206FE5">
        <w:t>wyjątkiem</w:t>
      </w:r>
      <w:r w:rsidR="00FA18C9" w:rsidRPr="00206FE5">
        <w:t xml:space="preserve"> mojego adresu zamieszkania.</w:t>
      </w:r>
    </w:p>
    <w:p w:rsidR="00EA0F44" w:rsidRDefault="00EA0F44">
      <w:pPr>
        <w:pStyle w:val="Tekstpodstawowy"/>
        <w:spacing w:before="2"/>
        <w:rPr>
          <w:rFonts w:ascii="Arial Black"/>
          <w:sz w:val="41"/>
        </w:rPr>
      </w:pPr>
    </w:p>
    <w:p w:rsidR="00EA0F44" w:rsidRDefault="00FA18C9">
      <w:pPr>
        <w:pStyle w:val="Tekstpodstawowy"/>
        <w:spacing w:before="1"/>
        <w:ind w:left="156"/>
      </w:pPr>
      <w:r>
        <w:t>PETYCJA</w:t>
      </w:r>
    </w:p>
    <w:p w:rsidR="00EA0F44" w:rsidRDefault="00EA0F44">
      <w:pPr>
        <w:pStyle w:val="Tekstpodstawowy"/>
        <w:spacing w:before="9"/>
        <w:rPr>
          <w:sz w:val="25"/>
        </w:rPr>
      </w:pPr>
    </w:p>
    <w:p w:rsidR="00EA0F44" w:rsidRDefault="00206FE5">
      <w:pPr>
        <w:ind w:left="151"/>
        <w:rPr>
          <w:sz w:val="23"/>
        </w:rPr>
      </w:pPr>
      <w:r>
        <w:rPr>
          <w:sz w:val="23"/>
        </w:rPr>
        <w:t>o uratowanie przed rozbiórką</w:t>
      </w:r>
      <w:r w:rsidR="00FA18C9">
        <w:rPr>
          <w:sz w:val="23"/>
        </w:rPr>
        <w:t xml:space="preserve"> kolei piaskowej w Zabrzu wraz z unikatowym mostem "Wojciech"</w:t>
      </w:r>
    </w:p>
    <w:p w:rsidR="00EA0F44" w:rsidRDefault="00EA0F44">
      <w:pPr>
        <w:pStyle w:val="Tekstpodstawowy"/>
      </w:pPr>
    </w:p>
    <w:p w:rsidR="00EA0F44" w:rsidRDefault="00EA0F44">
      <w:pPr>
        <w:pStyle w:val="Tekstpodstawowy"/>
      </w:pPr>
    </w:p>
    <w:p w:rsidR="00EA0F44" w:rsidRDefault="00EA0F44">
      <w:pPr>
        <w:pStyle w:val="Tekstpodstawowy"/>
        <w:spacing w:before="7"/>
        <w:rPr>
          <w:sz w:val="27"/>
        </w:rPr>
      </w:pPr>
    </w:p>
    <w:p w:rsidR="00EA0F44" w:rsidRDefault="00206FE5">
      <w:pPr>
        <w:spacing w:before="1"/>
        <w:ind w:left="156"/>
        <w:rPr>
          <w:sz w:val="23"/>
        </w:rPr>
      </w:pPr>
      <w:r>
        <w:rPr>
          <w:sz w:val="23"/>
        </w:rPr>
        <w:t>Wysoka Rado! Szanowna Pani</w:t>
      </w:r>
      <w:r w:rsidR="00FA18C9">
        <w:rPr>
          <w:sz w:val="23"/>
        </w:rPr>
        <w:t xml:space="preserve"> Prezydent!</w:t>
      </w:r>
    </w:p>
    <w:p w:rsidR="00EA0F44" w:rsidRDefault="00EA0F44">
      <w:pPr>
        <w:pStyle w:val="Tekstpodstawowy"/>
        <w:spacing w:before="5"/>
        <w:rPr>
          <w:sz w:val="25"/>
        </w:rPr>
      </w:pPr>
    </w:p>
    <w:p w:rsidR="00EA0F44" w:rsidRPr="00206FE5" w:rsidRDefault="00206FE5">
      <w:pPr>
        <w:spacing w:before="1" w:line="249" w:lineRule="auto"/>
        <w:ind w:left="152" w:right="117" w:firstLine="3"/>
        <w:rPr>
          <w:b/>
          <w:sz w:val="23"/>
        </w:rPr>
      </w:pPr>
      <w:r w:rsidRPr="00206FE5">
        <w:rPr>
          <w:b/>
          <w:w w:val="105"/>
          <w:sz w:val="23"/>
        </w:rPr>
        <w:t>Proszę o podję</w:t>
      </w:r>
      <w:r w:rsidR="00FA18C9" w:rsidRPr="00206FE5">
        <w:rPr>
          <w:b/>
          <w:w w:val="105"/>
          <w:sz w:val="23"/>
        </w:rPr>
        <w:t xml:space="preserve">cie w imieniu miasta Zabrze </w:t>
      </w:r>
      <w:r w:rsidRPr="00206FE5">
        <w:rPr>
          <w:b/>
          <w:w w:val="105"/>
          <w:sz w:val="23"/>
        </w:rPr>
        <w:t>niezwłocznych</w:t>
      </w:r>
      <w:r w:rsidR="00FA18C9" w:rsidRPr="00206FE5">
        <w:rPr>
          <w:b/>
          <w:w w:val="105"/>
          <w:sz w:val="23"/>
        </w:rPr>
        <w:t xml:space="preserve"> </w:t>
      </w:r>
      <w:r w:rsidRPr="00206FE5">
        <w:rPr>
          <w:b/>
          <w:w w:val="105"/>
          <w:sz w:val="23"/>
        </w:rPr>
        <w:t>działań</w:t>
      </w:r>
      <w:r w:rsidR="00FA18C9" w:rsidRPr="00206FE5">
        <w:rPr>
          <w:b/>
          <w:w w:val="105"/>
          <w:sz w:val="23"/>
        </w:rPr>
        <w:t xml:space="preserve"> w celu powstrzymania </w:t>
      </w:r>
      <w:r w:rsidRPr="00206FE5">
        <w:rPr>
          <w:b/>
          <w:w w:val="105"/>
          <w:sz w:val="23"/>
        </w:rPr>
        <w:t>planów demontażu torów</w:t>
      </w:r>
      <w:r w:rsidR="00FA18C9" w:rsidRPr="00206FE5">
        <w:rPr>
          <w:b/>
          <w:w w:val="105"/>
          <w:sz w:val="23"/>
        </w:rPr>
        <w:t xml:space="preserve"> kolei piaskowej linii nr 301 oraz mostu „Wojciech”</w:t>
      </w:r>
    </w:p>
    <w:p w:rsidR="00EA0F44" w:rsidRDefault="00EA0F44">
      <w:pPr>
        <w:pStyle w:val="Tekstpodstawowy"/>
        <w:spacing w:before="1"/>
      </w:pPr>
    </w:p>
    <w:p w:rsidR="00EA0F44" w:rsidRPr="000F5BBF" w:rsidRDefault="00FA18C9" w:rsidP="000F5BBF">
      <w:pPr>
        <w:tabs>
          <w:tab w:val="left" w:pos="2809"/>
        </w:tabs>
        <w:spacing w:line="252" w:lineRule="auto"/>
        <w:ind w:left="152" w:right="117" w:firstLine="4"/>
        <w:jc w:val="both"/>
        <w:rPr>
          <w:w w:val="105"/>
          <w:sz w:val="23"/>
        </w:rPr>
      </w:pPr>
      <w:r w:rsidRPr="000F5BBF">
        <w:rPr>
          <w:w w:val="105"/>
          <w:sz w:val="23"/>
        </w:rPr>
        <w:t xml:space="preserve">Niedawno  </w:t>
      </w:r>
      <w:r w:rsidR="00241ECF" w:rsidRPr="000F5BBF">
        <w:rPr>
          <w:w w:val="105"/>
          <w:sz w:val="23"/>
        </w:rPr>
        <w:t>wyłączono</w:t>
      </w:r>
      <w:r w:rsidRPr="000F5BBF">
        <w:rPr>
          <w:w w:val="105"/>
          <w:sz w:val="23"/>
        </w:rPr>
        <w:t xml:space="preserve"> z </w:t>
      </w:r>
      <w:r w:rsidR="00241ECF" w:rsidRPr="000F5BBF">
        <w:rPr>
          <w:w w:val="105"/>
          <w:sz w:val="23"/>
        </w:rPr>
        <w:t>użytkowania</w:t>
      </w:r>
      <w:r w:rsidRPr="000F5BBF">
        <w:rPr>
          <w:w w:val="105"/>
          <w:sz w:val="23"/>
        </w:rPr>
        <w:t xml:space="preserve"> </w:t>
      </w:r>
      <w:r w:rsidR="00241ECF" w:rsidRPr="000F5BBF">
        <w:rPr>
          <w:w w:val="105"/>
          <w:sz w:val="23"/>
        </w:rPr>
        <w:t>zabrzański</w:t>
      </w:r>
      <w:r w:rsidRPr="000F5BBF">
        <w:rPr>
          <w:w w:val="105"/>
          <w:sz w:val="23"/>
        </w:rPr>
        <w:t xml:space="preserve"> odcinek linii kolei piaskowych (nr 301) wraz z unikatowym mostem zsypowym „Wojciech”. </w:t>
      </w:r>
      <w:r w:rsidR="00241ECF" w:rsidRPr="000F5BBF">
        <w:rPr>
          <w:w w:val="105"/>
          <w:sz w:val="23"/>
        </w:rPr>
        <w:t>Pojawiły się informacje, ż</w:t>
      </w:r>
      <w:r w:rsidRPr="000F5BBF">
        <w:rPr>
          <w:w w:val="105"/>
          <w:sz w:val="23"/>
        </w:rPr>
        <w:t xml:space="preserve">e </w:t>
      </w:r>
      <w:r w:rsidR="00241ECF" w:rsidRPr="000F5BBF">
        <w:rPr>
          <w:w w:val="105"/>
          <w:sz w:val="23"/>
        </w:rPr>
        <w:t>Właściciel zamierza już</w:t>
      </w:r>
      <w:r w:rsidRPr="000F5BBF">
        <w:rPr>
          <w:w w:val="105"/>
          <w:sz w:val="23"/>
        </w:rPr>
        <w:t xml:space="preserve"> w grudniu 2020 r. </w:t>
      </w:r>
      <w:r w:rsidR="00241ECF" w:rsidRPr="000F5BBF">
        <w:rPr>
          <w:w w:val="105"/>
          <w:sz w:val="23"/>
        </w:rPr>
        <w:t>rozpocząć</w:t>
      </w:r>
      <w:r w:rsidRPr="000F5BBF">
        <w:rPr>
          <w:w w:val="105"/>
          <w:sz w:val="23"/>
        </w:rPr>
        <w:t xml:space="preserve"> </w:t>
      </w:r>
      <w:r w:rsidR="00241ECF" w:rsidRPr="000F5BBF">
        <w:rPr>
          <w:w w:val="105"/>
          <w:sz w:val="23"/>
        </w:rPr>
        <w:t>rozbiórki</w:t>
      </w:r>
      <w:r w:rsidRPr="000F5BBF">
        <w:rPr>
          <w:w w:val="105"/>
          <w:sz w:val="23"/>
        </w:rPr>
        <w:t xml:space="preserve"> </w:t>
      </w:r>
      <w:r w:rsidR="00241ECF" w:rsidRPr="000F5BBF">
        <w:rPr>
          <w:w w:val="105"/>
          <w:sz w:val="23"/>
        </w:rPr>
        <w:t>torów</w:t>
      </w:r>
      <w:r w:rsidRPr="000F5BBF">
        <w:rPr>
          <w:w w:val="105"/>
          <w:sz w:val="23"/>
        </w:rPr>
        <w:t xml:space="preserve"> oraz mostu w celu </w:t>
      </w:r>
      <w:r w:rsidR="00241ECF" w:rsidRPr="000F5BBF">
        <w:rPr>
          <w:w w:val="105"/>
          <w:sz w:val="23"/>
        </w:rPr>
        <w:t>zezłomowania</w:t>
      </w:r>
      <w:r w:rsidRPr="000F5BBF">
        <w:rPr>
          <w:w w:val="105"/>
          <w:sz w:val="23"/>
        </w:rPr>
        <w:t xml:space="preserve">  odzyskanych  </w:t>
      </w:r>
      <w:r w:rsidR="00241ECF" w:rsidRPr="000F5BBF">
        <w:rPr>
          <w:w w:val="105"/>
          <w:sz w:val="23"/>
        </w:rPr>
        <w:t>materiałów</w:t>
      </w:r>
      <w:r w:rsidRPr="000F5BBF">
        <w:rPr>
          <w:w w:val="105"/>
          <w:sz w:val="23"/>
        </w:rPr>
        <w:t xml:space="preserve">.  Z informacji </w:t>
      </w:r>
      <w:r w:rsidR="00241ECF" w:rsidRPr="000F5BBF">
        <w:rPr>
          <w:w w:val="105"/>
          <w:sz w:val="23"/>
        </w:rPr>
        <w:br/>
      </w:r>
      <w:r w:rsidRPr="000F5BBF">
        <w:rPr>
          <w:w w:val="105"/>
          <w:sz w:val="23"/>
        </w:rPr>
        <w:t xml:space="preserve">prasowych wynika, be Zabrze </w:t>
      </w:r>
      <w:r w:rsidR="00241ECF" w:rsidRPr="000F5BBF">
        <w:rPr>
          <w:w w:val="105"/>
          <w:sz w:val="23"/>
        </w:rPr>
        <w:t>podpisano</w:t>
      </w:r>
      <w:r w:rsidRPr="000F5BBF">
        <w:rPr>
          <w:w w:val="105"/>
          <w:sz w:val="23"/>
        </w:rPr>
        <w:t xml:space="preserve"> z </w:t>
      </w:r>
      <w:r w:rsidR="00241ECF" w:rsidRPr="000F5BBF">
        <w:rPr>
          <w:w w:val="105"/>
          <w:sz w:val="23"/>
        </w:rPr>
        <w:t>sąsiednimi</w:t>
      </w:r>
      <w:r w:rsidRPr="000F5BBF">
        <w:rPr>
          <w:w w:val="105"/>
          <w:sz w:val="23"/>
        </w:rPr>
        <w:t xml:space="preserve"> gminami porozumienie </w:t>
      </w:r>
      <w:proofErr w:type="spellStart"/>
      <w:r w:rsidRPr="000F5BBF">
        <w:rPr>
          <w:w w:val="105"/>
          <w:sz w:val="23"/>
        </w:rPr>
        <w:t>ws</w:t>
      </w:r>
      <w:proofErr w:type="spellEnd"/>
      <w:r w:rsidRPr="000F5BBF">
        <w:rPr>
          <w:w w:val="105"/>
          <w:sz w:val="23"/>
        </w:rPr>
        <w:t xml:space="preserve">. utworzenia w miejsce dotychczasowej linii kolejowej szlaku rowerowego „Czterech Jezior”, co jednak </w:t>
      </w:r>
      <w:r w:rsidR="00241ECF" w:rsidRPr="000F5BBF">
        <w:rPr>
          <w:w w:val="105"/>
          <w:sz w:val="23"/>
        </w:rPr>
        <w:t>odbyłoby się</w:t>
      </w:r>
      <w:r w:rsidRPr="000F5BBF">
        <w:rPr>
          <w:w w:val="105"/>
          <w:sz w:val="23"/>
        </w:rPr>
        <w:t xml:space="preserve"> kosztem bezpowrotnej utraty infrastruktury kolejowej </w:t>
      </w:r>
      <w:r w:rsidR="00241ECF" w:rsidRPr="000F5BBF">
        <w:rPr>
          <w:w w:val="105"/>
          <w:sz w:val="23"/>
        </w:rPr>
        <w:t>tworzącej</w:t>
      </w:r>
      <w:r w:rsidRPr="000F5BBF">
        <w:rPr>
          <w:w w:val="105"/>
          <w:sz w:val="23"/>
        </w:rPr>
        <w:t xml:space="preserve"> unikatowy w skali Europy kompleks </w:t>
      </w:r>
      <w:r w:rsidR="00241ECF" w:rsidRPr="000F5BBF">
        <w:rPr>
          <w:w w:val="105"/>
          <w:sz w:val="23"/>
        </w:rPr>
        <w:t>reprezentujący dawny przemysł</w:t>
      </w:r>
      <w:r w:rsidRPr="000F5BBF">
        <w:rPr>
          <w:w w:val="105"/>
          <w:sz w:val="23"/>
        </w:rPr>
        <w:t xml:space="preserve"> piaskowy, komplementarny dla  </w:t>
      </w:r>
      <w:r w:rsidR="00241ECF" w:rsidRPr="000F5BBF">
        <w:rPr>
          <w:w w:val="105"/>
          <w:sz w:val="23"/>
        </w:rPr>
        <w:t>górnictwa</w:t>
      </w:r>
      <w:r w:rsidRPr="000F5BBF">
        <w:rPr>
          <w:w w:val="105"/>
          <w:sz w:val="23"/>
        </w:rPr>
        <w:t xml:space="preserve">  </w:t>
      </w:r>
      <w:r w:rsidR="00241ECF" w:rsidRPr="000F5BBF">
        <w:rPr>
          <w:w w:val="105"/>
          <w:sz w:val="23"/>
        </w:rPr>
        <w:t>węgla</w:t>
      </w:r>
      <w:r w:rsidRPr="000F5BBF">
        <w:rPr>
          <w:w w:val="105"/>
          <w:sz w:val="23"/>
        </w:rPr>
        <w:t xml:space="preserve">  kamiennego,  </w:t>
      </w:r>
      <w:r w:rsidR="00241ECF" w:rsidRPr="000F5BBF">
        <w:rPr>
          <w:w w:val="105"/>
          <w:sz w:val="23"/>
        </w:rPr>
        <w:t>którym</w:t>
      </w:r>
      <w:r w:rsidRPr="000F5BBF">
        <w:rPr>
          <w:w w:val="105"/>
          <w:sz w:val="23"/>
        </w:rPr>
        <w:t xml:space="preserve">  miasto  Zabrze  tak </w:t>
      </w:r>
      <w:r w:rsidR="00241ECF" w:rsidRPr="000F5BBF">
        <w:rPr>
          <w:w w:val="105"/>
          <w:sz w:val="23"/>
        </w:rPr>
        <w:t>się</w:t>
      </w:r>
      <w:r w:rsidRPr="000F5BBF">
        <w:rPr>
          <w:w w:val="105"/>
          <w:sz w:val="23"/>
        </w:rPr>
        <w:t xml:space="preserve"> </w:t>
      </w:r>
      <w:r w:rsidR="00375626" w:rsidRPr="000F5BBF">
        <w:rPr>
          <w:w w:val="105"/>
          <w:sz w:val="23"/>
        </w:rPr>
        <w:t>szczyci.</w:t>
      </w:r>
    </w:p>
    <w:p w:rsidR="00375626" w:rsidRDefault="00375626" w:rsidP="000F5BBF">
      <w:pPr>
        <w:tabs>
          <w:tab w:val="left" w:pos="2809"/>
        </w:tabs>
        <w:spacing w:line="252" w:lineRule="auto"/>
        <w:ind w:left="152" w:right="117" w:firstLine="4"/>
        <w:jc w:val="both"/>
        <w:rPr>
          <w:sz w:val="23"/>
        </w:rPr>
      </w:pPr>
    </w:p>
    <w:p w:rsidR="00375626" w:rsidRDefault="00375626" w:rsidP="000F5BBF">
      <w:pPr>
        <w:tabs>
          <w:tab w:val="left" w:pos="2809"/>
        </w:tabs>
        <w:spacing w:line="252" w:lineRule="auto"/>
        <w:ind w:left="152" w:right="117" w:firstLine="4"/>
        <w:jc w:val="both"/>
        <w:rPr>
          <w:sz w:val="23"/>
        </w:rPr>
      </w:pPr>
    </w:p>
    <w:p w:rsidR="00375626" w:rsidRPr="000F5BBF" w:rsidRDefault="00375626" w:rsidP="00BF6388">
      <w:pPr>
        <w:tabs>
          <w:tab w:val="left" w:pos="2809"/>
        </w:tabs>
        <w:spacing w:line="252" w:lineRule="auto"/>
        <w:ind w:left="152" w:right="117" w:firstLine="4"/>
        <w:jc w:val="both"/>
        <w:rPr>
          <w:w w:val="105"/>
          <w:sz w:val="23"/>
        </w:rPr>
      </w:pPr>
      <w:r w:rsidRPr="000F5BBF">
        <w:rPr>
          <w:w w:val="105"/>
          <w:sz w:val="23"/>
        </w:rPr>
        <w:t>Wydaje się zasadne złożenie przez miasto promesy odkupu tych nieruchomości, ale pod warunkiem zachowania znajdującej się na nich infrastruktury kolejowej, chociażby miało to oznaczać zwiększenie kosztu takiej transakcji o cenę materiału, który Właściciel zamierza zezłomować kosztem integralności wspomnianej infrastruktury.</w:t>
      </w:r>
    </w:p>
    <w:p w:rsidR="00375626" w:rsidRPr="00BF6388" w:rsidRDefault="00375626" w:rsidP="000F5BBF">
      <w:pPr>
        <w:tabs>
          <w:tab w:val="left" w:pos="2809"/>
        </w:tabs>
        <w:spacing w:line="252" w:lineRule="auto"/>
        <w:ind w:left="152" w:right="117" w:firstLine="4"/>
        <w:jc w:val="both"/>
        <w:rPr>
          <w:w w:val="105"/>
          <w:sz w:val="23"/>
        </w:rPr>
      </w:pPr>
    </w:p>
    <w:p w:rsidR="00C72CFB" w:rsidRPr="00BF6388" w:rsidRDefault="00C72CFB" w:rsidP="000F5BBF">
      <w:pPr>
        <w:tabs>
          <w:tab w:val="left" w:pos="2809"/>
        </w:tabs>
        <w:spacing w:line="252" w:lineRule="auto"/>
        <w:ind w:left="152" w:right="117" w:firstLine="4"/>
        <w:jc w:val="both"/>
        <w:rPr>
          <w:w w:val="105"/>
          <w:sz w:val="23"/>
        </w:rPr>
      </w:pPr>
    </w:p>
    <w:p w:rsidR="00C72CFB" w:rsidRPr="00BF6388" w:rsidRDefault="00C72CFB" w:rsidP="00BF6388">
      <w:pPr>
        <w:tabs>
          <w:tab w:val="left" w:pos="2809"/>
        </w:tabs>
        <w:spacing w:line="252" w:lineRule="auto"/>
        <w:ind w:left="152" w:right="117" w:firstLine="4"/>
        <w:jc w:val="both"/>
        <w:rPr>
          <w:w w:val="105"/>
          <w:sz w:val="23"/>
        </w:rPr>
      </w:pPr>
      <w:r>
        <w:rPr>
          <w:w w:val="105"/>
          <w:sz w:val="23"/>
        </w:rPr>
        <w:t xml:space="preserve">Sam most jest ewenementem na skalę europejską, a wraz z zachowaniem przejezdności linii kolejowej </w:t>
      </w:r>
      <w:r w:rsidR="000F5BBF">
        <w:rPr>
          <w:w w:val="105"/>
          <w:sz w:val="23"/>
        </w:rPr>
        <w:br/>
      </w:r>
      <w:r>
        <w:rPr>
          <w:w w:val="105"/>
          <w:sz w:val="23"/>
        </w:rPr>
        <w:t xml:space="preserve">i zabezpieczenia jej pod przyszyte cele turystyczne, ale i komunikacyjne mógłby stać się kapitalnym uzupełnieniem oferty turystyki przemysłowej Zabrza. Ponadto, linia łącząca już oddane do ruchu turystycznego perły dziedzictwa (Kopalnię Guido, Skansen i wschodni wylot Sztolni Luiza, Park 12C, Łaźnia Łańcuszkowa) z obiektami, które po przyszłej rewitalizacji mogą uzupełnić tutejszą ofertę turystyczną (jak elektrociepłownia czy Osiedle </w:t>
      </w:r>
      <w:proofErr w:type="spellStart"/>
      <w:r>
        <w:rPr>
          <w:w w:val="105"/>
          <w:sz w:val="23"/>
        </w:rPr>
        <w:t>Borsiga</w:t>
      </w:r>
      <w:proofErr w:type="spellEnd"/>
      <w:r>
        <w:rPr>
          <w:w w:val="105"/>
          <w:sz w:val="23"/>
        </w:rPr>
        <w:t xml:space="preserve"> czy teren po KWK </w:t>
      </w:r>
      <w:proofErr w:type="spellStart"/>
      <w:r>
        <w:rPr>
          <w:w w:val="105"/>
          <w:sz w:val="23"/>
        </w:rPr>
        <w:t>Makoszowy</w:t>
      </w:r>
      <w:proofErr w:type="spellEnd"/>
      <w:r>
        <w:rPr>
          <w:w w:val="105"/>
          <w:sz w:val="23"/>
        </w:rPr>
        <w:t>), otworzyłaby kapitalne możliwości uruchomienia osi komunikacyjnej łączącej najważniejsze zabrzańskie obiekty poprzemysłowe.</w:t>
      </w:r>
    </w:p>
    <w:p w:rsidR="00C72CFB" w:rsidRPr="00BF6388" w:rsidRDefault="00C72CFB" w:rsidP="000F5BBF">
      <w:pPr>
        <w:tabs>
          <w:tab w:val="left" w:pos="2809"/>
        </w:tabs>
        <w:spacing w:line="252" w:lineRule="auto"/>
        <w:ind w:left="152" w:right="117" w:firstLine="4"/>
        <w:jc w:val="both"/>
        <w:rPr>
          <w:w w:val="105"/>
          <w:sz w:val="23"/>
        </w:rPr>
        <w:sectPr w:rsidR="00C72CFB" w:rsidRPr="00BF6388">
          <w:type w:val="continuous"/>
          <w:pgSz w:w="11810" w:h="16890"/>
          <w:pgMar w:top="1320" w:right="580" w:bottom="280" w:left="560" w:header="708" w:footer="708" w:gutter="0"/>
          <w:cols w:space="708"/>
        </w:sectPr>
      </w:pPr>
    </w:p>
    <w:p w:rsidR="00EA0F44" w:rsidRDefault="00EA0F44" w:rsidP="000F5BBF">
      <w:pPr>
        <w:pStyle w:val="Tekstpodstawowy"/>
        <w:jc w:val="both"/>
        <w:rPr>
          <w:sz w:val="26"/>
        </w:rPr>
      </w:pPr>
    </w:p>
    <w:p w:rsidR="00EA0F44" w:rsidRPr="000F5BBF" w:rsidRDefault="00FA18C9" w:rsidP="00BF6388">
      <w:pPr>
        <w:tabs>
          <w:tab w:val="left" w:pos="2809"/>
        </w:tabs>
        <w:spacing w:line="252" w:lineRule="auto"/>
        <w:ind w:left="152" w:right="117" w:firstLine="4"/>
        <w:jc w:val="both"/>
        <w:rPr>
          <w:w w:val="105"/>
          <w:sz w:val="23"/>
        </w:rPr>
      </w:pPr>
      <w:r w:rsidRPr="000F5BBF">
        <w:rPr>
          <w:w w:val="105"/>
          <w:sz w:val="23"/>
        </w:rPr>
        <w:t xml:space="preserve">Nie trzeba </w:t>
      </w:r>
      <w:r w:rsidR="00C72CFB" w:rsidRPr="000F5BBF">
        <w:rPr>
          <w:w w:val="105"/>
          <w:sz w:val="23"/>
        </w:rPr>
        <w:t>szukać</w:t>
      </w:r>
      <w:r w:rsidRPr="000F5BBF">
        <w:rPr>
          <w:w w:val="105"/>
          <w:sz w:val="23"/>
        </w:rPr>
        <w:t xml:space="preserve"> daleko </w:t>
      </w:r>
      <w:r w:rsidR="007A2E0F" w:rsidRPr="000F5BBF">
        <w:rPr>
          <w:w w:val="105"/>
          <w:sz w:val="23"/>
        </w:rPr>
        <w:t>przykładów</w:t>
      </w:r>
      <w:r w:rsidRPr="000F5BBF">
        <w:rPr>
          <w:w w:val="105"/>
          <w:sz w:val="23"/>
        </w:rPr>
        <w:t xml:space="preserve"> skutecznych decyzji </w:t>
      </w:r>
      <w:r w:rsidR="007A2E0F" w:rsidRPr="000F5BBF">
        <w:rPr>
          <w:w w:val="105"/>
          <w:sz w:val="23"/>
        </w:rPr>
        <w:t>owocujących</w:t>
      </w:r>
      <w:r w:rsidRPr="000F5BBF">
        <w:rPr>
          <w:w w:val="105"/>
          <w:sz w:val="23"/>
        </w:rPr>
        <w:t xml:space="preserve"> utrzymaniem dawnych linii kolejowych i ich dostosowaniem pod </w:t>
      </w:r>
      <w:r w:rsidR="007A2E0F" w:rsidRPr="000F5BBF">
        <w:rPr>
          <w:w w:val="105"/>
          <w:sz w:val="23"/>
        </w:rPr>
        <w:t>cele turystyczne, np. z udziałem</w:t>
      </w:r>
      <w:r w:rsidRPr="000F5BBF">
        <w:rPr>
          <w:w w:val="105"/>
          <w:sz w:val="23"/>
        </w:rPr>
        <w:t xml:space="preserve"> organizacji </w:t>
      </w:r>
      <w:r w:rsidR="007A2E0F" w:rsidRPr="000F5BBF">
        <w:rPr>
          <w:w w:val="105"/>
          <w:sz w:val="23"/>
        </w:rPr>
        <w:t>pozarządowych</w:t>
      </w:r>
      <w:r w:rsidRPr="000F5BBF">
        <w:rPr>
          <w:w w:val="105"/>
          <w:sz w:val="23"/>
        </w:rPr>
        <w:t xml:space="preserve"> </w:t>
      </w:r>
      <w:r w:rsidR="007A2E0F" w:rsidRPr="000F5BBF">
        <w:rPr>
          <w:w w:val="105"/>
          <w:sz w:val="23"/>
        </w:rPr>
        <w:t>zrzeszających</w:t>
      </w:r>
      <w:r w:rsidRPr="000F5BBF">
        <w:rPr>
          <w:w w:val="105"/>
          <w:sz w:val="23"/>
        </w:rPr>
        <w:t xml:space="preserve"> </w:t>
      </w:r>
      <w:r w:rsidR="007A2E0F" w:rsidRPr="000F5BBF">
        <w:rPr>
          <w:w w:val="105"/>
          <w:sz w:val="23"/>
        </w:rPr>
        <w:t>pasjonatów</w:t>
      </w:r>
      <w:r w:rsidRPr="000F5BBF">
        <w:rPr>
          <w:w w:val="105"/>
          <w:sz w:val="23"/>
        </w:rPr>
        <w:t xml:space="preserve"> kolejnictwa.</w:t>
      </w:r>
    </w:p>
    <w:p w:rsidR="00EA0F44" w:rsidRPr="00BF6388" w:rsidRDefault="00EA0F44" w:rsidP="00BF6388">
      <w:pPr>
        <w:tabs>
          <w:tab w:val="left" w:pos="2809"/>
        </w:tabs>
        <w:spacing w:line="252" w:lineRule="auto"/>
        <w:ind w:left="152" w:right="117" w:firstLine="4"/>
        <w:jc w:val="both"/>
        <w:rPr>
          <w:w w:val="105"/>
          <w:sz w:val="23"/>
        </w:rPr>
      </w:pPr>
    </w:p>
    <w:p w:rsidR="00EA0F44" w:rsidRPr="003A18C5" w:rsidRDefault="00FA18C9" w:rsidP="00BF6388">
      <w:pPr>
        <w:tabs>
          <w:tab w:val="left" w:pos="2809"/>
        </w:tabs>
        <w:spacing w:line="252" w:lineRule="auto"/>
        <w:ind w:left="152" w:right="117" w:firstLine="4"/>
        <w:jc w:val="both"/>
        <w:rPr>
          <w:w w:val="105"/>
          <w:sz w:val="23"/>
        </w:rPr>
      </w:pPr>
      <w:r>
        <w:rPr>
          <w:w w:val="105"/>
          <w:sz w:val="23"/>
        </w:rPr>
        <w:t>Bynajmniej</w:t>
      </w:r>
      <w:r w:rsidRPr="00BF6388">
        <w:rPr>
          <w:w w:val="105"/>
          <w:sz w:val="23"/>
        </w:rPr>
        <w:t xml:space="preserve"> </w:t>
      </w:r>
      <w:r>
        <w:rPr>
          <w:w w:val="105"/>
          <w:sz w:val="23"/>
        </w:rPr>
        <w:t>nie</w:t>
      </w:r>
      <w:r w:rsidRPr="00BF6388">
        <w:rPr>
          <w:w w:val="105"/>
          <w:sz w:val="23"/>
        </w:rPr>
        <w:t xml:space="preserve"> </w:t>
      </w:r>
      <w:r w:rsidR="007A2E0F">
        <w:rPr>
          <w:w w:val="105"/>
          <w:sz w:val="23"/>
        </w:rPr>
        <w:t>negują</w:t>
      </w:r>
      <w:r w:rsidRPr="00BF6388">
        <w:rPr>
          <w:w w:val="105"/>
          <w:sz w:val="23"/>
        </w:rPr>
        <w:t xml:space="preserve"> </w:t>
      </w:r>
      <w:r w:rsidR="007A2E0F">
        <w:rPr>
          <w:w w:val="105"/>
          <w:sz w:val="23"/>
        </w:rPr>
        <w:t>zasadności</w:t>
      </w:r>
      <w:r w:rsidRPr="00BF6388">
        <w:rPr>
          <w:w w:val="105"/>
          <w:sz w:val="23"/>
        </w:rPr>
        <w:t xml:space="preserve"> </w:t>
      </w:r>
      <w:r w:rsidR="007A2E0F">
        <w:rPr>
          <w:w w:val="105"/>
          <w:sz w:val="23"/>
        </w:rPr>
        <w:t>projektów</w:t>
      </w:r>
      <w:r w:rsidRPr="00BF6388">
        <w:rPr>
          <w:w w:val="105"/>
          <w:sz w:val="23"/>
        </w:rPr>
        <w:t xml:space="preserve"> </w:t>
      </w:r>
      <w:r>
        <w:rPr>
          <w:w w:val="105"/>
          <w:sz w:val="23"/>
        </w:rPr>
        <w:t>wytyczenia</w:t>
      </w:r>
      <w:r w:rsidRPr="00BF6388">
        <w:rPr>
          <w:w w:val="105"/>
          <w:sz w:val="23"/>
        </w:rPr>
        <w:t xml:space="preserve"> </w:t>
      </w:r>
      <w:r>
        <w:rPr>
          <w:w w:val="105"/>
          <w:sz w:val="23"/>
        </w:rPr>
        <w:t>autostrady</w:t>
      </w:r>
      <w:r w:rsidRPr="00BF6388">
        <w:rPr>
          <w:w w:val="105"/>
          <w:sz w:val="23"/>
        </w:rPr>
        <w:t xml:space="preserve"> </w:t>
      </w:r>
      <w:r>
        <w:rPr>
          <w:w w:val="105"/>
          <w:sz w:val="23"/>
        </w:rPr>
        <w:t>rowerowej</w:t>
      </w:r>
      <w:r w:rsidRPr="00BF6388">
        <w:rPr>
          <w:w w:val="105"/>
          <w:sz w:val="23"/>
        </w:rPr>
        <w:t xml:space="preserve"> </w:t>
      </w:r>
      <w:r w:rsidR="007A2E0F">
        <w:rPr>
          <w:w w:val="105"/>
          <w:sz w:val="23"/>
        </w:rPr>
        <w:t>łączącej</w:t>
      </w:r>
      <w:r w:rsidRPr="00BF6388">
        <w:rPr>
          <w:w w:val="105"/>
          <w:sz w:val="23"/>
        </w:rPr>
        <w:t xml:space="preserve"> </w:t>
      </w:r>
      <w:r>
        <w:rPr>
          <w:w w:val="105"/>
          <w:sz w:val="23"/>
        </w:rPr>
        <w:t>Zabrze</w:t>
      </w:r>
      <w:r w:rsidRPr="00BF6388">
        <w:rPr>
          <w:w w:val="105"/>
          <w:sz w:val="23"/>
        </w:rPr>
        <w:t xml:space="preserve"> </w:t>
      </w:r>
      <w:r>
        <w:rPr>
          <w:w w:val="105"/>
          <w:sz w:val="23"/>
        </w:rPr>
        <w:t>z</w:t>
      </w:r>
      <w:r w:rsidRPr="00BF6388">
        <w:rPr>
          <w:w w:val="105"/>
          <w:sz w:val="23"/>
        </w:rPr>
        <w:t xml:space="preserve"> </w:t>
      </w:r>
      <w:r w:rsidR="007A2E0F">
        <w:rPr>
          <w:w w:val="105"/>
          <w:sz w:val="23"/>
        </w:rPr>
        <w:t>sąsiednimi</w:t>
      </w:r>
      <w:r>
        <w:rPr>
          <w:w w:val="105"/>
          <w:sz w:val="23"/>
        </w:rPr>
        <w:t xml:space="preserve"> </w:t>
      </w:r>
      <w:r w:rsidR="007A2E0F">
        <w:rPr>
          <w:w w:val="105"/>
          <w:sz w:val="23"/>
        </w:rPr>
        <w:t>miejscowościami</w:t>
      </w:r>
      <w:r w:rsidR="003A18C5">
        <w:rPr>
          <w:w w:val="105"/>
          <w:sz w:val="23"/>
        </w:rPr>
        <w:t xml:space="preserve"> aż do Pławniowic</w:t>
      </w:r>
      <w:r>
        <w:rPr>
          <w:w w:val="105"/>
          <w:sz w:val="23"/>
        </w:rPr>
        <w:t xml:space="preserve">. Warto </w:t>
      </w:r>
      <w:r w:rsidR="003A18C5">
        <w:rPr>
          <w:w w:val="105"/>
          <w:sz w:val="23"/>
        </w:rPr>
        <w:t>byłoby</w:t>
      </w:r>
      <w:r>
        <w:rPr>
          <w:w w:val="105"/>
          <w:sz w:val="23"/>
        </w:rPr>
        <w:t xml:space="preserve"> jednak </w:t>
      </w:r>
      <w:r w:rsidR="003A18C5">
        <w:rPr>
          <w:w w:val="105"/>
          <w:sz w:val="23"/>
        </w:rPr>
        <w:t>przemyśleć</w:t>
      </w:r>
      <w:r>
        <w:rPr>
          <w:w w:val="105"/>
          <w:sz w:val="23"/>
        </w:rPr>
        <w:t xml:space="preserve"> przebieg takiego szlaku rowerowego w </w:t>
      </w:r>
      <w:r w:rsidR="003A18C5">
        <w:rPr>
          <w:w w:val="105"/>
          <w:sz w:val="23"/>
        </w:rPr>
        <w:t>sposób</w:t>
      </w:r>
      <w:r>
        <w:rPr>
          <w:w w:val="105"/>
          <w:sz w:val="23"/>
        </w:rPr>
        <w:t xml:space="preserve"> alternatywny, </w:t>
      </w:r>
      <w:r w:rsidR="003A18C5">
        <w:rPr>
          <w:w w:val="105"/>
          <w:sz w:val="23"/>
        </w:rPr>
        <w:t>wzdłuż</w:t>
      </w:r>
      <w:r>
        <w:rPr>
          <w:w w:val="105"/>
          <w:sz w:val="23"/>
        </w:rPr>
        <w:t xml:space="preserve"> zrewitalizowanej linii piaskowej, w ramach </w:t>
      </w:r>
      <w:r w:rsidR="003A18C5">
        <w:rPr>
          <w:w w:val="105"/>
          <w:sz w:val="23"/>
        </w:rPr>
        <w:t>możliwości z lepszym uwzglę</w:t>
      </w:r>
      <w:r>
        <w:rPr>
          <w:w w:val="105"/>
          <w:sz w:val="23"/>
        </w:rPr>
        <w:t xml:space="preserve">dnieniem </w:t>
      </w:r>
      <w:r w:rsidR="003A18C5">
        <w:rPr>
          <w:w w:val="105"/>
          <w:sz w:val="23"/>
        </w:rPr>
        <w:t>terenów</w:t>
      </w:r>
      <w:r>
        <w:rPr>
          <w:w w:val="105"/>
          <w:sz w:val="23"/>
        </w:rPr>
        <w:t xml:space="preserve"> zabudowanych </w:t>
      </w:r>
      <w:r w:rsidR="003A18C5">
        <w:rPr>
          <w:w w:val="105"/>
          <w:sz w:val="23"/>
        </w:rPr>
        <w:t>wzdłuż</w:t>
      </w:r>
      <w:r>
        <w:rPr>
          <w:w w:val="105"/>
          <w:sz w:val="23"/>
        </w:rPr>
        <w:t xml:space="preserve"> tej trasy, </w:t>
      </w:r>
      <w:r w:rsidR="003A18C5">
        <w:rPr>
          <w:w w:val="105"/>
          <w:sz w:val="23"/>
        </w:rPr>
        <w:t>żeby</w:t>
      </w:r>
      <w:r>
        <w:rPr>
          <w:w w:val="105"/>
          <w:sz w:val="23"/>
        </w:rPr>
        <w:t xml:space="preserve"> </w:t>
      </w:r>
      <w:r w:rsidR="003A18C5">
        <w:rPr>
          <w:w w:val="105"/>
          <w:sz w:val="23"/>
        </w:rPr>
        <w:t>pełniła</w:t>
      </w:r>
      <w:r>
        <w:rPr>
          <w:w w:val="105"/>
          <w:sz w:val="23"/>
        </w:rPr>
        <w:t xml:space="preserve"> ona lepiej </w:t>
      </w:r>
      <w:r w:rsidR="003A18C5">
        <w:rPr>
          <w:w w:val="105"/>
          <w:sz w:val="23"/>
        </w:rPr>
        <w:t>rolę łącznika komunikacyjnego mię</w:t>
      </w:r>
      <w:r>
        <w:rPr>
          <w:w w:val="105"/>
          <w:sz w:val="23"/>
        </w:rPr>
        <w:t>dzy wspomnianymi dzielnicami Zabrza. Parametry pasa kolejowego oraz</w:t>
      </w:r>
      <w:r w:rsidRPr="003A18C5">
        <w:rPr>
          <w:w w:val="105"/>
          <w:sz w:val="23"/>
        </w:rPr>
        <w:t xml:space="preserve"> </w:t>
      </w:r>
      <w:r>
        <w:rPr>
          <w:w w:val="105"/>
          <w:sz w:val="23"/>
        </w:rPr>
        <w:t>obecne</w:t>
      </w:r>
    </w:p>
    <w:p w:rsidR="00EA0F44" w:rsidRPr="003A18C5" w:rsidRDefault="00FA18C9" w:rsidP="00BF6388">
      <w:pPr>
        <w:tabs>
          <w:tab w:val="left" w:pos="2809"/>
        </w:tabs>
        <w:spacing w:line="252" w:lineRule="auto"/>
        <w:ind w:left="152" w:right="117" w:firstLine="4"/>
        <w:jc w:val="both"/>
        <w:rPr>
          <w:w w:val="105"/>
          <w:sz w:val="23"/>
        </w:rPr>
      </w:pPr>
      <w:r w:rsidRPr="003A18C5">
        <w:rPr>
          <w:w w:val="105"/>
          <w:sz w:val="23"/>
        </w:rPr>
        <w:t>regula</w:t>
      </w:r>
      <w:r w:rsidR="003A18C5">
        <w:rPr>
          <w:w w:val="105"/>
          <w:sz w:val="23"/>
        </w:rPr>
        <w:t>cje pozwalają</w:t>
      </w:r>
      <w:r w:rsidRPr="003A18C5">
        <w:rPr>
          <w:w w:val="105"/>
          <w:sz w:val="23"/>
        </w:rPr>
        <w:t xml:space="preserve"> na </w:t>
      </w:r>
      <w:r w:rsidR="003A18C5" w:rsidRPr="003A18C5">
        <w:rPr>
          <w:w w:val="105"/>
          <w:sz w:val="23"/>
        </w:rPr>
        <w:t>uwzględnienie</w:t>
      </w:r>
      <w:r w:rsidRPr="003A18C5">
        <w:rPr>
          <w:w w:val="105"/>
          <w:sz w:val="23"/>
        </w:rPr>
        <w:t xml:space="preserve"> innego </w:t>
      </w:r>
      <w:r w:rsidR="003A18C5" w:rsidRPr="003A18C5">
        <w:rPr>
          <w:w w:val="105"/>
          <w:sz w:val="23"/>
        </w:rPr>
        <w:t>ciągu</w:t>
      </w:r>
      <w:r w:rsidRPr="003A18C5">
        <w:rPr>
          <w:w w:val="105"/>
          <w:sz w:val="23"/>
        </w:rPr>
        <w:t xml:space="preserve"> komunikacyjnego (np. rowerowego lub pieszo-</w:t>
      </w:r>
    </w:p>
    <w:p w:rsidR="00EA0F44" w:rsidRPr="003A18C5" w:rsidRDefault="00FA18C9" w:rsidP="00BF6388">
      <w:pPr>
        <w:tabs>
          <w:tab w:val="left" w:pos="2809"/>
        </w:tabs>
        <w:spacing w:line="252" w:lineRule="auto"/>
        <w:ind w:left="152" w:right="117" w:firstLine="4"/>
        <w:jc w:val="both"/>
        <w:rPr>
          <w:w w:val="105"/>
          <w:sz w:val="23"/>
        </w:rPr>
      </w:pPr>
      <w:r w:rsidRPr="003A18C5">
        <w:rPr>
          <w:w w:val="105"/>
          <w:sz w:val="23"/>
        </w:rPr>
        <w:t>rowerowego) przy jednoczesnym zachowaniu linii kolejowej.</w:t>
      </w:r>
    </w:p>
    <w:p w:rsidR="00EA0F44" w:rsidRPr="00BF6388" w:rsidRDefault="00EA0F44" w:rsidP="00BF6388">
      <w:pPr>
        <w:tabs>
          <w:tab w:val="left" w:pos="2809"/>
        </w:tabs>
        <w:spacing w:line="252" w:lineRule="auto"/>
        <w:ind w:left="152" w:right="117" w:firstLine="4"/>
        <w:jc w:val="both"/>
        <w:rPr>
          <w:w w:val="105"/>
          <w:sz w:val="23"/>
        </w:rPr>
      </w:pPr>
    </w:p>
    <w:p w:rsidR="00EA0F44" w:rsidRPr="000F5BBF" w:rsidRDefault="000F5BBF" w:rsidP="00BF6388">
      <w:pPr>
        <w:tabs>
          <w:tab w:val="left" w:pos="2809"/>
        </w:tabs>
        <w:spacing w:line="252" w:lineRule="auto"/>
        <w:ind w:left="152" w:right="117" w:firstLine="4"/>
        <w:jc w:val="both"/>
        <w:rPr>
          <w:w w:val="105"/>
          <w:sz w:val="23"/>
        </w:rPr>
      </w:pPr>
      <w:r w:rsidRPr="000F5BBF">
        <w:rPr>
          <w:w w:val="105"/>
          <w:sz w:val="23"/>
        </w:rPr>
        <w:t>Oprócz</w:t>
      </w:r>
      <w:r w:rsidR="00FA18C9" w:rsidRPr="000F5BBF">
        <w:rPr>
          <w:w w:val="105"/>
          <w:sz w:val="23"/>
        </w:rPr>
        <w:t xml:space="preserve"> </w:t>
      </w:r>
      <w:r w:rsidRPr="000F5BBF">
        <w:rPr>
          <w:w w:val="105"/>
          <w:sz w:val="23"/>
        </w:rPr>
        <w:t>aspektów</w:t>
      </w:r>
      <w:r w:rsidR="00FA18C9" w:rsidRPr="000F5BBF">
        <w:rPr>
          <w:w w:val="105"/>
          <w:sz w:val="23"/>
        </w:rPr>
        <w:t xml:space="preserve"> </w:t>
      </w:r>
      <w:r w:rsidRPr="000F5BBF">
        <w:rPr>
          <w:w w:val="105"/>
          <w:sz w:val="23"/>
        </w:rPr>
        <w:t>społecznych</w:t>
      </w:r>
      <w:r w:rsidR="00FA18C9" w:rsidRPr="000F5BBF">
        <w:rPr>
          <w:w w:val="105"/>
          <w:sz w:val="23"/>
        </w:rPr>
        <w:t xml:space="preserve"> i gospodarczych, ewentualna likwidacja linii kolei piaskowej nr 301 </w:t>
      </w:r>
      <w:r w:rsidRPr="000F5BBF">
        <w:rPr>
          <w:w w:val="105"/>
          <w:sz w:val="23"/>
        </w:rPr>
        <w:t>zrodziłaby</w:t>
      </w:r>
      <w:r>
        <w:rPr>
          <w:w w:val="105"/>
          <w:sz w:val="23"/>
        </w:rPr>
        <w:t xml:space="preserve"> też poważn</w:t>
      </w:r>
      <w:r w:rsidR="00FA18C9" w:rsidRPr="000F5BBF">
        <w:rPr>
          <w:w w:val="105"/>
          <w:sz w:val="23"/>
        </w:rPr>
        <w:t xml:space="preserve">e </w:t>
      </w:r>
      <w:r w:rsidRPr="000F5BBF">
        <w:rPr>
          <w:w w:val="105"/>
          <w:sz w:val="23"/>
        </w:rPr>
        <w:t>negatywne</w:t>
      </w:r>
      <w:r w:rsidR="00FA18C9" w:rsidRPr="000F5BBF">
        <w:rPr>
          <w:w w:val="105"/>
          <w:sz w:val="23"/>
        </w:rPr>
        <w:t xml:space="preserve"> skutki ekologiczne dla </w:t>
      </w:r>
      <w:r w:rsidRPr="000F5BBF">
        <w:rPr>
          <w:w w:val="105"/>
          <w:sz w:val="23"/>
        </w:rPr>
        <w:t>mieszkańców</w:t>
      </w:r>
      <w:r w:rsidR="00FA18C9" w:rsidRPr="000F5BBF">
        <w:rPr>
          <w:w w:val="105"/>
          <w:sz w:val="23"/>
        </w:rPr>
        <w:t xml:space="preserve"> pobliskich </w:t>
      </w:r>
      <w:r w:rsidRPr="000F5BBF">
        <w:rPr>
          <w:w w:val="105"/>
          <w:sz w:val="23"/>
        </w:rPr>
        <w:t>miejscowości</w:t>
      </w:r>
      <w:r w:rsidR="00FA18C9" w:rsidRPr="000F5BBF">
        <w:rPr>
          <w:w w:val="105"/>
          <w:sz w:val="23"/>
        </w:rPr>
        <w:t xml:space="preserve"> — </w:t>
      </w:r>
      <w:r w:rsidR="00BF6388">
        <w:rPr>
          <w:w w:val="105"/>
          <w:sz w:val="23"/>
        </w:rPr>
        <w:br/>
      </w:r>
      <w:r>
        <w:rPr>
          <w:w w:val="105"/>
          <w:sz w:val="23"/>
        </w:rPr>
        <w:t>w postaci przeję</w:t>
      </w:r>
      <w:r w:rsidR="00FA18C9" w:rsidRPr="000F5BBF">
        <w:rPr>
          <w:w w:val="105"/>
          <w:sz w:val="23"/>
        </w:rPr>
        <w:t xml:space="preserve">cia obecnie prowadzonego transportu towarowego (piasku) przez </w:t>
      </w:r>
      <w:r>
        <w:rPr>
          <w:w w:val="105"/>
          <w:sz w:val="23"/>
        </w:rPr>
        <w:t>cię</w:t>
      </w:r>
      <w:r w:rsidRPr="000F5BBF">
        <w:rPr>
          <w:w w:val="105"/>
          <w:sz w:val="23"/>
        </w:rPr>
        <w:t>żarowe</w:t>
      </w:r>
      <w:r w:rsidR="00FA18C9" w:rsidRPr="000F5BBF">
        <w:rPr>
          <w:w w:val="105"/>
          <w:sz w:val="23"/>
        </w:rPr>
        <w:t xml:space="preserve"> pojazdy drogowe o du</w:t>
      </w:r>
      <w:r>
        <w:rPr>
          <w:w w:val="105"/>
          <w:sz w:val="23"/>
        </w:rPr>
        <w:t>ży</w:t>
      </w:r>
      <w:r w:rsidR="00FA18C9" w:rsidRPr="000F5BBF">
        <w:rPr>
          <w:w w:val="105"/>
          <w:sz w:val="23"/>
        </w:rPr>
        <w:t xml:space="preserve">m </w:t>
      </w:r>
      <w:r w:rsidRPr="000F5BBF">
        <w:rPr>
          <w:w w:val="105"/>
          <w:sz w:val="23"/>
        </w:rPr>
        <w:t>tonażu</w:t>
      </w:r>
      <w:r w:rsidR="00FA18C9" w:rsidRPr="000F5BBF">
        <w:rPr>
          <w:w w:val="105"/>
          <w:sz w:val="23"/>
        </w:rPr>
        <w:t xml:space="preserve">. Kopalnia Piasku Kotlarnia bynajmniej nie deklaruje zmniejszenia </w:t>
      </w:r>
      <w:r w:rsidRPr="000F5BBF">
        <w:rPr>
          <w:w w:val="105"/>
          <w:sz w:val="23"/>
        </w:rPr>
        <w:t>ilości</w:t>
      </w:r>
      <w:r w:rsidR="00FA18C9" w:rsidRPr="000F5BBF">
        <w:rPr>
          <w:w w:val="105"/>
          <w:sz w:val="23"/>
        </w:rPr>
        <w:t xml:space="preserve"> </w:t>
      </w:r>
      <w:r w:rsidRPr="000F5BBF">
        <w:rPr>
          <w:w w:val="105"/>
          <w:sz w:val="23"/>
        </w:rPr>
        <w:t>przewożonego</w:t>
      </w:r>
      <w:r w:rsidR="00FA18C9" w:rsidRPr="000F5BBF">
        <w:rPr>
          <w:w w:val="105"/>
          <w:sz w:val="23"/>
        </w:rPr>
        <w:t xml:space="preserve"> piasku do punktu </w:t>
      </w:r>
      <w:r w:rsidRPr="000F5BBF">
        <w:rPr>
          <w:w w:val="105"/>
          <w:sz w:val="23"/>
        </w:rPr>
        <w:t>przeładunkowego</w:t>
      </w:r>
      <w:r w:rsidR="00FA18C9" w:rsidRPr="000F5BBF">
        <w:rPr>
          <w:w w:val="105"/>
          <w:sz w:val="23"/>
        </w:rPr>
        <w:t xml:space="preserve"> pod mostem „Wojciech” w Zabrzu Biskupicach. </w:t>
      </w:r>
      <w:r w:rsidR="00BF6388">
        <w:rPr>
          <w:w w:val="105"/>
          <w:sz w:val="23"/>
        </w:rPr>
        <w:br/>
      </w:r>
      <w:r w:rsidR="00FA18C9" w:rsidRPr="000F5BBF">
        <w:rPr>
          <w:w w:val="105"/>
          <w:sz w:val="23"/>
        </w:rPr>
        <w:t xml:space="preserve">W przypadku utrzymania obecnego poziomu transportu piasku w to miejsce, likwidacja linii kolejowej </w:t>
      </w:r>
      <w:r w:rsidRPr="000F5BBF">
        <w:rPr>
          <w:w w:val="105"/>
          <w:sz w:val="23"/>
        </w:rPr>
        <w:t>oznaczałaby</w:t>
      </w:r>
      <w:r w:rsidR="00FA18C9" w:rsidRPr="000F5BBF">
        <w:rPr>
          <w:w w:val="105"/>
          <w:sz w:val="23"/>
        </w:rPr>
        <w:t xml:space="preserve"> </w:t>
      </w:r>
      <w:r w:rsidRPr="000F5BBF">
        <w:rPr>
          <w:w w:val="105"/>
          <w:sz w:val="23"/>
        </w:rPr>
        <w:t>poważne</w:t>
      </w:r>
      <w:r w:rsidR="00FA18C9" w:rsidRPr="000F5BBF">
        <w:rPr>
          <w:w w:val="105"/>
          <w:sz w:val="23"/>
        </w:rPr>
        <w:t xml:space="preserve"> </w:t>
      </w:r>
      <w:r w:rsidRPr="000F5BBF">
        <w:rPr>
          <w:w w:val="105"/>
          <w:sz w:val="23"/>
        </w:rPr>
        <w:t>zwiększenie</w:t>
      </w:r>
      <w:r w:rsidR="00FA18C9" w:rsidRPr="000F5BBF">
        <w:rPr>
          <w:w w:val="105"/>
          <w:sz w:val="23"/>
        </w:rPr>
        <w:t xml:space="preserve"> </w:t>
      </w:r>
      <w:r w:rsidRPr="000F5BBF">
        <w:rPr>
          <w:w w:val="105"/>
          <w:sz w:val="23"/>
        </w:rPr>
        <w:t>ilości</w:t>
      </w:r>
      <w:r w:rsidR="00FA18C9" w:rsidRPr="000F5BBF">
        <w:rPr>
          <w:w w:val="105"/>
          <w:sz w:val="23"/>
        </w:rPr>
        <w:t xml:space="preserve"> i frekwencji przejazdu </w:t>
      </w:r>
      <w:r>
        <w:rPr>
          <w:w w:val="105"/>
          <w:sz w:val="23"/>
        </w:rPr>
        <w:t>cię</w:t>
      </w:r>
      <w:r w:rsidRPr="000F5BBF">
        <w:rPr>
          <w:w w:val="105"/>
          <w:sz w:val="23"/>
        </w:rPr>
        <w:t>żarówek</w:t>
      </w:r>
      <w:r w:rsidR="00FA18C9" w:rsidRPr="000F5BBF">
        <w:rPr>
          <w:w w:val="105"/>
          <w:sz w:val="23"/>
        </w:rPr>
        <w:t xml:space="preserve"> po drogach publicznych, w tym w terenie zabudowanym. Poza </w:t>
      </w:r>
      <w:r w:rsidRPr="000F5BBF">
        <w:rPr>
          <w:w w:val="105"/>
          <w:sz w:val="23"/>
        </w:rPr>
        <w:t>wywołaną</w:t>
      </w:r>
      <w:r w:rsidR="00FA18C9" w:rsidRPr="000F5BBF">
        <w:rPr>
          <w:w w:val="105"/>
          <w:sz w:val="23"/>
        </w:rPr>
        <w:t xml:space="preserve"> przez spaliny, </w:t>
      </w:r>
      <w:r w:rsidRPr="000F5BBF">
        <w:rPr>
          <w:w w:val="105"/>
          <w:sz w:val="23"/>
        </w:rPr>
        <w:t>pyły</w:t>
      </w:r>
      <w:r w:rsidR="00FA18C9" w:rsidRPr="000F5BBF">
        <w:rPr>
          <w:w w:val="105"/>
          <w:sz w:val="23"/>
        </w:rPr>
        <w:t xml:space="preserve"> i </w:t>
      </w:r>
      <w:r w:rsidRPr="000F5BBF">
        <w:rPr>
          <w:w w:val="105"/>
          <w:sz w:val="23"/>
        </w:rPr>
        <w:t>hałas</w:t>
      </w:r>
      <w:r w:rsidR="00FA18C9" w:rsidRPr="000F5BBF">
        <w:rPr>
          <w:w w:val="105"/>
          <w:sz w:val="23"/>
        </w:rPr>
        <w:t xml:space="preserve"> </w:t>
      </w:r>
      <w:r w:rsidRPr="000F5BBF">
        <w:rPr>
          <w:w w:val="105"/>
          <w:sz w:val="23"/>
        </w:rPr>
        <w:t>szkodą</w:t>
      </w:r>
      <w:r w:rsidR="00FA18C9" w:rsidRPr="000F5BBF">
        <w:rPr>
          <w:w w:val="105"/>
          <w:sz w:val="23"/>
        </w:rPr>
        <w:t xml:space="preserve"> dla </w:t>
      </w:r>
      <w:r w:rsidRPr="000F5BBF">
        <w:rPr>
          <w:w w:val="105"/>
          <w:sz w:val="23"/>
        </w:rPr>
        <w:t>środowiska</w:t>
      </w:r>
      <w:r w:rsidR="00FA18C9" w:rsidRPr="000F5BBF">
        <w:rPr>
          <w:w w:val="105"/>
          <w:sz w:val="23"/>
        </w:rPr>
        <w:t xml:space="preserve"> oraz pogorszeniem </w:t>
      </w:r>
      <w:r w:rsidRPr="000F5BBF">
        <w:rPr>
          <w:w w:val="105"/>
          <w:sz w:val="23"/>
        </w:rPr>
        <w:t>jakości</w:t>
      </w:r>
      <w:r w:rsidR="00FA18C9" w:rsidRPr="000F5BBF">
        <w:rPr>
          <w:w w:val="105"/>
          <w:sz w:val="23"/>
        </w:rPr>
        <w:t xml:space="preserve"> powietrza, </w:t>
      </w:r>
      <w:r w:rsidRPr="000F5BBF">
        <w:rPr>
          <w:w w:val="105"/>
          <w:sz w:val="23"/>
        </w:rPr>
        <w:t>którym</w:t>
      </w:r>
      <w:r w:rsidR="00FA18C9" w:rsidRPr="000F5BBF">
        <w:rPr>
          <w:w w:val="105"/>
          <w:sz w:val="23"/>
        </w:rPr>
        <w:t xml:space="preserve"> </w:t>
      </w:r>
      <w:r w:rsidRPr="000F5BBF">
        <w:rPr>
          <w:w w:val="105"/>
          <w:sz w:val="23"/>
        </w:rPr>
        <w:t>oddychają</w:t>
      </w:r>
      <w:r w:rsidR="00FA18C9" w:rsidRPr="000F5BBF">
        <w:rPr>
          <w:w w:val="105"/>
          <w:sz w:val="23"/>
        </w:rPr>
        <w:t xml:space="preserve"> </w:t>
      </w:r>
      <w:r w:rsidRPr="000F5BBF">
        <w:rPr>
          <w:w w:val="105"/>
          <w:sz w:val="23"/>
        </w:rPr>
        <w:t>mieszkańcy</w:t>
      </w:r>
      <w:r w:rsidR="00FA18C9" w:rsidRPr="000F5BBF">
        <w:rPr>
          <w:w w:val="105"/>
          <w:sz w:val="23"/>
        </w:rPr>
        <w:t xml:space="preserve">, implikuje to </w:t>
      </w:r>
      <w:r w:rsidRPr="000F5BBF">
        <w:rPr>
          <w:w w:val="105"/>
          <w:sz w:val="23"/>
        </w:rPr>
        <w:t>niemałe</w:t>
      </w:r>
      <w:r w:rsidR="00FA18C9" w:rsidRPr="000F5BBF">
        <w:rPr>
          <w:w w:val="105"/>
          <w:sz w:val="23"/>
        </w:rPr>
        <w:t xml:space="preserve"> </w:t>
      </w:r>
      <w:r w:rsidRPr="000F5BBF">
        <w:rPr>
          <w:w w:val="105"/>
          <w:sz w:val="23"/>
        </w:rPr>
        <w:t>wtóre</w:t>
      </w:r>
      <w:r w:rsidR="00FA18C9" w:rsidRPr="000F5BBF">
        <w:rPr>
          <w:w w:val="105"/>
          <w:sz w:val="23"/>
        </w:rPr>
        <w:t xml:space="preserve"> koszty utrzymania i naprawy nawierzchni </w:t>
      </w:r>
      <w:r w:rsidRPr="000F5BBF">
        <w:rPr>
          <w:w w:val="105"/>
          <w:sz w:val="23"/>
        </w:rPr>
        <w:t>dróg</w:t>
      </w:r>
      <w:r w:rsidR="00FA18C9" w:rsidRPr="000F5BBF">
        <w:rPr>
          <w:w w:val="105"/>
          <w:sz w:val="23"/>
        </w:rPr>
        <w:t xml:space="preserve"> publicznych, po </w:t>
      </w:r>
      <w:r w:rsidRPr="000F5BBF">
        <w:rPr>
          <w:w w:val="105"/>
          <w:sz w:val="23"/>
        </w:rPr>
        <w:t>których</w:t>
      </w:r>
      <w:r w:rsidR="00FA18C9" w:rsidRPr="000F5BBF">
        <w:rPr>
          <w:w w:val="105"/>
          <w:sz w:val="23"/>
        </w:rPr>
        <w:t xml:space="preserve"> </w:t>
      </w:r>
      <w:r w:rsidRPr="000F5BBF">
        <w:rPr>
          <w:w w:val="105"/>
          <w:sz w:val="23"/>
        </w:rPr>
        <w:t>poruszałyby</w:t>
      </w:r>
      <w:r>
        <w:rPr>
          <w:w w:val="105"/>
          <w:sz w:val="23"/>
        </w:rPr>
        <w:t xml:space="preserve"> się ciężarówki</w:t>
      </w:r>
      <w:r w:rsidR="00FA18C9" w:rsidRPr="000F5BBF">
        <w:rPr>
          <w:w w:val="105"/>
          <w:sz w:val="23"/>
        </w:rPr>
        <w:t xml:space="preserve"> z piaskiem.</w:t>
      </w:r>
    </w:p>
    <w:p w:rsidR="00EA0F44" w:rsidRPr="00BF6388" w:rsidRDefault="00EA0F44" w:rsidP="00BF6388">
      <w:pPr>
        <w:tabs>
          <w:tab w:val="left" w:pos="2809"/>
        </w:tabs>
        <w:spacing w:line="252" w:lineRule="auto"/>
        <w:ind w:left="152" w:right="117" w:firstLine="4"/>
        <w:jc w:val="both"/>
        <w:rPr>
          <w:w w:val="105"/>
          <w:sz w:val="23"/>
        </w:rPr>
      </w:pPr>
    </w:p>
    <w:p w:rsidR="00EA0F44" w:rsidRPr="00BF6388" w:rsidRDefault="00FA18C9" w:rsidP="00BF6388">
      <w:pPr>
        <w:tabs>
          <w:tab w:val="left" w:pos="2809"/>
        </w:tabs>
        <w:spacing w:line="252" w:lineRule="auto"/>
        <w:ind w:left="152" w:right="117" w:firstLine="4"/>
        <w:jc w:val="both"/>
        <w:rPr>
          <w:w w:val="105"/>
          <w:sz w:val="23"/>
        </w:rPr>
      </w:pPr>
      <w:r w:rsidRPr="00BF6388">
        <w:rPr>
          <w:w w:val="105"/>
          <w:sz w:val="23"/>
        </w:rPr>
        <w:t xml:space="preserve">Most „Wojciech” i sama linia kolei piaskowej nr 301 obecnie nie </w:t>
      </w:r>
      <w:r w:rsidR="00401A54" w:rsidRPr="00BF6388">
        <w:rPr>
          <w:w w:val="105"/>
          <w:sz w:val="23"/>
        </w:rPr>
        <w:t>są</w:t>
      </w:r>
      <w:r w:rsidRPr="00BF6388">
        <w:rPr>
          <w:w w:val="105"/>
          <w:sz w:val="23"/>
        </w:rPr>
        <w:t xml:space="preserve"> wpisane do </w:t>
      </w:r>
      <w:r w:rsidR="00401A54" w:rsidRPr="00BF6388">
        <w:rPr>
          <w:w w:val="105"/>
          <w:sz w:val="23"/>
        </w:rPr>
        <w:t>wojewódzkiego</w:t>
      </w:r>
      <w:r w:rsidRPr="00BF6388">
        <w:rPr>
          <w:w w:val="105"/>
          <w:sz w:val="23"/>
        </w:rPr>
        <w:t xml:space="preserve"> rejestru </w:t>
      </w:r>
      <w:r w:rsidR="00401A54" w:rsidRPr="00BF6388">
        <w:rPr>
          <w:w w:val="105"/>
          <w:sz w:val="23"/>
        </w:rPr>
        <w:t>zabytków</w:t>
      </w:r>
      <w:r w:rsidRPr="00BF6388">
        <w:rPr>
          <w:w w:val="105"/>
          <w:sz w:val="23"/>
        </w:rPr>
        <w:t xml:space="preserve">. W listopadzie 2020 r. </w:t>
      </w:r>
      <w:r w:rsidR="00401A54" w:rsidRPr="00BF6388">
        <w:rPr>
          <w:w w:val="105"/>
          <w:sz w:val="23"/>
        </w:rPr>
        <w:t>została</w:t>
      </w:r>
      <w:r w:rsidRPr="00BF6388">
        <w:rPr>
          <w:w w:val="105"/>
          <w:sz w:val="23"/>
        </w:rPr>
        <w:t xml:space="preserve"> przygotowana karta ewidencyjna obiektu nieruchomego mostu zsypowego (</w:t>
      </w:r>
      <w:r w:rsidR="00401A54" w:rsidRPr="00BF6388">
        <w:rPr>
          <w:w w:val="105"/>
          <w:sz w:val="23"/>
        </w:rPr>
        <w:t>samowyładowczego</w:t>
      </w:r>
      <w:r w:rsidRPr="00BF6388">
        <w:rPr>
          <w:w w:val="105"/>
          <w:sz w:val="23"/>
        </w:rPr>
        <w:t xml:space="preserve">) „Wojciech”, </w:t>
      </w:r>
      <w:r w:rsidR="00401A54" w:rsidRPr="00BF6388">
        <w:rPr>
          <w:w w:val="105"/>
          <w:sz w:val="23"/>
        </w:rPr>
        <w:t>która zostanie włączona</w:t>
      </w:r>
      <w:r w:rsidRPr="00BF6388">
        <w:rPr>
          <w:w w:val="105"/>
          <w:sz w:val="23"/>
        </w:rPr>
        <w:t xml:space="preserve"> do </w:t>
      </w:r>
      <w:r w:rsidR="00401A54" w:rsidRPr="00BF6388">
        <w:rPr>
          <w:w w:val="105"/>
          <w:sz w:val="23"/>
        </w:rPr>
        <w:t>wojewódzkiej</w:t>
      </w:r>
      <w:r w:rsidRPr="00BF6388">
        <w:rPr>
          <w:w w:val="105"/>
          <w:sz w:val="23"/>
        </w:rPr>
        <w:t xml:space="preserve"> ewidencji </w:t>
      </w:r>
      <w:r w:rsidR="00401A54" w:rsidRPr="00BF6388">
        <w:rPr>
          <w:w w:val="105"/>
          <w:sz w:val="23"/>
        </w:rPr>
        <w:t>zabytków</w:t>
      </w:r>
      <w:r w:rsidRPr="00BF6388">
        <w:rPr>
          <w:w w:val="105"/>
          <w:sz w:val="23"/>
        </w:rPr>
        <w:t xml:space="preserve">, co obliguje Miejskiego Konserwatora </w:t>
      </w:r>
      <w:r w:rsidR="00401A54" w:rsidRPr="00BF6388">
        <w:rPr>
          <w:w w:val="105"/>
          <w:sz w:val="23"/>
        </w:rPr>
        <w:t xml:space="preserve">Zabytków w Zabrzu do </w:t>
      </w:r>
      <w:r w:rsidR="00F4084C" w:rsidRPr="00BF6388">
        <w:rPr>
          <w:w w:val="105"/>
          <w:sz w:val="23"/>
        </w:rPr>
        <w:t>włączenia</w:t>
      </w:r>
      <w:r w:rsidRPr="00BF6388">
        <w:rPr>
          <w:w w:val="105"/>
          <w:sz w:val="23"/>
        </w:rPr>
        <w:t xml:space="preserve"> mostu do gminnej ewidencji </w:t>
      </w:r>
      <w:r w:rsidR="00401A54" w:rsidRPr="00BF6388">
        <w:rPr>
          <w:w w:val="105"/>
          <w:sz w:val="23"/>
        </w:rPr>
        <w:t>zabytków</w:t>
      </w:r>
      <w:r w:rsidRPr="00BF6388">
        <w:rPr>
          <w:w w:val="105"/>
          <w:sz w:val="23"/>
        </w:rPr>
        <w:t xml:space="preserve">. Dotyczy to jednak tylko samego mostu, ale </w:t>
      </w:r>
      <w:r w:rsidR="00401A54" w:rsidRPr="00BF6388">
        <w:rPr>
          <w:w w:val="105"/>
          <w:sz w:val="23"/>
        </w:rPr>
        <w:t>już nie</w:t>
      </w:r>
      <w:r w:rsidRPr="00BF6388">
        <w:rPr>
          <w:w w:val="105"/>
          <w:sz w:val="23"/>
        </w:rPr>
        <w:t xml:space="preserve"> </w:t>
      </w:r>
      <w:r w:rsidR="00401A54" w:rsidRPr="00BF6388">
        <w:rPr>
          <w:w w:val="105"/>
          <w:sz w:val="23"/>
        </w:rPr>
        <w:t>prowadzącej nań</w:t>
      </w:r>
      <w:r w:rsidRPr="00BF6388">
        <w:rPr>
          <w:w w:val="105"/>
          <w:sz w:val="23"/>
        </w:rPr>
        <w:t xml:space="preserve"> linii kolejowej nr 301, oraz nie stanowi </w:t>
      </w:r>
      <w:r w:rsidR="00401A54" w:rsidRPr="00BF6388">
        <w:rPr>
          <w:w w:val="105"/>
          <w:sz w:val="23"/>
        </w:rPr>
        <w:t>trwałej</w:t>
      </w:r>
      <w:r w:rsidRPr="00BF6388">
        <w:rPr>
          <w:w w:val="105"/>
          <w:sz w:val="23"/>
        </w:rPr>
        <w:t xml:space="preserve"> gwarancji uchronienia obiektu przed </w:t>
      </w:r>
      <w:r w:rsidR="00401A54" w:rsidRPr="00BF6388">
        <w:rPr>
          <w:w w:val="105"/>
          <w:sz w:val="23"/>
        </w:rPr>
        <w:t>rozbiórką</w:t>
      </w:r>
      <w:r w:rsidRPr="00BF6388">
        <w:rPr>
          <w:w w:val="105"/>
          <w:sz w:val="23"/>
        </w:rPr>
        <w:t xml:space="preserve">. </w:t>
      </w:r>
      <w:r w:rsidR="00401A54" w:rsidRPr="00BF6388">
        <w:rPr>
          <w:w w:val="105"/>
          <w:sz w:val="23"/>
        </w:rPr>
        <w:t>Zresztą</w:t>
      </w:r>
      <w:r w:rsidRPr="00BF6388">
        <w:rPr>
          <w:w w:val="105"/>
          <w:sz w:val="23"/>
        </w:rPr>
        <w:t xml:space="preserve"> przetrwanie samego mostu, bez integralnie z nim </w:t>
      </w:r>
      <w:r w:rsidR="00401A54" w:rsidRPr="00BF6388">
        <w:rPr>
          <w:w w:val="105"/>
          <w:sz w:val="23"/>
        </w:rPr>
        <w:t>związanej linii kolejowej, uczyni kwestię</w:t>
      </w:r>
      <w:r w:rsidRPr="00BF6388">
        <w:rPr>
          <w:w w:val="105"/>
          <w:sz w:val="23"/>
        </w:rPr>
        <w:t xml:space="preserve"> jego przetrwania i funkcjonowania w</w:t>
      </w:r>
      <w:r w:rsidR="006D5F5B" w:rsidRPr="00BF6388">
        <w:rPr>
          <w:w w:val="105"/>
          <w:sz w:val="23"/>
        </w:rPr>
        <w:t xml:space="preserve"> długim okresie bardzo problematyczną. Bez zachowania przejezdnej infrastruktury torowej obiekt ten nie będzie mógł być niczym więcej niż tylko postindustrialnym ,,kikutem’’.</w:t>
      </w:r>
    </w:p>
    <w:p w:rsidR="00EA0F44" w:rsidRPr="00BF6388" w:rsidRDefault="00EA0F44" w:rsidP="00BF6388">
      <w:pPr>
        <w:tabs>
          <w:tab w:val="left" w:pos="2809"/>
        </w:tabs>
        <w:spacing w:line="252" w:lineRule="auto"/>
        <w:ind w:left="152" w:right="117" w:firstLine="4"/>
        <w:jc w:val="both"/>
        <w:rPr>
          <w:w w:val="105"/>
          <w:sz w:val="23"/>
        </w:rPr>
      </w:pPr>
    </w:p>
    <w:p w:rsidR="009A7BFF" w:rsidRDefault="009A7BFF">
      <w:pPr>
        <w:spacing w:before="170"/>
        <w:ind w:right="2"/>
        <w:jc w:val="center"/>
        <w:rPr>
          <w:w w:val="90"/>
          <w:sz w:val="18"/>
        </w:rPr>
      </w:pPr>
    </w:p>
    <w:p w:rsidR="009A7BFF" w:rsidRDefault="009A7BFF">
      <w:pPr>
        <w:spacing w:before="170"/>
        <w:ind w:right="2"/>
        <w:jc w:val="center"/>
        <w:rPr>
          <w:w w:val="90"/>
          <w:sz w:val="18"/>
        </w:rPr>
      </w:pPr>
    </w:p>
    <w:p w:rsidR="009A7BFF" w:rsidRDefault="009A7BFF">
      <w:pPr>
        <w:spacing w:before="170"/>
        <w:ind w:right="2"/>
        <w:jc w:val="center"/>
        <w:rPr>
          <w:w w:val="90"/>
          <w:sz w:val="18"/>
        </w:rPr>
      </w:pPr>
    </w:p>
    <w:p w:rsidR="009A7BFF" w:rsidRPr="009A7BFF" w:rsidRDefault="009A7BFF" w:rsidP="009A7BFF">
      <w:pPr>
        <w:pStyle w:val="Tekstpodstawowy"/>
        <w:spacing w:before="226"/>
        <w:ind w:left="106"/>
      </w:pPr>
      <w:r>
        <w:t>Liczę</w:t>
      </w:r>
      <w:r w:rsidRPr="009A7BFF">
        <w:t xml:space="preserve"> na Państwa niezwłoczne działania w tej sprawie.</w:t>
      </w:r>
    </w:p>
    <w:p w:rsidR="009A7BFF" w:rsidRDefault="009A7BFF" w:rsidP="009A7BFF">
      <w:pPr>
        <w:spacing w:before="294" w:line="196" w:lineRule="auto"/>
        <w:ind w:left="240" w:right="5698" w:hanging="133"/>
        <w:rPr>
          <w:rFonts w:ascii="Arial Black"/>
          <w:sz w:val="21"/>
        </w:rPr>
      </w:pPr>
      <w:r w:rsidRPr="009A7BFF">
        <w:rPr>
          <w:sz w:val="24"/>
          <w:szCs w:val="24"/>
        </w:rPr>
        <w:t xml:space="preserve">Z </w:t>
      </w:r>
      <w:r>
        <w:rPr>
          <w:sz w:val="24"/>
          <w:szCs w:val="24"/>
        </w:rPr>
        <w:t>wyrazami szacunku i pozdrowieniami,</w:t>
      </w:r>
    </w:p>
    <w:p w:rsidR="009A7BFF" w:rsidRDefault="009A7BFF" w:rsidP="009A7BFF">
      <w:pPr>
        <w:spacing w:before="294" w:line="196" w:lineRule="auto"/>
        <w:ind w:left="240" w:right="7329" w:hanging="133"/>
        <w:rPr>
          <w:rFonts w:ascii="Arial Black"/>
          <w:sz w:val="21"/>
        </w:rPr>
      </w:pPr>
    </w:p>
    <w:p w:rsidR="009A7BFF" w:rsidRDefault="009A7BFF" w:rsidP="009A7BFF">
      <w:pPr>
        <w:spacing w:before="170"/>
        <w:ind w:right="2"/>
        <w:rPr>
          <w:sz w:val="18"/>
        </w:rPr>
      </w:pPr>
    </w:p>
    <w:p w:rsidR="00EA0F44" w:rsidRDefault="00EA0F44">
      <w:pPr>
        <w:jc w:val="center"/>
        <w:rPr>
          <w:sz w:val="18"/>
        </w:rPr>
      </w:pPr>
    </w:p>
    <w:p w:rsidR="009A7BFF" w:rsidRDefault="009A7BFF">
      <w:pPr>
        <w:jc w:val="center"/>
        <w:rPr>
          <w:sz w:val="18"/>
        </w:rPr>
      </w:pPr>
    </w:p>
    <w:p w:rsidR="009A7BFF" w:rsidRDefault="009A7BFF">
      <w:pPr>
        <w:jc w:val="center"/>
        <w:rPr>
          <w:sz w:val="18"/>
        </w:rPr>
        <w:sectPr w:rsidR="009A7BFF">
          <w:pgSz w:w="11820" w:h="16880"/>
          <w:pgMar w:top="620" w:right="580" w:bottom="280" w:left="580" w:header="708" w:footer="708" w:gutter="0"/>
          <w:cols w:space="708"/>
        </w:sectPr>
      </w:pPr>
    </w:p>
    <w:p w:rsidR="00EA0F44" w:rsidRDefault="00EA0F44">
      <w:pPr>
        <w:pStyle w:val="Tekstpodstawowy"/>
        <w:rPr>
          <w:sz w:val="28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rPr>
          <w:rFonts w:ascii="Arial Black"/>
          <w:sz w:val="30"/>
        </w:rPr>
      </w:pPr>
    </w:p>
    <w:p w:rsidR="00EA0F44" w:rsidRDefault="00EA0F44">
      <w:pPr>
        <w:pStyle w:val="Tekstpodstawowy"/>
        <w:spacing w:before="4"/>
        <w:rPr>
          <w:rFonts w:ascii="Arial Black"/>
          <w:sz w:val="22"/>
        </w:rPr>
      </w:pPr>
    </w:p>
    <w:p w:rsidR="00EA0F44" w:rsidRDefault="00FA18C9">
      <w:pPr>
        <w:ind w:left="29"/>
        <w:jc w:val="center"/>
        <w:rPr>
          <w:rFonts w:ascii="Courier New"/>
          <w:sz w:val="18"/>
        </w:rPr>
      </w:pPr>
      <w:r>
        <w:rPr>
          <w:rFonts w:ascii="Courier New"/>
          <w:w w:val="89"/>
          <w:sz w:val="18"/>
        </w:rPr>
        <w:t>3</w:t>
      </w:r>
    </w:p>
    <w:sectPr w:rsidR="00EA0F44">
      <w:pgSz w:w="11810" w:h="16890"/>
      <w:pgMar w:top="600" w:right="5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B1CD0"/>
    <w:multiLevelType w:val="hybridMultilevel"/>
    <w:tmpl w:val="16622CE4"/>
    <w:lvl w:ilvl="0" w:tplc="96C23E78">
      <w:start w:val="1"/>
      <w:numFmt w:val="decimal"/>
      <w:lvlText w:val="%1."/>
      <w:lvlJc w:val="left"/>
      <w:pPr>
        <w:ind w:left="2155" w:hanging="364"/>
        <w:jc w:val="left"/>
      </w:pPr>
      <w:rPr>
        <w:rFonts w:ascii="Times New Roman" w:eastAsia="Times New Roman" w:hAnsi="Times New Roman" w:cs="Times New Roman" w:hint="default"/>
        <w:w w:val="90"/>
        <w:sz w:val="16"/>
        <w:szCs w:val="16"/>
        <w:lang w:val="pl-PL" w:eastAsia="en-US" w:bidi="ar-SA"/>
      </w:rPr>
    </w:lvl>
    <w:lvl w:ilvl="1" w:tplc="E59AF454">
      <w:numFmt w:val="bullet"/>
      <w:lvlText w:val="•"/>
      <w:lvlJc w:val="left"/>
      <w:pPr>
        <w:ind w:left="3016" w:hanging="364"/>
      </w:pPr>
      <w:rPr>
        <w:rFonts w:hint="default"/>
        <w:lang w:val="pl-PL" w:eastAsia="en-US" w:bidi="ar-SA"/>
      </w:rPr>
    </w:lvl>
    <w:lvl w:ilvl="2" w:tplc="CB9A5CA6">
      <w:numFmt w:val="bullet"/>
      <w:lvlText w:val="•"/>
      <w:lvlJc w:val="left"/>
      <w:pPr>
        <w:ind w:left="3873" w:hanging="364"/>
      </w:pPr>
      <w:rPr>
        <w:rFonts w:hint="default"/>
        <w:lang w:val="pl-PL" w:eastAsia="en-US" w:bidi="ar-SA"/>
      </w:rPr>
    </w:lvl>
    <w:lvl w:ilvl="3" w:tplc="BF1627FC">
      <w:numFmt w:val="bullet"/>
      <w:lvlText w:val="•"/>
      <w:lvlJc w:val="left"/>
      <w:pPr>
        <w:ind w:left="4730" w:hanging="364"/>
      </w:pPr>
      <w:rPr>
        <w:rFonts w:hint="default"/>
        <w:lang w:val="pl-PL" w:eastAsia="en-US" w:bidi="ar-SA"/>
      </w:rPr>
    </w:lvl>
    <w:lvl w:ilvl="4" w:tplc="45706844">
      <w:numFmt w:val="bullet"/>
      <w:lvlText w:val="•"/>
      <w:lvlJc w:val="left"/>
      <w:pPr>
        <w:ind w:left="5587" w:hanging="364"/>
      </w:pPr>
      <w:rPr>
        <w:rFonts w:hint="default"/>
        <w:lang w:val="pl-PL" w:eastAsia="en-US" w:bidi="ar-SA"/>
      </w:rPr>
    </w:lvl>
    <w:lvl w:ilvl="5" w:tplc="54CA4190">
      <w:numFmt w:val="bullet"/>
      <w:lvlText w:val="•"/>
      <w:lvlJc w:val="left"/>
      <w:pPr>
        <w:ind w:left="6444" w:hanging="364"/>
      </w:pPr>
      <w:rPr>
        <w:rFonts w:hint="default"/>
        <w:lang w:val="pl-PL" w:eastAsia="en-US" w:bidi="ar-SA"/>
      </w:rPr>
    </w:lvl>
    <w:lvl w:ilvl="6" w:tplc="B1384620">
      <w:numFmt w:val="bullet"/>
      <w:lvlText w:val="•"/>
      <w:lvlJc w:val="left"/>
      <w:pPr>
        <w:ind w:left="7300" w:hanging="364"/>
      </w:pPr>
      <w:rPr>
        <w:rFonts w:hint="default"/>
        <w:lang w:val="pl-PL" w:eastAsia="en-US" w:bidi="ar-SA"/>
      </w:rPr>
    </w:lvl>
    <w:lvl w:ilvl="7" w:tplc="8CE492D0">
      <w:numFmt w:val="bullet"/>
      <w:lvlText w:val="•"/>
      <w:lvlJc w:val="left"/>
      <w:pPr>
        <w:ind w:left="8157" w:hanging="364"/>
      </w:pPr>
      <w:rPr>
        <w:rFonts w:hint="default"/>
        <w:lang w:val="pl-PL" w:eastAsia="en-US" w:bidi="ar-SA"/>
      </w:rPr>
    </w:lvl>
    <w:lvl w:ilvl="8" w:tplc="9EB4D68E">
      <w:numFmt w:val="bullet"/>
      <w:lvlText w:val="•"/>
      <w:lvlJc w:val="left"/>
      <w:pPr>
        <w:ind w:left="9014" w:hanging="36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44"/>
    <w:rsid w:val="000B4A5E"/>
    <w:rsid w:val="000F5BBF"/>
    <w:rsid w:val="00206FE5"/>
    <w:rsid w:val="00241ECF"/>
    <w:rsid w:val="00375626"/>
    <w:rsid w:val="003A18C5"/>
    <w:rsid w:val="00401A54"/>
    <w:rsid w:val="006D5F5B"/>
    <w:rsid w:val="007A2E0F"/>
    <w:rsid w:val="009A7BFF"/>
    <w:rsid w:val="00BF6388"/>
    <w:rsid w:val="00C72CFB"/>
    <w:rsid w:val="00DA3C22"/>
    <w:rsid w:val="00EA0F44"/>
    <w:rsid w:val="00F4084C"/>
    <w:rsid w:val="00FA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027F2-F026-4300-8F30-005CEFCB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54"/>
      <w:outlineLvl w:val="0"/>
    </w:pPr>
    <w:rPr>
      <w:rFonts w:ascii="Arial Black" w:eastAsia="Arial Black" w:hAnsi="Arial Black" w:cs="Arial Black"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48"/>
      <w:ind w:left="1466"/>
    </w:pPr>
    <w:rPr>
      <w:sz w:val="35"/>
      <w:szCs w:val="35"/>
    </w:rPr>
  </w:style>
  <w:style w:type="paragraph" w:styleId="Akapitzlist">
    <w:name w:val="List Paragraph"/>
    <w:basedOn w:val="Normalny"/>
    <w:uiPriority w:val="1"/>
    <w:qFormat/>
    <w:pPr>
      <w:ind w:left="2155" w:hanging="36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904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Alaris Capture Pro Software</vt:lpstr>
    </vt:vector>
  </TitlesOfParts>
  <Company>Ministerstwo Infrastruktury i Budownictwa</Company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Alaris Capture Pro Software</dc:title>
  <dc:creator>Alaris Capture Pro Software</dc:creator>
  <cp:lastModifiedBy>Blumert-Zapadka Iwona</cp:lastModifiedBy>
  <cp:revision>2</cp:revision>
  <dcterms:created xsi:type="dcterms:W3CDTF">2021-02-02T12:18:00Z</dcterms:created>
  <dcterms:modified xsi:type="dcterms:W3CDTF">2021-02-02T12:18:00Z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Alaris Capture Pro Software</vt:lpwstr>
  </property>
  <property fmtid="{D5CDD505-2E9C-101B-9397-08002B2CF9AE}" pid="4" name="LastSaved">
    <vt:filetime>2021-01-28T00:00:00Z</vt:filetime>
  </property>
</Properties>
</file>