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3220" w14:textId="77777777" w:rsidR="00B23422" w:rsidRPr="00B23422" w:rsidRDefault="00B23422" w:rsidP="00B23422">
      <w:pPr>
        <w:tabs>
          <w:tab w:val="left" w:pos="1677"/>
        </w:tabs>
        <w:spacing w:after="120" w:line="276" w:lineRule="auto"/>
        <w:rPr>
          <w:rFonts w:ascii="Arial" w:hAnsi="Arial" w:cs="Arial"/>
          <w:b/>
          <w:color w:val="000000"/>
        </w:rPr>
      </w:pPr>
      <w:bookmarkStart w:id="0" w:name="_Toc404150096"/>
      <w:bookmarkStart w:id="1" w:name="_Toc416830698"/>
      <w:bookmarkStart w:id="2" w:name="_Toc33319439"/>
    </w:p>
    <w:p w14:paraId="05AEA821" w14:textId="77777777" w:rsidR="00B23422" w:rsidRPr="006156A5" w:rsidRDefault="00B23422" w:rsidP="00B23422">
      <w:pPr>
        <w:spacing w:after="120" w:line="276" w:lineRule="auto"/>
        <w:jc w:val="center"/>
        <w:rPr>
          <w:rFonts w:ascii="Verdana" w:hAnsi="Verdana" w:cs="Arial"/>
          <w:b/>
          <w:color w:val="000000"/>
        </w:rPr>
      </w:pPr>
      <w:r w:rsidRPr="006156A5">
        <w:rPr>
          <w:rFonts w:ascii="Verdana" w:hAnsi="Verdana"/>
          <w:b/>
          <w:kern w:val="3"/>
          <w:lang w:eastAsia="ar-SA"/>
        </w:rPr>
        <w:t>GENERALNA DYREKCJA DRÓG KRAJOWYCH I AUTOSTRAD</w:t>
      </w:r>
    </w:p>
    <w:p w14:paraId="1874BDCD" w14:textId="77777777" w:rsidR="00B23422" w:rsidRPr="006156A5" w:rsidRDefault="00B23422" w:rsidP="00B23422">
      <w:pPr>
        <w:spacing w:after="120" w:line="276" w:lineRule="auto"/>
        <w:jc w:val="center"/>
        <w:rPr>
          <w:rFonts w:ascii="Verdana" w:hAnsi="Verdana" w:cs="Arial"/>
          <w:b/>
          <w:color w:val="000000"/>
        </w:rPr>
      </w:pPr>
    </w:p>
    <w:p w14:paraId="51A223B5" w14:textId="77777777" w:rsidR="00B23422" w:rsidRPr="006156A5" w:rsidRDefault="00B23422" w:rsidP="00B23422">
      <w:pPr>
        <w:spacing w:after="120" w:line="276" w:lineRule="auto"/>
        <w:rPr>
          <w:rFonts w:ascii="Verdana" w:hAnsi="Verdana" w:cs="Arial"/>
          <w:b/>
          <w:color w:val="000000"/>
        </w:rPr>
      </w:pPr>
    </w:p>
    <w:p w14:paraId="5440C679" w14:textId="77777777" w:rsidR="00B23422" w:rsidRDefault="00B23422" w:rsidP="00B23422">
      <w:pPr>
        <w:spacing w:after="120" w:line="276" w:lineRule="auto"/>
        <w:jc w:val="center"/>
        <w:rPr>
          <w:rFonts w:ascii="Verdana" w:hAnsi="Verdana" w:cs="Arial"/>
          <w:b/>
          <w:color w:val="000000"/>
        </w:rPr>
      </w:pPr>
    </w:p>
    <w:p w14:paraId="540AE320" w14:textId="77777777" w:rsidR="00B23422" w:rsidRDefault="00B23422" w:rsidP="00B23422">
      <w:pPr>
        <w:spacing w:after="120" w:line="276" w:lineRule="auto"/>
        <w:jc w:val="center"/>
        <w:rPr>
          <w:rFonts w:ascii="Verdana" w:hAnsi="Verdana" w:cs="Arial"/>
          <w:b/>
          <w:color w:val="000000"/>
        </w:rPr>
      </w:pPr>
    </w:p>
    <w:p w14:paraId="40B8344B" w14:textId="77777777" w:rsidR="00B23422" w:rsidRPr="006156A5" w:rsidRDefault="00B23422" w:rsidP="00B23422">
      <w:pPr>
        <w:spacing w:after="120" w:line="276" w:lineRule="auto"/>
        <w:jc w:val="center"/>
        <w:rPr>
          <w:rFonts w:ascii="Verdana" w:hAnsi="Verdana" w:cs="Arial"/>
          <w:b/>
          <w:color w:val="000000"/>
        </w:rPr>
      </w:pPr>
    </w:p>
    <w:p w14:paraId="75BAE9C6" w14:textId="77777777" w:rsidR="00B23422" w:rsidRPr="00882C22" w:rsidRDefault="00B23422" w:rsidP="00B23422">
      <w:pPr>
        <w:suppressAutoHyphens/>
        <w:jc w:val="center"/>
        <w:rPr>
          <w:rFonts w:ascii="Verdana" w:hAnsi="Verdana" w:cs="Arial"/>
          <w:b/>
          <w:sz w:val="24"/>
          <w:szCs w:val="24"/>
        </w:rPr>
      </w:pPr>
      <w:r w:rsidRPr="00882C22">
        <w:rPr>
          <w:rFonts w:ascii="Verdana" w:hAnsi="Verdana" w:cs="Arial"/>
          <w:b/>
          <w:sz w:val="24"/>
          <w:szCs w:val="24"/>
        </w:rPr>
        <w:t>SZCZEGÓŁOWA SPECYFIKACJA TECHNICZNA</w:t>
      </w:r>
    </w:p>
    <w:p w14:paraId="1EA74A8A" w14:textId="77777777" w:rsidR="00B23422" w:rsidRPr="00882C22" w:rsidRDefault="00B23422" w:rsidP="00B23422">
      <w:pPr>
        <w:spacing w:line="276" w:lineRule="auto"/>
        <w:jc w:val="center"/>
        <w:rPr>
          <w:rFonts w:ascii="Verdana" w:hAnsi="Verdana" w:cs="Arial"/>
          <w:b/>
        </w:rPr>
      </w:pPr>
    </w:p>
    <w:p w14:paraId="12E3627B" w14:textId="77777777" w:rsidR="00B23422" w:rsidRPr="00882C22" w:rsidRDefault="00B23422" w:rsidP="00B23422">
      <w:pPr>
        <w:spacing w:line="276" w:lineRule="auto"/>
        <w:jc w:val="center"/>
        <w:rPr>
          <w:rFonts w:ascii="Verdana" w:hAnsi="Verdana" w:cs="Arial"/>
          <w:b/>
        </w:rPr>
      </w:pPr>
    </w:p>
    <w:p w14:paraId="3845D410" w14:textId="77777777" w:rsidR="00B23422" w:rsidRPr="00882C22" w:rsidRDefault="00B23422" w:rsidP="00B23422">
      <w:pPr>
        <w:spacing w:line="276" w:lineRule="auto"/>
        <w:jc w:val="center"/>
        <w:rPr>
          <w:rFonts w:ascii="Verdana" w:hAnsi="Verdana" w:cs="Arial"/>
          <w:b/>
        </w:rPr>
      </w:pPr>
    </w:p>
    <w:p w14:paraId="69E5394F" w14:textId="77777777" w:rsidR="00B23422" w:rsidRDefault="00B23422" w:rsidP="00B23422">
      <w:pPr>
        <w:suppressAutoHyphens/>
        <w:jc w:val="center"/>
        <w:rPr>
          <w:rFonts w:ascii="Verdana" w:hAnsi="Verdana" w:cs="Arial"/>
          <w:b/>
        </w:rPr>
      </w:pPr>
    </w:p>
    <w:p w14:paraId="19D48130" w14:textId="77777777" w:rsidR="00B23422" w:rsidRDefault="00B23422" w:rsidP="00B23422">
      <w:pPr>
        <w:suppressAutoHyphens/>
        <w:jc w:val="center"/>
        <w:rPr>
          <w:rFonts w:ascii="Verdana" w:hAnsi="Verdana" w:cs="Arial"/>
          <w:b/>
        </w:rPr>
      </w:pPr>
    </w:p>
    <w:p w14:paraId="086CE116" w14:textId="77777777" w:rsidR="00B23422" w:rsidRDefault="00B23422" w:rsidP="00B23422">
      <w:pPr>
        <w:suppressAutoHyphens/>
        <w:jc w:val="center"/>
        <w:rPr>
          <w:rFonts w:ascii="Verdana" w:hAnsi="Verdana" w:cs="Arial"/>
          <w:b/>
        </w:rPr>
      </w:pPr>
    </w:p>
    <w:p w14:paraId="5403C9E1" w14:textId="77777777" w:rsidR="00B23422" w:rsidRPr="00882C22" w:rsidRDefault="00B23422" w:rsidP="00B23422">
      <w:pPr>
        <w:suppressAutoHyphens/>
        <w:jc w:val="center"/>
        <w:rPr>
          <w:rFonts w:ascii="Verdana" w:hAnsi="Verdana" w:cs="Arial"/>
          <w:b/>
        </w:rPr>
      </w:pPr>
    </w:p>
    <w:p w14:paraId="032C4B9E" w14:textId="77777777" w:rsidR="00B23422" w:rsidRDefault="00B23422" w:rsidP="00B23422">
      <w:pPr>
        <w:autoSpaceDE w:val="0"/>
        <w:autoSpaceDN w:val="0"/>
        <w:adjustRightInd w:val="0"/>
        <w:rPr>
          <w:rFonts w:ascii="Verdana" w:hAnsi="Verdana" w:cs="Tahoma"/>
          <w:b/>
        </w:rPr>
      </w:pPr>
    </w:p>
    <w:p w14:paraId="555D947C" w14:textId="77777777" w:rsidR="00B23422" w:rsidRDefault="00B23422" w:rsidP="00B23422">
      <w:pPr>
        <w:autoSpaceDE w:val="0"/>
        <w:autoSpaceDN w:val="0"/>
        <w:adjustRightInd w:val="0"/>
        <w:rPr>
          <w:rFonts w:ascii="Verdana" w:hAnsi="Verdana" w:cs="Tahoma"/>
          <w:b/>
        </w:rPr>
      </w:pPr>
    </w:p>
    <w:p w14:paraId="021639B6" w14:textId="0BB6223C" w:rsidR="004A22C2" w:rsidRPr="004B2512" w:rsidRDefault="004A22C2" w:rsidP="004A22C2">
      <w:pPr>
        <w:autoSpaceDE w:val="0"/>
        <w:autoSpaceDN w:val="0"/>
        <w:adjustRightInd w:val="0"/>
        <w:ind w:left="284" w:hanging="284"/>
        <w:jc w:val="center"/>
        <w:rPr>
          <w:rFonts w:ascii="Verdana" w:hAnsi="Verdana" w:cs="Tahoma"/>
        </w:rPr>
      </w:pPr>
      <w:r w:rsidRPr="004B2512">
        <w:rPr>
          <w:rFonts w:ascii="Verdana" w:hAnsi="Verdana" w:cs="Tahoma"/>
          <w:b/>
        </w:rPr>
        <w:t xml:space="preserve">ZIMOWE UTRZYMANIE </w:t>
      </w:r>
      <w:r w:rsidR="00375E8D">
        <w:rPr>
          <w:rFonts w:ascii="Verdana" w:hAnsi="Verdana" w:cs="Tahoma"/>
          <w:b/>
        </w:rPr>
        <w:t>DRÓG DLA PIESZYCH I ROWERÓW</w:t>
      </w:r>
    </w:p>
    <w:p w14:paraId="29B0AB5F" w14:textId="77777777" w:rsidR="00B23422" w:rsidRPr="00882C22" w:rsidRDefault="00B23422" w:rsidP="004A22C2">
      <w:pPr>
        <w:spacing w:line="276" w:lineRule="auto"/>
        <w:jc w:val="center"/>
        <w:rPr>
          <w:rFonts w:ascii="Verdana" w:hAnsi="Verdana" w:cs="Arial"/>
          <w:b/>
        </w:rPr>
      </w:pPr>
    </w:p>
    <w:p w14:paraId="79AB3473" w14:textId="77777777" w:rsidR="00B23422" w:rsidRPr="00882C22" w:rsidRDefault="00B23422" w:rsidP="00B23422">
      <w:pPr>
        <w:spacing w:line="276" w:lineRule="auto"/>
        <w:jc w:val="center"/>
        <w:rPr>
          <w:rFonts w:ascii="Arial" w:hAnsi="Arial" w:cs="Arial"/>
          <w:b/>
        </w:rPr>
      </w:pPr>
    </w:p>
    <w:p w14:paraId="380827EC" w14:textId="77777777" w:rsidR="00B23422" w:rsidRPr="00BD5591" w:rsidRDefault="00B23422" w:rsidP="00B23422">
      <w:pPr>
        <w:tabs>
          <w:tab w:val="left" w:pos="2172"/>
          <w:tab w:val="center" w:pos="4818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BD5591">
        <w:rPr>
          <w:rFonts w:ascii="Arial" w:hAnsi="Arial" w:cs="Arial"/>
          <w:sz w:val="22"/>
          <w:szCs w:val="22"/>
        </w:rPr>
        <w:t xml:space="preserve">                   </w:t>
      </w:r>
      <w:r w:rsidRPr="00BD5591">
        <w:rPr>
          <w:rFonts w:ascii="Arial" w:hAnsi="Arial" w:cs="Arial"/>
          <w:sz w:val="22"/>
          <w:szCs w:val="22"/>
        </w:rPr>
        <w:tab/>
      </w:r>
    </w:p>
    <w:p w14:paraId="2BF06439" w14:textId="77777777" w:rsidR="00B23422" w:rsidRDefault="00B23422" w:rsidP="00B23422">
      <w:pPr>
        <w:rPr>
          <w:rFonts w:ascii="Arial" w:hAnsi="Arial" w:cs="Arial"/>
          <w:sz w:val="22"/>
          <w:szCs w:val="22"/>
        </w:rPr>
      </w:pPr>
    </w:p>
    <w:p w14:paraId="4041B03B" w14:textId="77777777" w:rsidR="00B23422" w:rsidRPr="000535B0" w:rsidRDefault="00B23422" w:rsidP="00B23422">
      <w:pPr>
        <w:rPr>
          <w:rFonts w:ascii="Arial" w:hAnsi="Arial" w:cs="Arial"/>
          <w:sz w:val="22"/>
          <w:szCs w:val="22"/>
        </w:rPr>
      </w:pPr>
    </w:p>
    <w:p w14:paraId="331292E3" w14:textId="77777777" w:rsidR="00B23422" w:rsidRPr="000535B0" w:rsidRDefault="00B23422" w:rsidP="00B23422">
      <w:pPr>
        <w:rPr>
          <w:rFonts w:ascii="Arial" w:hAnsi="Arial" w:cs="Arial"/>
          <w:sz w:val="22"/>
          <w:szCs w:val="22"/>
        </w:rPr>
      </w:pPr>
    </w:p>
    <w:p w14:paraId="6A99E4EE" w14:textId="77777777" w:rsidR="00B23422" w:rsidRPr="000535B0" w:rsidRDefault="00B23422" w:rsidP="00B23422">
      <w:pPr>
        <w:rPr>
          <w:rFonts w:ascii="Arial" w:hAnsi="Arial" w:cs="Arial"/>
          <w:sz w:val="22"/>
          <w:szCs w:val="22"/>
        </w:rPr>
      </w:pPr>
    </w:p>
    <w:p w14:paraId="2CF06FD4" w14:textId="77777777" w:rsidR="00B23422" w:rsidRPr="000535B0" w:rsidRDefault="00B23422" w:rsidP="00B23422">
      <w:pPr>
        <w:rPr>
          <w:rFonts w:ascii="Arial" w:hAnsi="Arial" w:cs="Arial"/>
          <w:sz w:val="22"/>
          <w:szCs w:val="22"/>
        </w:rPr>
      </w:pPr>
    </w:p>
    <w:p w14:paraId="1EFEEB0A" w14:textId="77777777" w:rsidR="00B23422" w:rsidRPr="000535B0" w:rsidRDefault="00B23422" w:rsidP="00B23422">
      <w:pPr>
        <w:rPr>
          <w:rFonts w:ascii="Arial" w:hAnsi="Arial" w:cs="Arial"/>
          <w:sz w:val="22"/>
          <w:szCs w:val="22"/>
        </w:rPr>
      </w:pPr>
    </w:p>
    <w:p w14:paraId="348B9C00" w14:textId="77777777" w:rsidR="00B23422" w:rsidRPr="000535B0" w:rsidRDefault="00B23422" w:rsidP="00B23422">
      <w:pPr>
        <w:rPr>
          <w:rFonts w:ascii="Arial" w:hAnsi="Arial" w:cs="Arial"/>
          <w:sz w:val="22"/>
          <w:szCs w:val="22"/>
        </w:rPr>
      </w:pPr>
    </w:p>
    <w:p w14:paraId="6AEC7CC5" w14:textId="77777777" w:rsidR="00B23422" w:rsidRPr="000535B0" w:rsidRDefault="00B23422" w:rsidP="00B23422">
      <w:pPr>
        <w:rPr>
          <w:rFonts w:ascii="Arial" w:hAnsi="Arial" w:cs="Arial"/>
          <w:sz w:val="22"/>
          <w:szCs w:val="22"/>
        </w:rPr>
      </w:pPr>
    </w:p>
    <w:p w14:paraId="0D7B8A6E" w14:textId="77777777" w:rsidR="00B23422" w:rsidRPr="000535B0" w:rsidRDefault="00B23422" w:rsidP="00B23422">
      <w:pPr>
        <w:rPr>
          <w:rFonts w:ascii="Arial" w:hAnsi="Arial" w:cs="Arial"/>
          <w:sz w:val="22"/>
          <w:szCs w:val="22"/>
        </w:rPr>
      </w:pPr>
    </w:p>
    <w:p w14:paraId="577A50FC" w14:textId="77777777" w:rsidR="00B23422" w:rsidRDefault="00B23422" w:rsidP="00B23422">
      <w:pPr>
        <w:tabs>
          <w:tab w:val="left" w:pos="70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81C824" w14:textId="77777777" w:rsidR="00B23422" w:rsidRDefault="00B23422" w:rsidP="00B23422">
      <w:pPr>
        <w:tabs>
          <w:tab w:val="left" w:pos="7092"/>
        </w:tabs>
        <w:jc w:val="center"/>
        <w:rPr>
          <w:rFonts w:ascii="Arial" w:hAnsi="Arial" w:cs="Arial"/>
          <w:sz w:val="22"/>
          <w:szCs w:val="22"/>
        </w:rPr>
      </w:pPr>
    </w:p>
    <w:p w14:paraId="2FE7B278" w14:textId="77777777" w:rsidR="00B23422" w:rsidRDefault="00B23422" w:rsidP="00B23422">
      <w:pPr>
        <w:tabs>
          <w:tab w:val="left" w:pos="7092"/>
        </w:tabs>
        <w:jc w:val="center"/>
        <w:rPr>
          <w:rFonts w:ascii="Arial" w:hAnsi="Arial" w:cs="Arial"/>
          <w:sz w:val="22"/>
          <w:szCs w:val="22"/>
        </w:rPr>
      </w:pPr>
    </w:p>
    <w:p w14:paraId="66B67192" w14:textId="77777777" w:rsidR="00B23422" w:rsidRDefault="00B23422" w:rsidP="00B23422">
      <w:pPr>
        <w:tabs>
          <w:tab w:val="left" w:pos="7092"/>
        </w:tabs>
        <w:jc w:val="center"/>
        <w:rPr>
          <w:rFonts w:ascii="Arial" w:hAnsi="Arial" w:cs="Arial"/>
          <w:sz w:val="22"/>
          <w:szCs w:val="22"/>
        </w:rPr>
      </w:pPr>
    </w:p>
    <w:p w14:paraId="002FCEED" w14:textId="77777777" w:rsidR="00B23422" w:rsidRDefault="00B23422" w:rsidP="00B23422">
      <w:pPr>
        <w:tabs>
          <w:tab w:val="left" w:pos="7092"/>
        </w:tabs>
        <w:jc w:val="center"/>
        <w:rPr>
          <w:rFonts w:ascii="Arial" w:hAnsi="Arial" w:cs="Arial"/>
          <w:sz w:val="22"/>
          <w:szCs w:val="22"/>
        </w:rPr>
      </w:pPr>
    </w:p>
    <w:p w14:paraId="45220841" w14:textId="77777777" w:rsidR="00B23422" w:rsidRDefault="00B23422" w:rsidP="00B23422">
      <w:pPr>
        <w:tabs>
          <w:tab w:val="left" w:pos="7092"/>
        </w:tabs>
        <w:jc w:val="center"/>
        <w:rPr>
          <w:rFonts w:ascii="Arial" w:hAnsi="Arial" w:cs="Arial"/>
          <w:sz w:val="22"/>
          <w:szCs w:val="22"/>
        </w:rPr>
      </w:pPr>
    </w:p>
    <w:p w14:paraId="45A37B42" w14:textId="77777777" w:rsidR="00B23422" w:rsidRDefault="00B23422" w:rsidP="00B23422">
      <w:pPr>
        <w:tabs>
          <w:tab w:val="left" w:pos="7092"/>
        </w:tabs>
        <w:jc w:val="center"/>
        <w:rPr>
          <w:rFonts w:ascii="Arial" w:hAnsi="Arial" w:cs="Arial"/>
          <w:sz w:val="22"/>
          <w:szCs w:val="22"/>
        </w:rPr>
      </w:pPr>
    </w:p>
    <w:p w14:paraId="2BBC6C71" w14:textId="77777777" w:rsidR="00B23422" w:rsidRDefault="00B23422" w:rsidP="00B23422">
      <w:pPr>
        <w:tabs>
          <w:tab w:val="left" w:pos="7092"/>
        </w:tabs>
        <w:jc w:val="center"/>
        <w:rPr>
          <w:rFonts w:ascii="Arial" w:hAnsi="Arial" w:cs="Arial"/>
          <w:sz w:val="22"/>
          <w:szCs w:val="22"/>
        </w:rPr>
      </w:pPr>
    </w:p>
    <w:p w14:paraId="7699003E" w14:textId="77777777" w:rsidR="00B23422" w:rsidRDefault="00B23422" w:rsidP="00B23422">
      <w:pPr>
        <w:tabs>
          <w:tab w:val="left" w:pos="7092"/>
        </w:tabs>
        <w:jc w:val="center"/>
        <w:rPr>
          <w:rFonts w:ascii="Arial" w:hAnsi="Arial" w:cs="Arial"/>
          <w:sz w:val="22"/>
          <w:szCs w:val="22"/>
        </w:rPr>
      </w:pPr>
    </w:p>
    <w:p w14:paraId="66AB3884" w14:textId="77777777" w:rsidR="00B23422" w:rsidRDefault="00B23422" w:rsidP="00B23422">
      <w:pPr>
        <w:tabs>
          <w:tab w:val="left" w:pos="7092"/>
        </w:tabs>
        <w:jc w:val="center"/>
        <w:rPr>
          <w:rFonts w:ascii="Arial" w:hAnsi="Arial" w:cs="Arial"/>
          <w:sz w:val="22"/>
          <w:szCs w:val="22"/>
        </w:rPr>
      </w:pPr>
    </w:p>
    <w:p w14:paraId="51A412AB" w14:textId="77777777" w:rsidR="00B23422" w:rsidRDefault="00B23422" w:rsidP="00B23422">
      <w:pPr>
        <w:tabs>
          <w:tab w:val="left" w:pos="7092"/>
        </w:tabs>
        <w:rPr>
          <w:rFonts w:ascii="Arial" w:hAnsi="Arial" w:cs="Arial"/>
          <w:sz w:val="22"/>
          <w:szCs w:val="22"/>
        </w:rPr>
      </w:pPr>
    </w:p>
    <w:p w14:paraId="1E6D077C" w14:textId="77777777" w:rsidR="00B23422" w:rsidRDefault="00B23422" w:rsidP="004A22C2">
      <w:pPr>
        <w:tabs>
          <w:tab w:val="left" w:pos="7092"/>
        </w:tabs>
        <w:rPr>
          <w:rFonts w:ascii="Arial" w:hAnsi="Arial" w:cs="Arial"/>
          <w:sz w:val="22"/>
          <w:szCs w:val="22"/>
        </w:rPr>
      </w:pPr>
    </w:p>
    <w:p w14:paraId="57C4DFF6" w14:textId="77777777" w:rsidR="00B23422" w:rsidRDefault="00B23422" w:rsidP="00B23422">
      <w:pPr>
        <w:tabs>
          <w:tab w:val="left" w:pos="7092"/>
        </w:tabs>
        <w:rPr>
          <w:rFonts w:ascii="Arial" w:hAnsi="Arial" w:cs="Arial"/>
          <w:sz w:val="22"/>
          <w:szCs w:val="22"/>
        </w:rPr>
      </w:pPr>
    </w:p>
    <w:p w14:paraId="36D0B7E2" w14:textId="77777777" w:rsidR="00B23422" w:rsidRPr="006156A5" w:rsidRDefault="00B23422" w:rsidP="00B23422">
      <w:pPr>
        <w:tabs>
          <w:tab w:val="left" w:pos="7092"/>
        </w:tabs>
        <w:rPr>
          <w:rFonts w:ascii="Verdana" w:hAnsi="Verdana" w:cs="Arial"/>
        </w:rPr>
      </w:pPr>
    </w:p>
    <w:p w14:paraId="05029DBA" w14:textId="2FD81F6F" w:rsidR="00BB2F46" w:rsidRPr="006156A5" w:rsidRDefault="00BB2F46" w:rsidP="00B23422">
      <w:pPr>
        <w:tabs>
          <w:tab w:val="left" w:pos="7092"/>
        </w:tabs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BIAŁYSTOK</w:t>
      </w:r>
    </w:p>
    <w:p w14:paraId="15340EE1" w14:textId="0F81F167" w:rsidR="00B23422" w:rsidRDefault="00BB2F46" w:rsidP="00B23422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styczeń 2024</w:t>
      </w:r>
    </w:p>
    <w:p w14:paraId="092B905B" w14:textId="77777777" w:rsidR="00B23422" w:rsidRDefault="00B23422" w:rsidP="00C05CF3">
      <w:pPr>
        <w:autoSpaceDE w:val="0"/>
        <w:autoSpaceDN w:val="0"/>
        <w:adjustRightInd w:val="0"/>
        <w:rPr>
          <w:rFonts w:ascii="Verdana" w:hAnsi="Verdana" w:cs="Tahoma"/>
          <w:b/>
        </w:rPr>
      </w:pPr>
    </w:p>
    <w:p w14:paraId="674DA0E5" w14:textId="77777777" w:rsidR="0098592B" w:rsidRPr="00B33E2F" w:rsidRDefault="0098592B" w:rsidP="003B228C">
      <w:pPr>
        <w:pStyle w:val="Nagwek1"/>
        <w:spacing w:line="276" w:lineRule="auto"/>
        <w:rPr>
          <w:rFonts w:ascii="Verdana" w:hAnsi="Verdana"/>
        </w:rPr>
      </w:pPr>
      <w:r w:rsidRPr="00B33E2F">
        <w:rPr>
          <w:rFonts w:ascii="Verdana" w:hAnsi="Verdana"/>
        </w:rPr>
        <w:lastRenderedPageBreak/>
        <w:t>1. WSTĘP</w:t>
      </w:r>
    </w:p>
    <w:p w14:paraId="2822592D" w14:textId="77777777" w:rsidR="00197D38" w:rsidRDefault="0098592B" w:rsidP="004A02A2">
      <w:pPr>
        <w:pStyle w:val="Nagwek2"/>
        <w:spacing w:line="276" w:lineRule="auto"/>
        <w:rPr>
          <w:rFonts w:ascii="Verdana" w:hAnsi="Verdana"/>
        </w:rPr>
      </w:pPr>
      <w:r w:rsidRPr="00B33E2F">
        <w:rPr>
          <w:rFonts w:ascii="Verdana" w:hAnsi="Verdana"/>
        </w:rPr>
        <w:t>1.1. Przedmiot SST</w:t>
      </w:r>
    </w:p>
    <w:p w14:paraId="48C3D330" w14:textId="2F733074" w:rsidR="005A5425" w:rsidRPr="00615012" w:rsidRDefault="0098592B" w:rsidP="004A02A2">
      <w:pPr>
        <w:pStyle w:val="Nagwek2"/>
        <w:spacing w:line="276" w:lineRule="auto"/>
        <w:rPr>
          <w:rFonts w:ascii="Verdana" w:hAnsi="Verdana"/>
          <w:b w:val="0"/>
        </w:rPr>
      </w:pPr>
      <w:r w:rsidRPr="00197D38">
        <w:rPr>
          <w:rFonts w:ascii="Verdana" w:hAnsi="Verdana"/>
          <w:b w:val="0"/>
        </w:rPr>
        <w:t xml:space="preserve">Przedmiotem niniejszej szczegółowej specyfikacji technicznej (SST) są wymagania dotyczące wykonania i odbioru </w:t>
      </w:r>
      <w:r w:rsidR="008E6FCE">
        <w:rPr>
          <w:rFonts w:ascii="Verdana" w:hAnsi="Verdana"/>
          <w:b w:val="0"/>
        </w:rPr>
        <w:t xml:space="preserve">usług </w:t>
      </w:r>
      <w:r w:rsidRPr="00197D38">
        <w:rPr>
          <w:rFonts w:ascii="Verdana" w:hAnsi="Verdana"/>
          <w:b w:val="0"/>
        </w:rPr>
        <w:t>związa</w:t>
      </w:r>
      <w:r w:rsidRPr="00197D38">
        <w:rPr>
          <w:rFonts w:ascii="Verdana" w:hAnsi="Verdana"/>
          <w:b w:val="0"/>
        </w:rPr>
        <w:softHyphen/>
        <w:t xml:space="preserve">nych z </w:t>
      </w:r>
      <w:r w:rsidR="001F6222">
        <w:rPr>
          <w:rFonts w:ascii="Verdana" w:hAnsi="Verdana"/>
          <w:b w:val="0"/>
        </w:rPr>
        <w:t>z</w:t>
      </w:r>
      <w:r w:rsidR="005A5425" w:rsidRPr="00197D38">
        <w:rPr>
          <w:rFonts w:ascii="Verdana" w:hAnsi="Verdana"/>
          <w:b w:val="0"/>
        </w:rPr>
        <w:t xml:space="preserve">imowym </w:t>
      </w:r>
      <w:r w:rsidR="00FC493D" w:rsidRPr="00FC493D">
        <w:rPr>
          <w:rFonts w:ascii="Verdana" w:hAnsi="Verdana"/>
          <w:b w:val="0"/>
        </w:rPr>
        <w:t xml:space="preserve">utrzymaniem </w:t>
      </w:r>
      <w:r w:rsidR="00375E8D">
        <w:rPr>
          <w:rFonts w:ascii="Verdana" w:hAnsi="Verdana"/>
          <w:b w:val="0"/>
        </w:rPr>
        <w:t>dróg dla pieszych i rowerów</w:t>
      </w:r>
      <w:r w:rsidR="00FC493D" w:rsidRPr="00FC493D">
        <w:rPr>
          <w:rFonts w:ascii="Verdana" w:hAnsi="Verdana"/>
          <w:b w:val="0"/>
        </w:rPr>
        <w:t xml:space="preserve"> w ciągu dróg krajowych</w:t>
      </w:r>
      <w:r w:rsidR="004A02A2">
        <w:rPr>
          <w:rFonts w:ascii="Verdana" w:hAnsi="Verdana"/>
          <w:b w:val="0"/>
        </w:rPr>
        <w:t xml:space="preserve"> zarządzanych  przez GDDKiA.</w:t>
      </w:r>
    </w:p>
    <w:p w14:paraId="1B89A8FD" w14:textId="77777777" w:rsidR="00BE44BE" w:rsidRPr="004A02A2" w:rsidRDefault="00503EE0" w:rsidP="004A02A2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1.2. Zakres stosowania SST</w:t>
      </w:r>
    </w:p>
    <w:p w14:paraId="0B24AF81" w14:textId="5FF29AE7" w:rsidR="00AD4665" w:rsidRPr="004A02A2" w:rsidRDefault="004A22C2" w:rsidP="004A02A2">
      <w:pPr>
        <w:spacing w:before="120" w:after="120" w:line="276" w:lineRule="auto"/>
        <w:rPr>
          <w:rFonts w:ascii="Verdana" w:hAnsi="Verdana"/>
          <w:b/>
          <w:bCs/>
          <w:lang w:eastAsia="ar-SA"/>
        </w:rPr>
      </w:pPr>
      <w:r>
        <w:rPr>
          <w:rFonts w:ascii="Verdana" w:hAnsi="Verdana"/>
        </w:rPr>
        <w:t xml:space="preserve">Szczegółowa </w:t>
      </w:r>
      <w:r w:rsidR="00503EE0" w:rsidRPr="00B72F3E">
        <w:rPr>
          <w:rFonts w:ascii="Verdana" w:hAnsi="Verdana"/>
        </w:rPr>
        <w:t xml:space="preserve">specyfikacja techniczna jest stosowana jako dokument przetargowy przy zlecaniu  i realizacji </w:t>
      </w:r>
      <w:r w:rsidR="008E6FCE" w:rsidRPr="00B72F3E">
        <w:rPr>
          <w:rFonts w:ascii="Verdana" w:hAnsi="Verdana"/>
        </w:rPr>
        <w:t>usług</w:t>
      </w:r>
      <w:r w:rsidR="00503EE0" w:rsidRPr="00B72F3E">
        <w:rPr>
          <w:rFonts w:ascii="Verdana" w:hAnsi="Verdana"/>
        </w:rPr>
        <w:t xml:space="preserve"> wymienionych w p. 1.1 </w:t>
      </w:r>
      <w:r>
        <w:rPr>
          <w:rFonts w:ascii="Verdana" w:hAnsi="Verdana" w:cs="Arial"/>
        </w:rPr>
        <w:t>S</w:t>
      </w:r>
      <w:r w:rsidR="00503EE0" w:rsidRPr="00D6434F">
        <w:rPr>
          <w:rFonts w:ascii="Verdana" w:hAnsi="Verdana"/>
        </w:rPr>
        <w:t xml:space="preserve">tanowi podstawę opracowania wyceny usługi związanej z zimowym </w:t>
      </w:r>
      <w:r w:rsidR="00FC493D" w:rsidRPr="00375E8D">
        <w:rPr>
          <w:rFonts w:ascii="Verdana" w:hAnsi="Verdana"/>
        </w:rPr>
        <w:t xml:space="preserve">utrzymaniem </w:t>
      </w:r>
      <w:r w:rsidR="00375E8D" w:rsidRPr="007A3D9D">
        <w:rPr>
          <w:rFonts w:ascii="Verdana" w:hAnsi="Verdana"/>
        </w:rPr>
        <w:t>dróg dla pieszych i rowerów</w:t>
      </w:r>
      <w:r w:rsidR="00FC493D" w:rsidRPr="00FC493D">
        <w:rPr>
          <w:rFonts w:ascii="Verdana" w:hAnsi="Verdana"/>
        </w:rPr>
        <w:t xml:space="preserve"> w ciągu dróg krajowych </w:t>
      </w:r>
      <w:r>
        <w:rPr>
          <w:rFonts w:ascii="Verdana" w:hAnsi="Verdana"/>
        </w:rPr>
        <w:t xml:space="preserve"> zarządzanych przez wskazany w umowie Rejon Oddziału GDDKiA</w:t>
      </w:r>
      <w:r w:rsidR="00DD4935">
        <w:rPr>
          <w:rFonts w:ascii="Verdana" w:hAnsi="Verdana"/>
        </w:rPr>
        <w:t>.</w:t>
      </w:r>
    </w:p>
    <w:p w14:paraId="196DA72E" w14:textId="77777777" w:rsidR="004A02A2" w:rsidRPr="00615012" w:rsidRDefault="006018D0" w:rsidP="004A02A2">
      <w:pPr>
        <w:spacing w:before="120" w:after="120" w:line="360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1.</w:t>
      </w:r>
      <w:r w:rsidR="004A02A2">
        <w:rPr>
          <w:rFonts w:ascii="Verdana" w:hAnsi="Verdana"/>
          <w:b/>
        </w:rPr>
        <w:t>3</w:t>
      </w:r>
      <w:r w:rsidR="0098592B" w:rsidRPr="00615012">
        <w:rPr>
          <w:rFonts w:ascii="Verdana" w:hAnsi="Verdana"/>
          <w:b/>
        </w:rPr>
        <w:t xml:space="preserve">. Zakres </w:t>
      </w:r>
      <w:r w:rsidR="00DD4935">
        <w:rPr>
          <w:rFonts w:ascii="Verdana" w:hAnsi="Verdana"/>
          <w:b/>
        </w:rPr>
        <w:t>usług</w:t>
      </w:r>
      <w:r w:rsidR="0098592B" w:rsidRPr="00615012">
        <w:rPr>
          <w:rFonts w:ascii="Verdana" w:hAnsi="Verdana"/>
          <w:b/>
        </w:rPr>
        <w:t xml:space="preserve"> objętych SST</w:t>
      </w:r>
    </w:p>
    <w:p w14:paraId="1EB355D9" w14:textId="7190A86C" w:rsidR="00A00433" w:rsidRPr="00615012" w:rsidRDefault="004A22C2" w:rsidP="004A02A2">
      <w:pPr>
        <w:spacing w:before="120" w:after="120" w:line="276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CC721D" w:rsidRPr="00615012">
        <w:rPr>
          <w:rFonts w:ascii="Verdana" w:hAnsi="Verdana"/>
        </w:rPr>
        <w:t>stalenia zawarte w niniejszej specyfikacji dotyczą</w:t>
      </w:r>
      <w:r w:rsidR="00BE44BE">
        <w:rPr>
          <w:rFonts w:ascii="Verdana" w:hAnsi="Verdana"/>
        </w:rPr>
        <w:t xml:space="preserve"> zasad prowadzenia</w:t>
      </w:r>
      <w:r w:rsidR="005B0C9C">
        <w:rPr>
          <w:rFonts w:ascii="Verdana" w:hAnsi="Verdana"/>
        </w:rPr>
        <w:t xml:space="preserve"> </w:t>
      </w:r>
      <w:r w:rsidR="00F2339B" w:rsidRPr="00615012">
        <w:rPr>
          <w:rFonts w:ascii="Verdana" w:hAnsi="Verdana"/>
        </w:rPr>
        <w:t>usług</w:t>
      </w:r>
      <w:r w:rsidR="00A00433" w:rsidRPr="00615012">
        <w:rPr>
          <w:rFonts w:ascii="Verdana" w:hAnsi="Verdana"/>
        </w:rPr>
        <w:t xml:space="preserve"> związanych z zimowym </w:t>
      </w:r>
      <w:r w:rsidR="00A00433" w:rsidRPr="00375E8D">
        <w:rPr>
          <w:rFonts w:ascii="Verdana" w:hAnsi="Verdana"/>
        </w:rPr>
        <w:t xml:space="preserve">utrzymaniem </w:t>
      </w:r>
      <w:r w:rsidR="00375E8D" w:rsidRPr="007A3D9D">
        <w:rPr>
          <w:rFonts w:ascii="Verdana" w:hAnsi="Verdana"/>
        </w:rPr>
        <w:t>dróg dla pieszych i rowerów</w:t>
      </w:r>
      <w:r w:rsidR="00BB2F46">
        <w:rPr>
          <w:rFonts w:ascii="Verdana" w:hAnsi="Verdana"/>
        </w:rPr>
        <w:t>,</w:t>
      </w:r>
      <w:r w:rsidR="00336F27">
        <w:rPr>
          <w:rFonts w:ascii="Verdana" w:hAnsi="Verdana"/>
        </w:rPr>
        <w:t xml:space="preserve"> </w:t>
      </w:r>
      <w:proofErr w:type="spellStart"/>
      <w:r w:rsidR="002A15E8" w:rsidRPr="00615012">
        <w:rPr>
          <w:rFonts w:ascii="Verdana" w:hAnsi="Verdana"/>
        </w:rPr>
        <w:t>azyli</w:t>
      </w:r>
      <w:proofErr w:type="spellEnd"/>
      <w:r w:rsidR="002A15E8" w:rsidRPr="00615012">
        <w:rPr>
          <w:rFonts w:ascii="Verdana" w:hAnsi="Verdana"/>
        </w:rPr>
        <w:t xml:space="preserve"> dla pieszych</w:t>
      </w:r>
      <w:r w:rsidR="00BB2F46">
        <w:rPr>
          <w:rFonts w:ascii="Verdana" w:hAnsi="Verdana"/>
        </w:rPr>
        <w:t>,</w:t>
      </w:r>
      <w:r w:rsidR="00A00433" w:rsidRPr="00615012">
        <w:rPr>
          <w:rFonts w:ascii="Verdana" w:hAnsi="Verdana"/>
        </w:rPr>
        <w:t xml:space="preserve"> dojść do przystanków autobusowych</w:t>
      </w:r>
      <w:r w:rsidR="009F1F2A" w:rsidRPr="00615012">
        <w:rPr>
          <w:rFonts w:ascii="Verdana" w:hAnsi="Verdana"/>
        </w:rPr>
        <w:t>, chodników w obrębie skrzyżowań</w:t>
      </w:r>
      <w:r w:rsidR="00F63DEC" w:rsidRPr="00615012">
        <w:rPr>
          <w:rFonts w:ascii="Verdana" w:hAnsi="Verdana"/>
        </w:rPr>
        <w:t xml:space="preserve"> </w:t>
      </w:r>
      <w:r w:rsidR="00F2339B" w:rsidRPr="00615012">
        <w:rPr>
          <w:rFonts w:ascii="Verdana" w:hAnsi="Verdana"/>
        </w:rPr>
        <w:t xml:space="preserve"> </w:t>
      </w:r>
      <w:r w:rsidR="00A00433" w:rsidRPr="00615012">
        <w:rPr>
          <w:rFonts w:ascii="Verdana" w:hAnsi="Verdana"/>
        </w:rPr>
        <w:t>i obejmuje następujący zakres prac:</w:t>
      </w:r>
    </w:p>
    <w:p w14:paraId="60F119E8" w14:textId="2B288865" w:rsidR="0098592B" w:rsidRPr="00615012" w:rsidRDefault="00A00433" w:rsidP="007A3D9D">
      <w:pPr>
        <w:spacing w:before="120" w:after="120"/>
        <w:ind w:left="284" w:hanging="284"/>
        <w:rPr>
          <w:rFonts w:ascii="Verdana" w:hAnsi="Verdana"/>
        </w:rPr>
      </w:pPr>
      <w:r w:rsidRPr="00615012">
        <w:rPr>
          <w:rFonts w:ascii="Verdana" w:hAnsi="Verdana"/>
        </w:rPr>
        <w:t xml:space="preserve">- </w:t>
      </w:r>
      <w:r w:rsidR="00BB2F46">
        <w:rPr>
          <w:rFonts w:ascii="Verdana" w:hAnsi="Verdana"/>
        </w:rPr>
        <w:tab/>
      </w:r>
      <w:r w:rsidR="00375E8D">
        <w:rPr>
          <w:rFonts w:ascii="Verdana" w:hAnsi="Verdana"/>
        </w:rPr>
        <w:t xml:space="preserve">odśnieżanie i </w:t>
      </w:r>
      <w:r w:rsidRPr="00615012">
        <w:rPr>
          <w:rFonts w:ascii="Verdana" w:hAnsi="Verdana"/>
        </w:rPr>
        <w:t>zw</w:t>
      </w:r>
      <w:r w:rsidR="004430E9" w:rsidRPr="00615012">
        <w:rPr>
          <w:rFonts w:ascii="Verdana" w:hAnsi="Verdana"/>
        </w:rPr>
        <w:t xml:space="preserve">alczanie śliskości zimowej </w:t>
      </w:r>
      <w:r w:rsidR="00375E8D">
        <w:rPr>
          <w:rFonts w:ascii="Verdana" w:hAnsi="Verdana"/>
        </w:rPr>
        <w:t xml:space="preserve">( </w:t>
      </w:r>
      <w:r w:rsidR="00375E8D" w:rsidRPr="00615012">
        <w:rPr>
          <w:rFonts w:ascii="Verdana" w:hAnsi="Verdana"/>
        </w:rPr>
        <w:t xml:space="preserve">posypywanie </w:t>
      </w:r>
      <w:r w:rsidR="00375E8D">
        <w:rPr>
          <w:rFonts w:ascii="Verdana" w:hAnsi="Verdana"/>
        </w:rPr>
        <w:t xml:space="preserve">piaskiem lub </w:t>
      </w:r>
      <w:r w:rsidR="00375E8D" w:rsidRPr="00615012">
        <w:rPr>
          <w:rFonts w:ascii="Verdana" w:hAnsi="Verdana"/>
        </w:rPr>
        <w:t xml:space="preserve">mieszanką piaskowo </w:t>
      </w:r>
      <w:r w:rsidR="00375E8D">
        <w:rPr>
          <w:rFonts w:ascii="Verdana" w:hAnsi="Verdana"/>
        </w:rPr>
        <w:t>–</w:t>
      </w:r>
      <w:r w:rsidR="00375E8D" w:rsidRPr="00615012">
        <w:rPr>
          <w:rFonts w:ascii="Verdana" w:hAnsi="Verdana"/>
        </w:rPr>
        <w:t xml:space="preserve"> solną</w:t>
      </w:r>
      <w:r w:rsidR="00375E8D">
        <w:rPr>
          <w:rFonts w:ascii="Verdana" w:hAnsi="Verdana"/>
        </w:rPr>
        <w:t xml:space="preserve"> )</w:t>
      </w:r>
      <w:r w:rsidR="00375E8D" w:rsidRPr="00615012">
        <w:rPr>
          <w:rFonts w:ascii="Verdana" w:hAnsi="Verdana"/>
        </w:rPr>
        <w:t xml:space="preserve">, </w:t>
      </w:r>
    </w:p>
    <w:p w14:paraId="1C7BBC57" w14:textId="77777777" w:rsidR="0098592B" w:rsidRPr="00615012" w:rsidRDefault="0098592B" w:rsidP="007A3D9D">
      <w:pPr>
        <w:numPr>
          <w:ilvl w:val="0"/>
          <w:numId w:val="6"/>
        </w:numPr>
        <w:spacing w:before="120" w:after="120"/>
        <w:rPr>
          <w:rFonts w:ascii="Verdana" w:hAnsi="Verdana"/>
        </w:rPr>
      </w:pPr>
      <w:r w:rsidRPr="00615012">
        <w:rPr>
          <w:rFonts w:ascii="Verdana" w:hAnsi="Verdana"/>
        </w:rPr>
        <w:t xml:space="preserve">odkuwanie </w:t>
      </w:r>
      <w:r w:rsidR="004C61A1" w:rsidRPr="00615012">
        <w:rPr>
          <w:rFonts w:ascii="Verdana" w:hAnsi="Verdana"/>
        </w:rPr>
        <w:t xml:space="preserve"> z </w:t>
      </w:r>
      <w:r w:rsidRPr="00615012">
        <w:rPr>
          <w:rFonts w:ascii="Verdana" w:hAnsi="Verdana"/>
        </w:rPr>
        <w:t xml:space="preserve">lodu, </w:t>
      </w:r>
    </w:p>
    <w:p w14:paraId="758C0FC7" w14:textId="77777777" w:rsidR="00375E8D" w:rsidRPr="00E16E8E" w:rsidRDefault="00375E8D" w:rsidP="007A3D9D">
      <w:pPr>
        <w:numPr>
          <w:ilvl w:val="0"/>
          <w:numId w:val="6"/>
        </w:numPr>
        <w:spacing w:before="120" w:after="120"/>
        <w:rPr>
          <w:rFonts w:ascii="Verdana" w:hAnsi="Verdana"/>
        </w:rPr>
      </w:pPr>
      <w:r>
        <w:rPr>
          <w:rFonts w:ascii="Verdana" w:hAnsi="Verdana"/>
          <w:u w:val="single"/>
        </w:rPr>
        <w:t>o</w:t>
      </w:r>
      <w:r w:rsidRPr="00E16E8E">
        <w:rPr>
          <w:rFonts w:ascii="Verdana" w:hAnsi="Verdana"/>
          <w:u w:val="single"/>
        </w:rPr>
        <w:t>dśnieżanie</w:t>
      </w:r>
      <w:r w:rsidRPr="00E16E8E">
        <w:rPr>
          <w:rFonts w:ascii="Verdana" w:hAnsi="Verdana"/>
        </w:rPr>
        <w:t xml:space="preserve"> czyli  usuwanie śniegu i błota pośniegowego</w:t>
      </w:r>
      <w:r>
        <w:rPr>
          <w:rFonts w:ascii="Verdana" w:hAnsi="Verdana"/>
        </w:rPr>
        <w:t xml:space="preserve"> oraz </w:t>
      </w:r>
      <w:r w:rsidRPr="00E16E8E">
        <w:rPr>
          <w:rFonts w:ascii="Verdana" w:hAnsi="Verdana"/>
          <w:u w:val="single"/>
        </w:rPr>
        <w:t>zwalczanie śliskości zimowej</w:t>
      </w:r>
      <w:r>
        <w:rPr>
          <w:rFonts w:ascii="Verdana" w:hAnsi="Verdana"/>
        </w:rPr>
        <w:t xml:space="preserve"> (</w:t>
      </w:r>
      <w:r w:rsidRPr="008D62DF">
        <w:rPr>
          <w:rFonts w:ascii="Verdana" w:hAnsi="Verdana"/>
        </w:rPr>
        <w:t>posypywanie substancjam</w:t>
      </w:r>
      <w:r>
        <w:rPr>
          <w:rFonts w:ascii="Verdana" w:hAnsi="Verdana"/>
        </w:rPr>
        <w:t>i przeciwdziałającymi śliskości</w:t>
      </w:r>
      <w:r w:rsidRPr="008D62DF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  <w:r w:rsidRPr="00194962">
        <w:rPr>
          <w:rFonts w:ascii="Verdana" w:hAnsi="Verdana"/>
        </w:rPr>
        <w:t>na drogach dla pieszych i rowerów, chodnikach w obrębie skrzyżowań , azylach dla pieszych, dojściach do przejść dla pieszych , przystanków autobusowych i peronów</w:t>
      </w:r>
    </w:p>
    <w:p w14:paraId="19462D4C" w14:textId="77777777" w:rsidR="00375E8D" w:rsidRPr="00E16E8E" w:rsidRDefault="00375E8D" w:rsidP="007A3D9D">
      <w:pPr>
        <w:numPr>
          <w:ilvl w:val="0"/>
          <w:numId w:val="6"/>
        </w:numPr>
        <w:spacing w:before="120" w:after="120"/>
        <w:rPr>
          <w:rFonts w:ascii="Verdana" w:hAnsi="Verdana"/>
        </w:rPr>
      </w:pPr>
      <w:r w:rsidRPr="008F2AB6">
        <w:rPr>
          <w:rFonts w:ascii="Verdana" w:hAnsi="Verdana"/>
        </w:rPr>
        <w:t xml:space="preserve">odladzanie </w:t>
      </w:r>
      <w:r>
        <w:rPr>
          <w:rFonts w:ascii="Verdana" w:hAnsi="Verdana"/>
        </w:rPr>
        <w:t>miejsc, w których odbywa się ruch pieszy lub rowerowy</w:t>
      </w:r>
      <w:r w:rsidRPr="008F2AB6">
        <w:rPr>
          <w:rFonts w:ascii="Verdana" w:hAnsi="Verdana"/>
        </w:rPr>
        <w:t xml:space="preserve"> oraz innych obiektów znajdujących się w pasie drogowym niezbędne z uwagi na </w:t>
      </w:r>
      <w:r>
        <w:rPr>
          <w:rFonts w:ascii="Verdana" w:hAnsi="Verdana"/>
        </w:rPr>
        <w:t>bezpieczeństwo pieszych i rowerzystów</w:t>
      </w:r>
    </w:p>
    <w:p w14:paraId="34447495" w14:textId="77777777" w:rsidR="00375E8D" w:rsidRPr="00194962" w:rsidRDefault="00375E8D" w:rsidP="007A3D9D">
      <w:pPr>
        <w:numPr>
          <w:ilvl w:val="0"/>
          <w:numId w:val="6"/>
        </w:numPr>
        <w:spacing w:before="120" w:after="120"/>
        <w:rPr>
          <w:rFonts w:ascii="Verdana" w:hAnsi="Verdana"/>
        </w:rPr>
      </w:pPr>
      <w:r w:rsidRPr="00DE7F85">
        <w:rPr>
          <w:rFonts w:ascii="Verdana" w:hAnsi="Verdana"/>
        </w:rPr>
        <w:t xml:space="preserve">ręczne oczyszczenie ze śniegu i lodu miejsc trudno dostępnych, a objętych zakresem Zamówienia </w:t>
      </w:r>
      <w:r w:rsidRPr="00DE7F85">
        <w:rPr>
          <w:rFonts w:ascii="Verdana" w:hAnsi="Verdana"/>
          <w:color w:val="FF0000"/>
        </w:rPr>
        <w:t xml:space="preserve"> </w:t>
      </w:r>
    </w:p>
    <w:p w14:paraId="413945E8" w14:textId="77777777" w:rsidR="00375E8D" w:rsidRDefault="00375E8D" w:rsidP="007A3D9D">
      <w:pPr>
        <w:numPr>
          <w:ilvl w:val="0"/>
          <w:numId w:val="6"/>
        </w:numPr>
        <w:spacing w:before="120" w:after="120"/>
        <w:rPr>
          <w:rFonts w:ascii="Verdana" w:hAnsi="Verdana"/>
        </w:rPr>
      </w:pPr>
      <w:r w:rsidRPr="00D20810">
        <w:rPr>
          <w:rFonts w:ascii="Verdana" w:hAnsi="Verdana"/>
        </w:rPr>
        <w:t xml:space="preserve">zakup, transport, składowanie </w:t>
      </w:r>
      <w:r w:rsidRPr="007A3D9D">
        <w:rPr>
          <w:rFonts w:ascii="Verdana" w:hAnsi="Verdana"/>
          <w:u w:val="single"/>
        </w:rPr>
        <w:t>piasku i materiałów niezbędnych do wykonania 30% mieszanki piaskowo-solnej</w:t>
      </w:r>
      <w:r w:rsidRPr="0027688C">
        <w:rPr>
          <w:rFonts w:ascii="Verdana" w:hAnsi="Verdana"/>
        </w:rPr>
        <w:t xml:space="preserve"> ( z soli drogowej i kruszywa naturalnego o uziarnieniu 1-4 mm </w:t>
      </w:r>
      <w:r w:rsidRPr="00D20810">
        <w:rPr>
          <w:rFonts w:ascii="Verdana" w:hAnsi="Verdana"/>
        </w:rPr>
        <w:t xml:space="preserve">) na placu Wykonawcy, przygotowanie jej w ilości min. </w:t>
      </w:r>
      <w:r>
        <w:rPr>
          <w:rFonts w:ascii="Verdana" w:hAnsi="Verdana"/>
        </w:rPr>
        <w:t>5</w:t>
      </w:r>
      <w:r w:rsidRPr="00D20810">
        <w:rPr>
          <w:rFonts w:ascii="Verdana" w:hAnsi="Verdana"/>
        </w:rPr>
        <w:t xml:space="preserve"> ton oraz </w:t>
      </w:r>
      <w:r>
        <w:rPr>
          <w:rFonts w:ascii="Verdana" w:hAnsi="Verdana"/>
        </w:rPr>
        <w:t xml:space="preserve">bieżące </w:t>
      </w:r>
      <w:r w:rsidRPr="0027688C">
        <w:rPr>
          <w:rFonts w:ascii="Verdana" w:hAnsi="Verdana"/>
        </w:rPr>
        <w:t xml:space="preserve">wykonywanie mieszanki w trakcie sezonu wg. </w:t>
      </w:r>
      <w:r>
        <w:rPr>
          <w:rFonts w:ascii="Verdana" w:hAnsi="Verdana"/>
        </w:rPr>
        <w:t>p</w:t>
      </w:r>
      <w:r w:rsidRPr="00D8562F">
        <w:rPr>
          <w:rFonts w:ascii="Verdana" w:hAnsi="Verdana"/>
        </w:rPr>
        <w:t>otrzeb</w:t>
      </w:r>
      <w:r>
        <w:rPr>
          <w:rFonts w:ascii="Verdana" w:hAnsi="Verdana"/>
        </w:rPr>
        <w:t xml:space="preserve"> </w:t>
      </w:r>
      <w:r w:rsidRPr="00D8562F">
        <w:rPr>
          <w:rFonts w:ascii="Verdana" w:hAnsi="Verdana"/>
        </w:rPr>
        <w:t xml:space="preserve">Zamawiającego, składowanie </w:t>
      </w:r>
      <w:r w:rsidRPr="0027688C">
        <w:rPr>
          <w:rFonts w:ascii="Verdana" w:hAnsi="Verdana"/>
        </w:rPr>
        <w:t xml:space="preserve">mieszanki na placu Wykonawcy </w:t>
      </w:r>
      <w:r>
        <w:rPr>
          <w:rFonts w:ascii="Verdana" w:hAnsi="Verdana"/>
        </w:rPr>
        <w:t>( i ew.</w:t>
      </w:r>
      <w:r w:rsidRPr="008F2AB6">
        <w:rPr>
          <w:rFonts w:ascii="Verdana" w:hAnsi="Verdana"/>
        </w:rPr>
        <w:t xml:space="preserve"> Zamawiającego</w:t>
      </w:r>
      <w:r>
        <w:rPr>
          <w:rFonts w:ascii="Verdana" w:hAnsi="Verdana"/>
        </w:rPr>
        <w:t xml:space="preserve"> w uzasadnionych sytuacjach, </w:t>
      </w:r>
      <w:r w:rsidRPr="008F2AB6">
        <w:rPr>
          <w:rFonts w:ascii="Verdana" w:hAnsi="Verdana"/>
        </w:rPr>
        <w:t>po uzys</w:t>
      </w:r>
      <w:r>
        <w:rPr>
          <w:rFonts w:ascii="Verdana" w:hAnsi="Verdana"/>
        </w:rPr>
        <w:t>kaniu zgody Kierownika Rejonu )</w:t>
      </w:r>
      <w:r w:rsidRPr="00D20810">
        <w:rPr>
          <w:rFonts w:ascii="Verdana" w:hAnsi="Verdana"/>
        </w:rPr>
        <w:t>, załadunek i  transport mieszanki;</w:t>
      </w:r>
    </w:p>
    <w:p w14:paraId="4D3B9D96" w14:textId="77777777" w:rsidR="00375E8D" w:rsidRPr="00194962" w:rsidRDefault="00375E8D" w:rsidP="007A3D9D">
      <w:pPr>
        <w:pStyle w:val="Akapitzlist"/>
        <w:numPr>
          <w:ilvl w:val="0"/>
          <w:numId w:val="7"/>
        </w:numPr>
        <w:spacing w:before="120" w:after="120"/>
        <w:textAlignment w:val="baseline"/>
        <w:rPr>
          <w:rFonts w:ascii="Verdana" w:hAnsi="Verdana"/>
          <w:sz w:val="22"/>
          <w:szCs w:val="22"/>
        </w:rPr>
      </w:pPr>
      <w:r w:rsidRPr="008D62DF">
        <w:rPr>
          <w:rFonts w:ascii="Verdana" w:hAnsi="Verdana"/>
        </w:rPr>
        <w:t xml:space="preserve">załadowanie materiałów/mieszanek </w:t>
      </w:r>
      <w:proofErr w:type="spellStart"/>
      <w:r w:rsidRPr="008D62DF">
        <w:rPr>
          <w:rFonts w:ascii="Verdana" w:hAnsi="Verdana"/>
        </w:rPr>
        <w:t>uszorstniających</w:t>
      </w:r>
      <w:proofErr w:type="spellEnd"/>
      <w:r w:rsidRPr="008D62DF">
        <w:rPr>
          <w:rFonts w:ascii="Verdana" w:hAnsi="Verdana"/>
        </w:rPr>
        <w:t xml:space="preserve"> i środków chemicznych na </w:t>
      </w:r>
      <w:r>
        <w:rPr>
          <w:rFonts w:ascii="Verdana" w:hAnsi="Verdana"/>
        </w:rPr>
        <w:t>nośniki ZUD</w:t>
      </w:r>
      <w:r w:rsidRPr="00907F44">
        <w:rPr>
          <w:rFonts w:ascii="Verdana" w:hAnsi="Verdana"/>
        </w:rPr>
        <w:t>.</w:t>
      </w:r>
    </w:p>
    <w:p w14:paraId="0086CE93" w14:textId="77777777" w:rsidR="00BB2F46" w:rsidRDefault="00BB2F46" w:rsidP="00BB2F46">
      <w:pPr>
        <w:spacing w:before="120" w:after="120"/>
        <w:rPr>
          <w:rFonts w:ascii="Verdana" w:hAnsi="Verdana"/>
        </w:rPr>
      </w:pPr>
    </w:p>
    <w:p w14:paraId="3D9878F8" w14:textId="0469D61A" w:rsidR="00BB2F46" w:rsidRDefault="00412AD5" w:rsidP="00BB2F46">
      <w:pPr>
        <w:spacing w:before="120" w:after="120"/>
        <w:rPr>
          <w:rFonts w:ascii="Verdana" w:hAnsi="Verdana"/>
        </w:rPr>
      </w:pPr>
      <w:r w:rsidRPr="00615012">
        <w:rPr>
          <w:rFonts w:ascii="Verdana" w:hAnsi="Verdana"/>
        </w:rPr>
        <w:t xml:space="preserve">Akcja zimowa odbywa się </w:t>
      </w:r>
      <w:r w:rsidR="00375E8D">
        <w:rPr>
          <w:rFonts w:ascii="Verdana" w:hAnsi="Verdana"/>
        </w:rPr>
        <w:t>na wezwanie</w:t>
      </w:r>
      <w:r w:rsidRPr="00615012">
        <w:rPr>
          <w:rFonts w:ascii="Verdana" w:hAnsi="Verdana"/>
        </w:rPr>
        <w:t xml:space="preserve"> Zamawiającego</w:t>
      </w:r>
      <w:r w:rsidR="00375E8D">
        <w:rPr>
          <w:rFonts w:ascii="Verdana" w:hAnsi="Verdana"/>
        </w:rPr>
        <w:t>.</w:t>
      </w:r>
      <w:r w:rsidR="00BB2F46" w:rsidRPr="007A3D9D">
        <w:rPr>
          <w:rFonts w:ascii="Verdana" w:hAnsi="Verdana"/>
        </w:rPr>
        <w:t xml:space="preserve"> </w:t>
      </w:r>
    </w:p>
    <w:p w14:paraId="07B0ADF0" w14:textId="4EAF7E98" w:rsidR="00BB2F46" w:rsidRPr="00A42F94" w:rsidRDefault="00BB2F46" w:rsidP="007A3D9D">
      <w:pPr>
        <w:spacing w:before="120" w:after="120"/>
        <w:rPr>
          <w:rFonts w:ascii="Verdana" w:hAnsi="Verdana"/>
        </w:rPr>
      </w:pPr>
      <w:r>
        <w:rPr>
          <w:rFonts w:ascii="Verdana" w:hAnsi="Verdana"/>
        </w:rPr>
        <w:t>Zakres usługi określa OPZ.</w:t>
      </w:r>
    </w:p>
    <w:p w14:paraId="7A9FB231" w14:textId="7C2B1CF5" w:rsidR="00BE44BE" w:rsidRPr="00615012" w:rsidRDefault="00BE44BE" w:rsidP="007A3D9D">
      <w:pPr>
        <w:spacing w:before="120" w:after="120"/>
        <w:rPr>
          <w:rFonts w:ascii="Verdana" w:hAnsi="Verdana"/>
        </w:rPr>
      </w:pPr>
      <w:r w:rsidRPr="00615012">
        <w:rPr>
          <w:rFonts w:ascii="Verdana" w:hAnsi="Verdana"/>
        </w:rPr>
        <w:t>Wymieniony wyżej zakres realizacji usługi w dalszej części SST będzie naz</w:t>
      </w:r>
      <w:r w:rsidR="00BB2F46">
        <w:rPr>
          <w:rFonts w:ascii="Verdana" w:hAnsi="Verdana"/>
        </w:rPr>
        <w:t>y</w:t>
      </w:r>
      <w:r w:rsidRPr="00615012">
        <w:rPr>
          <w:rFonts w:ascii="Verdana" w:hAnsi="Verdana"/>
        </w:rPr>
        <w:t>wany</w:t>
      </w:r>
      <w:r w:rsidR="00BB2F46">
        <w:rPr>
          <w:rFonts w:ascii="Verdana" w:hAnsi="Verdana"/>
        </w:rPr>
        <w:t xml:space="preserve"> też</w:t>
      </w:r>
      <w:r w:rsidRPr="00615012">
        <w:rPr>
          <w:rFonts w:ascii="Verdana" w:hAnsi="Verdana"/>
        </w:rPr>
        <w:t xml:space="preserve"> jako </w:t>
      </w:r>
      <w:r w:rsidR="00BB2F46">
        <w:rPr>
          <w:rFonts w:ascii="Verdana" w:hAnsi="Verdana"/>
        </w:rPr>
        <w:t>„</w:t>
      </w:r>
      <w:r w:rsidRPr="00615012">
        <w:rPr>
          <w:rFonts w:ascii="Verdana" w:hAnsi="Verdana"/>
        </w:rPr>
        <w:t>chodniki</w:t>
      </w:r>
      <w:r w:rsidR="00BB2F46">
        <w:rPr>
          <w:rFonts w:ascii="Verdana" w:hAnsi="Verdana"/>
        </w:rPr>
        <w:t>”</w:t>
      </w:r>
      <w:r w:rsidRPr="00615012">
        <w:rPr>
          <w:rFonts w:ascii="Verdana" w:hAnsi="Verdana"/>
        </w:rPr>
        <w:t xml:space="preserve">. </w:t>
      </w:r>
    </w:p>
    <w:p w14:paraId="7364857D" w14:textId="77777777" w:rsidR="00BE44BE" w:rsidRPr="00A42F94" w:rsidRDefault="00BE44BE" w:rsidP="00BE44BE">
      <w:pPr>
        <w:jc w:val="left"/>
        <w:rPr>
          <w:rFonts w:ascii="Verdana" w:hAnsi="Verdana"/>
          <w:b/>
          <w:bCs/>
          <w:color w:val="000000"/>
        </w:rPr>
      </w:pPr>
    </w:p>
    <w:p w14:paraId="4F7FB31F" w14:textId="77777777" w:rsidR="00DF53B8" w:rsidRDefault="00DF53B8" w:rsidP="00BE44BE">
      <w:pPr>
        <w:spacing w:line="360" w:lineRule="auto"/>
        <w:rPr>
          <w:rFonts w:ascii="Verdana" w:hAnsi="Verdana"/>
          <w:b/>
        </w:rPr>
      </w:pPr>
    </w:p>
    <w:p w14:paraId="43612B0B" w14:textId="77777777" w:rsidR="004C61A1" w:rsidRPr="00615012" w:rsidRDefault="006018D0" w:rsidP="000103F0">
      <w:pPr>
        <w:spacing w:before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lastRenderedPageBreak/>
        <w:t>1.</w:t>
      </w:r>
      <w:r w:rsidR="004A02A2">
        <w:rPr>
          <w:rFonts w:ascii="Verdana" w:hAnsi="Verdana"/>
          <w:b/>
        </w:rPr>
        <w:t>4</w:t>
      </w:r>
      <w:r w:rsidR="004C61A1" w:rsidRPr="00615012">
        <w:rPr>
          <w:rFonts w:ascii="Verdana" w:hAnsi="Verdana"/>
          <w:b/>
        </w:rPr>
        <w:t>.</w:t>
      </w:r>
      <w:r w:rsidR="00D873FE">
        <w:rPr>
          <w:rFonts w:ascii="Verdana" w:hAnsi="Verdana"/>
          <w:b/>
        </w:rPr>
        <w:tab/>
      </w:r>
      <w:r w:rsidR="004C61A1" w:rsidRPr="00615012">
        <w:rPr>
          <w:rFonts w:ascii="Verdana" w:hAnsi="Verdana"/>
          <w:b/>
        </w:rPr>
        <w:t>Określenia podstawowe</w:t>
      </w:r>
      <w:r w:rsidR="003B228C" w:rsidRPr="00615012">
        <w:rPr>
          <w:rFonts w:ascii="Verdana" w:hAnsi="Verdana"/>
          <w:b/>
        </w:rPr>
        <w:t>:</w:t>
      </w:r>
    </w:p>
    <w:p w14:paraId="01BD2E80" w14:textId="5E111689" w:rsidR="003B228C" w:rsidRDefault="00A917FD" w:rsidP="00A917FD">
      <w:pPr>
        <w:spacing w:before="120" w:line="276" w:lineRule="auto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1049BE">
        <w:rPr>
          <w:rFonts w:ascii="Verdana" w:hAnsi="Verdana"/>
          <w:b/>
        </w:rPr>
        <w:t>.4.1.</w:t>
      </w:r>
      <w:r w:rsidR="00375E8D">
        <w:rPr>
          <w:rFonts w:ascii="Verdana" w:hAnsi="Verdana"/>
          <w:b/>
        </w:rPr>
        <w:t xml:space="preserve"> </w:t>
      </w:r>
      <w:r w:rsidR="003B228C" w:rsidRPr="00615012">
        <w:rPr>
          <w:rFonts w:ascii="Verdana" w:hAnsi="Verdana"/>
          <w:b/>
        </w:rPr>
        <w:t>Czas wykonania</w:t>
      </w:r>
      <w:r w:rsidR="003B228C" w:rsidRPr="00615012">
        <w:rPr>
          <w:rFonts w:ascii="Verdana" w:hAnsi="Verdana"/>
        </w:rPr>
        <w:t xml:space="preserve"> – okres czasu (lub termin) od momentu przekazania</w:t>
      </w:r>
      <w:r w:rsidR="00E95BD7" w:rsidRPr="00615012">
        <w:rPr>
          <w:rFonts w:ascii="Verdana" w:hAnsi="Verdana"/>
        </w:rPr>
        <w:t xml:space="preserve"> terenu</w:t>
      </w:r>
      <w:r w:rsidR="003B228C" w:rsidRPr="00615012">
        <w:rPr>
          <w:rFonts w:ascii="Verdana" w:hAnsi="Verdana"/>
        </w:rPr>
        <w:t xml:space="preserve"> Wykonawcy przez upoważnionego przedstawiciela Zamawiającego do momentu zakończenia realizacji usługi</w:t>
      </w:r>
      <w:r w:rsidR="009F1F2A" w:rsidRPr="00615012">
        <w:rPr>
          <w:rFonts w:ascii="Verdana" w:hAnsi="Verdana"/>
        </w:rPr>
        <w:t xml:space="preserve"> zgodnie z umową</w:t>
      </w:r>
      <w:r w:rsidR="003B228C" w:rsidRPr="00615012">
        <w:rPr>
          <w:rFonts w:ascii="Verdana" w:hAnsi="Verdana"/>
        </w:rPr>
        <w:t>.</w:t>
      </w:r>
    </w:p>
    <w:p w14:paraId="51AD8E62" w14:textId="77777777" w:rsidR="002E3BE6" w:rsidRPr="00615012" w:rsidRDefault="002E3BE6" w:rsidP="00A917FD">
      <w:pPr>
        <w:autoSpaceDE w:val="0"/>
        <w:autoSpaceDN w:val="0"/>
        <w:adjustRightInd w:val="0"/>
        <w:spacing w:before="120" w:line="276" w:lineRule="auto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1.4.2.  </w:t>
      </w:r>
      <w:r w:rsidRPr="00615012">
        <w:rPr>
          <w:rFonts w:ascii="Verdana" w:hAnsi="Verdana"/>
          <w:b/>
          <w:bCs/>
        </w:rPr>
        <w:t xml:space="preserve">Gołoledź </w:t>
      </w:r>
      <w:r w:rsidRPr="00615012">
        <w:rPr>
          <w:rFonts w:ascii="Verdana" w:hAnsi="Verdana"/>
        </w:rPr>
        <w:t>- cienka warstwa lodu powstała na skutek opadu na nawierzchnię o temperaturze ujemnej, mgły roszącej, mżawki lub deszczu.</w:t>
      </w:r>
    </w:p>
    <w:p w14:paraId="0A3C340D" w14:textId="77777777" w:rsidR="002E3BE6" w:rsidRPr="00615012" w:rsidRDefault="002E3BE6" w:rsidP="00A917F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Gołoledź powstaje wtedy, kiedy zaistnieją równocześnie następujące okoliczności: </w:t>
      </w:r>
    </w:p>
    <w:p w14:paraId="42A59729" w14:textId="77777777" w:rsidR="002E3BE6" w:rsidRPr="00615012" w:rsidRDefault="002E3BE6" w:rsidP="00A917F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- temperatura nawierzchni ujemna, temperatura powietrza – w granicach -6</w:t>
      </w:r>
      <w:r w:rsidRPr="00615012">
        <w:rPr>
          <w:rFonts w:ascii="Verdana" w:hAnsi="Verdana"/>
          <w:vertAlign w:val="superscript"/>
        </w:rPr>
        <w:t>o</w:t>
      </w:r>
      <w:r w:rsidRPr="00615012">
        <w:rPr>
          <w:rFonts w:ascii="Verdana" w:hAnsi="Verdana"/>
        </w:rPr>
        <w:t>C do + 1</w:t>
      </w:r>
      <w:r w:rsidRPr="00615012">
        <w:rPr>
          <w:rFonts w:ascii="Verdana" w:hAnsi="Verdana"/>
          <w:vertAlign w:val="superscript"/>
        </w:rPr>
        <w:t>o</w:t>
      </w:r>
      <w:r w:rsidRPr="00615012">
        <w:rPr>
          <w:rFonts w:ascii="Verdana" w:hAnsi="Verdana"/>
        </w:rPr>
        <w:t>C,</w:t>
      </w:r>
    </w:p>
    <w:p w14:paraId="65A4E1D3" w14:textId="77777777" w:rsidR="002E3BE6" w:rsidRPr="00615012" w:rsidRDefault="002E3BE6" w:rsidP="00A917F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- względna wilgotność powietrza - większa od 85%. </w:t>
      </w:r>
    </w:p>
    <w:p w14:paraId="01784501" w14:textId="77777777" w:rsidR="002E3BE6" w:rsidRDefault="002E3BE6" w:rsidP="00A917F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Powstała w wyniku wystąpienia gołoledzi warstwa lodu jest równa</w:t>
      </w:r>
      <w:r>
        <w:rPr>
          <w:rFonts w:ascii="Verdana" w:hAnsi="Verdana"/>
        </w:rPr>
        <w:t>.</w:t>
      </w:r>
    </w:p>
    <w:p w14:paraId="7DFBF9AC" w14:textId="5AE95E75" w:rsidR="003B228C" w:rsidRDefault="001049BE" w:rsidP="00A917FD">
      <w:pPr>
        <w:spacing w:before="120" w:line="276" w:lineRule="auto"/>
        <w:rPr>
          <w:rFonts w:ascii="Verdana" w:hAnsi="Verdana"/>
        </w:rPr>
      </w:pPr>
      <w:r>
        <w:rPr>
          <w:rFonts w:ascii="Verdana" w:hAnsi="Verdana"/>
          <w:b/>
        </w:rPr>
        <w:t>1.4.</w:t>
      </w:r>
      <w:r w:rsidR="002E3BE6">
        <w:rPr>
          <w:rFonts w:ascii="Verdana" w:hAnsi="Verdana"/>
          <w:b/>
        </w:rPr>
        <w:t>3</w:t>
      </w:r>
      <w:r>
        <w:rPr>
          <w:rFonts w:ascii="Verdana" w:hAnsi="Verdana"/>
          <w:b/>
        </w:rPr>
        <w:t>.</w:t>
      </w:r>
      <w:r>
        <w:rPr>
          <w:rFonts w:ascii="Verdana" w:hAnsi="Verdana"/>
          <w:b/>
        </w:rPr>
        <w:tab/>
        <w:t xml:space="preserve"> </w:t>
      </w:r>
      <w:r w:rsidR="003B228C" w:rsidRPr="00615012">
        <w:rPr>
          <w:rFonts w:ascii="Verdana" w:hAnsi="Verdana"/>
          <w:b/>
        </w:rPr>
        <w:t>Jednorazowa akcja zimowa dla chodników</w:t>
      </w:r>
      <w:r w:rsidR="003B228C" w:rsidRPr="00615012">
        <w:rPr>
          <w:rFonts w:ascii="Verdana" w:hAnsi="Verdana"/>
        </w:rPr>
        <w:t xml:space="preserve">– </w:t>
      </w:r>
      <w:r w:rsidR="00375E8D">
        <w:rPr>
          <w:rFonts w:ascii="Verdana" w:hAnsi="Verdana"/>
        </w:rPr>
        <w:t>wykonani</w:t>
      </w:r>
      <w:r w:rsidR="00625A5A">
        <w:rPr>
          <w:rFonts w:ascii="Verdana" w:hAnsi="Verdana"/>
        </w:rPr>
        <w:t>e</w:t>
      </w:r>
      <w:r w:rsidR="00375E8D">
        <w:rPr>
          <w:rFonts w:ascii="Verdana" w:hAnsi="Verdana"/>
        </w:rPr>
        <w:t xml:space="preserve"> usług ZUD na</w:t>
      </w:r>
      <w:r w:rsidR="003B228C" w:rsidRPr="00615012">
        <w:rPr>
          <w:rFonts w:ascii="Verdana" w:hAnsi="Verdana"/>
        </w:rPr>
        <w:t xml:space="preserve"> </w:t>
      </w:r>
      <w:r w:rsidR="00375E8D" w:rsidRPr="00615012">
        <w:rPr>
          <w:rFonts w:ascii="Verdana" w:hAnsi="Verdana"/>
        </w:rPr>
        <w:t>wezwani</w:t>
      </w:r>
      <w:r w:rsidR="00375E8D">
        <w:rPr>
          <w:rFonts w:ascii="Verdana" w:hAnsi="Verdana"/>
        </w:rPr>
        <w:t>e</w:t>
      </w:r>
      <w:r w:rsidR="00375E8D" w:rsidRPr="00615012">
        <w:rPr>
          <w:rFonts w:ascii="Verdana" w:hAnsi="Verdana"/>
        </w:rPr>
        <w:t xml:space="preserve"> </w:t>
      </w:r>
      <w:r w:rsidR="003B228C" w:rsidRPr="00615012">
        <w:rPr>
          <w:rFonts w:ascii="Verdana" w:hAnsi="Verdana"/>
        </w:rPr>
        <w:t xml:space="preserve">Zamawiającego (monitoring stanu chodników po stronie </w:t>
      </w:r>
      <w:r w:rsidR="00375E8D">
        <w:rPr>
          <w:rFonts w:ascii="Verdana" w:hAnsi="Verdana"/>
        </w:rPr>
        <w:t>Zamawiającego</w:t>
      </w:r>
      <w:r w:rsidR="003B228C" w:rsidRPr="00615012">
        <w:rPr>
          <w:rFonts w:ascii="Verdana" w:hAnsi="Verdana"/>
        </w:rPr>
        <w:t xml:space="preserve">). </w:t>
      </w:r>
    </w:p>
    <w:p w14:paraId="46A6322C" w14:textId="77777777" w:rsidR="002E3BE6" w:rsidRPr="00615012" w:rsidRDefault="002E3BE6" w:rsidP="00A917FD">
      <w:pPr>
        <w:autoSpaceDE w:val="0"/>
        <w:autoSpaceDN w:val="0"/>
        <w:adjustRightInd w:val="0"/>
        <w:spacing w:before="120" w:line="276" w:lineRule="auto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1.4.4.  </w:t>
      </w:r>
      <w:r w:rsidRPr="00615012">
        <w:rPr>
          <w:rFonts w:ascii="Verdana" w:hAnsi="Verdana"/>
          <w:b/>
          <w:bCs/>
        </w:rPr>
        <w:t xml:space="preserve">Lodowica </w:t>
      </w:r>
      <w:r w:rsidRPr="00615012">
        <w:rPr>
          <w:rFonts w:ascii="Verdana" w:hAnsi="Verdana"/>
        </w:rPr>
        <w:t>- warstwa lodu o grubości do kilku centymetrów, powstała z zamarzniętej, nie usuniętej z nawierzchni wody, pochodzącej ze stopnienia śniegu, lodu lub opadu deszczu.</w:t>
      </w:r>
    </w:p>
    <w:p w14:paraId="70DF9C92" w14:textId="77777777" w:rsidR="002E3BE6" w:rsidRPr="00615012" w:rsidRDefault="002E3BE6" w:rsidP="00A917FD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Lodowica występuje, gdy po odwilży lub opadzie deszczu przy temperaturze dodatniej powietrza i nawierzchni w jej górnej warstwie, następuje raptowne obniżenie temperatury poniżej 0</w:t>
      </w:r>
      <w:r w:rsidRPr="00615012">
        <w:rPr>
          <w:rFonts w:ascii="Verdana" w:hAnsi="Verdana"/>
          <w:vertAlign w:val="superscript"/>
        </w:rPr>
        <w:t>o</w:t>
      </w:r>
      <w:r w:rsidRPr="00615012">
        <w:rPr>
          <w:rFonts w:ascii="Verdana" w:hAnsi="Verdana"/>
        </w:rPr>
        <w:t xml:space="preserve">C. Im szybsze jest obniżenie temperatury, tym zjawisko lodowicy jest intensywniejsze. W czasie wystąpienia lodowicy powstała warstwa lodu, przeważnie grubości kilku milimetrów, jest zwykle nierówna. </w:t>
      </w:r>
    </w:p>
    <w:p w14:paraId="4D867E08" w14:textId="77777777" w:rsidR="00D82747" w:rsidRPr="002E3BE6" w:rsidRDefault="002E3BE6" w:rsidP="00A917F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1.4.5.  </w:t>
      </w:r>
      <w:r w:rsidRPr="00615012">
        <w:rPr>
          <w:rFonts w:ascii="Verdana" w:hAnsi="Verdana"/>
          <w:b/>
        </w:rPr>
        <w:t>Mieszanka</w:t>
      </w:r>
      <w:r w:rsidRPr="00615012">
        <w:rPr>
          <w:rFonts w:ascii="Verdana" w:hAnsi="Verdana"/>
        </w:rPr>
        <w:t xml:space="preserve"> – jednorodna mieszanina piasku z solą o zawartości soli</w:t>
      </w:r>
      <w:r>
        <w:rPr>
          <w:rFonts w:ascii="Verdana" w:hAnsi="Verdana"/>
        </w:rPr>
        <w:t xml:space="preserve"> do</w:t>
      </w:r>
      <w:r w:rsidRPr="00615012">
        <w:rPr>
          <w:rFonts w:ascii="Verdana" w:hAnsi="Verdana"/>
        </w:rPr>
        <w:t xml:space="preserve"> 20%.</w:t>
      </w:r>
    </w:p>
    <w:p w14:paraId="3B9DCF73" w14:textId="77777777" w:rsidR="00D82747" w:rsidRPr="00615012" w:rsidRDefault="001049BE" w:rsidP="00A917FD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>
        <w:rPr>
          <w:rFonts w:ascii="Verdana" w:hAnsi="Verdana"/>
          <w:b/>
          <w:bCs/>
        </w:rPr>
        <w:t>1.</w:t>
      </w:r>
      <w:r w:rsidR="002E3BE6">
        <w:rPr>
          <w:rFonts w:ascii="Verdana" w:hAnsi="Verdana"/>
          <w:b/>
          <w:bCs/>
        </w:rPr>
        <w:t>4</w:t>
      </w:r>
      <w:r>
        <w:rPr>
          <w:rFonts w:ascii="Verdana" w:hAnsi="Verdana"/>
          <w:b/>
          <w:bCs/>
        </w:rPr>
        <w:t>.6.</w:t>
      </w:r>
      <w:r w:rsidR="002E3BE6">
        <w:rPr>
          <w:rFonts w:ascii="Verdana" w:hAnsi="Verdana"/>
          <w:b/>
          <w:bCs/>
        </w:rPr>
        <w:t xml:space="preserve"> </w:t>
      </w:r>
      <w:r w:rsidR="002E3BE6" w:rsidRPr="00615012">
        <w:rPr>
          <w:rFonts w:ascii="Verdana" w:hAnsi="Verdana"/>
          <w:b/>
        </w:rPr>
        <w:t xml:space="preserve">Odśnieżanie – </w:t>
      </w:r>
      <w:r w:rsidR="002E3BE6" w:rsidRPr="00615012">
        <w:rPr>
          <w:rFonts w:ascii="Verdana" w:hAnsi="Verdana"/>
        </w:rPr>
        <w:t>usuwanie śniegu zalegającego na chodnikach i w innych miejscach wskazanych w pkt</w:t>
      </w:r>
      <w:r w:rsidR="002E3BE6">
        <w:rPr>
          <w:rFonts w:ascii="Verdana" w:hAnsi="Verdana"/>
        </w:rPr>
        <w:t>.</w:t>
      </w:r>
      <w:r w:rsidR="002E3BE6" w:rsidRPr="00615012">
        <w:rPr>
          <w:rFonts w:ascii="Verdana" w:hAnsi="Verdana"/>
        </w:rPr>
        <w:t xml:space="preserve"> 1.1 SST, bez względu na to, czy zalegający śnieg pochodzi z opadów atmosferycznych, czy z odśnieżania terenów przyległych</w:t>
      </w:r>
      <w:r>
        <w:rPr>
          <w:rFonts w:ascii="Verdana" w:hAnsi="Verdana"/>
          <w:b/>
          <w:bCs/>
        </w:rPr>
        <w:t xml:space="preserve"> </w:t>
      </w:r>
    </w:p>
    <w:p w14:paraId="302C40C0" w14:textId="77777777" w:rsidR="000103F0" w:rsidRDefault="000103F0" w:rsidP="00A917FD">
      <w:pPr>
        <w:spacing w:before="120"/>
        <w:rPr>
          <w:rFonts w:ascii="Verdana" w:hAnsi="Verdana"/>
          <w:b/>
        </w:rPr>
      </w:pPr>
      <w:r>
        <w:rPr>
          <w:rFonts w:ascii="Verdana" w:hAnsi="Verdana"/>
          <w:b/>
          <w:bCs/>
        </w:rPr>
        <w:t>1.</w:t>
      </w:r>
      <w:r w:rsidR="002E3BE6">
        <w:rPr>
          <w:rFonts w:ascii="Verdana" w:hAnsi="Verdana"/>
          <w:b/>
          <w:bCs/>
        </w:rPr>
        <w:t>4</w:t>
      </w:r>
      <w:r>
        <w:rPr>
          <w:rFonts w:ascii="Verdana" w:hAnsi="Verdana"/>
          <w:b/>
          <w:bCs/>
        </w:rPr>
        <w:t>.7.</w:t>
      </w:r>
      <w:r>
        <w:rPr>
          <w:rFonts w:ascii="Verdana" w:hAnsi="Verdana"/>
          <w:b/>
          <w:bCs/>
        </w:rPr>
        <w:tab/>
      </w:r>
      <w:r w:rsidR="00D82747" w:rsidRPr="000103F0">
        <w:rPr>
          <w:rFonts w:ascii="Verdana" w:hAnsi="Verdana"/>
          <w:b/>
          <w:bCs/>
        </w:rPr>
        <w:t>Śliskość śn</w:t>
      </w:r>
      <w:r w:rsidR="004430E9" w:rsidRPr="000103F0">
        <w:rPr>
          <w:rFonts w:ascii="Verdana" w:hAnsi="Verdana"/>
          <w:b/>
          <w:bCs/>
        </w:rPr>
        <w:t>iegowa</w:t>
      </w:r>
      <w:r w:rsidR="004430E9" w:rsidRPr="00615012">
        <w:rPr>
          <w:rFonts w:ascii="Verdana" w:hAnsi="Verdana"/>
        </w:rPr>
        <w:t xml:space="preserve"> występuje wtedy, gdy nie</w:t>
      </w:r>
      <w:r w:rsidR="00D82747" w:rsidRPr="00615012">
        <w:rPr>
          <w:rFonts w:ascii="Verdana" w:hAnsi="Verdana"/>
        </w:rPr>
        <w:t>usunięty z nawierzchni śnieg pod wpływem ruchu i zmiennych warunków atmosferycznych zostaje ubity, a jego górna warstwa lodowacieje.</w:t>
      </w:r>
    </w:p>
    <w:p w14:paraId="2CBCD4A7" w14:textId="77777777" w:rsidR="000103F0" w:rsidRDefault="001049BE" w:rsidP="00A917FD">
      <w:pPr>
        <w:spacing w:before="120"/>
        <w:rPr>
          <w:rFonts w:ascii="Verdana" w:hAnsi="Verdana"/>
          <w:b/>
        </w:rPr>
      </w:pPr>
      <w:r>
        <w:rPr>
          <w:rFonts w:ascii="Verdana" w:hAnsi="Verdana"/>
          <w:b/>
        </w:rPr>
        <w:t>1.4.</w:t>
      </w:r>
      <w:r w:rsidR="000103F0">
        <w:rPr>
          <w:rFonts w:ascii="Verdana" w:hAnsi="Verdana"/>
          <w:b/>
        </w:rPr>
        <w:t>8</w:t>
      </w:r>
      <w:r>
        <w:rPr>
          <w:rFonts w:ascii="Verdana" w:hAnsi="Verdana"/>
          <w:b/>
        </w:rPr>
        <w:t>.</w:t>
      </w:r>
      <w:r w:rsidR="002E3BE6" w:rsidRPr="002E3BE6">
        <w:rPr>
          <w:rFonts w:ascii="Verdana" w:hAnsi="Verdana"/>
          <w:b/>
          <w:bCs/>
        </w:rPr>
        <w:t xml:space="preserve"> </w:t>
      </w:r>
      <w:r w:rsidR="002E3BE6" w:rsidRPr="00615012">
        <w:rPr>
          <w:rFonts w:ascii="Verdana" w:hAnsi="Verdana"/>
          <w:b/>
          <w:bCs/>
        </w:rPr>
        <w:t xml:space="preserve">Śliskość zimowa </w:t>
      </w:r>
      <w:r w:rsidR="002E3BE6" w:rsidRPr="00615012">
        <w:rPr>
          <w:rFonts w:ascii="Verdana" w:hAnsi="Verdana"/>
        </w:rPr>
        <w:t>- zjawisko występujące na drogach wskutek tworzenia się na jezdniach, chodnikach  warstwy lodu albo zlodowaciałego lub ubitego śniegu.</w:t>
      </w:r>
    </w:p>
    <w:p w14:paraId="6336C868" w14:textId="77777777" w:rsidR="00A90AB9" w:rsidRDefault="001049BE" w:rsidP="00A917FD">
      <w:pPr>
        <w:spacing w:before="120"/>
        <w:rPr>
          <w:rFonts w:ascii="Verdana" w:hAnsi="Verdana"/>
        </w:rPr>
      </w:pPr>
      <w:r>
        <w:rPr>
          <w:rFonts w:ascii="Verdana" w:hAnsi="Verdana"/>
          <w:b/>
        </w:rPr>
        <w:t>1.4.</w:t>
      </w:r>
      <w:r w:rsidR="002E3BE6">
        <w:rPr>
          <w:rFonts w:ascii="Verdana" w:hAnsi="Verdana"/>
          <w:b/>
        </w:rPr>
        <w:t>9</w:t>
      </w:r>
      <w:r>
        <w:rPr>
          <w:rFonts w:ascii="Verdana" w:hAnsi="Verdana"/>
          <w:b/>
        </w:rPr>
        <w:t>.</w:t>
      </w:r>
      <w:r w:rsidR="002E3BE6">
        <w:rPr>
          <w:rFonts w:ascii="Verdana" w:hAnsi="Verdana"/>
          <w:b/>
        </w:rPr>
        <w:t xml:space="preserve"> </w:t>
      </w:r>
      <w:r w:rsidR="000103F0">
        <w:rPr>
          <w:rFonts w:ascii="Verdana" w:hAnsi="Verdana"/>
          <w:b/>
        </w:rPr>
        <w:t>Us</w:t>
      </w:r>
      <w:r w:rsidR="00A90AB9" w:rsidRPr="00615012">
        <w:rPr>
          <w:rFonts w:ascii="Verdana" w:hAnsi="Verdana"/>
          <w:b/>
        </w:rPr>
        <w:t xml:space="preserve">uwanie piasku </w:t>
      </w:r>
      <w:r w:rsidR="009D31EA" w:rsidRPr="00615012">
        <w:rPr>
          <w:rFonts w:ascii="Verdana" w:hAnsi="Verdana"/>
          <w:b/>
        </w:rPr>
        <w:t xml:space="preserve">i innych zanieczyszczeń </w:t>
      </w:r>
      <w:r w:rsidR="00533F14" w:rsidRPr="00615012">
        <w:rPr>
          <w:rFonts w:ascii="Verdana" w:hAnsi="Verdana"/>
        </w:rPr>
        <w:t xml:space="preserve">–zamiatanie piasku </w:t>
      </w:r>
      <w:r w:rsidR="00EF702B">
        <w:rPr>
          <w:rFonts w:ascii="Verdana" w:hAnsi="Verdana"/>
        </w:rPr>
        <w:t xml:space="preserve"> i/lub </w:t>
      </w:r>
      <w:r w:rsidR="00533F14" w:rsidRPr="00615012">
        <w:rPr>
          <w:rFonts w:ascii="Verdana" w:hAnsi="Verdana"/>
        </w:rPr>
        <w:t xml:space="preserve">wszelkich innych zanieczyszczeń, ich wywóz i utylizacja, znajdujących się na powierzchni chodników będących przedmiotem zamówienia.  </w:t>
      </w:r>
    </w:p>
    <w:p w14:paraId="47B33165" w14:textId="77777777" w:rsidR="002E3BE6" w:rsidRPr="00D06B8F" w:rsidRDefault="002E3BE6" w:rsidP="00A917FD">
      <w:pPr>
        <w:spacing w:before="120" w:line="276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1.4.10. </w:t>
      </w:r>
      <w:r w:rsidRPr="00615012">
        <w:rPr>
          <w:rFonts w:ascii="Verdana" w:hAnsi="Verdana"/>
          <w:b/>
          <w:bCs/>
        </w:rPr>
        <w:t xml:space="preserve">Zimowe utrzymanie </w:t>
      </w:r>
      <w:r w:rsidRPr="00615012">
        <w:rPr>
          <w:rFonts w:ascii="Verdana" w:hAnsi="Verdana"/>
        </w:rPr>
        <w:t>– prace mające na</w:t>
      </w:r>
      <w:r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celu zmniejszenie lub ograniczenie zakłóceń ruchu pieszego i drogowego, wywołanych czynnikami</w:t>
      </w:r>
      <w:r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atmosferycznymi, jak śliskość zimowa,</w:t>
      </w:r>
      <w:r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zalegający śnieg, błoto pośniegowe, lód.</w:t>
      </w:r>
    </w:p>
    <w:p w14:paraId="407AD3F2" w14:textId="77777777" w:rsidR="0098592B" w:rsidRPr="00615012" w:rsidRDefault="0098592B" w:rsidP="00F63DEC">
      <w:pPr>
        <w:pStyle w:val="Nagwek1"/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2. MATERIAŁY</w:t>
      </w:r>
    </w:p>
    <w:p w14:paraId="4321C61A" w14:textId="77777777" w:rsidR="00015345" w:rsidRPr="00615012" w:rsidRDefault="00015345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Materiały do </w:t>
      </w:r>
      <w:proofErr w:type="spellStart"/>
      <w:r w:rsidRPr="00615012">
        <w:rPr>
          <w:rFonts w:ascii="Verdana" w:hAnsi="Verdana"/>
        </w:rPr>
        <w:t>uszorstniania</w:t>
      </w:r>
      <w:proofErr w:type="spellEnd"/>
      <w:r w:rsidRPr="00615012">
        <w:rPr>
          <w:rFonts w:ascii="Verdana" w:hAnsi="Verdana"/>
        </w:rPr>
        <w:t xml:space="preserve"> lodu, zlodowaciałego i ubitego śniegu</w:t>
      </w:r>
    </w:p>
    <w:p w14:paraId="01B9AF76" w14:textId="77777777" w:rsidR="00015345" w:rsidRPr="00615012" w:rsidRDefault="00015345" w:rsidP="00CC535E">
      <w:pPr>
        <w:numPr>
          <w:ilvl w:val="0"/>
          <w:numId w:val="4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piasek o uziarnieniu do 2 mm, wg PN-B-11113:1996 [4], - w gestii Wykonawcy (załadunek we własnym zakresie Wykonawcy),</w:t>
      </w:r>
    </w:p>
    <w:p w14:paraId="4B8CF771" w14:textId="77777777" w:rsidR="00015345" w:rsidRPr="00615012" w:rsidRDefault="00015345" w:rsidP="00CC535E">
      <w:pPr>
        <w:numPr>
          <w:ilvl w:val="0"/>
          <w:numId w:val="5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kruszywo naturalne o uziarnieniu do 4 mm (zalecane do </w:t>
      </w:r>
      <w:proofErr w:type="spellStart"/>
      <w:r w:rsidRPr="00615012">
        <w:rPr>
          <w:rFonts w:ascii="Verdana" w:hAnsi="Verdana"/>
        </w:rPr>
        <w:t>uszorstnienia</w:t>
      </w:r>
      <w:proofErr w:type="spellEnd"/>
      <w:r w:rsidRPr="00615012">
        <w:rPr>
          <w:rFonts w:ascii="Verdana" w:hAnsi="Verdana"/>
        </w:rPr>
        <w:t xml:space="preserve"> ubitego śniegu), wg PN-B-11111:1996 [2], - w gestii Wykonawcy (załadunek we własnym zakresie Wykonawcy),</w:t>
      </w:r>
    </w:p>
    <w:p w14:paraId="79FD7F05" w14:textId="77777777" w:rsidR="00015345" w:rsidRPr="00615012" w:rsidRDefault="00015345" w:rsidP="00CC535E">
      <w:pPr>
        <w:numPr>
          <w:ilvl w:val="0"/>
          <w:numId w:val="5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środki chemiczne do zimowego utrzymania dróg zapewnia </w:t>
      </w:r>
      <w:r w:rsidR="003A15E6" w:rsidRPr="00615012">
        <w:rPr>
          <w:rFonts w:ascii="Verdana" w:hAnsi="Verdana"/>
        </w:rPr>
        <w:t>Wykonawca</w:t>
      </w:r>
      <w:r w:rsidRPr="00615012">
        <w:rPr>
          <w:rFonts w:ascii="Verdana" w:hAnsi="Verdana"/>
        </w:rPr>
        <w:t xml:space="preserve"> (załadunek we własnym zakresie Wykonawcy)</w:t>
      </w:r>
    </w:p>
    <w:p w14:paraId="0CFED2EA" w14:textId="77777777" w:rsidR="0098592B" w:rsidRPr="00615012" w:rsidRDefault="00E4767A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Mieszanka kruszyw z solą powinna być mieszanką jednorodną.</w:t>
      </w:r>
    </w:p>
    <w:p w14:paraId="26EE044C" w14:textId="77777777" w:rsidR="008E51F7" w:rsidRPr="00615012" w:rsidRDefault="0098592B" w:rsidP="008E51F7">
      <w:pPr>
        <w:pStyle w:val="Nagwek1"/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lastRenderedPageBreak/>
        <w:t>3. sprzęt</w:t>
      </w:r>
    </w:p>
    <w:p w14:paraId="14278E4F" w14:textId="4A01F395" w:rsidR="00BC0DF9" w:rsidRPr="00615012" w:rsidRDefault="00BC0DF9" w:rsidP="00BC0DF9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 wykonywania usług z</w:t>
      </w:r>
      <w:r w:rsidR="001F6222">
        <w:rPr>
          <w:rFonts w:ascii="Verdana" w:hAnsi="Verdana"/>
        </w:rPr>
        <w:t xml:space="preserve">imowego </w:t>
      </w:r>
      <w:r w:rsidR="001F6222" w:rsidRPr="00BB2F46">
        <w:rPr>
          <w:rFonts w:ascii="Verdana" w:hAnsi="Verdana"/>
        </w:rPr>
        <w:t xml:space="preserve">utrzymania </w:t>
      </w:r>
      <w:r w:rsidR="00BB2F46" w:rsidRPr="007A3D9D">
        <w:rPr>
          <w:rFonts w:ascii="Verdana" w:hAnsi="Verdana"/>
        </w:rPr>
        <w:t>dróg dla pieszych i rowerów</w:t>
      </w:r>
      <w:r w:rsidR="00BB2F46" w:rsidRPr="00BB2F46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 xml:space="preserve">objętych niniejszym zamówieniem Wykonawca, któremu zostanie powierzona realizacja usług zobowiązany jest do wykonywania usług dowolnym sprzętem posiadającym odpowiednie certyfikaty dopuszczenia do stosowania i nie powodującym uszkodzenia nawierzchni chodników (ciężar nie przekraczający </w:t>
      </w:r>
      <w:r w:rsidR="00BB0EE7">
        <w:rPr>
          <w:rFonts w:ascii="Verdana" w:hAnsi="Verdana"/>
        </w:rPr>
        <w:t>2</w:t>
      </w:r>
      <w:r w:rsidRPr="00615012">
        <w:rPr>
          <w:rFonts w:ascii="Verdana" w:hAnsi="Verdana"/>
        </w:rPr>
        <w:t xml:space="preserve"> ton każdy).</w:t>
      </w:r>
      <w:r w:rsidR="008E51F7" w:rsidRPr="00615012">
        <w:rPr>
          <w:rFonts w:ascii="Verdana" w:hAnsi="Verdana"/>
        </w:rPr>
        <w:t xml:space="preserve"> Sprzęt mechaniczny do odśnieżania powinien być wyposażony w pługi zakończone lemieszem gumowym.</w:t>
      </w:r>
    </w:p>
    <w:p w14:paraId="4C8B371A" w14:textId="77777777" w:rsidR="00BC0DF9" w:rsidRPr="00615012" w:rsidRDefault="00BC0DF9" w:rsidP="00BC0DF9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Wykonawca korzystający ze sprzętu zmechanizowanego poruszającego się po drogach wyposaży każdą jednostkę biorącą udział w zimowym utrzymaniu  na rzecz GDDKiA w zespolone lampy ost</w:t>
      </w:r>
      <w:r w:rsidR="009150DE">
        <w:rPr>
          <w:rFonts w:ascii="Verdana" w:hAnsi="Verdana"/>
        </w:rPr>
        <w:t>rzegawcze koloru pomarańczowego.</w:t>
      </w:r>
    </w:p>
    <w:p w14:paraId="13CDC873" w14:textId="09149A14" w:rsidR="00015345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Sprzęt </w:t>
      </w:r>
      <w:r w:rsidR="00015345" w:rsidRPr="00615012">
        <w:rPr>
          <w:rFonts w:ascii="Verdana" w:hAnsi="Verdana"/>
        </w:rPr>
        <w:t>do odśnieżania</w:t>
      </w:r>
      <w:r w:rsidR="00BC0DF9" w:rsidRPr="00615012">
        <w:rPr>
          <w:rFonts w:ascii="Verdana" w:hAnsi="Verdana"/>
        </w:rPr>
        <w:t xml:space="preserve">, </w:t>
      </w:r>
      <w:r w:rsidR="00015345" w:rsidRPr="00615012">
        <w:rPr>
          <w:rFonts w:ascii="Verdana" w:hAnsi="Verdana"/>
        </w:rPr>
        <w:t xml:space="preserve"> zrywania naboju</w:t>
      </w:r>
      <w:r w:rsidR="00914247" w:rsidRPr="00615012">
        <w:rPr>
          <w:rFonts w:ascii="Verdana" w:hAnsi="Verdana"/>
        </w:rPr>
        <w:t xml:space="preserve">, </w:t>
      </w:r>
    </w:p>
    <w:p w14:paraId="588F9BBF" w14:textId="77777777" w:rsidR="00015345" w:rsidRPr="00615012" w:rsidRDefault="00015345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odśnieżarki,</w:t>
      </w:r>
    </w:p>
    <w:p w14:paraId="1856E287" w14:textId="77777777" w:rsidR="003778BF" w:rsidRPr="00615012" w:rsidRDefault="003778BF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zamiatarki,</w:t>
      </w:r>
    </w:p>
    <w:p w14:paraId="583D1D59" w14:textId="77777777" w:rsidR="00015345" w:rsidRPr="00615012" w:rsidRDefault="00015345" w:rsidP="00CC535E">
      <w:pPr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ciągniki komunalne z pługiem i piaskarką,</w:t>
      </w:r>
    </w:p>
    <w:p w14:paraId="61BC6BE7" w14:textId="77777777" w:rsidR="0086112E" w:rsidRPr="00615012" w:rsidRDefault="00015345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łopaty,</w:t>
      </w:r>
    </w:p>
    <w:p w14:paraId="14846692" w14:textId="77777777" w:rsidR="0086112E" w:rsidRPr="00615012" w:rsidRDefault="00015345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narzędzia do odkuwania naboju i zlodowaciałego śniegu</w:t>
      </w:r>
      <w:r w:rsidR="0086112E" w:rsidRPr="00615012">
        <w:rPr>
          <w:rFonts w:ascii="Verdana" w:hAnsi="Verdana"/>
        </w:rPr>
        <w:t>,</w:t>
      </w:r>
    </w:p>
    <w:p w14:paraId="7256982C" w14:textId="180004F1" w:rsidR="00015345" w:rsidRDefault="008E51F7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W trakcie wykonywania czynności związanych z ZUD Wykonawca zachowa szczególną ostrożność przy pracach sprzętem mechanicznym ponieważ </w:t>
      </w:r>
      <w:r w:rsidR="00AB4165">
        <w:rPr>
          <w:rFonts w:ascii="Verdana" w:hAnsi="Verdana"/>
        </w:rPr>
        <w:t>drogi</w:t>
      </w:r>
      <w:r w:rsidRPr="00615012">
        <w:rPr>
          <w:rFonts w:ascii="Verdana" w:hAnsi="Verdana"/>
        </w:rPr>
        <w:t>, które będą w trakcie sezonu zimowego utrzymywane nie są wyłączone z ruchu i są użytkowane.</w:t>
      </w:r>
    </w:p>
    <w:p w14:paraId="7F18B3EF" w14:textId="77777777" w:rsidR="0098592B" w:rsidRPr="00615012" w:rsidRDefault="0098592B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4. TRANSPORT</w:t>
      </w:r>
    </w:p>
    <w:p w14:paraId="71BBE403" w14:textId="77777777" w:rsidR="0098592B" w:rsidRPr="001E6C9E" w:rsidRDefault="001E6C9E" w:rsidP="001E6C9E">
      <w:pPr>
        <w:spacing w:before="120" w:after="120" w:line="276" w:lineRule="auto"/>
        <w:jc w:val="left"/>
        <w:rPr>
          <w:rFonts w:ascii="Verdana" w:hAnsi="Verdana"/>
        </w:rPr>
      </w:pPr>
      <w:r>
        <w:rPr>
          <w:rFonts w:ascii="Verdana" w:hAnsi="Verdana"/>
          <w:b/>
        </w:rPr>
        <w:t>4.1.</w:t>
      </w:r>
      <w:r w:rsidR="0098592B" w:rsidRPr="001E6C9E">
        <w:rPr>
          <w:rFonts w:ascii="Verdana" w:hAnsi="Verdana"/>
          <w:b/>
        </w:rPr>
        <w:t>Transport</w:t>
      </w:r>
    </w:p>
    <w:p w14:paraId="0D0C63D3" w14:textId="05129625" w:rsidR="0098592B" w:rsidRPr="00615012" w:rsidRDefault="0098592B" w:rsidP="001E6C9E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Materiały </w:t>
      </w:r>
      <w:proofErr w:type="spellStart"/>
      <w:r w:rsidRPr="00615012">
        <w:rPr>
          <w:rFonts w:ascii="Verdana" w:hAnsi="Verdana"/>
        </w:rPr>
        <w:t>uszorstniające</w:t>
      </w:r>
      <w:proofErr w:type="spellEnd"/>
      <w:r w:rsidRPr="00615012">
        <w:rPr>
          <w:rFonts w:ascii="Verdana" w:hAnsi="Verdana"/>
        </w:rPr>
        <w:t xml:space="preserve"> można przewozić dowolnymi środkami transportu, w</w:t>
      </w:r>
      <w:r w:rsidR="0047208A">
        <w:rPr>
          <w:rFonts w:ascii="Verdana" w:hAnsi="Verdana"/>
        </w:rPr>
        <w:t> w</w:t>
      </w:r>
      <w:r w:rsidRPr="00615012">
        <w:rPr>
          <w:rFonts w:ascii="Verdana" w:hAnsi="Verdana"/>
        </w:rPr>
        <w:t>arunkach zabezpieczających je przed zanieczyszczeniem i zmieszaniem z innymi materiałami.</w:t>
      </w:r>
    </w:p>
    <w:p w14:paraId="2F5E55F1" w14:textId="451B8DEE" w:rsidR="003A15E6" w:rsidRPr="00615012" w:rsidRDefault="003A15E6" w:rsidP="001E6C9E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Transport</w:t>
      </w:r>
      <w:r w:rsidR="00EF702B">
        <w:rPr>
          <w:rFonts w:ascii="Verdana" w:hAnsi="Verdana"/>
        </w:rPr>
        <w:t>, załadunek, rozładunek</w:t>
      </w:r>
      <w:r w:rsidRPr="00615012">
        <w:rPr>
          <w:rFonts w:ascii="Verdana" w:hAnsi="Verdana"/>
        </w:rPr>
        <w:t xml:space="preserve"> i składowanie materiałów do utrzymania chodników  należy do Wykonawcy i winno być wliczone  w cenę usługi.  </w:t>
      </w:r>
    </w:p>
    <w:p w14:paraId="5113D28B" w14:textId="77777777" w:rsidR="0098592B" w:rsidRPr="00615012" w:rsidRDefault="0098592B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5. wykonanie</w:t>
      </w:r>
      <w:r w:rsidR="001E6C9E">
        <w:rPr>
          <w:rFonts w:ascii="Verdana" w:hAnsi="Verdana"/>
        </w:rPr>
        <w:t xml:space="preserve"> USŁUG</w:t>
      </w:r>
      <w:r w:rsidRPr="00615012">
        <w:rPr>
          <w:rFonts w:ascii="Verdana" w:hAnsi="Verdana"/>
        </w:rPr>
        <w:tab/>
      </w:r>
    </w:p>
    <w:p w14:paraId="00811017" w14:textId="77777777" w:rsidR="00C50E44" w:rsidRDefault="00412AD5" w:rsidP="003B228C">
      <w:pPr>
        <w:spacing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5.1.</w:t>
      </w:r>
      <w:r w:rsidR="00C50E44">
        <w:rPr>
          <w:rFonts w:ascii="Verdana" w:hAnsi="Verdana"/>
          <w:b/>
        </w:rPr>
        <w:t xml:space="preserve"> Ogólne wymagania dotyczące usług</w:t>
      </w:r>
    </w:p>
    <w:p w14:paraId="725303EA" w14:textId="0D9752AB" w:rsidR="00957FBD" w:rsidRPr="00615012" w:rsidRDefault="003E0B53" w:rsidP="003B228C">
      <w:pPr>
        <w:spacing w:after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Akcja zimowa odbywa się </w:t>
      </w:r>
      <w:r w:rsidR="00AB4165">
        <w:rPr>
          <w:rFonts w:ascii="Verdana" w:hAnsi="Verdana"/>
        </w:rPr>
        <w:t xml:space="preserve">na wezwanie </w:t>
      </w:r>
      <w:r w:rsidRPr="00615012">
        <w:rPr>
          <w:rFonts w:ascii="Verdana" w:hAnsi="Verdana"/>
        </w:rPr>
        <w:t xml:space="preserve">Zamawiającego i polega na </w:t>
      </w:r>
      <w:r w:rsidR="00AB4165" w:rsidRPr="00615012">
        <w:rPr>
          <w:rFonts w:ascii="Verdana" w:hAnsi="Verdana"/>
        </w:rPr>
        <w:t>odśnieżani</w:t>
      </w:r>
      <w:r w:rsidR="00AB4165">
        <w:rPr>
          <w:rFonts w:ascii="Verdana" w:hAnsi="Verdana"/>
        </w:rPr>
        <w:t>u</w:t>
      </w:r>
      <w:r w:rsidR="00AB4165" w:rsidRPr="00615012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i</w:t>
      </w:r>
      <w:r w:rsidR="00AB4165">
        <w:rPr>
          <w:rFonts w:ascii="Verdana" w:hAnsi="Verdana"/>
        </w:rPr>
        <w:t xml:space="preserve">/lub </w:t>
      </w:r>
      <w:r w:rsidR="006A2DFA" w:rsidRPr="007A3D9D">
        <w:rPr>
          <w:rFonts w:ascii="Verdana" w:hAnsi="Verdana"/>
        </w:rPr>
        <w:t>zwalczaniu śliskości zimowej</w:t>
      </w:r>
      <w:r w:rsidR="006A2DFA">
        <w:rPr>
          <w:rFonts w:ascii="Verdana" w:hAnsi="Verdana"/>
        </w:rPr>
        <w:t xml:space="preserve"> (</w:t>
      </w:r>
      <w:r w:rsidR="006A2DFA" w:rsidRPr="008D62DF">
        <w:rPr>
          <w:rFonts w:ascii="Verdana" w:hAnsi="Verdana"/>
        </w:rPr>
        <w:t>posypywanie substancjam</w:t>
      </w:r>
      <w:r w:rsidR="006A2DFA">
        <w:rPr>
          <w:rFonts w:ascii="Verdana" w:hAnsi="Verdana"/>
        </w:rPr>
        <w:t>i przeciwdziałającymi śliskości</w:t>
      </w:r>
      <w:r w:rsidR="006A2DFA" w:rsidRPr="008D62DF">
        <w:rPr>
          <w:rFonts w:ascii="Verdana" w:hAnsi="Verdana"/>
        </w:rPr>
        <w:t>)</w:t>
      </w:r>
      <w:r w:rsidR="006A2DFA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chodników</w:t>
      </w:r>
      <w:r w:rsidR="009F1F2A" w:rsidRPr="00615012">
        <w:rPr>
          <w:rFonts w:ascii="Verdana" w:hAnsi="Verdana"/>
        </w:rPr>
        <w:t xml:space="preserve"> i innych miejsc wskazanych w pkt</w:t>
      </w:r>
      <w:r w:rsidR="00BB0EE7">
        <w:rPr>
          <w:rFonts w:ascii="Verdana" w:hAnsi="Verdana"/>
        </w:rPr>
        <w:t>.</w:t>
      </w:r>
      <w:r w:rsidR="009F1F2A" w:rsidRPr="00615012">
        <w:rPr>
          <w:rFonts w:ascii="Verdana" w:hAnsi="Verdana"/>
        </w:rPr>
        <w:t xml:space="preserve"> 1.</w:t>
      </w:r>
      <w:r w:rsidR="00BB2F46">
        <w:rPr>
          <w:rFonts w:ascii="Verdana" w:hAnsi="Verdana"/>
        </w:rPr>
        <w:t>3</w:t>
      </w:r>
      <w:r w:rsidRPr="00615012">
        <w:rPr>
          <w:rFonts w:ascii="Verdana" w:hAnsi="Verdana"/>
        </w:rPr>
        <w:t>.</w:t>
      </w:r>
      <w:r w:rsidR="00466D2C" w:rsidRPr="00615012">
        <w:rPr>
          <w:rFonts w:ascii="Verdana" w:hAnsi="Verdana"/>
        </w:rPr>
        <w:t xml:space="preserve"> Posypanie </w:t>
      </w:r>
      <w:r w:rsidR="00BB2F46">
        <w:rPr>
          <w:rFonts w:ascii="Verdana" w:hAnsi="Verdana"/>
        </w:rPr>
        <w:t>dróg</w:t>
      </w:r>
      <w:r w:rsidR="00BB2F46" w:rsidRPr="00615012">
        <w:rPr>
          <w:rFonts w:ascii="Verdana" w:hAnsi="Verdana"/>
        </w:rPr>
        <w:t xml:space="preserve"> </w:t>
      </w:r>
      <w:r w:rsidR="006A2DFA">
        <w:rPr>
          <w:rFonts w:ascii="Verdana" w:hAnsi="Verdana"/>
        </w:rPr>
        <w:t xml:space="preserve">piaskiem lub </w:t>
      </w:r>
      <w:r w:rsidR="00466D2C" w:rsidRPr="00615012">
        <w:rPr>
          <w:rFonts w:ascii="Verdana" w:hAnsi="Verdana"/>
        </w:rPr>
        <w:t>mieszanką musi być wykonane po każdorazowym wykonaniu odśnieżania.</w:t>
      </w:r>
      <w:r w:rsidR="003D052C">
        <w:rPr>
          <w:rFonts w:ascii="Verdana" w:hAnsi="Verdana"/>
        </w:rPr>
        <w:t xml:space="preserve"> </w:t>
      </w:r>
      <w:r w:rsidR="00957FBD" w:rsidRPr="00615012">
        <w:rPr>
          <w:rFonts w:ascii="Verdana" w:hAnsi="Verdana"/>
        </w:rPr>
        <w:t>Wykonawca</w:t>
      </w:r>
      <w:r w:rsidR="00C5766D" w:rsidRPr="00615012">
        <w:rPr>
          <w:rFonts w:ascii="Verdana" w:hAnsi="Verdana"/>
        </w:rPr>
        <w:t xml:space="preserve"> utrzymuje </w:t>
      </w:r>
      <w:r w:rsidR="006A2DFA">
        <w:rPr>
          <w:rFonts w:ascii="Verdana" w:hAnsi="Verdana"/>
        </w:rPr>
        <w:t>drogi</w:t>
      </w:r>
      <w:r w:rsidR="006A2DFA" w:rsidRPr="00615012">
        <w:rPr>
          <w:rFonts w:ascii="Verdana" w:hAnsi="Verdana"/>
        </w:rPr>
        <w:t xml:space="preserve"> </w:t>
      </w:r>
      <w:r w:rsidR="00C5766D" w:rsidRPr="00615012">
        <w:rPr>
          <w:rFonts w:ascii="Verdana" w:hAnsi="Verdana"/>
        </w:rPr>
        <w:t>w sposób ciągły.</w:t>
      </w:r>
      <w:r w:rsidR="00BB0EE7">
        <w:rPr>
          <w:rFonts w:ascii="Verdana" w:hAnsi="Verdana"/>
        </w:rPr>
        <w:t xml:space="preserve"> </w:t>
      </w:r>
      <w:r w:rsidR="00C5766D" w:rsidRPr="00615012">
        <w:rPr>
          <w:rFonts w:ascii="Verdana" w:hAnsi="Verdana"/>
        </w:rPr>
        <w:t>Wykonawca w</w:t>
      </w:r>
      <w:r w:rsidR="00957FBD" w:rsidRPr="00615012">
        <w:rPr>
          <w:rFonts w:ascii="Verdana" w:hAnsi="Verdana"/>
        </w:rPr>
        <w:t xml:space="preserve"> przypadku nasilenia </w:t>
      </w:r>
      <w:r w:rsidR="00C5766D" w:rsidRPr="00615012">
        <w:rPr>
          <w:rFonts w:ascii="Verdana" w:hAnsi="Verdana"/>
        </w:rPr>
        <w:t xml:space="preserve">się </w:t>
      </w:r>
      <w:r w:rsidR="00957FBD" w:rsidRPr="00615012">
        <w:rPr>
          <w:rFonts w:ascii="Verdana" w:hAnsi="Verdana"/>
        </w:rPr>
        <w:t>niekorzystnych warunków atmosferycznych gwarantować będzie realizację usług, przy zachowaniu zasady wymiany osób wykonujących pracę przez ich zmienników (przy zachowaniu zasad bhp i kodeksu pracy).</w:t>
      </w:r>
    </w:p>
    <w:p w14:paraId="75CA25BC" w14:textId="77777777" w:rsidR="00C50E44" w:rsidRDefault="00412AD5" w:rsidP="003B228C">
      <w:pPr>
        <w:spacing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5.2.</w:t>
      </w:r>
      <w:r w:rsidR="00C50E44">
        <w:rPr>
          <w:rFonts w:ascii="Verdana" w:hAnsi="Verdana"/>
          <w:b/>
        </w:rPr>
        <w:t xml:space="preserve"> Rozpoczęcie i zakończenie usług </w:t>
      </w:r>
    </w:p>
    <w:p w14:paraId="62E9954E" w14:textId="014B113D" w:rsidR="00044F8C" w:rsidRDefault="00957FBD" w:rsidP="003B228C">
      <w:pPr>
        <w:spacing w:after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Wykonawca każdorazowo telefonicznie zgłasza dyżurnemu </w:t>
      </w:r>
      <w:r w:rsidR="006A2DFA">
        <w:rPr>
          <w:rFonts w:ascii="Verdana" w:hAnsi="Verdana"/>
        </w:rPr>
        <w:t>PZUD</w:t>
      </w:r>
      <w:r w:rsidR="006A2DFA" w:rsidRPr="00615012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 xml:space="preserve">w Rejonie </w:t>
      </w:r>
      <w:r w:rsidR="005762EC">
        <w:rPr>
          <w:rFonts w:ascii="Verdana" w:hAnsi="Verdana"/>
        </w:rPr>
        <w:t xml:space="preserve">informację </w:t>
      </w:r>
      <w:r w:rsidRPr="00615012">
        <w:rPr>
          <w:rFonts w:ascii="Verdana" w:hAnsi="Verdana"/>
        </w:rPr>
        <w:t>o rozpoczęciu i zakończeniu prac związanych z zimowym utrzymaniem chodników.</w:t>
      </w:r>
      <w:r w:rsidR="00E50CCC">
        <w:rPr>
          <w:rFonts w:ascii="Verdana" w:hAnsi="Verdana"/>
        </w:rPr>
        <w:t xml:space="preserve"> </w:t>
      </w:r>
    </w:p>
    <w:p w14:paraId="6716A118" w14:textId="6ECCE16E" w:rsidR="00957FBD" w:rsidRDefault="009F1F2A" w:rsidP="003B228C">
      <w:pPr>
        <w:spacing w:after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Jeśli niemożliwe było</w:t>
      </w:r>
      <w:r w:rsidR="005762EC">
        <w:rPr>
          <w:rFonts w:ascii="Verdana" w:hAnsi="Verdana"/>
        </w:rPr>
        <w:t xml:space="preserve">by </w:t>
      </w:r>
      <w:r w:rsidRPr="00615012">
        <w:rPr>
          <w:rFonts w:ascii="Verdana" w:hAnsi="Verdana"/>
        </w:rPr>
        <w:t xml:space="preserve"> skontaktowanie się z </w:t>
      </w:r>
      <w:r w:rsidR="00BB2F46">
        <w:rPr>
          <w:rFonts w:ascii="Verdana" w:hAnsi="Verdana"/>
        </w:rPr>
        <w:t>P</w:t>
      </w:r>
      <w:r w:rsidR="00BB2F46" w:rsidRPr="00615012">
        <w:rPr>
          <w:rFonts w:ascii="Verdana" w:hAnsi="Verdana"/>
        </w:rPr>
        <w:t>rzedstawicielem</w:t>
      </w:r>
      <w:r w:rsidR="00BB2F46">
        <w:rPr>
          <w:rFonts w:ascii="Verdana" w:hAnsi="Verdana"/>
        </w:rPr>
        <w:t xml:space="preserve"> </w:t>
      </w:r>
      <w:r w:rsidR="005762EC">
        <w:rPr>
          <w:rFonts w:ascii="Verdana" w:hAnsi="Verdana"/>
        </w:rPr>
        <w:t xml:space="preserve">Zamawiającego </w:t>
      </w:r>
      <w:r w:rsidRPr="00615012">
        <w:rPr>
          <w:rFonts w:ascii="Verdana" w:hAnsi="Verdana"/>
        </w:rPr>
        <w:t xml:space="preserve"> pod wskazanym nr telefonu, wykonawca wyśle informacje o podjętych działaniach pocztą elektroniczną pod adres wskazany w </w:t>
      </w:r>
      <w:r w:rsidR="006A2DFA">
        <w:rPr>
          <w:rFonts w:ascii="Verdana" w:hAnsi="Verdana"/>
        </w:rPr>
        <w:t>Umowie</w:t>
      </w:r>
      <w:r w:rsidRPr="00615012">
        <w:rPr>
          <w:rFonts w:ascii="Verdana" w:hAnsi="Verdana"/>
        </w:rPr>
        <w:t>.</w:t>
      </w:r>
    </w:p>
    <w:p w14:paraId="6A2F0309" w14:textId="44F131AC" w:rsidR="00EF702B" w:rsidRDefault="00EF702B" w:rsidP="003B228C">
      <w:pPr>
        <w:spacing w:after="120" w:line="276" w:lineRule="auto"/>
        <w:rPr>
          <w:rFonts w:ascii="Verdana" w:hAnsi="Verdana"/>
          <w:b/>
          <w:bCs/>
        </w:rPr>
      </w:pPr>
      <w:r w:rsidRPr="007A3D9D">
        <w:rPr>
          <w:rFonts w:ascii="Verdana" w:hAnsi="Verdana"/>
          <w:b/>
          <w:bCs/>
        </w:rPr>
        <w:t xml:space="preserve">Jest to wymóg konieczny do uznania przeprowadzonej akcji </w:t>
      </w:r>
      <w:r w:rsidR="006A2DFA" w:rsidRPr="007A3D9D">
        <w:rPr>
          <w:rFonts w:ascii="Verdana" w:hAnsi="Verdana"/>
          <w:b/>
          <w:bCs/>
        </w:rPr>
        <w:t>ZUD</w:t>
      </w:r>
      <w:r w:rsidRPr="007A3D9D">
        <w:rPr>
          <w:rFonts w:ascii="Verdana" w:hAnsi="Verdana"/>
          <w:b/>
          <w:bCs/>
        </w:rPr>
        <w:t>.</w:t>
      </w:r>
    </w:p>
    <w:p w14:paraId="494EDE26" w14:textId="77777777" w:rsidR="00BB2F46" w:rsidRPr="007A3D9D" w:rsidRDefault="00BB2F46" w:rsidP="003B228C">
      <w:pPr>
        <w:spacing w:after="120" w:line="276" w:lineRule="auto"/>
        <w:rPr>
          <w:rFonts w:ascii="Verdana" w:hAnsi="Verdana"/>
          <w:b/>
          <w:bCs/>
        </w:rPr>
      </w:pPr>
    </w:p>
    <w:p w14:paraId="28947100" w14:textId="77777777" w:rsidR="00F429D8" w:rsidRPr="00615012" w:rsidRDefault="00F429D8" w:rsidP="00F63DE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lastRenderedPageBreak/>
        <w:t>5.</w:t>
      </w:r>
      <w:r w:rsidR="00412AD5" w:rsidRPr="00615012">
        <w:rPr>
          <w:rFonts w:ascii="Verdana" w:hAnsi="Verdana"/>
          <w:b/>
        </w:rPr>
        <w:t>3</w:t>
      </w:r>
      <w:r w:rsidRPr="00615012">
        <w:rPr>
          <w:rFonts w:ascii="Verdana" w:hAnsi="Verdana"/>
          <w:b/>
        </w:rPr>
        <w:t xml:space="preserve">. Zasady zwalczania śliskości zimowej. </w:t>
      </w:r>
    </w:p>
    <w:p w14:paraId="61BFC2B9" w14:textId="77777777" w:rsidR="00F429D8" w:rsidRPr="00615012" w:rsidRDefault="00F429D8" w:rsidP="000103F0">
      <w:p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Środki zapobiegające śliskości należy rozsypywać równomiernie na całej szerokości objętej posypywaniem</w:t>
      </w:r>
      <w:r w:rsidR="00ED3A29" w:rsidRPr="00615012">
        <w:rPr>
          <w:rFonts w:ascii="Verdana" w:hAnsi="Verdana"/>
        </w:rPr>
        <w:t>.</w:t>
      </w:r>
      <w:r w:rsidRPr="00615012">
        <w:rPr>
          <w:rFonts w:ascii="Verdana" w:hAnsi="Verdana"/>
        </w:rPr>
        <w:t xml:space="preserve"> Usługi należy prowadzić zgodn</w:t>
      </w:r>
      <w:r w:rsidR="00666802" w:rsidRPr="00615012">
        <w:rPr>
          <w:rFonts w:ascii="Verdana" w:hAnsi="Verdana"/>
        </w:rPr>
        <w:t>ie z: ogólną wiedzą techniczną</w:t>
      </w:r>
      <w:r w:rsidRPr="00615012">
        <w:rPr>
          <w:rFonts w:ascii="Verdana" w:hAnsi="Verdana"/>
        </w:rPr>
        <w:t>, bieżącymi poleceniami osoby prowadzącej akcję zimowego utrzymania dróg.</w:t>
      </w:r>
    </w:p>
    <w:p w14:paraId="149E161E" w14:textId="77777777" w:rsidR="00027094" w:rsidRDefault="00F429D8" w:rsidP="000103F0">
      <w:pPr>
        <w:tabs>
          <w:tab w:val="left" w:pos="8505"/>
        </w:tabs>
        <w:spacing w:before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4</w:t>
      </w:r>
      <w:r w:rsidRPr="00615012">
        <w:rPr>
          <w:rFonts w:ascii="Verdana" w:hAnsi="Verdana"/>
          <w:b/>
        </w:rPr>
        <w:t xml:space="preserve">. Zasady odśnieżania. </w:t>
      </w:r>
    </w:p>
    <w:p w14:paraId="0FC32763" w14:textId="77777777" w:rsidR="00027094" w:rsidRPr="00615012" w:rsidRDefault="00027094" w:rsidP="000103F0">
      <w:pPr>
        <w:tabs>
          <w:tab w:val="left" w:pos="8505"/>
        </w:tabs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Odśnieżanie należy prowadzić zgodnie z ogólną wiedzą techniczną, wymaganiami szczegółowej specyfikacji technicznej oraz bieżącymi poleceniami osoby prowadzącej akcję zimowego utrzymania dróg.</w:t>
      </w:r>
    </w:p>
    <w:p w14:paraId="4CCAB411" w14:textId="0E01CF1C" w:rsidR="00027094" w:rsidRPr="00615012" w:rsidRDefault="00027094" w:rsidP="000103F0">
      <w:p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Śnieg z chodników i innych miejsc wskazanych w pkt</w:t>
      </w:r>
      <w:r w:rsidR="003D052C">
        <w:rPr>
          <w:rFonts w:ascii="Verdana" w:hAnsi="Verdana"/>
        </w:rPr>
        <w:t>.</w:t>
      </w:r>
      <w:r w:rsidRPr="00615012">
        <w:rPr>
          <w:rFonts w:ascii="Verdana" w:hAnsi="Verdana"/>
        </w:rPr>
        <w:t xml:space="preserve"> 1.</w:t>
      </w:r>
      <w:r w:rsidR="00BB2F46">
        <w:rPr>
          <w:rFonts w:ascii="Verdana" w:hAnsi="Verdana"/>
        </w:rPr>
        <w:t>3</w:t>
      </w:r>
      <w:r w:rsidR="00BB2F46" w:rsidRPr="00615012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SST winien być odkładany na krawędzi chodnika lub poboczu Niedopuszczalne jest odkładanie śniegu na jezdnię. Jeśli ciąg komunikacyjny przebiega (w obrębie skrzyżowania dróg) w ciągu innej drogi niż wskazana w zadaniu, to zwalczaniem śliskości zimowej należy objąć odcinki chodników wzdłuż wszystkich wlotów skrzyżowania - do granicy pasa drogowego.</w:t>
      </w:r>
    </w:p>
    <w:p w14:paraId="176AC55F" w14:textId="77777777" w:rsidR="00027094" w:rsidRPr="00615012" w:rsidRDefault="00027094" w:rsidP="00640783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Pryzmowanie śniegu na poboczu należy wykonywać w sposób nie powodujący utrudnień w ruchu pieszych, nie powodujący znacznego zwężenia pobocza oraz nie utrudniający dostępu do przejść dla pieszych.</w:t>
      </w:r>
    </w:p>
    <w:p w14:paraId="76229524" w14:textId="2713BFDF" w:rsidR="00027094" w:rsidRPr="00615012" w:rsidRDefault="00027094" w:rsidP="00640783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Po wykonaniu odśnieżenia chodnika część odśnieżoną, na której może występować śliskość, należy posypać </w:t>
      </w:r>
      <w:r w:rsidR="00BE3D34">
        <w:rPr>
          <w:rFonts w:ascii="Verdana" w:hAnsi="Verdana"/>
        </w:rPr>
        <w:t xml:space="preserve">piaskiem lub </w:t>
      </w:r>
      <w:r w:rsidRPr="00615012">
        <w:rPr>
          <w:rFonts w:ascii="Verdana" w:hAnsi="Verdana"/>
        </w:rPr>
        <w:t xml:space="preserve">mieszanką. Nie przewiduje się posypywania w przypadku całkowitego usunięcia śniegu i niewystępowania zagrożeniem śliskością zimową. </w:t>
      </w:r>
    </w:p>
    <w:p w14:paraId="38DEF1DF" w14:textId="77777777" w:rsidR="00027094" w:rsidRPr="00615012" w:rsidRDefault="00027094" w:rsidP="000103F0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- zwalczanie śliskości i odśnieżanie musi być zakończone max. w ciągu 3 godzin od chwili zakończenia opadów lub wystąpienia śliskości.</w:t>
      </w:r>
    </w:p>
    <w:p w14:paraId="5BF1CC61" w14:textId="4E1CA758" w:rsidR="00027094" w:rsidRPr="00615012" w:rsidRDefault="00027094" w:rsidP="000103F0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- w miejscach wymienionych w pkt 1.</w:t>
      </w:r>
      <w:r w:rsidR="00BE3D34">
        <w:rPr>
          <w:rFonts w:ascii="Verdana" w:hAnsi="Verdana"/>
        </w:rPr>
        <w:t>3</w:t>
      </w:r>
      <w:r w:rsidR="00BE3D34" w:rsidRPr="00615012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SST może zalegać do 1 cm śniegu, przy czym zalegający śnieg musi być posypany</w:t>
      </w:r>
      <w:r w:rsidR="00BE3D34">
        <w:rPr>
          <w:rFonts w:ascii="Verdana" w:hAnsi="Verdana"/>
        </w:rPr>
        <w:t xml:space="preserve"> piaskiem lub</w:t>
      </w:r>
      <w:r w:rsidRPr="00615012">
        <w:rPr>
          <w:rFonts w:ascii="Verdana" w:hAnsi="Verdana"/>
        </w:rPr>
        <w:t xml:space="preserve"> mieszanką piasku z solą</w:t>
      </w:r>
      <w:r w:rsidR="00EF702B">
        <w:rPr>
          <w:rFonts w:ascii="Verdana" w:hAnsi="Verdana"/>
        </w:rPr>
        <w:t xml:space="preserve"> w ilości zapewniającej bezpieczne poruszanie się pieszych.</w:t>
      </w:r>
    </w:p>
    <w:p w14:paraId="663A934E" w14:textId="77777777" w:rsidR="0098592B" w:rsidRPr="00615012" w:rsidRDefault="0098592B" w:rsidP="003B228C">
      <w:p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5.</w:t>
      </w:r>
      <w:r w:rsidR="00412AD5" w:rsidRPr="00615012">
        <w:rPr>
          <w:rFonts w:ascii="Verdana" w:hAnsi="Verdana"/>
          <w:b/>
        </w:rPr>
        <w:t>5</w:t>
      </w:r>
      <w:r w:rsidRPr="00615012">
        <w:rPr>
          <w:rFonts w:ascii="Verdana" w:hAnsi="Verdana"/>
          <w:b/>
        </w:rPr>
        <w:t>. Odkuwanie lodu</w:t>
      </w:r>
    </w:p>
    <w:p w14:paraId="70321104" w14:textId="77777777" w:rsidR="00412AD5" w:rsidRPr="00615012" w:rsidRDefault="0098592B" w:rsidP="003B228C">
      <w:p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 odkuwania lodu  przyst</w:t>
      </w:r>
      <w:r w:rsidR="002A6637" w:rsidRPr="00615012">
        <w:rPr>
          <w:rFonts w:ascii="Verdana" w:hAnsi="Verdana"/>
        </w:rPr>
        <w:t xml:space="preserve">ępujemy </w:t>
      </w:r>
      <w:r w:rsidRPr="00615012">
        <w:rPr>
          <w:rFonts w:ascii="Verdana" w:hAnsi="Verdana"/>
        </w:rPr>
        <w:t xml:space="preserve"> natychmiast w okresie odwilży.</w:t>
      </w:r>
      <w:r w:rsidR="005B0C9C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W pierwszej kolejności należy odkuć lód przy studzienkach burzowych umożliwiając swobodny spływ wody.</w:t>
      </w:r>
      <w:r w:rsidR="005B0C9C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Odkuty lód należy wywozić na bieżąco.</w:t>
      </w:r>
    </w:p>
    <w:p w14:paraId="62E60C14" w14:textId="77777777" w:rsidR="00BE3D34" w:rsidRPr="007A3D9D" w:rsidRDefault="00BE3D34" w:rsidP="007A3D9D"/>
    <w:p w14:paraId="59E789D3" w14:textId="77777777" w:rsidR="0098592B" w:rsidRPr="00615012" w:rsidRDefault="0098592B" w:rsidP="00F63DEC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6. kontrola jakości </w:t>
      </w:r>
      <w:r w:rsidR="001E6C9E">
        <w:rPr>
          <w:rFonts w:ascii="Verdana" w:hAnsi="Verdana"/>
        </w:rPr>
        <w:t>USŁUG</w:t>
      </w:r>
    </w:p>
    <w:p w14:paraId="229F5C84" w14:textId="77777777" w:rsidR="004B18EC" w:rsidRPr="00615012" w:rsidRDefault="0098592B" w:rsidP="003B228C">
      <w:pPr>
        <w:numPr>
          <w:ilvl w:val="12"/>
          <w:numId w:val="0"/>
        </w:numPr>
        <w:spacing w:before="120" w:after="120" w:line="276" w:lineRule="auto"/>
        <w:rPr>
          <w:rFonts w:ascii="Verdana" w:hAnsi="Verdana"/>
          <w:b/>
        </w:rPr>
      </w:pPr>
      <w:r w:rsidRPr="00615012">
        <w:rPr>
          <w:rFonts w:ascii="Verdana" w:hAnsi="Verdana"/>
          <w:b/>
        </w:rPr>
        <w:t>6.1.  Kontrola jakości</w:t>
      </w:r>
    </w:p>
    <w:p w14:paraId="56ACE6E7" w14:textId="7C766E83" w:rsidR="004B18EC" w:rsidRPr="007A3D9D" w:rsidRDefault="004B18EC" w:rsidP="00C50E44">
      <w:pPr>
        <w:numPr>
          <w:ilvl w:val="12"/>
          <w:numId w:val="0"/>
        </w:numPr>
        <w:spacing w:before="120" w:after="120" w:line="276" w:lineRule="auto"/>
        <w:rPr>
          <w:rFonts w:ascii="Verdana" w:hAnsi="Verdana"/>
          <w:strike/>
        </w:rPr>
      </w:pPr>
      <w:r w:rsidRPr="00615012">
        <w:rPr>
          <w:rFonts w:ascii="Verdana" w:hAnsi="Verdana"/>
        </w:rPr>
        <w:t xml:space="preserve">Kontrola wykonania usług prowadzona będzie przez pracowników Rejonów  kontrolujących zimowe </w:t>
      </w:r>
      <w:r w:rsidR="003E0B53" w:rsidRPr="00615012">
        <w:rPr>
          <w:rFonts w:ascii="Verdana" w:hAnsi="Verdana"/>
        </w:rPr>
        <w:t>utrzymanie dróg (</w:t>
      </w:r>
      <w:r w:rsidRPr="00615012">
        <w:rPr>
          <w:rFonts w:ascii="Verdana" w:hAnsi="Verdana"/>
        </w:rPr>
        <w:t>w tym objazdy dróg)</w:t>
      </w:r>
      <w:r w:rsidR="00F054A0" w:rsidRPr="00615012">
        <w:rPr>
          <w:rFonts w:ascii="Verdana" w:hAnsi="Verdana"/>
        </w:rPr>
        <w:t xml:space="preserve">. Wszelkie nieprawidłowości, czy też ich niewykonanie odnotowywane </w:t>
      </w:r>
      <w:r w:rsidR="00BE3D34" w:rsidRPr="00615012">
        <w:rPr>
          <w:rFonts w:ascii="Verdana" w:hAnsi="Verdana"/>
        </w:rPr>
        <w:t>będ</w:t>
      </w:r>
      <w:r w:rsidR="00BE3D34">
        <w:rPr>
          <w:rFonts w:ascii="Verdana" w:hAnsi="Verdana"/>
        </w:rPr>
        <w:t>ą</w:t>
      </w:r>
      <w:r w:rsidR="00BE3D34" w:rsidRPr="00615012">
        <w:rPr>
          <w:rFonts w:ascii="Verdana" w:hAnsi="Verdana"/>
        </w:rPr>
        <w:t xml:space="preserve"> </w:t>
      </w:r>
      <w:r w:rsidRPr="00615012">
        <w:rPr>
          <w:rFonts w:ascii="Verdana" w:hAnsi="Verdana"/>
        </w:rPr>
        <w:t>w dzienniku</w:t>
      </w:r>
      <w:r w:rsidR="00111132">
        <w:rPr>
          <w:rFonts w:ascii="Verdana" w:hAnsi="Verdana"/>
        </w:rPr>
        <w:t xml:space="preserve"> dyżurów lub w </w:t>
      </w:r>
      <w:r w:rsidR="00B66950" w:rsidRPr="00336F27">
        <w:rPr>
          <w:rFonts w:ascii="Verdana" w:hAnsi="Verdana"/>
        </w:rPr>
        <w:t xml:space="preserve">rejestrze </w:t>
      </w:r>
      <w:r w:rsidR="00B66950" w:rsidRPr="00BE3D34">
        <w:rPr>
          <w:rFonts w:ascii="Verdana" w:hAnsi="Verdana"/>
        </w:rPr>
        <w:t xml:space="preserve">akcji </w:t>
      </w:r>
      <w:r w:rsidR="00BE3D34" w:rsidRPr="007A3D9D">
        <w:rPr>
          <w:rFonts w:ascii="Verdana" w:hAnsi="Verdana"/>
        </w:rPr>
        <w:t>Z</w:t>
      </w:r>
      <w:r w:rsidR="00BE3D34">
        <w:rPr>
          <w:rFonts w:ascii="Verdana" w:hAnsi="Verdana"/>
        </w:rPr>
        <w:t>UD</w:t>
      </w:r>
      <w:r w:rsidR="00BE3D34" w:rsidRPr="00336F27">
        <w:rPr>
          <w:rFonts w:ascii="Verdana" w:hAnsi="Verdana"/>
        </w:rPr>
        <w:t xml:space="preserve"> </w:t>
      </w:r>
      <w:r w:rsidR="00B546A6" w:rsidRPr="00336F27">
        <w:rPr>
          <w:rFonts w:ascii="Verdana" w:hAnsi="Verdana"/>
        </w:rPr>
        <w:t>i zgłaszane będą Wykonawcy</w:t>
      </w:r>
      <w:r w:rsidR="00B66950" w:rsidRPr="00336F27">
        <w:rPr>
          <w:rFonts w:ascii="Verdana" w:hAnsi="Verdana"/>
        </w:rPr>
        <w:t>.</w:t>
      </w:r>
      <w:r w:rsidR="0098592B" w:rsidRPr="00336F27">
        <w:rPr>
          <w:rFonts w:ascii="Verdana" w:hAnsi="Verdana"/>
        </w:rPr>
        <w:tab/>
      </w:r>
    </w:p>
    <w:p w14:paraId="4223198A" w14:textId="667A8B21" w:rsidR="0098592B" w:rsidRPr="00615012" w:rsidRDefault="0098592B" w:rsidP="00C50E44">
      <w:pPr>
        <w:numPr>
          <w:ilvl w:val="12"/>
          <w:numId w:val="0"/>
        </w:numPr>
        <w:spacing w:before="120" w:after="120" w:line="276" w:lineRule="auto"/>
        <w:rPr>
          <w:rFonts w:ascii="Verdana" w:hAnsi="Verdana"/>
        </w:rPr>
      </w:pPr>
      <w:r w:rsidRPr="00615012">
        <w:rPr>
          <w:rFonts w:ascii="Verdana" w:hAnsi="Verdana"/>
        </w:rPr>
        <w:t>Sprawdzenie wykonania odśnieżania i skucia lodu oraz usuwania śliskości zimowej:</w:t>
      </w:r>
    </w:p>
    <w:p w14:paraId="57979301" w14:textId="06384E6D" w:rsidR="00CF7640" w:rsidRPr="00615012" w:rsidRDefault="0098592B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wyrywkową kontrol</w:t>
      </w:r>
      <w:r w:rsidR="00B546A6">
        <w:rPr>
          <w:rFonts w:ascii="Verdana" w:hAnsi="Verdana"/>
        </w:rPr>
        <w:t>ę</w:t>
      </w:r>
      <w:r w:rsidRPr="00615012">
        <w:rPr>
          <w:rFonts w:ascii="Verdana" w:hAnsi="Verdana"/>
        </w:rPr>
        <w:t xml:space="preserve"> pod względem </w:t>
      </w:r>
      <w:r w:rsidR="00CF7640" w:rsidRPr="00615012">
        <w:rPr>
          <w:rFonts w:ascii="Verdana" w:hAnsi="Verdana"/>
        </w:rPr>
        <w:t>odśnieżania,</w:t>
      </w:r>
    </w:p>
    <w:p w14:paraId="6CEF7F54" w14:textId="3CEAD4D9" w:rsidR="0098592B" w:rsidRDefault="00CF7640" w:rsidP="003B228C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wy</w:t>
      </w:r>
      <w:r w:rsidR="0098592B" w:rsidRPr="00615012">
        <w:rPr>
          <w:rFonts w:ascii="Verdana" w:hAnsi="Verdana"/>
        </w:rPr>
        <w:t>rywkową kontrol</w:t>
      </w:r>
      <w:r w:rsidR="00B546A6">
        <w:rPr>
          <w:rFonts w:ascii="Verdana" w:hAnsi="Verdana"/>
        </w:rPr>
        <w:t>ę</w:t>
      </w:r>
      <w:r w:rsidR="0098592B" w:rsidRPr="00615012">
        <w:rPr>
          <w:rFonts w:ascii="Verdana" w:hAnsi="Verdana"/>
        </w:rPr>
        <w:t xml:space="preserve"> jakości zwalczania śliskości </w:t>
      </w:r>
      <w:r w:rsidRPr="00615012">
        <w:rPr>
          <w:rFonts w:ascii="Verdana" w:hAnsi="Verdana"/>
        </w:rPr>
        <w:t>,</w:t>
      </w:r>
    </w:p>
    <w:p w14:paraId="17F4587C" w14:textId="13F343BF" w:rsidR="00BE3D34" w:rsidRDefault="00BE3D34" w:rsidP="00BE3D34">
      <w:pPr>
        <w:spacing w:line="276" w:lineRule="auto"/>
        <w:rPr>
          <w:rFonts w:ascii="Verdana" w:hAnsi="Verdana"/>
        </w:rPr>
      </w:pPr>
    </w:p>
    <w:p w14:paraId="767AC0CA" w14:textId="5E42ED62" w:rsidR="00BE3D34" w:rsidRDefault="00BE3D34" w:rsidP="00BE3D34">
      <w:pPr>
        <w:spacing w:line="276" w:lineRule="auto"/>
        <w:rPr>
          <w:rFonts w:ascii="Verdana" w:hAnsi="Verdana"/>
        </w:rPr>
      </w:pPr>
    </w:p>
    <w:p w14:paraId="4899A6F0" w14:textId="77777777" w:rsidR="00BE3D34" w:rsidRPr="00615012" w:rsidRDefault="00BE3D34" w:rsidP="007A3D9D">
      <w:pPr>
        <w:spacing w:line="276" w:lineRule="auto"/>
        <w:rPr>
          <w:rFonts w:ascii="Verdana" w:hAnsi="Verdana"/>
        </w:rPr>
      </w:pPr>
    </w:p>
    <w:p w14:paraId="555B297F" w14:textId="77777777" w:rsidR="00F24A28" w:rsidRPr="005D1E53" w:rsidRDefault="00F24A28" w:rsidP="00D06B8F">
      <w:pPr>
        <w:pStyle w:val="Nagwek1"/>
        <w:numPr>
          <w:ilvl w:val="12"/>
          <w:numId w:val="0"/>
        </w:numPr>
        <w:spacing w:after="0" w:line="276" w:lineRule="auto"/>
        <w:rPr>
          <w:rFonts w:ascii="Verdana" w:hAnsi="Verdana"/>
        </w:rPr>
      </w:pPr>
      <w:bookmarkStart w:id="3" w:name="_Toc485450216"/>
      <w:bookmarkStart w:id="4" w:name="_Toc485608036"/>
      <w:bookmarkStart w:id="5" w:name="_Toc504453015"/>
      <w:bookmarkStart w:id="6" w:name="_Toc18217008"/>
      <w:bookmarkStart w:id="7" w:name="_Toc30219222"/>
      <w:bookmarkStart w:id="8" w:name="_Toc33319445"/>
      <w:r w:rsidRPr="005D1E53">
        <w:rPr>
          <w:rFonts w:ascii="Verdana" w:hAnsi="Verdana"/>
        </w:rPr>
        <w:lastRenderedPageBreak/>
        <w:t>7. obmiar</w:t>
      </w:r>
      <w:r w:rsidR="00185121" w:rsidRPr="005D1E53">
        <w:rPr>
          <w:rFonts w:ascii="Verdana" w:hAnsi="Verdana"/>
        </w:rPr>
        <w:t xml:space="preserve"> </w:t>
      </w:r>
      <w:bookmarkEnd w:id="3"/>
      <w:bookmarkEnd w:id="4"/>
      <w:bookmarkEnd w:id="5"/>
      <w:bookmarkEnd w:id="6"/>
      <w:bookmarkEnd w:id="7"/>
      <w:bookmarkEnd w:id="8"/>
      <w:r w:rsidR="001E6C9E" w:rsidRPr="005D1E53">
        <w:rPr>
          <w:rFonts w:ascii="Verdana" w:hAnsi="Verdana"/>
        </w:rPr>
        <w:t>USŁUG</w:t>
      </w:r>
    </w:p>
    <w:p w14:paraId="312C0E0F" w14:textId="2A2EFD7D" w:rsidR="00D06B8F" w:rsidRPr="005D1E53" w:rsidRDefault="00D06B8F" w:rsidP="007A3D9D">
      <w:pPr>
        <w:spacing w:before="120" w:line="276" w:lineRule="auto"/>
        <w:rPr>
          <w:rFonts w:ascii="Verdana" w:hAnsi="Verdana"/>
        </w:rPr>
      </w:pPr>
      <w:r w:rsidRPr="005D1E53">
        <w:rPr>
          <w:rFonts w:ascii="Verdana" w:hAnsi="Verdana"/>
        </w:rPr>
        <w:t>Jednostkami obmiaru są jednostki wymienione w kosztorysie ofertowym</w:t>
      </w:r>
      <w:r w:rsidR="006A2DFA">
        <w:rPr>
          <w:rFonts w:ascii="Verdana" w:hAnsi="Verdana"/>
        </w:rPr>
        <w:t xml:space="preserve"> i opisane w OPZ.</w:t>
      </w:r>
    </w:p>
    <w:p w14:paraId="1CBCE641" w14:textId="77777777" w:rsidR="0098592B" w:rsidRPr="005D1E53" w:rsidRDefault="00185121" w:rsidP="0018790B">
      <w:pPr>
        <w:pStyle w:val="Nagwek1"/>
        <w:numPr>
          <w:ilvl w:val="12"/>
          <w:numId w:val="0"/>
        </w:numPr>
        <w:spacing w:before="120" w:line="276" w:lineRule="auto"/>
        <w:rPr>
          <w:rFonts w:ascii="Verdana" w:hAnsi="Verdana"/>
        </w:rPr>
      </w:pPr>
      <w:r w:rsidRPr="005D1E53">
        <w:rPr>
          <w:rFonts w:ascii="Verdana" w:hAnsi="Verdana"/>
        </w:rPr>
        <w:t>8</w:t>
      </w:r>
      <w:r w:rsidR="0098592B" w:rsidRPr="005D1E53">
        <w:rPr>
          <w:rFonts w:ascii="Verdana" w:hAnsi="Verdana"/>
        </w:rPr>
        <w:t xml:space="preserve">. </w:t>
      </w:r>
      <w:r w:rsidR="00122829" w:rsidRPr="005D1E53">
        <w:rPr>
          <w:rFonts w:ascii="Verdana" w:hAnsi="Verdana"/>
        </w:rPr>
        <w:t xml:space="preserve"> ODBIÓR USŁUG </w:t>
      </w:r>
    </w:p>
    <w:p w14:paraId="55652D77" w14:textId="7BCE77E7" w:rsidR="00D06B8F" w:rsidRPr="00D06B8F" w:rsidRDefault="00D06B8F" w:rsidP="00D06B8F">
      <w:pPr>
        <w:spacing w:before="120" w:after="120" w:line="276" w:lineRule="auto"/>
        <w:rPr>
          <w:rFonts w:ascii="Verdana" w:hAnsi="Verdana" w:cs="Arial"/>
        </w:rPr>
      </w:pPr>
      <w:r w:rsidRPr="00D06B8F">
        <w:rPr>
          <w:rFonts w:ascii="Verdana" w:hAnsi="Verdana" w:cs="Arial"/>
        </w:rPr>
        <w:t>Roboty i usługi uznaje się za wykonane zgodnie z warunkami Umowy, jeżeli wszystkie czynności opisane w niniejszej SST</w:t>
      </w:r>
      <w:r w:rsidR="006A2DFA">
        <w:rPr>
          <w:rFonts w:ascii="Verdana" w:hAnsi="Verdana" w:cs="Arial"/>
        </w:rPr>
        <w:t>, OPZ i Umowie</w:t>
      </w:r>
      <w:r w:rsidRPr="00D06B8F">
        <w:rPr>
          <w:rFonts w:ascii="Verdana" w:hAnsi="Verdana" w:cs="Arial"/>
        </w:rPr>
        <w:t xml:space="preserve"> zostały spełnione w sposób zaakceptowany przez </w:t>
      </w:r>
      <w:r w:rsidR="005762EC">
        <w:rPr>
          <w:rFonts w:ascii="Verdana" w:hAnsi="Verdana" w:cs="Arial"/>
        </w:rPr>
        <w:t xml:space="preserve">Przedstawiciela </w:t>
      </w:r>
      <w:r w:rsidR="006A2DFA">
        <w:rPr>
          <w:rFonts w:ascii="Verdana" w:hAnsi="Verdana" w:cs="Arial"/>
        </w:rPr>
        <w:t xml:space="preserve">Zamawiającego. </w:t>
      </w:r>
    </w:p>
    <w:p w14:paraId="258E02D4" w14:textId="77777777" w:rsidR="00122829" w:rsidRPr="00615012" w:rsidRDefault="00122829" w:rsidP="00122829">
      <w:pPr>
        <w:autoSpaceDE w:val="0"/>
        <w:autoSpaceDN w:val="0"/>
        <w:adjustRightInd w:val="0"/>
        <w:spacing w:line="276" w:lineRule="auto"/>
        <w:rPr>
          <w:rFonts w:ascii="Verdana" w:hAnsi="Verdana"/>
        </w:rPr>
      </w:pPr>
      <w:r>
        <w:rPr>
          <w:rFonts w:ascii="Verdana" w:hAnsi="Verdana"/>
        </w:rPr>
        <w:t>Usługi</w:t>
      </w:r>
      <w:r w:rsidRPr="00D6434F">
        <w:rPr>
          <w:rFonts w:ascii="Verdana" w:hAnsi="Verdana"/>
        </w:rPr>
        <w:t xml:space="preserve"> uznaje się za wykonane zgodnie z SST, jeśli wszystkie kontrole </w:t>
      </w:r>
      <w:r w:rsidRPr="00615012">
        <w:rPr>
          <w:rFonts w:ascii="Verdana" w:hAnsi="Verdana"/>
        </w:rPr>
        <w:t>wyrywkowe wg. punktu 6 dały wyniki pozytywne.</w:t>
      </w:r>
    </w:p>
    <w:p w14:paraId="540F3543" w14:textId="77777777" w:rsidR="00D06B8F" w:rsidRDefault="00D06B8F" w:rsidP="00122829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bCs/>
        </w:rPr>
      </w:pPr>
    </w:p>
    <w:p w14:paraId="667B38A8" w14:textId="461C71E8" w:rsidR="00122829" w:rsidRPr="007A3D9D" w:rsidRDefault="006C7D38" w:rsidP="007A3D9D">
      <w:pPr>
        <w:autoSpaceDE w:val="0"/>
        <w:autoSpaceDN w:val="0"/>
        <w:adjustRightInd w:val="0"/>
        <w:spacing w:line="276" w:lineRule="auto"/>
        <w:rPr>
          <w:rFonts w:ascii="Verdana" w:hAnsi="Verdana"/>
          <w:b/>
          <w:bCs/>
        </w:rPr>
      </w:pPr>
      <w:r w:rsidRPr="007A3D9D">
        <w:rPr>
          <w:rFonts w:ascii="Verdana" w:hAnsi="Verdana"/>
          <w:b/>
          <w:bCs/>
        </w:rPr>
        <w:t xml:space="preserve">9. </w:t>
      </w:r>
      <w:r w:rsidR="00122829" w:rsidRPr="007A3D9D">
        <w:rPr>
          <w:rFonts w:ascii="Verdana" w:hAnsi="Verdana"/>
          <w:b/>
          <w:bCs/>
        </w:rPr>
        <w:t>PODSTAWA PLATNOŚCI</w:t>
      </w:r>
    </w:p>
    <w:p w14:paraId="320C5A38" w14:textId="6B615D7D" w:rsidR="00D06B8F" w:rsidRPr="00D06B8F" w:rsidRDefault="00D06B8F" w:rsidP="00D06B8F">
      <w:pPr>
        <w:spacing w:before="120" w:after="120" w:line="276" w:lineRule="auto"/>
        <w:rPr>
          <w:rFonts w:ascii="Verdana" w:hAnsi="Verdana"/>
        </w:rPr>
      </w:pPr>
      <w:r w:rsidRPr="00D06B8F">
        <w:rPr>
          <w:rFonts w:ascii="Verdana" w:hAnsi="Verdana"/>
          <w:b/>
        </w:rPr>
        <w:t>Cena jednostki obmiarowej</w:t>
      </w:r>
    </w:p>
    <w:p w14:paraId="27CB1C44" w14:textId="3FCA69E2" w:rsidR="00122829" w:rsidRPr="00D06B8F" w:rsidRDefault="00D06B8F" w:rsidP="007A3D9D">
      <w:pPr>
        <w:spacing w:before="120" w:after="120" w:line="276" w:lineRule="auto"/>
        <w:rPr>
          <w:rFonts w:ascii="Verdana" w:hAnsi="Verdana"/>
          <w:b/>
          <w:bCs/>
        </w:rPr>
      </w:pPr>
      <w:r w:rsidRPr="00D06B8F">
        <w:rPr>
          <w:rFonts w:ascii="Verdana" w:hAnsi="Verdana"/>
        </w:rPr>
        <w:t>cena jednostki obmiarowej obejmuje</w:t>
      </w:r>
      <w:r w:rsidR="006A2DFA">
        <w:rPr>
          <w:rFonts w:ascii="Verdana" w:hAnsi="Verdana"/>
        </w:rPr>
        <w:t xml:space="preserve"> prace wykonywane zarówno ręcznie jak i mechanicznie , w tym m.in.</w:t>
      </w:r>
      <w:r>
        <w:rPr>
          <w:rFonts w:ascii="Verdana" w:hAnsi="Verdana"/>
        </w:rPr>
        <w:t>:</w:t>
      </w:r>
    </w:p>
    <w:p w14:paraId="360831E6" w14:textId="77777777" w:rsidR="0098592B" w:rsidRPr="00615012" w:rsidRDefault="00111132" w:rsidP="00CC535E">
      <w:pPr>
        <w:numPr>
          <w:ilvl w:val="0"/>
          <w:numId w:val="9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niezbędne oznakowanie </w:t>
      </w:r>
      <w:r w:rsidR="00F054A0" w:rsidRPr="00615012">
        <w:rPr>
          <w:rFonts w:ascii="Verdana" w:hAnsi="Verdana"/>
        </w:rPr>
        <w:t>sprzętu</w:t>
      </w:r>
      <w:r>
        <w:rPr>
          <w:rFonts w:ascii="Verdana" w:hAnsi="Verdana"/>
        </w:rPr>
        <w:t xml:space="preserve"> i</w:t>
      </w:r>
      <w:r w:rsidR="00122829">
        <w:rPr>
          <w:rFonts w:ascii="Verdana" w:hAnsi="Verdana"/>
        </w:rPr>
        <w:t xml:space="preserve"> usług</w:t>
      </w:r>
      <w:r w:rsidR="0098592B" w:rsidRPr="00615012">
        <w:rPr>
          <w:rFonts w:ascii="Verdana" w:hAnsi="Verdana"/>
        </w:rPr>
        <w:t>,</w:t>
      </w:r>
    </w:p>
    <w:p w14:paraId="736F0C2F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dostarczenie  sprzętu i narzędzi do odśnieżania i skuwania lodu,</w:t>
      </w:r>
    </w:p>
    <w:p w14:paraId="063359CB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dostarczenie materiałów do zwalczania śliskości zimowej,</w:t>
      </w:r>
    </w:p>
    <w:p w14:paraId="7B0877D1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odśnieżanie, </w:t>
      </w:r>
    </w:p>
    <w:p w14:paraId="0EE97A2D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 xml:space="preserve">skuwanie lodu </w:t>
      </w:r>
    </w:p>
    <w:p w14:paraId="2E00BD88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zapobieganie i zwalczanie śliskości zimowej,</w:t>
      </w:r>
    </w:p>
    <w:p w14:paraId="0F5355BB" w14:textId="77777777" w:rsidR="0098592B" w:rsidRPr="00615012" w:rsidRDefault="0098592B" w:rsidP="003B228C">
      <w:pPr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615012">
        <w:rPr>
          <w:rFonts w:ascii="Verdana" w:hAnsi="Verdana"/>
        </w:rPr>
        <w:t>odwiezienie sprzętu i narzędzi,</w:t>
      </w:r>
    </w:p>
    <w:bookmarkEnd w:id="0"/>
    <w:bookmarkEnd w:id="1"/>
    <w:bookmarkEnd w:id="2"/>
    <w:p w14:paraId="5D02A918" w14:textId="77777777" w:rsidR="00521A3F" w:rsidRPr="00615012" w:rsidRDefault="00521A3F" w:rsidP="00521A3F">
      <w:pPr>
        <w:rPr>
          <w:rFonts w:ascii="Verdana" w:hAnsi="Verdana" w:cs="Tahoma"/>
          <w:b/>
        </w:rPr>
      </w:pPr>
    </w:p>
    <w:p w14:paraId="4A1DDB27" w14:textId="74F3F4D4" w:rsidR="00521A3F" w:rsidRPr="00615012" w:rsidRDefault="006C7D38" w:rsidP="00521A3F">
      <w:pPr>
        <w:rPr>
          <w:rFonts w:ascii="Verdana" w:hAnsi="Verdana"/>
          <w:b/>
        </w:rPr>
      </w:pPr>
      <w:r>
        <w:rPr>
          <w:rFonts w:ascii="Verdana" w:hAnsi="Verdana"/>
          <w:b/>
        </w:rPr>
        <w:t>10.</w:t>
      </w:r>
      <w:r w:rsidR="00521A3F" w:rsidRPr="00615012">
        <w:rPr>
          <w:rFonts w:ascii="Verdana" w:hAnsi="Verdana"/>
          <w:b/>
        </w:rPr>
        <w:t xml:space="preserve"> PRZEPISY ZWIĄZANE</w:t>
      </w:r>
    </w:p>
    <w:p w14:paraId="766D5469" w14:textId="77777777" w:rsidR="00521A3F" w:rsidRPr="00615012" w:rsidRDefault="00521A3F" w:rsidP="00521A3F">
      <w:pPr>
        <w:ind w:left="283"/>
        <w:rPr>
          <w:rFonts w:ascii="Verdana" w:hAnsi="Verdana"/>
        </w:rPr>
      </w:pPr>
    </w:p>
    <w:p w14:paraId="5B4C39E7" w14:textId="77777777" w:rsidR="00521A3F" w:rsidRPr="00984AEC" w:rsidRDefault="00521A3F" w:rsidP="00984AEC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 xml:space="preserve">Wytyczne zimowego utrzymania dróg, </w:t>
      </w:r>
      <w:r w:rsidR="00871CEE" w:rsidRPr="00615012">
        <w:rPr>
          <w:rFonts w:ascii="Verdana" w:hAnsi="Verdana"/>
        </w:rPr>
        <w:t xml:space="preserve">wprowadzone zarządzeniem Generalnego Dyrektora </w:t>
      </w:r>
      <w:r w:rsidR="00984AEC">
        <w:rPr>
          <w:rFonts w:ascii="Verdana" w:hAnsi="Verdana"/>
        </w:rPr>
        <w:t>Dróg Krajowych i Autostrad nr 31</w:t>
      </w:r>
      <w:r w:rsidR="00871CEE" w:rsidRPr="00615012">
        <w:rPr>
          <w:rFonts w:ascii="Verdana" w:hAnsi="Verdana"/>
        </w:rPr>
        <w:t xml:space="preserve"> z dnia </w:t>
      </w:r>
      <w:r w:rsidR="00984AEC">
        <w:rPr>
          <w:rFonts w:ascii="Verdana" w:hAnsi="Verdana"/>
        </w:rPr>
        <w:t>5września 2017</w:t>
      </w:r>
      <w:r w:rsidR="00871CEE" w:rsidRPr="00984AEC">
        <w:rPr>
          <w:rFonts w:ascii="Verdana" w:hAnsi="Verdana"/>
        </w:rPr>
        <w:t xml:space="preserve">r. </w:t>
      </w:r>
    </w:p>
    <w:p w14:paraId="03F71508" w14:textId="2E1E239D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 xml:space="preserve">Prawo o ruchu drogowym. Ustawa z dnia 20 czerwca 1997 r. </w:t>
      </w:r>
    </w:p>
    <w:p w14:paraId="38EE7DCB" w14:textId="760FFF05" w:rsidR="00521A3F" w:rsidRPr="00615012" w:rsidRDefault="00A917FD" w:rsidP="00A917FD">
      <w:pPr>
        <w:ind w:left="283"/>
        <w:rPr>
          <w:rFonts w:ascii="Verdana" w:hAnsi="Verdana"/>
        </w:rPr>
      </w:pPr>
      <w:r>
        <w:rPr>
          <w:rFonts w:ascii="Verdana" w:hAnsi="Verdana"/>
        </w:rPr>
        <w:t>P</w:t>
      </w:r>
      <w:r w:rsidR="00521A3F" w:rsidRPr="00615012">
        <w:rPr>
          <w:rFonts w:ascii="Verdana" w:hAnsi="Verdana"/>
        </w:rPr>
        <w:t>olskie Normy</w:t>
      </w:r>
      <w:r w:rsidR="00044F8C">
        <w:rPr>
          <w:rFonts w:ascii="Verdana" w:hAnsi="Verdana"/>
        </w:rPr>
        <w:t>:</w:t>
      </w:r>
    </w:p>
    <w:p w14:paraId="305C9CD4" w14:textId="77777777" w:rsidR="00521A3F" w:rsidRPr="00615012" w:rsidRDefault="007E4D60" w:rsidP="00871CEE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PN-EN 13043:2004</w:t>
      </w:r>
      <w:r w:rsidR="00521A3F" w:rsidRPr="00615012">
        <w:rPr>
          <w:rFonts w:ascii="Verdana" w:hAnsi="Verdana"/>
        </w:rPr>
        <w:t xml:space="preserve"> Kruszywa mineralne. Kruszywa naturalne do nawierzchni drogowych; piasek </w:t>
      </w:r>
    </w:p>
    <w:p w14:paraId="6BF940D0" w14:textId="77777777" w:rsidR="00521A3F" w:rsidRPr="00615012" w:rsidRDefault="00521A3F" w:rsidP="00521A3F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PN-86/C-84081/02. Sól (chlorek sodowy). Wymagania</w:t>
      </w:r>
    </w:p>
    <w:p w14:paraId="5438568F" w14:textId="62912A48" w:rsidR="007E4D60" w:rsidRPr="00615012" w:rsidRDefault="007E4D60" w:rsidP="007E4D60">
      <w:pPr>
        <w:numPr>
          <w:ilvl w:val="0"/>
          <w:numId w:val="2"/>
        </w:numPr>
        <w:rPr>
          <w:rFonts w:ascii="Verdana" w:hAnsi="Verdana"/>
        </w:rPr>
      </w:pPr>
      <w:r w:rsidRPr="00615012">
        <w:rPr>
          <w:rFonts w:ascii="Verdana" w:hAnsi="Verdana"/>
        </w:rPr>
        <w:t>Ustawa z dnia 26 czerwca 197</w:t>
      </w:r>
      <w:r w:rsidR="00044F8C">
        <w:rPr>
          <w:rFonts w:ascii="Verdana" w:hAnsi="Verdana"/>
        </w:rPr>
        <w:t>4</w:t>
      </w:r>
      <w:r w:rsidRPr="00615012">
        <w:rPr>
          <w:rFonts w:ascii="Verdana" w:hAnsi="Verdana"/>
        </w:rPr>
        <w:t xml:space="preserve"> r. – Kodeks pracy.</w:t>
      </w:r>
    </w:p>
    <w:p w14:paraId="105D947A" w14:textId="77777777" w:rsidR="00521A3F" w:rsidRPr="00B33E2F" w:rsidRDefault="00521A3F" w:rsidP="004E6642">
      <w:pPr>
        <w:ind w:left="283"/>
        <w:rPr>
          <w:rFonts w:ascii="Verdana" w:hAnsi="Verdana"/>
        </w:rPr>
      </w:pPr>
    </w:p>
    <w:p w14:paraId="7115CEB4" w14:textId="77777777" w:rsidR="00D50F84" w:rsidRDefault="00D50F84" w:rsidP="00D50F84">
      <w:pPr>
        <w:spacing w:line="360" w:lineRule="auto"/>
        <w:rPr>
          <w:rFonts w:ascii="Verdana" w:hAnsi="Verdana"/>
        </w:rPr>
      </w:pPr>
    </w:p>
    <w:sectPr w:rsidR="00D50F84" w:rsidSect="00DD4935">
      <w:headerReference w:type="default" r:id="rId7"/>
      <w:footerReference w:type="default" r:id="rId8"/>
      <w:footerReference w:type="first" r:id="rId9"/>
      <w:pgSz w:w="11907" w:h="16840" w:code="9"/>
      <w:pgMar w:top="1134" w:right="1701" w:bottom="1701" w:left="1701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414B" w14:textId="77777777" w:rsidR="006321A9" w:rsidRDefault="006321A9">
      <w:r>
        <w:separator/>
      </w:r>
    </w:p>
  </w:endnote>
  <w:endnote w:type="continuationSeparator" w:id="0">
    <w:p w14:paraId="54735950" w14:textId="77777777" w:rsidR="006321A9" w:rsidRDefault="0063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972374"/>
      <w:docPartObj>
        <w:docPartGallery w:val="Page Numbers (Bottom of Page)"/>
        <w:docPartUnique/>
      </w:docPartObj>
    </w:sdtPr>
    <w:sdtEndPr/>
    <w:sdtContent>
      <w:p w14:paraId="535B58EC" w14:textId="5AFAE5AC" w:rsidR="00DD4935" w:rsidRDefault="00DD49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D38">
          <w:rPr>
            <w:noProof/>
          </w:rPr>
          <w:t>2</w:t>
        </w:r>
        <w:r>
          <w:fldChar w:fldCharType="end"/>
        </w:r>
      </w:p>
    </w:sdtContent>
  </w:sdt>
  <w:p w14:paraId="726F2741" w14:textId="77777777" w:rsidR="0022625A" w:rsidRDefault="0022625A" w:rsidP="009A138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8481" w14:textId="7E136490" w:rsidR="009A138A" w:rsidRDefault="009A138A" w:rsidP="009A138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212B" w14:textId="77777777" w:rsidR="006321A9" w:rsidRDefault="006321A9">
      <w:r>
        <w:separator/>
      </w:r>
    </w:p>
  </w:footnote>
  <w:footnote w:type="continuationSeparator" w:id="0">
    <w:p w14:paraId="52B4DE56" w14:textId="77777777" w:rsidR="006321A9" w:rsidRDefault="0063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26C2" w14:textId="77F145E5" w:rsidR="000103F0" w:rsidRDefault="00DD4935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S</w:t>
    </w:r>
    <w:r w:rsidR="009A138A" w:rsidRPr="009A138A">
      <w:rPr>
        <w:rFonts w:ascii="Verdana" w:hAnsi="Verdana"/>
        <w:sz w:val="20"/>
      </w:rPr>
      <w:t>ZCZEGÓŁOWA SPECYFIKACJA TECHNIC</w:t>
    </w:r>
    <w:r>
      <w:rPr>
        <w:rFonts w:ascii="Verdana" w:hAnsi="Verdana"/>
        <w:sz w:val="20"/>
      </w:rPr>
      <w:t>ZNA</w:t>
    </w:r>
    <w:r>
      <w:rPr>
        <w:rFonts w:ascii="Verdana" w:hAnsi="Verdana"/>
        <w:sz w:val="20"/>
      </w:rPr>
      <w:tab/>
    </w:r>
    <w:r w:rsidR="009A138A" w:rsidRPr="009A138A">
      <w:rPr>
        <w:rFonts w:ascii="Verdana" w:hAnsi="Verdana"/>
        <w:sz w:val="20"/>
      </w:rPr>
      <w:t xml:space="preserve"> </w:t>
    </w:r>
  </w:p>
  <w:p w14:paraId="5725D1FE" w14:textId="77777777" w:rsidR="000103F0" w:rsidRDefault="000103F0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D61660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Helvetica EE" w:hint="default"/>
        <w:sz w:val="24"/>
      </w:rPr>
    </w:lvl>
  </w:abstractNum>
  <w:abstractNum w:abstractNumId="2" w15:restartNumberingAfterBreak="0">
    <w:nsid w:val="10106B9A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3" w15:restartNumberingAfterBreak="0">
    <w:nsid w:val="232154DB"/>
    <w:multiLevelType w:val="hybridMultilevel"/>
    <w:tmpl w:val="FB7EBF52"/>
    <w:lvl w:ilvl="0" w:tplc="740695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760E4A"/>
    <w:multiLevelType w:val="multilevel"/>
    <w:tmpl w:val="AA3661A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38B251BB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6" w15:restartNumberingAfterBreak="0">
    <w:nsid w:val="38BD5AA0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7" w15:restartNumberingAfterBreak="0">
    <w:nsid w:val="38E57294"/>
    <w:multiLevelType w:val="singleLevel"/>
    <w:tmpl w:val="9892BD7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3C5C4E3D"/>
    <w:multiLevelType w:val="hybridMultilevel"/>
    <w:tmpl w:val="73282352"/>
    <w:lvl w:ilvl="0" w:tplc="FFFFFFFF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31A3A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Helvetica EE" w:hint="default"/>
        <w:sz w:val="24"/>
      </w:rPr>
    </w:lvl>
  </w:abstractNum>
  <w:abstractNum w:abstractNumId="10" w15:restartNumberingAfterBreak="0">
    <w:nsid w:val="45CF573E"/>
    <w:multiLevelType w:val="hybridMultilevel"/>
    <w:tmpl w:val="4C6A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50B19"/>
    <w:multiLevelType w:val="multilevel"/>
    <w:tmpl w:val="0188265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strike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534778F"/>
    <w:multiLevelType w:val="multilevel"/>
    <w:tmpl w:val="D47AC52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757A214A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sz w:val="24"/>
      </w:rPr>
    </w:lvl>
  </w:abstractNum>
  <w:abstractNum w:abstractNumId="14" w15:restartNumberingAfterBreak="0">
    <w:nsid w:val="7A39203A"/>
    <w:multiLevelType w:val="hybridMultilevel"/>
    <w:tmpl w:val="2E84FFB4"/>
    <w:lvl w:ilvl="0" w:tplc="F14462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7638B"/>
    <w:multiLevelType w:val="hybridMultilevel"/>
    <w:tmpl w:val="2408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13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  <w:num w:numId="12">
    <w:abstractNumId w:val="14"/>
  </w:num>
  <w:num w:numId="13">
    <w:abstractNumId w:val="15"/>
  </w:num>
  <w:num w:numId="14">
    <w:abstractNumId w:val="4"/>
  </w:num>
  <w:num w:numId="15">
    <w:abstractNumId w:val="12"/>
  </w:num>
  <w:num w:numId="16">
    <w:abstractNumId w:val="11"/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AA"/>
    <w:rsid w:val="00003F85"/>
    <w:rsid w:val="00007FE2"/>
    <w:rsid w:val="000103F0"/>
    <w:rsid w:val="00012D50"/>
    <w:rsid w:val="00015345"/>
    <w:rsid w:val="000237A3"/>
    <w:rsid w:val="00025186"/>
    <w:rsid w:val="000268BF"/>
    <w:rsid w:val="00027094"/>
    <w:rsid w:val="00035CB7"/>
    <w:rsid w:val="00044F8C"/>
    <w:rsid w:val="00052EEF"/>
    <w:rsid w:val="00055784"/>
    <w:rsid w:val="000654E9"/>
    <w:rsid w:val="00072C2F"/>
    <w:rsid w:val="00073526"/>
    <w:rsid w:val="00073FA9"/>
    <w:rsid w:val="00075FD0"/>
    <w:rsid w:val="0009024A"/>
    <w:rsid w:val="000A0C20"/>
    <w:rsid w:val="000A2301"/>
    <w:rsid w:val="000A672C"/>
    <w:rsid w:val="000B2EA3"/>
    <w:rsid w:val="000B565F"/>
    <w:rsid w:val="000D46FE"/>
    <w:rsid w:val="000E2661"/>
    <w:rsid w:val="000E6560"/>
    <w:rsid w:val="000E7840"/>
    <w:rsid w:val="000F52D8"/>
    <w:rsid w:val="000F5ACF"/>
    <w:rsid w:val="000F74BA"/>
    <w:rsid w:val="001049BE"/>
    <w:rsid w:val="001069C2"/>
    <w:rsid w:val="0011067D"/>
    <w:rsid w:val="00111132"/>
    <w:rsid w:val="00122829"/>
    <w:rsid w:val="001278F1"/>
    <w:rsid w:val="00140B11"/>
    <w:rsid w:val="00156B3B"/>
    <w:rsid w:val="00161E30"/>
    <w:rsid w:val="00185121"/>
    <w:rsid w:val="0018790B"/>
    <w:rsid w:val="0019441E"/>
    <w:rsid w:val="00197D38"/>
    <w:rsid w:val="001A4024"/>
    <w:rsid w:val="001C30D6"/>
    <w:rsid w:val="001C378B"/>
    <w:rsid w:val="001C52AE"/>
    <w:rsid w:val="001C5CD9"/>
    <w:rsid w:val="001C6E57"/>
    <w:rsid w:val="001D5970"/>
    <w:rsid w:val="001E3C71"/>
    <w:rsid w:val="001E5C28"/>
    <w:rsid w:val="001E6C9E"/>
    <w:rsid w:val="001F6222"/>
    <w:rsid w:val="001F7DFA"/>
    <w:rsid w:val="002041A8"/>
    <w:rsid w:val="00210803"/>
    <w:rsid w:val="00211D72"/>
    <w:rsid w:val="0022625A"/>
    <w:rsid w:val="00241B76"/>
    <w:rsid w:val="00246B02"/>
    <w:rsid w:val="0027540E"/>
    <w:rsid w:val="0028394D"/>
    <w:rsid w:val="002A15E8"/>
    <w:rsid w:val="002A6637"/>
    <w:rsid w:val="002B163A"/>
    <w:rsid w:val="002B55D9"/>
    <w:rsid w:val="002B57B5"/>
    <w:rsid w:val="002C13BE"/>
    <w:rsid w:val="002C6E1B"/>
    <w:rsid w:val="002D1607"/>
    <w:rsid w:val="002D3B1B"/>
    <w:rsid w:val="002E3BE6"/>
    <w:rsid w:val="002E733B"/>
    <w:rsid w:val="002F3266"/>
    <w:rsid w:val="00301D42"/>
    <w:rsid w:val="00304F7F"/>
    <w:rsid w:val="00327761"/>
    <w:rsid w:val="00336F27"/>
    <w:rsid w:val="0033735E"/>
    <w:rsid w:val="00350B3B"/>
    <w:rsid w:val="00367DEB"/>
    <w:rsid w:val="00375E8D"/>
    <w:rsid w:val="003778BF"/>
    <w:rsid w:val="00381B53"/>
    <w:rsid w:val="003941E5"/>
    <w:rsid w:val="003946AE"/>
    <w:rsid w:val="003968A8"/>
    <w:rsid w:val="003A15E6"/>
    <w:rsid w:val="003A6694"/>
    <w:rsid w:val="003B228C"/>
    <w:rsid w:val="003B7AD9"/>
    <w:rsid w:val="003C5AEA"/>
    <w:rsid w:val="003D052C"/>
    <w:rsid w:val="003D0AC3"/>
    <w:rsid w:val="003D3CC2"/>
    <w:rsid w:val="003E0B53"/>
    <w:rsid w:val="003F3CA0"/>
    <w:rsid w:val="00411763"/>
    <w:rsid w:val="004127CB"/>
    <w:rsid w:val="00412AD5"/>
    <w:rsid w:val="0041551C"/>
    <w:rsid w:val="00431949"/>
    <w:rsid w:val="00437E8C"/>
    <w:rsid w:val="00442BEF"/>
    <w:rsid w:val="004430E9"/>
    <w:rsid w:val="00447F90"/>
    <w:rsid w:val="004530EF"/>
    <w:rsid w:val="00460FFB"/>
    <w:rsid w:val="00466D2C"/>
    <w:rsid w:val="00467693"/>
    <w:rsid w:val="00470364"/>
    <w:rsid w:val="0047208A"/>
    <w:rsid w:val="00483EB4"/>
    <w:rsid w:val="004A02A2"/>
    <w:rsid w:val="004A16BF"/>
    <w:rsid w:val="004A22C2"/>
    <w:rsid w:val="004B18EC"/>
    <w:rsid w:val="004C61A1"/>
    <w:rsid w:val="004C69BD"/>
    <w:rsid w:val="004D73B4"/>
    <w:rsid w:val="004E16BA"/>
    <w:rsid w:val="004E46B6"/>
    <w:rsid w:val="004E5DE5"/>
    <w:rsid w:val="004E6642"/>
    <w:rsid w:val="004F0131"/>
    <w:rsid w:val="004F37F7"/>
    <w:rsid w:val="004F603A"/>
    <w:rsid w:val="00500DC4"/>
    <w:rsid w:val="00503EE0"/>
    <w:rsid w:val="00507429"/>
    <w:rsid w:val="005122C2"/>
    <w:rsid w:val="00515E00"/>
    <w:rsid w:val="00521A3F"/>
    <w:rsid w:val="005265AA"/>
    <w:rsid w:val="00527E1A"/>
    <w:rsid w:val="00527E54"/>
    <w:rsid w:val="00533F14"/>
    <w:rsid w:val="00540535"/>
    <w:rsid w:val="0054128F"/>
    <w:rsid w:val="00543BC4"/>
    <w:rsid w:val="00553BD2"/>
    <w:rsid w:val="00572899"/>
    <w:rsid w:val="00572B74"/>
    <w:rsid w:val="005762EC"/>
    <w:rsid w:val="00576D21"/>
    <w:rsid w:val="00577460"/>
    <w:rsid w:val="0057758B"/>
    <w:rsid w:val="005A5425"/>
    <w:rsid w:val="005B0C9C"/>
    <w:rsid w:val="005C2E2B"/>
    <w:rsid w:val="005C4C69"/>
    <w:rsid w:val="005C6327"/>
    <w:rsid w:val="005D1E53"/>
    <w:rsid w:val="005E5149"/>
    <w:rsid w:val="005E7573"/>
    <w:rsid w:val="005F3B62"/>
    <w:rsid w:val="006018D0"/>
    <w:rsid w:val="0061096F"/>
    <w:rsid w:val="00615012"/>
    <w:rsid w:val="00625A5A"/>
    <w:rsid w:val="006321A9"/>
    <w:rsid w:val="00637A46"/>
    <w:rsid w:val="00640783"/>
    <w:rsid w:val="00642636"/>
    <w:rsid w:val="00651312"/>
    <w:rsid w:val="006605DA"/>
    <w:rsid w:val="00666802"/>
    <w:rsid w:val="006676AA"/>
    <w:rsid w:val="00672FDA"/>
    <w:rsid w:val="00682330"/>
    <w:rsid w:val="0068563C"/>
    <w:rsid w:val="00695A91"/>
    <w:rsid w:val="006A1F79"/>
    <w:rsid w:val="006A2DFA"/>
    <w:rsid w:val="006B12C0"/>
    <w:rsid w:val="006B3FCA"/>
    <w:rsid w:val="006C16E0"/>
    <w:rsid w:val="006C1CA6"/>
    <w:rsid w:val="006C7D38"/>
    <w:rsid w:val="006D1D83"/>
    <w:rsid w:val="006D4E91"/>
    <w:rsid w:val="006E2B37"/>
    <w:rsid w:val="006E53C8"/>
    <w:rsid w:val="00701E2F"/>
    <w:rsid w:val="00711DDD"/>
    <w:rsid w:val="00720450"/>
    <w:rsid w:val="007225D0"/>
    <w:rsid w:val="00724F8A"/>
    <w:rsid w:val="007527DF"/>
    <w:rsid w:val="00782F15"/>
    <w:rsid w:val="007A31FA"/>
    <w:rsid w:val="007A3D9D"/>
    <w:rsid w:val="007B7A2A"/>
    <w:rsid w:val="007D12E1"/>
    <w:rsid w:val="007E3089"/>
    <w:rsid w:val="007E46D8"/>
    <w:rsid w:val="007E4D60"/>
    <w:rsid w:val="007E73BE"/>
    <w:rsid w:val="00804531"/>
    <w:rsid w:val="00812DFA"/>
    <w:rsid w:val="00814137"/>
    <w:rsid w:val="008274A2"/>
    <w:rsid w:val="00835583"/>
    <w:rsid w:val="0084324D"/>
    <w:rsid w:val="00844206"/>
    <w:rsid w:val="00852B6F"/>
    <w:rsid w:val="00856AAF"/>
    <w:rsid w:val="0086112E"/>
    <w:rsid w:val="00862663"/>
    <w:rsid w:val="00867617"/>
    <w:rsid w:val="00867B88"/>
    <w:rsid w:val="00871CEE"/>
    <w:rsid w:val="008761F9"/>
    <w:rsid w:val="00876C76"/>
    <w:rsid w:val="008B7675"/>
    <w:rsid w:val="008B7E1A"/>
    <w:rsid w:val="008C3D1D"/>
    <w:rsid w:val="008C56AA"/>
    <w:rsid w:val="008E0F5F"/>
    <w:rsid w:val="008E51F7"/>
    <w:rsid w:val="008E6FCE"/>
    <w:rsid w:val="008F186E"/>
    <w:rsid w:val="008F5FC2"/>
    <w:rsid w:val="00913B6F"/>
    <w:rsid w:val="00914101"/>
    <w:rsid w:val="00914247"/>
    <w:rsid w:val="009150DE"/>
    <w:rsid w:val="00921E58"/>
    <w:rsid w:val="009409E6"/>
    <w:rsid w:val="00943171"/>
    <w:rsid w:val="00957F04"/>
    <w:rsid w:val="00957FBD"/>
    <w:rsid w:val="00960478"/>
    <w:rsid w:val="009732E6"/>
    <w:rsid w:val="009749F9"/>
    <w:rsid w:val="00984AEC"/>
    <w:rsid w:val="0098592B"/>
    <w:rsid w:val="009865CC"/>
    <w:rsid w:val="00990795"/>
    <w:rsid w:val="009944A3"/>
    <w:rsid w:val="009A138A"/>
    <w:rsid w:val="009A27B9"/>
    <w:rsid w:val="009A5C62"/>
    <w:rsid w:val="009C4938"/>
    <w:rsid w:val="009D31EA"/>
    <w:rsid w:val="009E0C86"/>
    <w:rsid w:val="009E20BD"/>
    <w:rsid w:val="009E67B9"/>
    <w:rsid w:val="009F17C6"/>
    <w:rsid w:val="009F1F2A"/>
    <w:rsid w:val="009F56E8"/>
    <w:rsid w:val="00A00433"/>
    <w:rsid w:val="00A13C8D"/>
    <w:rsid w:val="00A375A7"/>
    <w:rsid w:val="00A42F94"/>
    <w:rsid w:val="00A438B4"/>
    <w:rsid w:val="00A45B7E"/>
    <w:rsid w:val="00A50232"/>
    <w:rsid w:val="00A50DFD"/>
    <w:rsid w:val="00A63594"/>
    <w:rsid w:val="00A85A78"/>
    <w:rsid w:val="00A90AB9"/>
    <w:rsid w:val="00A917FD"/>
    <w:rsid w:val="00AA6D28"/>
    <w:rsid w:val="00AB4165"/>
    <w:rsid w:val="00AB4E57"/>
    <w:rsid w:val="00AB5539"/>
    <w:rsid w:val="00AC7F7E"/>
    <w:rsid w:val="00AD1509"/>
    <w:rsid w:val="00AD4665"/>
    <w:rsid w:val="00AE0695"/>
    <w:rsid w:val="00AE0F2C"/>
    <w:rsid w:val="00AF2873"/>
    <w:rsid w:val="00AF7401"/>
    <w:rsid w:val="00B05029"/>
    <w:rsid w:val="00B056DD"/>
    <w:rsid w:val="00B21638"/>
    <w:rsid w:val="00B23422"/>
    <w:rsid w:val="00B260E3"/>
    <w:rsid w:val="00B33E2F"/>
    <w:rsid w:val="00B3419B"/>
    <w:rsid w:val="00B35AAB"/>
    <w:rsid w:val="00B546A6"/>
    <w:rsid w:val="00B624C2"/>
    <w:rsid w:val="00B65731"/>
    <w:rsid w:val="00B66950"/>
    <w:rsid w:val="00B66DE0"/>
    <w:rsid w:val="00B678D9"/>
    <w:rsid w:val="00B70170"/>
    <w:rsid w:val="00B72F3E"/>
    <w:rsid w:val="00B738E8"/>
    <w:rsid w:val="00B96002"/>
    <w:rsid w:val="00BA62C0"/>
    <w:rsid w:val="00BB0EE7"/>
    <w:rsid w:val="00BB2F46"/>
    <w:rsid w:val="00BC0DF9"/>
    <w:rsid w:val="00BC2860"/>
    <w:rsid w:val="00BC3B84"/>
    <w:rsid w:val="00BD09CD"/>
    <w:rsid w:val="00BD1CA3"/>
    <w:rsid w:val="00BD7A57"/>
    <w:rsid w:val="00BD7BE4"/>
    <w:rsid w:val="00BE3D34"/>
    <w:rsid w:val="00BE44BE"/>
    <w:rsid w:val="00BF3536"/>
    <w:rsid w:val="00BF46C3"/>
    <w:rsid w:val="00C05CF3"/>
    <w:rsid w:val="00C118B6"/>
    <w:rsid w:val="00C128A9"/>
    <w:rsid w:val="00C14597"/>
    <w:rsid w:val="00C1658C"/>
    <w:rsid w:val="00C21B22"/>
    <w:rsid w:val="00C50E44"/>
    <w:rsid w:val="00C54E91"/>
    <w:rsid w:val="00C5766D"/>
    <w:rsid w:val="00C767CD"/>
    <w:rsid w:val="00C77E15"/>
    <w:rsid w:val="00C8099E"/>
    <w:rsid w:val="00C84596"/>
    <w:rsid w:val="00CA5CC6"/>
    <w:rsid w:val="00CB31A0"/>
    <w:rsid w:val="00CB714B"/>
    <w:rsid w:val="00CC0A62"/>
    <w:rsid w:val="00CC104D"/>
    <w:rsid w:val="00CC1FD1"/>
    <w:rsid w:val="00CC211A"/>
    <w:rsid w:val="00CC3134"/>
    <w:rsid w:val="00CC3716"/>
    <w:rsid w:val="00CC4166"/>
    <w:rsid w:val="00CC535E"/>
    <w:rsid w:val="00CC721D"/>
    <w:rsid w:val="00CD6F49"/>
    <w:rsid w:val="00CE2A20"/>
    <w:rsid w:val="00CE357B"/>
    <w:rsid w:val="00CF7640"/>
    <w:rsid w:val="00D06B8F"/>
    <w:rsid w:val="00D1210C"/>
    <w:rsid w:val="00D21042"/>
    <w:rsid w:val="00D22A99"/>
    <w:rsid w:val="00D3382D"/>
    <w:rsid w:val="00D50F84"/>
    <w:rsid w:val="00D6434F"/>
    <w:rsid w:val="00D70B75"/>
    <w:rsid w:val="00D82747"/>
    <w:rsid w:val="00D846D1"/>
    <w:rsid w:val="00D873FE"/>
    <w:rsid w:val="00DA6BAF"/>
    <w:rsid w:val="00DD4935"/>
    <w:rsid w:val="00DD76F7"/>
    <w:rsid w:val="00DF53B8"/>
    <w:rsid w:val="00E12738"/>
    <w:rsid w:val="00E141D2"/>
    <w:rsid w:val="00E14FA5"/>
    <w:rsid w:val="00E159D5"/>
    <w:rsid w:val="00E22349"/>
    <w:rsid w:val="00E22C42"/>
    <w:rsid w:val="00E4767A"/>
    <w:rsid w:val="00E50CCC"/>
    <w:rsid w:val="00E52FCA"/>
    <w:rsid w:val="00E53239"/>
    <w:rsid w:val="00E55FEA"/>
    <w:rsid w:val="00E66173"/>
    <w:rsid w:val="00E66E22"/>
    <w:rsid w:val="00E90192"/>
    <w:rsid w:val="00E94142"/>
    <w:rsid w:val="00E95BD7"/>
    <w:rsid w:val="00EA7E8D"/>
    <w:rsid w:val="00EC08EE"/>
    <w:rsid w:val="00EC7615"/>
    <w:rsid w:val="00ED0123"/>
    <w:rsid w:val="00ED3A29"/>
    <w:rsid w:val="00EE7B13"/>
    <w:rsid w:val="00EF668F"/>
    <w:rsid w:val="00EF702B"/>
    <w:rsid w:val="00F054A0"/>
    <w:rsid w:val="00F10D54"/>
    <w:rsid w:val="00F14812"/>
    <w:rsid w:val="00F15685"/>
    <w:rsid w:val="00F15EB2"/>
    <w:rsid w:val="00F17704"/>
    <w:rsid w:val="00F2324C"/>
    <w:rsid w:val="00F2339B"/>
    <w:rsid w:val="00F24A28"/>
    <w:rsid w:val="00F36F9E"/>
    <w:rsid w:val="00F4182F"/>
    <w:rsid w:val="00F429D8"/>
    <w:rsid w:val="00F42DBF"/>
    <w:rsid w:val="00F51104"/>
    <w:rsid w:val="00F54B96"/>
    <w:rsid w:val="00F63DEC"/>
    <w:rsid w:val="00F82072"/>
    <w:rsid w:val="00F831C8"/>
    <w:rsid w:val="00FA1DE4"/>
    <w:rsid w:val="00FA796D"/>
    <w:rsid w:val="00FB5685"/>
    <w:rsid w:val="00FC10AC"/>
    <w:rsid w:val="00FC24EE"/>
    <w:rsid w:val="00FC493D"/>
    <w:rsid w:val="00FC694B"/>
    <w:rsid w:val="00FE2C8C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C7A53F"/>
  <w15:docId w15:val="{B2B00114-FCC1-47A8-8A5E-53F2BFC3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tekst"/>
    <w:qFormat/>
    <w:rsid w:val="00C767CD"/>
    <w:pPr>
      <w:jc w:val="both"/>
    </w:pPr>
  </w:style>
  <w:style w:type="paragraph" w:styleId="Nagwek1">
    <w:name w:val="heading 1"/>
    <w:basedOn w:val="Normalny"/>
    <w:next w:val="Normalny"/>
    <w:qFormat/>
    <w:rsid w:val="00C767CD"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rsid w:val="00C767CD"/>
    <w:pPr>
      <w:keepNext/>
      <w:spacing w:before="120"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C767CD"/>
    <w:pPr>
      <w:keepNext/>
      <w:spacing w:before="60" w:after="60"/>
      <w:outlineLvl w:val="2"/>
    </w:pPr>
  </w:style>
  <w:style w:type="paragraph" w:styleId="Nagwek4">
    <w:name w:val="heading 4"/>
    <w:basedOn w:val="Normalny"/>
    <w:next w:val="Normalny"/>
    <w:qFormat/>
    <w:rsid w:val="00C767CD"/>
    <w:pPr>
      <w:keepNext/>
      <w:spacing w:before="240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C767CD"/>
    <w:pPr>
      <w:keepNext/>
      <w:outlineLvl w:val="4"/>
    </w:pPr>
    <w:rPr>
      <w:rFonts w:ascii="Tahoma" w:hAnsi="Tahoma"/>
      <w:b/>
      <w:sz w:val="28"/>
    </w:rPr>
  </w:style>
  <w:style w:type="paragraph" w:styleId="Nagwek6">
    <w:name w:val="heading 6"/>
    <w:basedOn w:val="Normalny"/>
    <w:next w:val="Normalny"/>
    <w:qFormat/>
    <w:rsid w:val="005074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rsid w:val="00C767CD"/>
    <w:pPr>
      <w:tabs>
        <w:tab w:val="right" w:leader="dot" w:pos="7371"/>
      </w:tabs>
      <w:jc w:val="left"/>
    </w:pPr>
    <w:rPr>
      <w:b/>
      <w:caps/>
    </w:rPr>
  </w:style>
  <w:style w:type="paragraph" w:styleId="Spistreci2">
    <w:name w:val="toc 2"/>
    <w:basedOn w:val="Normalny"/>
    <w:next w:val="Normalny"/>
    <w:semiHidden/>
    <w:rsid w:val="00C767CD"/>
    <w:pPr>
      <w:tabs>
        <w:tab w:val="right" w:leader="dot" w:pos="7371"/>
      </w:tabs>
      <w:ind w:left="200"/>
      <w:jc w:val="left"/>
    </w:pPr>
  </w:style>
  <w:style w:type="paragraph" w:styleId="Spistreci3">
    <w:name w:val="toc 3"/>
    <w:basedOn w:val="Normalny"/>
    <w:next w:val="Normalny"/>
    <w:semiHidden/>
    <w:rsid w:val="00C767CD"/>
    <w:pPr>
      <w:tabs>
        <w:tab w:val="right" w:leader="dot" w:pos="7371"/>
      </w:tabs>
      <w:ind w:left="400"/>
      <w:jc w:val="left"/>
    </w:pPr>
  </w:style>
  <w:style w:type="paragraph" w:styleId="Spistreci4">
    <w:name w:val="toc 4"/>
    <w:basedOn w:val="Normalny"/>
    <w:next w:val="Normalny"/>
    <w:semiHidden/>
    <w:rsid w:val="00C767CD"/>
    <w:pPr>
      <w:tabs>
        <w:tab w:val="right" w:leader="dot" w:pos="7371"/>
      </w:tabs>
      <w:ind w:left="600"/>
      <w:jc w:val="left"/>
    </w:pPr>
    <w:rPr>
      <w:sz w:val="18"/>
    </w:rPr>
  </w:style>
  <w:style w:type="paragraph" w:styleId="Spistreci5">
    <w:name w:val="toc 5"/>
    <w:basedOn w:val="Normalny"/>
    <w:next w:val="Normalny"/>
    <w:semiHidden/>
    <w:rsid w:val="00C767CD"/>
    <w:pPr>
      <w:tabs>
        <w:tab w:val="right" w:leader="dot" w:pos="7371"/>
      </w:tabs>
      <w:ind w:left="800"/>
      <w:jc w:val="left"/>
    </w:pPr>
    <w:rPr>
      <w:sz w:val="18"/>
    </w:rPr>
  </w:style>
  <w:style w:type="paragraph" w:styleId="Spistreci6">
    <w:name w:val="toc 6"/>
    <w:basedOn w:val="Normalny"/>
    <w:next w:val="Normalny"/>
    <w:semiHidden/>
    <w:rsid w:val="00C767CD"/>
    <w:pPr>
      <w:tabs>
        <w:tab w:val="right" w:leader="dot" w:pos="7371"/>
      </w:tabs>
      <w:ind w:left="1000"/>
      <w:jc w:val="left"/>
    </w:pPr>
    <w:rPr>
      <w:sz w:val="18"/>
    </w:rPr>
  </w:style>
  <w:style w:type="paragraph" w:styleId="Spistreci7">
    <w:name w:val="toc 7"/>
    <w:basedOn w:val="Normalny"/>
    <w:next w:val="Normalny"/>
    <w:semiHidden/>
    <w:rsid w:val="00C767CD"/>
    <w:pPr>
      <w:tabs>
        <w:tab w:val="right" w:leader="dot" w:pos="7371"/>
      </w:tabs>
      <w:ind w:left="1200"/>
      <w:jc w:val="left"/>
    </w:pPr>
    <w:rPr>
      <w:sz w:val="18"/>
    </w:rPr>
  </w:style>
  <w:style w:type="paragraph" w:styleId="Spistreci8">
    <w:name w:val="toc 8"/>
    <w:basedOn w:val="Normalny"/>
    <w:next w:val="Normalny"/>
    <w:semiHidden/>
    <w:rsid w:val="00C767CD"/>
    <w:pPr>
      <w:tabs>
        <w:tab w:val="right" w:leader="dot" w:pos="7371"/>
      </w:tabs>
      <w:ind w:left="1400"/>
      <w:jc w:val="left"/>
    </w:pPr>
    <w:rPr>
      <w:sz w:val="18"/>
    </w:rPr>
  </w:style>
  <w:style w:type="paragraph" w:styleId="Spistreci9">
    <w:name w:val="toc 9"/>
    <w:basedOn w:val="Normalny"/>
    <w:next w:val="Normalny"/>
    <w:semiHidden/>
    <w:rsid w:val="00C767CD"/>
    <w:pPr>
      <w:tabs>
        <w:tab w:val="right" w:leader="dot" w:pos="7371"/>
      </w:tabs>
      <w:ind w:left="1600"/>
      <w:jc w:val="left"/>
    </w:pPr>
    <w:rPr>
      <w:sz w:val="18"/>
    </w:rPr>
  </w:style>
  <w:style w:type="character" w:styleId="Numerstrony">
    <w:name w:val="page number"/>
    <w:basedOn w:val="Domylnaczcionkaakapitu"/>
    <w:rsid w:val="00C767CD"/>
  </w:style>
  <w:style w:type="paragraph" w:customStyle="1" w:styleId="StylIwony">
    <w:name w:val="Styl Iwony"/>
    <w:basedOn w:val="Normalny"/>
    <w:rsid w:val="00C767CD"/>
    <w:pPr>
      <w:spacing w:before="120" w:after="120"/>
    </w:pPr>
    <w:rPr>
      <w:rFonts w:ascii="Bookman Old Style" w:hAnsi="Bookman Old Style"/>
      <w:sz w:val="24"/>
    </w:rPr>
  </w:style>
  <w:style w:type="paragraph" w:styleId="Nagwek">
    <w:name w:val="header"/>
    <w:basedOn w:val="Normalny"/>
    <w:rsid w:val="00C767CD"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paragraph" w:styleId="Stopka">
    <w:name w:val="footer"/>
    <w:basedOn w:val="Normalny"/>
    <w:link w:val="StopkaZnak"/>
    <w:uiPriority w:val="99"/>
    <w:rsid w:val="00C767C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C767CD"/>
  </w:style>
  <w:style w:type="paragraph" w:customStyle="1" w:styleId="tekstost">
    <w:name w:val="tekst ost"/>
    <w:basedOn w:val="Normalny"/>
    <w:rsid w:val="00C767CD"/>
  </w:style>
  <w:style w:type="character" w:styleId="Odwoanieprzypisudolnego">
    <w:name w:val="footnote reference"/>
    <w:semiHidden/>
    <w:rsid w:val="00C767CD"/>
    <w:rPr>
      <w:vertAlign w:val="superscript"/>
    </w:rPr>
  </w:style>
  <w:style w:type="paragraph" w:customStyle="1" w:styleId="Tekstpodstawowywcity31">
    <w:name w:val="Tekst podstawowy wcięty 31"/>
    <w:basedOn w:val="Normalny"/>
    <w:rsid w:val="00C767CD"/>
    <w:pPr>
      <w:ind w:firstLine="709"/>
    </w:pPr>
  </w:style>
  <w:style w:type="paragraph" w:customStyle="1" w:styleId="Tekstpodstawowy21">
    <w:name w:val="Tekst podstawowy 21"/>
    <w:basedOn w:val="Normalny"/>
    <w:rsid w:val="00C767CD"/>
    <w:pPr>
      <w:tabs>
        <w:tab w:val="right" w:pos="-5599"/>
      </w:tabs>
      <w:ind w:left="71" w:hanging="71"/>
      <w:jc w:val="left"/>
    </w:pPr>
    <w:rPr>
      <w:sz w:val="16"/>
    </w:rPr>
  </w:style>
  <w:style w:type="paragraph" w:styleId="Tekstpodstawowy">
    <w:name w:val="Body Text"/>
    <w:basedOn w:val="Normalny"/>
    <w:rsid w:val="00C767CD"/>
    <w:pPr>
      <w:tabs>
        <w:tab w:val="right" w:pos="-5599"/>
      </w:tabs>
      <w:jc w:val="left"/>
    </w:pPr>
    <w:rPr>
      <w:sz w:val="16"/>
    </w:rPr>
  </w:style>
  <w:style w:type="paragraph" w:styleId="Tekstpodstawowywcity">
    <w:name w:val="Body Text Indent"/>
    <w:basedOn w:val="Normalny"/>
    <w:rsid w:val="00507429"/>
    <w:pPr>
      <w:spacing w:after="120"/>
      <w:ind w:left="283"/>
      <w:jc w:val="left"/>
    </w:pPr>
    <w:rPr>
      <w:rFonts w:ascii="Arial" w:hAnsi="Arial"/>
      <w:sz w:val="24"/>
    </w:rPr>
  </w:style>
  <w:style w:type="paragraph" w:styleId="Mapadokumentu">
    <w:name w:val="Document Map"/>
    <w:basedOn w:val="Normalny"/>
    <w:semiHidden/>
    <w:rsid w:val="00EF668F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1D59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D597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429D8"/>
  </w:style>
  <w:style w:type="character" w:customStyle="1" w:styleId="TekstprzypisukocowegoZnak">
    <w:name w:val="Tekst przypisu końcowego Znak"/>
    <w:basedOn w:val="Domylnaczcionkaakapitu"/>
    <w:link w:val="Tekstprzypisukocowego"/>
    <w:rsid w:val="00F429D8"/>
  </w:style>
  <w:style w:type="character" w:styleId="Odwoanieprzypisukocowego">
    <w:name w:val="endnote reference"/>
    <w:rsid w:val="00F429D8"/>
    <w:rPr>
      <w:vertAlign w:val="superscript"/>
    </w:rPr>
  </w:style>
  <w:style w:type="table" w:styleId="Tabela-Siatka">
    <w:name w:val="Table Grid"/>
    <w:basedOn w:val="Standardowy"/>
    <w:uiPriority w:val="59"/>
    <w:rsid w:val="003B228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338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F3266"/>
  </w:style>
  <w:style w:type="character" w:styleId="Odwoaniedokomentarza">
    <w:name w:val="annotation reference"/>
    <w:basedOn w:val="Domylnaczcionkaakapitu"/>
    <w:semiHidden/>
    <w:unhideWhenUsed/>
    <w:rsid w:val="00F233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2339B"/>
  </w:style>
  <w:style w:type="character" w:customStyle="1" w:styleId="TekstkomentarzaZnak">
    <w:name w:val="Tekst komentarza Znak"/>
    <w:basedOn w:val="Domylnaczcionkaakapitu"/>
    <w:link w:val="Tekstkomentarza"/>
    <w:semiHidden/>
    <w:rsid w:val="00F2339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2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2339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5C63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D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Szablony\ost%20200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ost 2000</Template>
  <TotalTime>0</TotalTime>
  <Pages>6</Pages>
  <Words>1562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Odśnieżanie drogi</vt:lpstr>
    </vt:vector>
  </TitlesOfParts>
  <Company>BZDBDiM Sp. z o.o.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Odśnieżanie drogi</dc:title>
  <dc:subject>ost</dc:subject>
  <dc:creator>Unknown</dc:creator>
  <cp:keywords>specyfikacje, drogi, drogownictwo, ost</cp:keywords>
  <cp:lastModifiedBy>Dymczyk Anna</cp:lastModifiedBy>
  <cp:revision>2</cp:revision>
  <cp:lastPrinted>2022-03-11T13:14:00Z</cp:lastPrinted>
  <dcterms:created xsi:type="dcterms:W3CDTF">2024-02-15T06:39:00Z</dcterms:created>
  <dcterms:modified xsi:type="dcterms:W3CDTF">2024-02-15T06:39:00Z</dcterms:modified>
</cp:coreProperties>
</file>