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B5F7" w14:textId="26443F01" w:rsidR="00FF360F" w:rsidRDefault="00FF360F" w:rsidP="00FF360F">
      <w:pPr>
        <w:tabs>
          <w:tab w:val="left" w:pos="450"/>
        </w:tabs>
        <w:ind w:left="45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Załącznik nr 2</w:t>
      </w:r>
    </w:p>
    <w:p w14:paraId="2E6BA0D2" w14:textId="219F9B4C" w:rsidR="00FF360F" w:rsidRPr="00FF360F" w:rsidRDefault="00FF360F" w:rsidP="00FF360F">
      <w:pPr>
        <w:tabs>
          <w:tab w:val="left" w:pos="450"/>
        </w:tabs>
        <w:ind w:left="450"/>
        <w:jc w:val="both"/>
        <w:rPr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</w:t>
      </w:r>
      <w:r w:rsidRPr="00FF360F">
        <w:rPr>
          <w:bCs/>
          <w:sz w:val="22"/>
          <w:szCs w:val="22"/>
        </w:rPr>
        <w:t xml:space="preserve">do Zaproszenia do złożenia oferty </w:t>
      </w:r>
    </w:p>
    <w:p w14:paraId="720554D4" w14:textId="44017202" w:rsidR="00FF360F" w:rsidRPr="00FF360F" w:rsidRDefault="00FF360F" w:rsidP="00FF360F">
      <w:pPr>
        <w:tabs>
          <w:tab w:val="left" w:pos="450"/>
        </w:tabs>
        <w:ind w:left="450"/>
        <w:jc w:val="both"/>
        <w:rPr>
          <w:b/>
          <w:sz w:val="22"/>
          <w:szCs w:val="22"/>
        </w:rPr>
      </w:pP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  <w:t xml:space="preserve"> nr</w:t>
      </w:r>
      <w:r>
        <w:rPr>
          <w:sz w:val="22"/>
          <w:szCs w:val="22"/>
        </w:rPr>
        <w:t xml:space="preserve"> </w:t>
      </w:r>
      <w:r w:rsidRPr="00FF360F">
        <w:rPr>
          <w:sz w:val="22"/>
          <w:szCs w:val="22"/>
        </w:rPr>
        <w:t>post</w:t>
      </w:r>
      <w:r>
        <w:rPr>
          <w:sz w:val="22"/>
          <w:szCs w:val="22"/>
        </w:rPr>
        <w:t>ę</w:t>
      </w:r>
      <w:r w:rsidRPr="00FF360F">
        <w:rPr>
          <w:sz w:val="22"/>
          <w:szCs w:val="22"/>
        </w:rPr>
        <w:t>powania</w:t>
      </w:r>
      <w:r>
        <w:rPr>
          <w:sz w:val="22"/>
          <w:szCs w:val="22"/>
        </w:rPr>
        <w:t xml:space="preserve">: </w:t>
      </w:r>
      <w:r w:rsidRPr="00FF360F">
        <w:rPr>
          <w:sz w:val="22"/>
          <w:szCs w:val="22"/>
        </w:rPr>
        <w:t xml:space="preserve"> </w:t>
      </w:r>
      <w:r w:rsidRPr="00FF360F">
        <w:rPr>
          <w:b/>
          <w:sz w:val="22"/>
          <w:szCs w:val="22"/>
        </w:rPr>
        <w:t>ADM.272.2.5.2025.JI</w:t>
      </w:r>
    </w:p>
    <w:p w14:paraId="5194403A" w14:textId="77777777" w:rsidR="00FF360F" w:rsidRDefault="00FF360F" w:rsidP="00FF360F">
      <w:pPr>
        <w:ind w:left="2832" w:firstLine="708"/>
        <w:rPr>
          <w:b/>
        </w:rPr>
      </w:pPr>
    </w:p>
    <w:p w14:paraId="3F70CA9C" w14:textId="77777777" w:rsidR="00FF360F" w:rsidRDefault="00FF360F" w:rsidP="00FF360F">
      <w:pPr>
        <w:ind w:left="2832" w:firstLine="708"/>
        <w:rPr>
          <w:b/>
        </w:rPr>
      </w:pPr>
      <w:r w:rsidRPr="008F7BF2">
        <w:rPr>
          <w:b/>
        </w:rPr>
        <w:t>OFERTA CENOWA</w:t>
      </w:r>
      <w:r>
        <w:rPr>
          <w:b/>
        </w:rPr>
        <w:t xml:space="preserve"> / formularz </w:t>
      </w:r>
    </w:p>
    <w:p w14:paraId="65199ED5" w14:textId="77777777" w:rsidR="00FF360F" w:rsidRPr="007F683A" w:rsidRDefault="00FF360F" w:rsidP="00FF360F">
      <w:pPr>
        <w:ind w:left="2832" w:firstLine="708"/>
        <w:rPr>
          <w:b/>
          <w:sz w:val="22"/>
          <w:szCs w:val="22"/>
        </w:rPr>
      </w:pPr>
    </w:p>
    <w:p w14:paraId="22EF3B41" w14:textId="77777777" w:rsidR="00FF360F" w:rsidRDefault="00FF360F" w:rsidP="00FF360F">
      <w:pPr>
        <w:pStyle w:val="Nagwek"/>
        <w:tabs>
          <w:tab w:val="left" w:pos="708"/>
        </w:tabs>
        <w:spacing w:line="360" w:lineRule="auto"/>
        <w:ind w:left="181"/>
        <w:jc w:val="both"/>
        <w:rPr>
          <w:sz w:val="22"/>
          <w:szCs w:val="22"/>
        </w:rPr>
      </w:pPr>
      <w:r w:rsidRPr="0080177E">
        <w:rPr>
          <w:sz w:val="22"/>
          <w:szCs w:val="22"/>
        </w:rPr>
        <w:tab/>
        <w:t xml:space="preserve">W odpowiedzi na Zaproszenia do złożenia oferty cenowej na </w:t>
      </w:r>
      <w:r>
        <w:rPr>
          <w:sz w:val="22"/>
          <w:szCs w:val="22"/>
        </w:rPr>
        <w:t>d</w:t>
      </w:r>
      <w:r w:rsidRPr="0080177E">
        <w:rPr>
          <w:sz w:val="22"/>
          <w:szCs w:val="22"/>
        </w:rPr>
        <w:t xml:space="preserve">ostawę </w:t>
      </w:r>
      <w:r>
        <w:rPr>
          <w:b/>
          <w:sz w:val="22"/>
          <w:szCs w:val="22"/>
        </w:rPr>
        <w:t xml:space="preserve">urządzeń komputerowych </w:t>
      </w:r>
      <w:r w:rsidRPr="0080177E">
        <w:rPr>
          <w:sz w:val="22"/>
          <w:szCs w:val="22"/>
        </w:rPr>
        <w:t>dla Powiatowej Stacji Sanitarno-Epidemiologicznej w</w:t>
      </w:r>
      <w:r>
        <w:rPr>
          <w:sz w:val="22"/>
          <w:szCs w:val="22"/>
        </w:rPr>
        <w:t> </w:t>
      </w:r>
      <w:r w:rsidRPr="0080177E">
        <w:rPr>
          <w:sz w:val="22"/>
          <w:szCs w:val="22"/>
        </w:rPr>
        <w:t xml:space="preserve">Legnicy przy ul. Mickiewicza 24, (nr postępowania </w:t>
      </w:r>
      <w:r w:rsidRPr="00CB0FF7">
        <w:rPr>
          <w:b/>
          <w:sz w:val="20"/>
          <w:szCs w:val="20"/>
        </w:rPr>
        <w:t>ADM.272.2.</w:t>
      </w:r>
      <w:r>
        <w:rPr>
          <w:b/>
          <w:sz w:val="20"/>
          <w:szCs w:val="20"/>
        </w:rPr>
        <w:t>5</w:t>
      </w:r>
      <w:r w:rsidRPr="00CB0FF7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5</w:t>
      </w:r>
      <w:r w:rsidRPr="00CB0FF7">
        <w:rPr>
          <w:b/>
          <w:sz w:val="20"/>
          <w:szCs w:val="20"/>
        </w:rPr>
        <w:t>.JI</w:t>
      </w:r>
      <w:r w:rsidRPr="0080177E">
        <w:rPr>
          <w:sz w:val="22"/>
          <w:szCs w:val="22"/>
        </w:rPr>
        <w:t>)  składamy</w:t>
      </w:r>
      <w:r w:rsidRPr="0080177E">
        <w:rPr>
          <w:b/>
          <w:sz w:val="22"/>
          <w:szCs w:val="22"/>
        </w:rPr>
        <w:t xml:space="preserve"> </w:t>
      </w:r>
      <w:r w:rsidRPr="0080177E">
        <w:rPr>
          <w:sz w:val="22"/>
          <w:szCs w:val="22"/>
        </w:rPr>
        <w:t>poniższą ofertę:</w:t>
      </w:r>
    </w:p>
    <w:p w14:paraId="4EC0F957" w14:textId="77777777" w:rsidR="00FF360F" w:rsidRPr="0080177E" w:rsidRDefault="00FF360F" w:rsidP="00FF360F">
      <w:pPr>
        <w:pStyle w:val="Nagwek"/>
        <w:tabs>
          <w:tab w:val="left" w:pos="708"/>
        </w:tabs>
        <w:spacing w:line="360" w:lineRule="auto"/>
        <w:ind w:left="181"/>
        <w:jc w:val="both"/>
        <w:rPr>
          <w:sz w:val="22"/>
          <w:szCs w:val="22"/>
        </w:rPr>
      </w:pPr>
    </w:p>
    <w:p w14:paraId="5C2A5871" w14:textId="77777777" w:rsidR="00FF360F" w:rsidRPr="0080177E" w:rsidRDefault="00FF360F" w:rsidP="00FF360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0177E">
        <w:rPr>
          <w:sz w:val="22"/>
          <w:szCs w:val="22"/>
        </w:rPr>
        <w:t>Informacje dotyczące oferenta</w:t>
      </w:r>
    </w:p>
    <w:p w14:paraId="5F8FDF16" w14:textId="77777777" w:rsidR="00FF360F" w:rsidRPr="0080177E" w:rsidRDefault="00FF360F" w:rsidP="00FF360F">
      <w:pPr>
        <w:spacing w:line="360" w:lineRule="auto"/>
        <w:ind w:left="360"/>
        <w:rPr>
          <w:sz w:val="22"/>
          <w:szCs w:val="22"/>
        </w:rPr>
      </w:pPr>
      <w:r w:rsidRPr="0080177E">
        <w:rPr>
          <w:sz w:val="22"/>
          <w:szCs w:val="22"/>
        </w:rPr>
        <w:t>nazwa:...................................................................................................................................................</w:t>
      </w:r>
    </w:p>
    <w:p w14:paraId="2D6E2862" w14:textId="77777777" w:rsidR="00FF360F" w:rsidRPr="0080177E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proofErr w:type="spellStart"/>
      <w:r w:rsidRPr="0080177E">
        <w:rPr>
          <w:sz w:val="22"/>
          <w:szCs w:val="22"/>
          <w:lang w:val="de-DE"/>
        </w:rPr>
        <w:t>adres</w:t>
      </w:r>
      <w:proofErr w:type="spellEnd"/>
      <w:r w:rsidRPr="0080177E">
        <w:rPr>
          <w:sz w:val="22"/>
          <w:szCs w:val="22"/>
          <w:lang w:val="de-DE"/>
        </w:rPr>
        <w:t xml:space="preserve">:  .................................................................................................................................................. </w:t>
      </w:r>
    </w:p>
    <w:p w14:paraId="761005D3" w14:textId="77777777" w:rsidR="00FF360F" w:rsidRPr="0080177E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r w:rsidRPr="0080177E">
        <w:rPr>
          <w:sz w:val="22"/>
          <w:szCs w:val="22"/>
          <w:lang w:val="de-DE"/>
        </w:rPr>
        <w:t>NIP ……………………………………………..    REGON ………………………...……………...</w:t>
      </w:r>
    </w:p>
    <w:p w14:paraId="5FBC61C4" w14:textId="77777777" w:rsidR="00FF360F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KRS: …………………………………………………………………………………………………</w:t>
      </w:r>
    </w:p>
    <w:p w14:paraId="58FF8E9E" w14:textId="77777777" w:rsidR="00FF360F" w:rsidRPr="0080177E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proofErr w:type="spellStart"/>
      <w:r w:rsidRPr="0080177E">
        <w:rPr>
          <w:sz w:val="22"/>
          <w:szCs w:val="22"/>
          <w:lang w:val="de-DE"/>
        </w:rPr>
        <w:t>Osoba</w:t>
      </w:r>
      <w:proofErr w:type="spellEnd"/>
      <w:r w:rsidRPr="0080177E">
        <w:rPr>
          <w:sz w:val="22"/>
          <w:szCs w:val="22"/>
          <w:lang w:val="de-DE"/>
        </w:rPr>
        <w:t xml:space="preserve"> do </w:t>
      </w:r>
      <w:proofErr w:type="spellStart"/>
      <w:r w:rsidRPr="0080177E">
        <w:rPr>
          <w:sz w:val="22"/>
          <w:szCs w:val="22"/>
          <w:lang w:val="de-DE"/>
        </w:rPr>
        <w:t>kont</w:t>
      </w:r>
      <w:r>
        <w:rPr>
          <w:sz w:val="22"/>
          <w:szCs w:val="22"/>
          <w:lang w:val="de-DE"/>
        </w:rPr>
        <w:t>aktu</w:t>
      </w:r>
      <w:proofErr w:type="spellEnd"/>
      <w:r>
        <w:rPr>
          <w:sz w:val="22"/>
          <w:szCs w:val="22"/>
          <w:lang w:val="de-DE"/>
        </w:rPr>
        <w:t>: ………………………………………………………………(</w:t>
      </w:r>
      <w:proofErr w:type="spellStart"/>
      <w:r>
        <w:rPr>
          <w:sz w:val="22"/>
          <w:szCs w:val="22"/>
          <w:lang w:val="de-DE"/>
        </w:rPr>
        <w:t>i</w:t>
      </w:r>
      <w:r w:rsidRPr="0080177E">
        <w:rPr>
          <w:sz w:val="22"/>
          <w:szCs w:val="22"/>
          <w:lang w:val="de-DE"/>
        </w:rPr>
        <w:t>mię</w:t>
      </w:r>
      <w:proofErr w:type="spellEnd"/>
      <w:r w:rsidRPr="0080177E">
        <w:rPr>
          <w:sz w:val="22"/>
          <w:szCs w:val="22"/>
          <w:lang w:val="de-DE"/>
        </w:rPr>
        <w:t xml:space="preserve"> i </w:t>
      </w:r>
      <w:proofErr w:type="spellStart"/>
      <w:r w:rsidRPr="0080177E">
        <w:rPr>
          <w:sz w:val="22"/>
          <w:szCs w:val="22"/>
          <w:lang w:val="de-DE"/>
        </w:rPr>
        <w:t>nazwisko</w:t>
      </w:r>
      <w:proofErr w:type="spellEnd"/>
      <w:r w:rsidRPr="0080177E">
        <w:rPr>
          <w:sz w:val="22"/>
          <w:szCs w:val="22"/>
          <w:lang w:val="de-DE"/>
        </w:rPr>
        <w:t xml:space="preserve">)  </w:t>
      </w:r>
    </w:p>
    <w:p w14:paraId="5F0F2B3F" w14:textId="77777777" w:rsidR="00FF360F" w:rsidRPr="0080177E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proofErr w:type="spellStart"/>
      <w:r w:rsidRPr="0080177E">
        <w:rPr>
          <w:sz w:val="22"/>
          <w:szCs w:val="22"/>
          <w:lang w:val="de-DE"/>
        </w:rPr>
        <w:t>Numer</w:t>
      </w:r>
      <w:proofErr w:type="spellEnd"/>
      <w:r w:rsidRPr="0080177E">
        <w:rPr>
          <w:sz w:val="22"/>
          <w:szCs w:val="22"/>
          <w:lang w:val="de-DE"/>
        </w:rPr>
        <w:t xml:space="preserve"> </w:t>
      </w:r>
      <w:proofErr w:type="spellStart"/>
      <w:r w:rsidRPr="0080177E">
        <w:rPr>
          <w:sz w:val="22"/>
          <w:szCs w:val="22"/>
          <w:lang w:val="de-DE"/>
        </w:rPr>
        <w:t>telefonu</w:t>
      </w:r>
      <w:proofErr w:type="spellEnd"/>
      <w:r w:rsidRPr="0080177E">
        <w:rPr>
          <w:sz w:val="22"/>
          <w:szCs w:val="22"/>
          <w:lang w:val="de-DE"/>
        </w:rPr>
        <w:t xml:space="preserve">:........................................., </w:t>
      </w:r>
      <w:r w:rsidRPr="0080177E">
        <w:rPr>
          <w:sz w:val="22"/>
          <w:szCs w:val="22"/>
        </w:rPr>
        <w:t>adres email..................................................................</w:t>
      </w:r>
    </w:p>
    <w:p w14:paraId="63FB06A5" w14:textId="77777777" w:rsidR="00FF360F" w:rsidRPr="009E12E0" w:rsidRDefault="00FF360F" w:rsidP="00FF360F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0177E">
        <w:rPr>
          <w:sz w:val="22"/>
          <w:szCs w:val="22"/>
        </w:rPr>
        <w:t xml:space="preserve">Oferujemy wykonanie przedmiotu za wynagrodzeniem łącznym brutto:  </w:t>
      </w:r>
    </w:p>
    <w:p w14:paraId="303AE453" w14:textId="77777777" w:rsidR="00FF360F" w:rsidRPr="0080177E" w:rsidRDefault="00FF360F" w:rsidP="00FF360F">
      <w:pPr>
        <w:spacing w:line="360" w:lineRule="auto"/>
        <w:ind w:left="420"/>
        <w:rPr>
          <w:sz w:val="22"/>
          <w:szCs w:val="22"/>
        </w:rPr>
      </w:pPr>
      <w:r>
        <w:rPr>
          <w:sz w:val="22"/>
          <w:szCs w:val="22"/>
        </w:rPr>
        <w:t xml:space="preserve">Cena brutto </w:t>
      </w:r>
      <w:r w:rsidRPr="0080177E">
        <w:rPr>
          <w:sz w:val="22"/>
          <w:szCs w:val="22"/>
        </w:rPr>
        <w:t>……………………………………………zł</w:t>
      </w:r>
    </w:p>
    <w:p w14:paraId="5E560BB5" w14:textId="77777777" w:rsidR="00FF360F" w:rsidRPr="0080177E" w:rsidRDefault="00FF360F" w:rsidP="00FF360F">
      <w:pPr>
        <w:spacing w:line="360" w:lineRule="auto"/>
        <w:ind w:left="420"/>
        <w:rPr>
          <w:sz w:val="22"/>
          <w:szCs w:val="22"/>
        </w:rPr>
      </w:pPr>
      <w:r w:rsidRPr="0080177E">
        <w:rPr>
          <w:sz w:val="22"/>
          <w:szCs w:val="22"/>
        </w:rPr>
        <w:t>słownie………………………………………………………………</w:t>
      </w:r>
      <w:r>
        <w:rPr>
          <w:sz w:val="22"/>
          <w:szCs w:val="22"/>
        </w:rPr>
        <w:t>……………………………</w:t>
      </w:r>
      <w:r w:rsidRPr="0080177E">
        <w:rPr>
          <w:sz w:val="22"/>
          <w:szCs w:val="22"/>
        </w:rPr>
        <w:t>…</w:t>
      </w:r>
      <w:r>
        <w:rPr>
          <w:sz w:val="22"/>
          <w:szCs w:val="22"/>
        </w:rPr>
        <w:t>w tym kwota netto: ...</w:t>
      </w:r>
      <w:r w:rsidRPr="0080177E">
        <w:rPr>
          <w:sz w:val="22"/>
          <w:szCs w:val="22"/>
        </w:rPr>
        <w:t>……………………………………………………………………………….</w:t>
      </w:r>
    </w:p>
    <w:p w14:paraId="260C0A81" w14:textId="77777777" w:rsidR="00FF360F" w:rsidRDefault="00FF360F" w:rsidP="00FF360F">
      <w:pPr>
        <w:spacing w:line="360" w:lineRule="auto"/>
        <w:ind w:left="420"/>
        <w:rPr>
          <w:sz w:val="22"/>
          <w:szCs w:val="22"/>
        </w:rPr>
      </w:pPr>
      <w:r w:rsidRPr="0080177E">
        <w:rPr>
          <w:sz w:val="22"/>
          <w:szCs w:val="22"/>
        </w:rPr>
        <w:t>oraz należny podatek VAT w wysokości: ………………………</w:t>
      </w:r>
      <w:r>
        <w:rPr>
          <w:sz w:val="22"/>
          <w:szCs w:val="22"/>
        </w:rPr>
        <w:t>.</w:t>
      </w:r>
      <w:r w:rsidRPr="0080177E">
        <w:rPr>
          <w:sz w:val="22"/>
          <w:szCs w:val="22"/>
        </w:rPr>
        <w:t>………………………………….</w:t>
      </w:r>
    </w:p>
    <w:p w14:paraId="36FBB1FC" w14:textId="77777777" w:rsidR="00FF360F" w:rsidRDefault="00FF360F" w:rsidP="00FF360F">
      <w:pPr>
        <w:spacing w:line="360" w:lineRule="auto"/>
        <w:ind w:left="420"/>
        <w:rPr>
          <w:sz w:val="22"/>
          <w:szCs w:val="22"/>
        </w:rPr>
      </w:pPr>
      <w:r>
        <w:rPr>
          <w:sz w:val="22"/>
          <w:szCs w:val="22"/>
        </w:rPr>
        <w:t>Specyfikacja: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976"/>
        <w:gridCol w:w="709"/>
        <w:gridCol w:w="1276"/>
        <w:gridCol w:w="850"/>
        <w:gridCol w:w="993"/>
        <w:gridCol w:w="1134"/>
        <w:gridCol w:w="1134"/>
      </w:tblGrid>
      <w:tr w:rsidR="00FF360F" w:rsidRPr="009E7428" w14:paraId="17FC4316" w14:textId="77777777" w:rsidTr="004915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7D015" w14:textId="77777777" w:rsidR="00FF360F" w:rsidRPr="00B07BCC" w:rsidRDefault="00FF360F" w:rsidP="004915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6B709" w14:textId="77777777" w:rsidR="00FF360F" w:rsidRPr="00B07BCC" w:rsidRDefault="00FF360F" w:rsidP="004915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87C0E" w14:textId="77777777" w:rsidR="00FF360F" w:rsidRPr="00B07BCC" w:rsidRDefault="00FF360F" w:rsidP="004915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Ilość</w:t>
            </w:r>
          </w:p>
          <w:p w14:paraId="07CC103D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9DE5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 xml:space="preserve">Cena jednostkowa netto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3AB2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 xml:space="preserve">Stawka VAT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D12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VAT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1F6D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1CE" w14:textId="77777777" w:rsidR="00FF360F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brutto </w:t>
            </w:r>
          </w:p>
          <w:p w14:paraId="0AB9E113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(3x7)</w:t>
            </w:r>
          </w:p>
        </w:tc>
      </w:tr>
      <w:tr w:rsidR="00FF360F" w14:paraId="3B444983" w14:textId="77777777" w:rsidTr="0049151E">
        <w:trPr>
          <w:trHeight w:val="82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</w:tcPr>
          <w:p w14:paraId="43A66AC6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 w:rsidRPr="00B07BCC">
              <w:rPr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B0837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 w:rsidRPr="00B07BC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572176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 w:rsidRPr="00B07BC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B92E4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 w:rsidRPr="00B07BC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F2BAB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AF5E6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82390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92F32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F360F" w:rsidRPr="00B5019A" w14:paraId="0EADE354" w14:textId="77777777" w:rsidTr="0049151E">
        <w:trPr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0D8" w14:textId="77777777" w:rsidR="00FF360F" w:rsidRDefault="00FF360F" w:rsidP="0049151E">
            <w:pPr>
              <w:snapToGrid w:val="0"/>
              <w:jc w:val="center"/>
              <w:rPr>
                <w:b/>
              </w:rPr>
            </w:pPr>
          </w:p>
          <w:p w14:paraId="2F5873FF" w14:textId="77777777" w:rsidR="00FF360F" w:rsidRDefault="00FF360F" w:rsidP="0049151E">
            <w:pPr>
              <w:snapToGrid w:val="0"/>
              <w:jc w:val="center"/>
              <w:rPr>
                <w:b/>
              </w:rPr>
            </w:pPr>
          </w:p>
          <w:p w14:paraId="6F66DC32" w14:textId="77777777" w:rsidR="00FF360F" w:rsidRPr="00EC130B" w:rsidRDefault="00FF360F" w:rsidP="0049151E">
            <w:pPr>
              <w:snapToGrid w:val="0"/>
              <w:jc w:val="center"/>
              <w:rPr>
                <w:b/>
              </w:rPr>
            </w:pPr>
            <w:r w:rsidRPr="00EC130B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1A4CD8" w14:textId="77777777" w:rsidR="00FF360F" w:rsidRDefault="00FF360F" w:rsidP="0049151E">
            <w:r>
              <w:t>K</w:t>
            </w:r>
            <w:r w:rsidRPr="00B5019A">
              <w:t xml:space="preserve">omputer stacjonarny Dell </w:t>
            </w:r>
            <w:proofErr w:type="spellStart"/>
            <w:r w:rsidRPr="00B5019A">
              <w:t>Vostro</w:t>
            </w:r>
            <w:proofErr w:type="spellEnd"/>
            <w:r w:rsidRPr="00B5019A">
              <w:t xml:space="preserve"> 3030 SFF i5-12400/16GB/512/Win11P </w:t>
            </w:r>
          </w:p>
          <w:p w14:paraId="0402DCDB" w14:textId="77777777" w:rsidR="00FF360F" w:rsidRDefault="00FF360F" w:rsidP="0049151E">
            <w:r>
              <w:t xml:space="preserve">-zainstalowany </w:t>
            </w:r>
            <w:r w:rsidRPr="00B5019A">
              <w:t>systemem Windows 11 Pro </w:t>
            </w:r>
          </w:p>
          <w:p w14:paraId="7CDF5DA0" w14:textId="77777777" w:rsidR="00FF360F" w:rsidRDefault="00FF360F" w:rsidP="0049151E">
            <w:r>
              <w:t>-</w:t>
            </w:r>
            <w:r w:rsidRPr="00B5019A">
              <w:t xml:space="preserve"> mysz</w:t>
            </w:r>
            <w:r>
              <w:t xml:space="preserve"> przewodowa optyczna do każdego komputera, </w:t>
            </w:r>
          </w:p>
          <w:p w14:paraId="2017B970" w14:textId="77777777" w:rsidR="00FF360F" w:rsidRPr="00B5019A" w:rsidRDefault="00FF360F" w:rsidP="0049151E">
            <w:r>
              <w:t xml:space="preserve">- klawiatura przewodowa do każdego komputera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D055" w14:textId="77777777" w:rsidR="00FF360F" w:rsidRPr="00B5019A" w:rsidRDefault="00FF360F" w:rsidP="0049151E">
            <w:pPr>
              <w:snapToGrid w:val="0"/>
              <w:jc w:val="center"/>
              <w:rPr>
                <w:b/>
                <w:bCs/>
              </w:rPr>
            </w:pPr>
          </w:p>
          <w:p w14:paraId="17123422" w14:textId="77777777" w:rsidR="00FF360F" w:rsidRPr="00B5019A" w:rsidRDefault="00FF360F" w:rsidP="0049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3066BB5E" w14:textId="77777777" w:rsidR="00FF360F" w:rsidRPr="00B5019A" w:rsidRDefault="00FF360F" w:rsidP="0049151E">
            <w:pPr>
              <w:jc w:val="center"/>
              <w:rPr>
                <w:b/>
                <w:bCs/>
              </w:rPr>
            </w:pPr>
          </w:p>
          <w:p w14:paraId="702ED5C5" w14:textId="77777777" w:rsidR="00FF360F" w:rsidRPr="00B5019A" w:rsidRDefault="00FF360F" w:rsidP="0049151E">
            <w:pPr>
              <w:spacing w:before="100" w:beforeAutospacing="1" w:after="100" w:afterAutospacing="1"/>
              <w:ind w:left="460" w:hanging="1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D17D" w14:textId="77777777" w:rsidR="00FF360F" w:rsidRPr="00B5019A" w:rsidRDefault="00FF360F" w:rsidP="0049151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A0A" w14:textId="77777777" w:rsidR="00FF360F" w:rsidRPr="00B5019A" w:rsidRDefault="00FF360F" w:rsidP="0049151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79" w14:textId="77777777" w:rsidR="00FF360F" w:rsidRPr="00B5019A" w:rsidRDefault="00FF360F" w:rsidP="0049151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5C0" w14:textId="77777777" w:rsidR="00FF360F" w:rsidRPr="00B5019A" w:rsidRDefault="00FF360F" w:rsidP="0049151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BF0" w14:textId="77777777" w:rsidR="00FF360F" w:rsidRPr="00B5019A" w:rsidRDefault="00FF360F" w:rsidP="0049151E">
            <w:pPr>
              <w:jc w:val="center"/>
              <w:rPr>
                <w:b/>
                <w:bCs/>
              </w:rPr>
            </w:pPr>
          </w:p>
        </w:tc>
      </w:tr>
      <w:tr w:rsidR="00FF360F" w:rsidRPr="00B5019A" w14:paraId="49B22F48" w14:textId="77777777" w:rsidTr="0049151E">
        <w:trPr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886" w14:textId="77777777" w:rsidR="00FF360F" w:rsidRDefault="00FF360F" w:rsidP="0049151E">
            <w:pPr>
              <w:snapToGrid w:val="0"/>
              <w:ind w:left="360" w:hanging="322"/>
              <w:jc w:val="center"/>
              <w:rPr>
                <w:b/>
              </w:rPr>
            </w:pPr>
          </w:p>
          <w:p w14:paraId="7711D08E" w14:textId="77777777" w:rsidR="00FF360F" w:rsidRDefault="00FF360F" w:rsidP="0049151E">
            <w:pPr>
              <w:snapToGrid w:val="0"/>
              <w:ind w:left="360" w:hanging="322"/>
              <w:jc w:val="center"/>
              <w:rPr>
                <w:b/>
              </w:rPr>
            </w:pPr>
          </w:p>
          <w:p w14:paraId="017ADCAA" w14:textId="77777777" w:rsidR="00FF360F" w:rsidRDefault="00FF360F" w:rsidP="0049151E">
            <w:pPr>
              <w:snapToGrid w:val="0"/>
              <w:ind w:left="360" w:hanging="322"/>
              <w:jc w:val="center"/>
              <w:rPr>
                <w:b/>
              </w:rPr>
            </w:pPr>
          </w:p>
          <w:p w14:paraId="617009A6" w14:textId="77777777" w:rsidR="00FF360F" w:rsidRPr="00EC130B" w:rsidRDefault="00FF360F" w:rsidP="0049151E">
            <w:pPr>
              <w:snapToGrid w:val="0"/>
              <w:ind w:left="360" w:hanging="322"/>
              <w:jc w:val="center"/>
              <w:rPr>
                <w:b/>
              </w:rPr>
            </w:pPr>
            <w:r w:rsidRPr="00EC130B">
              <w:rPr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2EFF5F" w14:textId="77777777" w:rsidR="00FF360F" w:rsidRDefault="00FF360F" w:rsidP="0049151E">
            <w:pPr>
              <w:rPr>
                <w:lang w:val="en-US"/>
              </w:rPr>
            </w:pPr>
            <w:proofErr w:type="spellStart"/>
            <w:r w:rsidRPr="005B1AEB">
              <w:rPr>
                <w:lang w:val="en-US"/>
              </w:rPr>
              <w:t>Komputer</w:t>
            </w:r>
            <w:proofErr w:type="spellEnd"/>
            <w:r w:rsidRPr="005B1AEB">
              <w:rPr>
                <w:lang w:val="en-US"/>
              </w:rPr>
              <w:t xml:space="preserve"> laptop DELL Latitude 3450 i5-1335U/16GB/512/Win11P </w:t>
            </w:r>
          </w:p>
          <w:p w14:paraId="0007AB32" w14:textId="77777777" w:rsidR="00FF360F" w:rsidRDefault="00FF360F" w:rsidP="0049151E">
            <w:pPr>
              <w:numPr>
                <w:ilvl w:val="0"/>
                <w:numId w:val="4"/>
              </w:numPr>
              <w:ind w:left="171" w:hanging="171"/>
              <w:rPr>
                <w:lang w:val="en-US"/>
              </w:rPr>
            </w:pPr>
            <w:r>
              <w:t xml:space="preserve">zainstalowany </w:t>
            </w:r>
            <w:r w:rsidRPr="00B5019A">
              <w:t>systemem Windows 11 Pro</w:t>
            </w:r>
            <w:r>
              <w:t>,</w:t>
            </w:r>
          </w:p>
          <w:p w14:paraId="413F3BCF" w14:textId="77777777" w:rsidR="00FF360F" w:rsidRPr="00BA2A90" w:rsidRDefault="00FF360F" w:rsidP="0049151E">
            <w:pPr>
              <w:numPr>
                <w:ilvl w:val="0"/>
                <w:numId w:val="4"/>
              </w:numPr>
              <w:ind w:left="171" w:hanging="171"/>
            </w:pPr>
            <w:r w:rsidRPr="00B5019A">
              <w:t>mysz</w:t>
            </w:r>
            <w:r>
              <w:t xml:space="preserve"> przewodowa optyczna do każdego komputera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5935" w14:textId="77777777" w:rsidR="00FF360F" w:rsidRDefault="00FF360F" w:rsidP="0049151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01AB" w14:textId="77777777" w:rsidR="00FF360F" w:rsidRPr="00B5019A" w:rsidRDefault="00FF360F" w:rsidP="0049151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EE6" w14:textId="77777777" w:rsidR="00FF360F" w:rsidRPr="00B5019A" w:rsidRDefault="00FF360F" w:rsidP="0049151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81B" w14:textId="77777777" w:rsidR="00FF360F" w:rsidRPr="00B5019A" w:rsidRDefault="00FF360F" w:rsidP="0049151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9BE" w14:textId="77777777" w:rsidR="00FF360F" w:rsidRPr="00B5019A" w:rsidRDefault="00FF360F" w:rsidP="0049151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A7B" w14:textId="77777777" w:rsidR="00FF360F" w:rsidRPr="00B5019A" w:rsidRDefault="00FF360F" w:rsidP="0049151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53CCCBC0" w14:textId="77777777" w:rsidR="00FF360F" w:rsidRDefault="00FF360F" w:rsidP="00FF360F">
      <w:pPr>
        <w:spacing w:line="360" w:lineRule="auto"/>
        <w:ind w:left="4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B1627C" w14:textId="77777777" w:rsidR="00FF360F" w:rsidRDefault="00FF360F" w:rsidP="00FF360F">
      <w:pPr>
        <w:spacing w:line="360" w:lineRule="auto"/>
        <w:ind w:left="420"/>
        <w:jc w:val="center"/>
        <w:rPr>
          <w:sz w:val="22"/>
          <w:szCs w:val="22"/>
        </w:rPr>
      </w:pPr>
      <w:r>
        <w:rPr>
          <w:sz w:val="22"/>
          <w:szCs w:val="22"/>
        </w:rPr>
        <w:t>Strona 1 / 2</w:t>
      </w:r>
    </w:p>
    <w:p w14:paraId="1A1C11CE" w14:textId="77777777" w:rsidR="00FF360F" w:rsidRDefault="00FF360F" w:rsidP="00FF360F">
      <w:pPr>
        <w:spacing w:line="360" w:lineRule="auto"/>
        <w:ind w:left="420"/>
        <w:rPr>
          <w:sz w:val="22"/>
          <w:szCs w:val="22"/>
        </w:rPr>
      </w:pPr>
    </w:p>
    <w:p w14:paraId="41E3CEE6" w14:textId="77777777" w:rsidR="00FF360F" w:rsidRDefault="00FF360F" w:rsidP="00FF360F">
      <w:pPr>
        <w:spacing w:line="360" w:lineRule="auto"/>
        <w:ind w:left="420"/>
        <w:rPr>
          <w:sz w:val="22"/>
          <w:szCs w:val="22"/>
        </w:rPr>
      </w:pPr>
    </w:p>
    <w:p w14:paraId="5B8516D5" w14:textId="77777777" w:rsidR="00FF360F" w:rsidRPr="008463A3" w:rsidRDefault="00FF360F" w:rsidP="00FF360F">
      <w:pPr>
        <w:spacing w:line="360" w:lineRule="auto"/>
        <w:ind w:left="420"/>
        <w:rPr>
          <w:sz w:val="22"/>
          <w:szCs w:val="22"/>
        </w:rPr>
      </w:pPr>
    </w:p>
    <w:p w14:paraId="1BC9DBF2" w14:textId="77777777" w:rsidR="00FF360F" w:rsidRDefault="00FF360F" w:rsidP="00FF360F">
      <w:pPr>
        <w:ind w:left="540" w:hanging="540"/>
        <w:jc w:val="both"/>
      </w:pPr>
      <w:r>
        <w:t xml:space="preserve">3.  Oferujemy okres płatności wynoszący do </w:t>
      </w:r>
      <w:r w:rsidRPr="00F23710">
        <w:rPr>
          <w:b/>
        </w:rPr>
        <w:t>30 dni</w:t>
      </w:r>
      <w:r>
        <w:t xml:space="preserve">  licząc od dnia odbioru przedmiotu zamówienia  wraz z fakturą VAT.</w:t>
      </w:r>
    </w:p>
    <w:p w14:paraId="2A07A257" w14:textId="77777777" w:rsidR="00FF360F" w:rsidRPr="001461B0" w:rsidRDefault="00FF360F" w:rsidP="00FF360F">
      <w:pPr>
        <w:pStyle w:val="WW-Tekstpodstawowy2"/>
        <w:tabs>
          <w:tab w:val="left" w:pos="1080"/>
        </w:tabs>
        <w:suppressAutoHyphens w:val="0"/>
        <w:spacing w:line="240" w:lineRule="auto"/>
        <w:ind w:left="480" w:hanging="480"/>
        <w:jc w:val="both"/>
        <w:rPr>
          <w:sz w:val="22"/>
          <w:szCs w:val="22"/>
        </w:rPr>
      </w:pPr>
      <w:r>
        <w:rPr>
          <w:b w:val="0"/>
        </w:rPr>
        <w:t xml:space="preserve">4.  Oświadczamy, że wykonanie zamówienia nastąpi w miesiącu </w:t>
      </w:r>
      <w:r w:rsidRPr="005B1AEB">
        <w:rPr>
          <w:bCs/>
        </w:rPr>
        <w:t xml:space="preserve">wrześniu </w:t>
      </w:r>
      <w:r>
        <w:rPr>
          <w:bCs/>
        </w:rPr>
        <w:t>2025</w:t>
      </w:r>
      <w:r>
        <w:rPr>
          <w:b w:val="0"/>
        </w:rPr>
        <w:t xml:space="preserve"> </w:t>
      </w:r>
      <w:r w:rsidRPr="00B521C1">
        <w:rPr>
          <w:color w:val="000000"/>
        </w:rPr>
        <w:t>roku</w:t>
      </w:r>
      <w:r w:rsidRPr="00B521C1">
        <w:rPr>
          <w:color w:val="000000"/>
          <w:sz w:val="22"/>
          <w:szCs w:val="22"/>
        </w:rPr>
        <w:t>.</w:t>
      </w:r>
    </w:p>
    <w:p w14:paraId="01EBABC4" w14:textId="77777777" w:rsidR="00FF360F" w:rsidRPr="00CA2847" w:rsidRDefault="00FF360F" w:rsidP="00FF360F">
      <w:pPr>
        <w:numPr>
          <w:ilvl w:val="0"/>
          <w:numId w:val="2"/>
        </w:numPr>
        <w:tabs>
          <w:tab w:val="clear" w:pos="420"/>
          <w:tab w:val="left" w:pos="-180"/>
          <w:tab w:val="num" w:pos="284"/>
        </w:tabs>
        <w:ind w:left="426" w:hanging="420"/>
        <w:jc w:val="both"/>
        <w:rPr>
          <w:color w:val="FF0000"/>
        </w:rPr>
      </w:pPr>
      <w:r>
        <w:t>Oświadczamy, że w cenie zamówienia zawarte są wszystkie koszty związane z realizacją zamówienia w tym m. in. dostawa do siedziby Zamawiającego.</w:t>
      </w:r>
    </w:p>
    <w:p w14:paraId="49292E9B" w14:textId="77777777" w:rsidR="00FF360F" w:rsidRDefault="00FF360F" w:rsidP="00FF360F">
      <w:pPr>
        <w:numPr>
          <w:ilvl w:val="0"/>
          <w:numId w:val="2"/>
        </w:numPr>
        <w:tabs>
          <w:tab w:val="clear" w:pos="420"/>
          <w:tab w:val="left" w:pos="-180"/>
          <w:tab w:val="num" w:pos="284"/>
        </w:tabs>
        <w:ind w:left="426" w:hanging="420"/>
        <w:jc w:val="both"/>
      </w:pPr>
      <w:r>
        <w:t xml:space="preserve">Potwierdzamy związanie niniejszą ofertą przez okres 30 dni licząc od dnia składania ofert. </w:t>
      </w:r>
    </w:p>
    <w:p w14:paraId="4BEDD730" w14:textId="77777777" w:rsidR="00FF360F" w:rsidRDefault="00FF360F" w:rsidP="00FF360F">
      <w:pPr>
        <w:numPr>
          <w:ilvl w:val="0"/>
          <w:numId w:val="2"/>
        </w:numPr>
        <w:tabs>
          <w:tab w:val="clear" w:pos="420"/>
          <w:tab w:val="left" w:pos="-180"/>
          <w:tab w:val="num" w:pos="284"/>
        </w:tabs>
        <w:ind w:left="426" w:hanging="420"/>
        <w:jc w:val="both"/>
      </w:pPr>
      <w:r>
        <w:t xml:space="preserve">Oświadczamy, że: </w:t>
      </w:r>
    </w:p>
    <w:p w14:paraId="7E6525F9" w14:textId="77777777" w:rsidR="00FF360F" w:rsidRDefault="00FF360F" w:rsidP="00FF360F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hanging="294"/>
        <w:jc w:val="both"/>
      </w:pPr>
      <w:r>
        <w:t>posiadamy uprawnienia do wykonywania określonej działalności lub czynności, jeżeli ustawy nakładają obowiązek posiadania takich uprawnień;</w:t>
      </w:r>
    </w:p>
    <w:p w14:paraId="096EC3FC" w14:textId="77777777" w:rsidR="00FF360F" w:rsidRDefault="00FF360F" w:rsidP="00FF360F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autoSpaceDE w:val="0"/>
        <w:autoSpaceDN w:val="0"/>
        <w:adjustRightInd w:val="0"/>
        <w:ind w:hanging="294"/>
        <w:jc w:val="both"/>
      </w:pPr>
      <w:r>
        <w:t>posiadamy niezbędną wiedzę i doświadczenie oraz dysponują potencjałem technicznym i osobami zdolnymi do wykonania zamówienia;</w:t>
      </w:r>
    </w:p>
    <w:p w14:paraId="79615E34" w14:textId="77777777" w:rsidR="00FF360F" w:rsidRDefault="00FF360F" w:rsidP="00FF360F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hanging="294"/>
        <w:jc w:val="both"/>
      </w:pPr>
      <w:r>
        <w:t>znajdujemy się w sytuacji ekonomicznej i finansowej zapewniającej wykonanie zamówienia;</w:t>
      </w:r>
    </w:p>
    <w:p w14:paraId="2767F1EB" w14:textId="77777777" w:rsidR="00FF360F" w:rsidRDefault="00FF360F" w:rsidP="00FF360F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hanging="294"/>
        <w:jc w:val="both"/>
      </w:pPr>
      <w:r>
        <w:t>nie jesteśmy objęci postępowaniem upadłościowym lub likwidacyjnym i nie zalegamy                              z uiszczeniem podatków, opłat, składek na ubezpieczenie społeczne i zdrowotne.</w:t>
      </w:r>
    </w:p>
    <w:p w14:paraId="59B8961E" w14:textId="77777777" w:rsidR="00FF360F" w:rsidRDefault="00FF360F" w:rsidP="00FF360F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hanging="294"/>
        <w:jc w:val="both"/>
      </w:pPr>
      <w:r>
        <w:t xml:space="preserve">udzielamy gwarancji na przedmioty objęte postępowaniem przez okres </w:t>
      </w:r>
      <w:r>
        <w:rPr>
          <w:b/>
        </w:rPr>
        <w:t>24</w:t>
      </w:r>
      <w:r w:rsidRPr="004F397D">
        <w:rPr>
          <w:b/>
        </w:rPr>
        <w:t xml:space="preserve"> </w:t>
      </w:r>
      <w:r w:rsidRPr="00DA0E06">
        <w:rPr>
          <w:b/>
        </w:rPr>
        <w:t>mies</w:t>
      </w:r>
      <w:r>
        <w:rPr>
          <w:b/>
        </w:rPr>
        <w:t xml:space="preserve">iące </w:t>
      </w:r>
      <w:r>
        <w:t>licząc od dnia przyjęcia produktów wraz fakturą VAT.</w:t>
      </w:r>
    </w:p>
    <w:p w14:paraId="1963DD42" w14:textId="77777777" w:rsidR="00FF360F" w:rsidRDefault="00FF360F" w:rsidP="00FF360F">
      <w:pPr>
        <w:numPr>
          <w:ilvl w:val="0"/>
          <w:numId w:val="2"/>
        </w:numPr>
        <w:tabs>
          <w:tab w:val="left" w:pos="-180"/>
        </w:tabs>
        <w:jc w:val="both"/>
      </w:pPr>
      <w:r>
        <w:t>Oświadczamy, że zapoznaliśmy się z wymaganiami Zamawiającego określonymi w Zaproszeniu do złożenia ofert oraz wzorze umowy i zobowiązujemy się je spełnić, jeżeli nasza oferta zostanie wybrana do realizacji zamówienia.</w:t>
      </w:r>
    </w:p>
    <w:p w14:paraId="272BF715" w14:textId="77777777" w:rsidR="00FF360F" w:rsidRDefault="00FF360F" w:rsidP="00FF360F">
      <w:pPr>
        <w:numPr>
          <w:ilvl w:val="0"/>
          <w:numId w:val="2"/>
        </w:numPr>
        <w:tabs>
          <w:tab w:val="left" w:pos="-180"/>
        </w:tabs>
        <w:jc w:val="both"/>
      </w:pPr>
      <w:r>
        <w:t xml:space="preserve">Oświadczamy, że dostarczone urządzenia będą </w:t>
      </w:r>
      <w:r w:rsidRPr="00F453D6">
        <w:rPr>
          <w:sz w:val="22"/>
          <w:szCs w:val="22"/>
        </w:rPr>
        <w:t>fabrycznie nowe, nieużywane, niepochodzące z</w:t>
      </w:r>
      <w:r>
        <w:rPr>
          <w:sz w:val="22"/>
          <w:szCs w:val="22"/>
        </w:rPr>
        <w:t> </w:t>
      </w:r>
      <w:r w:rsidRPr="00F453D6">
        <w:rPr>
          <w:sz w:val="22"/>
          <w:szCs w:val="22"/>
        </w:rPr>
        <w:t>ekspozycji ani z demontażu</w:t>
      </w:r>
      <w:r>
        <w:rPr>
          <w:sz w:val="22"/>
          <w:szCs w:val="22"/>
        </w:rPr>
        <w:t xml:space="preserve"> i pochodzić będą z </w:t>
      </w:r>
      <w:r w:rsidRPr="00F453D6">
        <w:rPr>
          <w:sz w:val="22"/>
          <w:szCs w:val="22"/>
        </w:rPr>
        <w:t>oficjalnej dystrybucji na rynek UE</w:t>
      </w:r>
      <w:r>
        <w:rPr>
          <w:sz w:val="22"/>
          <w:szCs w:val="22"/>
        </w:rPr>
        <w:t xml:space="preserve"> oraz będą posiadały oznaczenia znakami CE. </w:t>
      </w:r>
    </w:p>
    <w:p w14:paraId="5CB2ACC1" w14:textId="77777777" w:rsidR="00FF360F" w:rsidRDefault="00FF360F" w:rsidP="00FF360F">
      <w:pPr>
        <w:tabs>
          <w:tab w:val="left" w:pos="-180"/>
        </w:tabs>
        <w:jc w:val="both"/>
      </w:pPr>
    </w:p>
    <w:p w14:paraId="4D9A56EF" w14:textId="77777777" w:rsidR="00FF360F" w:rsidRDefault="00FF360F" w:rsidP="00FF360F">
      <w:pPr>
        <w:tabs>
          <w:tab w:val="left" w:pos="-180"/>
        </w:tabs>
        <w:jc w:val="both"/>
      </w:pPr>
    </w:p>
    <w:p w14:paraId="3505DB1A" w14:textId="77777777" w:rsidR="00FF360F" w:rsidRDefault="00FF360F" w:rsidP="00FF360F">
      <w:pPr>
        <w:tabs>
          <w:tab w:val="left" w:pos="-180"/>
        </w:tabs>
        <w:jc w:val="both"/>
      </w:pPr>
    </w:p>
    <w:p w14:paraId="3CB34AD7" w14:textId="77777777" w:rsidR="00FF360F" w:rsidRDefault="00FF360F" w:rsidP="00FF360F">
      <w:pPr>
        <w:tabs>
          <w:tab w:val="left" w:pos="-180"/>
        </w:tabs>
        <w:jc w:val="both"/>
      </w:pPr>
    </w:p>
    <w:p w14:paraId="454ADE24" w14:textId="77777777" w:rsidR="00FF360F" w:rsidRDefault="00FF360F" w:rsidP="00FF360F">
      <w:pPr>
        <w:tabs>
          <w:tab w:val="left" w:pos="-180"/>
        </w:tabs>
        <w:jc w:val="both"/>
      </w:pPr>
    </w:p>
    <w:p w14:paraId="7D6C6A45" w14:textId="77777777" w:rsidR="00FF360F" w:rsidRDefault="00FF360F" w:rsidP="00FF360F">
      <w:pPr>
        <w:tabs>
          <w:tab w:val="left" w:pos="-180"/>
        </w:tabs>
        <w:jc w:val="both"/>
      </w:pPr>
    </w:p>
    <w:p w14:paraId="03A38067" w14:textId="77777777" w:rsidR="00FF360F" w:rsidRDefault="00FF360F" w:rsidP="00FF360F">
      <w:pPr>
        <w:tabs>
          <w:tab w:val="left" w:pos="-180"/>
        </w:tabs>
        <w:jc w:val="both"/>
      </w:pPr>
    </w:p>
    <w:p w14:paraId="342787C9" w14:textId="77777777" w:rsidR="00FF360F" w:rsidRDefault="00FF360F" w:rsidP="00FF360F">
      <w:pPr>
        <w:tabs>
          <w:tab w:val="left" w:pos="-180"/>
        </w:tabs>
        <w:jc w:val="both"/>
      </w:pPr>
    </w:p>
    <w:p w14:paraId="324E6320" w14:textId="77777777" w:rsidR="00FF360F" w:rsidRDefault="00FF360F" w:rsidP="00FF360F">
      <w:pPr>
        <w:tabs>
          <w:tab w:val="left" w:pos="-180"/>
        </w:tabs>
        <w:jc w:val="both"/>
      </w:pPr>
    </w:p>
    <w:p w14:paraId="6438E238" w14:textId="77777777" w:rsidR="00FF360F" w:rsidRDefault="00FF360F" w:rsidP="00FF360F">
      <w:pPr>
        <w:tabs>
          <w:tab w:val="left" w:pos="-180"/>
        </w:tabs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754B61B2" w14:textId="77777777" w:rsidR="00FF360F" w:rsidRDefault="00FF360F" w:rsidP="00FF360F">
      <w:pPr>
        <w:tabs>
          <w:tab w:val="left" w:pos="-1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(podpis Wykonawcy)</w:t>
      </w:r>
    </w:p>
    <w:p w14:paraId="67EFE452" w14:textId="77777777" w:rsidR="00FF360F" w:rsidRDefault="00FF360F" w:rsidP="00FF360F">
      <w:pPr>
        <w:tabs>
          <w:tab w:val="left" w:pos="-180"/>
        </w:tabs>
        <w:jc w:val="both"/>
      </w:pPr>
    </w:p>
    <w:p w14:paraId="791704F6" w14:textId="77777777" w:rsidR="00FF360F" w:rsidRDefault="00FF360F" w:rsidP="00FF360F">
      <w:pPr>
        <w:pStyle w:val="Stopka"/>
        <w:tabs>
          <w:tab w:val="left" w:pos="-180"/>
        </w:tabs>
        <w:jc w:val="center"/>
        <w:rPr>
          <w:iCs/>
          <w:sz w:val="20"/>
          <w:szCs w:val="20"/>
        </w:rPr>
      </w:pPr>
    </w:p>
    <w:p w14:paraId="03265625" w14:textId="77777777" w:rsidR="00FF360F" w:rsidRDefault="00FF360F" w:rsidP="00FF360F">
      <w:pPr>
        <w:pStyle w:val="Stopka"/>
        <w:tabs>
          <w:tab w:val="left" w:pos="-180"/>
        </w:tabs>
        <w:jc w:val="center"/>
        <w:rPr>
          <w:iCs/>
          <w:sz w:val="20"/>
          <w:szCs w:val="20"/>
        </w:rPr>
      </w:pPr>
    </w:p>
    <w:p w14:paraId="76803E57" w14:textId="77777777" w:rsidR="00FF360F" w:rsidRDefault="00FF360F" w:rsidP="00FF360F">
      <w:pPr>
        <w:pStyle w:val="Stopka"/>
        <w:tabs>
          <w:tab w:val="left" w:pos="-180"/>
        </w:tabs>
        <w:rPr>
          <w:iCs/>
          <w:sz w:val="20"/>
          <w:szCs w:val="20"/>
        </w:rPr>
      </w:pPr>
    </w:p>
    <w:p w14:paraId="4EA88DA9" w14:textId="77777777" w:rsidR="00FF360F" w:rsidRDefault="00FF360F" w:rsidP="00FF360F">
      <w:pPr>
        <w:pStyle w:val="Stopka"/>
        <w:tabs>
          <w:tab w:val="left" w:pos="-180"/>
        </w:tabs>
        <w:rPr>
          <w:b/>
          <w:bCs/>
          <w:iCs/>
          <w:sz w:val="20"/>
          <w:szCs w:val="20"/>
        </w:rPr>
      </w:pPr>
    </w:p>
    <w:p w14:paraId="334F6FFA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689A482C" w14:textId="043D8FE1" w:rsidR="00FF360F" w:rsidRDefault="00FF360F" w:rsidP="00FF360F">
      <w:pPr>
        <w:pStyle w:val="Stopka"/>
        <w:tabs>
          <w:tab w:val="left" w:pos="-180"/>
          <w:tab w:val="left" w:pos="3118"/>
        </w:tabs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ab/>
      </w:r>
    </w:p>
    <w:p w14:paraId="15A03611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417E23A7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3D8224BD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510BE3EC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6A556838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3D881738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097E6124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3FCBA964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1D142FA7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6013F46A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7099F87B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3D7EFD7D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3F952B2F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09878CA9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302BE3C5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1ECDD522" w14:textId="77777777" w:rsidR="00FF360F" w:rsidRPr="003979A5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597647A7" w14:textId="01F71450" w:rsidR="00FF360F" w:rsidRPr="009E12E0" w:rsidRDefault="00FF360F" w:rsidP="00FF360F">
      <w:pPr>
        <w:tabs>
          <w:tab w:val="left" w:pos="284"/>
        </w:tabs>
        <w:ind w:left="1560" w:hanging="1702"/>
        <w:jc w:val="center"/>
        <w:rPr>
          <w:iCs/>
          <w:sz w:val="20"/>
          <w:szCs w:val="20"/>
        </w:rPr>
      </w:pPr>
    </w:p>
    <w:p w14:paraId="4D95CB60" w14:textId="77777777" w:rsidR="0065278F" w:rsidRDefault="0065278F"/>
    <w:sectPr w:rsidR="0065278F" w:rsidSect="00FF360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78F2" w14:textId="77777777" w:rsidR="00FF360F" w:rsidRDefault="00FF360F" w:rsidP="00FF360F">
      <w:r>
        <w:separator/>
      </w:r>
    </w:p>
  </w:endnote>
  <w:endnote w:type="continuationSeparator" w:id="0">
    <w:p w14:paraId="1E1A51E7" w14:textId="77777777" w:rsidR="00FF360F" w:rsidRDefault="00FF360F" w:rsidP="00FF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716351683"/>
      <w:docPartObj>
        <w:docPartGallery w:val="Page Numbers (Bottom of Page)"/>
        <w:docPartUnique/>
      </w:docPartObj>
    </w:sdtPr>
    <w:sdtContent>
      <w:p w14:paraId="5E7F16B2" w14:textId="1A6964E0" w:rsidR="00FF360F" w:rsidRPr="00FF360F" w:rsidRDefault="00FF360F" w:rsidP="00FF360F">
        <w:pPr>
          <w:pStyle w:val="Stopka"/>
          <w:jc w:val="center"/>
          <w:rPr>
            <w:sz w:val="20"/>
            <w:szCs w:val="20"/>
          </w:rPr>
        </w:pPr>
        <w:r w:rsidRPr="00FF360F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FF360F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FF360F">
          <w:rPr>
            <w:sz w:val="20"/>
            <w:szCs w:val="20"/>
          </w:rPr>
          <w:instrText>PAGE    \* MERGEFORMAT</w:instrText>
        </w:r>
        <w:r w:rsidRPr="00FF360F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Pr="00FF360F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FF360F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FF360F">
          <w:rPr>
            <w:rFonts w:asciiTheme="majorHAnsi" w:eastAsiaTheme="majorEastAsia" w:hAnsiTheme="majorHAnsi" w:cstheme="majorBidi"/>
            <w:sz w:val="20"/>
            <w:szCs w:val="20"/>
          </w:rPr>
          <w:t xml:space="preserve"> /2</w:t>
        </w:r>
      </w:p>
    </w:sdtContent>
  </w:sdt>
  <w:p w14:paraId="5737FE7D" w14:textId="77777777" w:rsidR="00FF360F" w:rsidRPr="00FF360F" w:rsidRDefault="00FF360F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BF2D" w14:textId="77777777" w:rsidR="00FF360F" w:rsidRDefault="00FF360F" w:rsidP="00FF360F">
      <w:r>
        <w:separator/>
      </w:r>
    </w:p>
  </w:footnote>
  <w:footnote w:type="continuationSeparator" w:id="0">
    <w:p w14:paraId="3861B607" w14:textId="77777777" w:rsidR="00FF360F" w:rsidRDefault="00FF360F" w:rsidP="00FF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571D"/>
    <w:multiLevelType w:val="hybridMultilevel"/>
    <w:tmpl w:val="6016B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1D1E"/>
    <w:multiLevelType w:val="hybridMultilevel"/>
    <w:tmpl w:val="7C206BC4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3F4DFF"/>
    <w:multiLevelType w:val="hybridMultilevel"/>
    <w:tmpl w:val="49B03E4C"/>
    <w:lvl w:ilvl="0" w:tplc="76481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55FA5"/>
    <w:multiLevelType w:val="singleLevel"/>
    <w:tmpl w:val="A976AB5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color w:val="auto"/>
      </w:rPr>
    </w:lvl>
  </w:abstractNum>
  <w:num w:numId="1" w16cid:durableId="256403445">
    <w:abstractNumId w:val="1"/>
  </w:num>
  <w:num w:numId="2" w16cid:durableId="2075077920">
    <w:abstractNumId w:val="3"/>
    <w:lvlOverride w:ilvl="0">
      <w:startOverride w:val="5"/>
    </w:lvlOverride>
  </w:num>
  <w:num w:numId="3" w16cid:durableId="1703939530">
    <w:abstractNumId w:val="0"/>
  </w:num>
  <w:num w:numId="4" w16cid:durableId="32462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A3"/>
    <w:rsid w:val="0034002B"/>
    <w:rsid w:val="00560883"/>
    <w:rsid w:val="005B3B01"/>
    <w:rsid w:val="0065278F"/>
    <w:rsid w:val="00A774A3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5987"/>
  <w15:chartTrackingRefBased/>
  <w15:docId w15:val="{21E874E6-8B26-4A71-A510-0E2F109B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4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FF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60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F3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W-Tekstpodstawowy2">
    <w:name w:val="WW-Tekst podstawowy 2"/>
    <w:basedOn w:val="Normalny"/>
    <w:rsid w:val="00FF360F"/>
    <w:pPr>
      <w:suppressAutoHyphens/>
      <w:spacing w:line="36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Legnica - Jan Ilków</dc:creator>
  <cp:keywords/>
  <dc:description/>
  <cp:lastModifiedBy>PSSE Legnica - Jan Ilków</cp:lastModifiedBy>
  <cp:revision>2</cp:revision>
  <dcterms:created xsi:type="dcterms:W3CDTF">2025-08-11T12:01:00Z</dcterms:created>
  <dcterms:modified xsi:type="dcterms:W3CDTF">2025-08-11T12:03:00Z</dcterms:modified>
</cp:coreProperties>
</file>