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AB182A">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sidR="00ED079D">
        <w:rPr>
          <w:rFonts w:ascii="Times New Roman" w:hAnsi="Times New Roman" w:cs="Times New Roman"/>
          <w:b/>
          <w:color w:val="000000" w:themeColor="text1"/>
          <w:sz w:val="19"/>
          <w:szCs w:val="19"/>
        </w:rPr>
        <w:t>OSOBOWYCH</w:t>
      </w:r>
      <w:r w:rsidR="00AB182A" w:rsidRPr="00AB182A">
        <w:rPr>
          <w:rFonts w:ascii="Times New Roman" w:hAnsi="Times New Roman" w:cs="Times New Roman"/>
          <w:b/>
          <w:color w:val="000000" w:themeColor="text1"/>
          <w:sz w:val="19"/>
          <w:szCs w:val="19"/>
        </w:rPr>
        <w:t xml:space="preserve"> </w:t>
      </w:r>
      <w:r w:rsidR="00AB182A">
        <w:rPr>
          <w:rFonts w:ascii="Times New Roman" w:hAnsi="Times New Roman" w:cs="Times New Roman"/>
          <w:b/>
          <w:color w:val="000000" w:themeColor="text1"/>
          <w:sz w:val="19"/>
          <w:szCs w:val="19"/>
        </w:rPr>
        <w:t>GRANTOBIORCY</w:t>
      </w:r>
      <w:r w:rsidR="00AB182A" w:rsidRPr="00AF719D">
        <w:rPr>
          <w:rFonts w:ascii="Times New Roman" w:hAnsi="Times New Roman" w:cs="Times New Roman"/>
          <w:b/>
          <w:color w:val="000000" w:themeColor="text1"/>
          <w:sz w:val="19"/>
          <w:szCs w:val="19"/>
        </w:rPr>
        <w:t xml:space="preserve"> </w:t>
      </w:r>
      <w:r w:rsidR="00AB182A">
        <w:rPr>
          <w:rFonts w:ascii="Times New Roman" w:hAnsi="Times New Roman" w:cs="Times New Roman"/>
          <w:b/>
          <w:color w:val="000000" w:themeColor="text1"/>
          <w:sz w:val="19"/>
          <w:szCs w:val="19"/>
        </w:rPr>
        <w:t>BĘDĄCEGO OSOBĄ FIZYCZNĄ</w:t>
      </w:r>
    </w:p>
    <w:p w:rsidR="00D071AF" w:rsidRPr="00AF719D" w:rsidRDefault="00D071A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3397"/>
        <w:gridCol w:w="5665"/>
      </w:tblGrid>
      <w:tr w:rsidR="00887580" w:rsidTr="00C0567D">
        <w:tc>
          <w:tcPr>
            <w:tcW w:w="3397" w:type="dxa"/>
            <w:shd w:val="clear" w:color="auto" w:fill="F2F2F2" w:themeFill="background1" w:themeFillShade="F2"/>
          </w:tcPr>
          <w:p w:rsidR="00887580" w:rsidRDefault="00887580" w:rsidP="004865B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p>
        </w:tc>
        <w:tc>
          <w:tcPr>
            <w:tcW w:w="5665" w:type="dxa"/>
            <w:shd w:val="clear" w:color="auto" w:fill="F2F2F2" w:themeFill="background1" w:themeFillShade="F2"/>
          </w:tcPr>
          <w:p w:rsidR="00887580" w:rsidRDefault="00887580" w:rsidP="00AF719D">
            <w:pPr>
              <w:spacing w:before="120"/>
              <w:jc w:val="both"/>
              <w:rPr>
                <w:rFonts w:ascii="Times New Roman" w:hAnsi="Times New Roman" w:cs="Times New Roman"/>
                <w:color w:val="000000" w:themeColor="text1"/>
                <w:sz w:val="19"/>
                <w:szCs w:val="19"/>
              </w:rPr>
            </w:pPr>
          </w:p>
        </w:tc>
      </w:tr>
      <w:tr w:rsidR="00887580" w:rsidTr="00C0567D">
        <w:tc>
          <w:tcPr>
            <w:tcW w:w="3397" w:type="dxa"/>
            <w:shd w:val="clear" w:color="auto" w:fill="F2F2F2" w:themeFill="background1" w:themeFillShade="F2"/>
          </w:tcPr>
          <w:p w:rsidR="00887580" w:rsidRDefault="00887580" w:rsidP="004865B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w:t>
            </w:r>
          </w:p>
        </w:tc>
        <w:tc>
          <w:tcPr>
            <w:tcW w:w="5665" w:type="dxa"/>
            <w:shd w:val="clear" w:color="auto" w:fill="F2F2F2" w:themeFill="background1" w:themeFillShade="F2"/>
          </w:tcPr>
          <w:p w:rsidR="00887580" w:rsidRDefault="00887580" w:rsidP="00AF719D">
            <w:pPr>
              <w:spacing w:before="120"/>
              <w:jc w:val="both"/>
              <w:rPr>
                <w:rFonts w:ascii="Times New Roman" w:hAnsi="Times New Roman" w:cs="Times New Roman"/>
                <w:color w:val="000000" w:themeColor="text1"/>
                <w:sz w:val="19"/>
                <w:szCs w:val="19"/>
              </w:rPr>
            </w:pPr>
          </w:p>
        </w:tc>
      </w:tr>
      <w:tr w:rsidR="00887580" w:rsidTr="00C0567D">
        <w:tc>
          <w:tcPr>
            <w:tcW w:w="3397" w:type="dxa"/>
            <w:shd w:val="clear" w:color="auto" w:fill="F2F2F2" w:themeFill="background1" w:themeFillShade="F2"/>
          </w:tcPr>
          <w:p w:rsidR="00887580" w:rsidRDefault="00966A4D" w:rsidP="00AF719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shd w:val="clear" w:color="auto" w:fill="F2F2F2" w:themeFill="background1" w:themeFillShade="F2"/>
          </w:tcPr>
          <w:p w:rsidR="00887580" w:rsidRDefault="00887580" w:rsidP="00AF719D">
            <w:pPr>
              <w:spacing w:before="120"/>
              <w:jc w:val="both"/>
              <w:rPr>
                <w:rFonts w:ascii="Times New Roman" w:hAnsi="Times New Roman" w:cs="Times New Roman"/>
                <w:color w:val="000000" w:themeColor="text1"/>
                <w:sz w:val="19"/>
                <w:szCs w:val="19"/>
              </w:rPr>
            </w:pPr>
          </w:p>
        </w:tc>
      </w:tr>
    </w:tbl>
    <w:p w:rsidR="00116056" w:rsidRPr="00073C56" w:rsidRDefault="00116056" w:rsidP="00116056">
      <w:pPr>
        <w:pStyle w:val="Akapitzlist"/>
        <w:numPr>
          <w:ilvl w:val="0"/>
          <w:numId w:val="1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ED20E4" w:rsidRPr="00116056" w:rsidRDefault="00116056" w:rsidP="00116056">
      <w:pPr>
        <w:pStyle w:val="Akapitzlist"/>
        <w:numPr>
          <w:ilvl w:val="0"/>
          <w:numId w:val="16"/>
        </w:numPr>
        <w:spacing w:before="120" w:after="0" w:line="240" w:lineRule="auto"/>
        <w:ind w:left="284" w:hanging="284"/>
        <w:jc w:val="both"/>
        <w:rPr>
          <w:rFonts w:ascii="Times New Roman" w:hAnsi="Times New Roman" w:cs="Times New Roman"/>
          <w:b/>
          <w:color w:val="000000" w:themeColor="text1"/>
          <w:sz w:val="19"/>
          <w:szCs w:val="19"/>
        </w:rPr>
      </w:pPr>
      <w:r w:rsidRPr="00116056">
        <w:rPr>
          <w:rFonts w:ascii="Times New Roman" w:hAnsi="Times New Roman" w:cs="Times New Roman"/>
          <w:b/>
          <w:color w:val="000000" w:themeColor="text1"/>
          <w:sz w:val="19"/>
          <w:szCs w:val="19"/>
        </w:rPr>
        <w:t>Oświadczam, że zostałem poinformowany(-a) i zrozumiałem(-</w:t>
      </w:r>
      <w:proofErr w:type="spellStart"/>
      <w:r w:rsidRPr="00116056">
        <w:rPr>
          <w:rFonts w:ascii="Times New Roman" w:hAnsi="Times New Roman" w:cs="Times New Roman"/>
          <w:b/>
          <w:color w:val="000000" w:themeColor="text1"/>
          <w:sz w:val="19"/>
          <w:szCs w:val="19"/>
        </w:rPr>
        <w:t>am</w:t>
      </w:r>
      <w:proofErr w:type="spellEnd"/>
      <w:r w:rsidRPr="0011605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73C56">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D071AF">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834A99"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D071AF">
        <w:rPr>
          <w:rFonts w:ascii="Times New Roman" w:hAnsi="Times New Roman" w:cs="Times New Roman"/>
          <w:color w:val="000000" w:themeColor="text1"/>
          <w:sz w:val="19"/>
          <w:szCs w:val="19"/>
        </w:rPr>
        <w:t>art. 1 pkt 1 w zw. z art. 18 ust. 1 pkt 3 lit. a</w:t>
      </w:r>
      <w:r w:rsidR="00D071AF" w:rsidRPr="00AF719D">
        <w:rPr>
          <w:rFonts w:ascii="Times New Roman" w:hAnsi="Times New Roman" w:cs="Times New Roman"/>
          <w:color w:val="000000" w:themeColor="text1"/>
          <w:sz w:val="19"/>
          <w:szCs w:val="19"/>
        </w:rPr>
        <w:t xml:space="preserve"> ustawy z dnia </w:t>
      </w:r>
      <w:r w:rsidR="00D071AF">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D071AF" w:rsidRPr="00AF719D">
        <w:rPr>
          <w:rFonts w:ascii="Times New Roman" w:hAnsi="Times New Roman" w:cs="Times New Roman"/>
          <w:color w:val="000000" w:themeColor="text1"/>
          <w:sz w:val="19"/>
          <w:szCs w:val="19"/>
        </w:rPr>
        <w:t xml:space="preserve">, </w:t>
      </w:r>
      <w:r w:rsidR="00D071AF">
        <w:rPr>
          <w:rFonts w:ascii="Times New Roman" w:hAnsi="Times New Roman" w:cs="Times New Roman"/>
          <w:color w:val="000000" w:themeColor="text1"/>
          <w:sz w:val="19"/>
          <w:szCs w:val="19"/>
        </w:rPr>
        <w:t>w </w:t>
      </w:r>
      <w:r w:rsidR="00D071AF" w:rsidRPr="00AF719D">
        <w:rPr>
          <w:rFonts w:ascii="Times New Roman" w:hAnsi="Times New Roman" w:cs="Times New Roman"/>
          <w:color w:val="000000" w:themeColor="text1"/>
          <w:sz w:val="19"/>
          <w:szCs w:val="19"/>
        </w:rPr>
        <w:t xml:space="preserve">związku z rozporządzeniem </w:t>
      </w:r>
      <w:r w:rsidR="00D071AF">
        <w:rPr>
          <w:rFonts w:ascii="Times New Roman" w:hAnsi="Times New Roman" w:cs="Times New Roman"/>
          <w:color w:val="000000" w:themeColor="text1"/>
          <w:sz w:val="19"/>
          <w:szCs w:val="19"/>
        </w:rPr>
        <w:t xml:space="preserve">Ministra Gospodarki Morskiej i Żeglugi Śródlądowej z dnia 6 września 2016 r. </w:t>
      </w:r>
      <w:r w:rsidR="00D071AF"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3504B3">
        <w:rPr>
          <w:rFonts w:ascii="Times New Roman" w:hAnsi="Times New Roman" w:cs="Times New Roman"/>
          <w:color w:val="000000" w:themeColor="text1"/>
          <w:sz w:val="19"/>
          <w:szCs w:val="19"/>
        </w:rPr>
        <w:t xml:space="preserve"> oraz z 2018 r. poz. 1503</w:t>
      </w:r>
      <w:r w:rsidR="00D071AF" w:rsidRPr="00534A70">
        <w:rPr>
          <w:sz w:val="16"/>
          <w:szCs w:val="16"/>
        </w:rPr>
        <w:t>)</w:t>
      </w:r>
      <w:r w:rsidRPr="00AF719D">
        <w:rPr>
          <w:rFonts w:ascii="Times New Roman" w:hAnsi="Times New Roman" w:cs="Times New Roman"/>
          <w:color w:val="000000" w:themeColor="text1"/>
          <w:sz w:val="19"/>
          <w:szCs w:val="19"/>
        </w:rPr>
        <w:t>;</w:t>
      </w:r>
    </w:p>
    <w:p w:rsidR="00073C56" w:rsidRPr="00116056" w:rsidRDefault="00073C56" w:rsidP="0014534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116056">
        <w:rPr>
          <w:rFonts w:ascii="Times New Roman" w:hAnsi="Times New Roman" w:cs="Times New Roman"/>
          <w:b/>
          <w:color w:val="000000" w:themeColor="text1"/>
          <w:sz w:val="19"/>
          <w:szCs w:val="19"/>
        </w:rPr>
        <w:t>Oświadczam, że zostałem poinformowany(-a) i zrozumiałem(-</w:t>
      </w:r>
      <w:proofErr w:type="spellStart"/>
      <w:r w:rsidRPr="00116056">
        <w:rPr>
          <w:rFonts w:ascii="Times New Roman" w:hAnsi="Times New Roman" w:cs="Times New Roman"/>
          <w:b/>
          <w:color w:val="000000" w:themeColor="text1"/>
          <w:sz w:val="19"/>
          <w:szCs w:val="19"/>
        </w:rPr>
        <w:t>am</w:t>
      </w:r>
      <w:proofErr w:type="spellEnd"/>
      <w:r w:rsidRPr="0011605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073C56" w:rsidRPr="00073C56">
        <w:rPr>
          <w:rFonts w:ascii="Times New Roman" w:hAnsi="Times New Roman" w:cs="Times New Roman"/>
          <w:b/>
          <w:color w:val="000000" w:themeColor="text1"/>
          <w:sz w:val="19"/>
          <w:szCs w:val="19"/>
        </w:rPr>
        <w:t>Samorząd Województwa</w:t>
      </w:r>
      <w:r w:rsidR="00073C56">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w:t>
      </w:r>
      <w:r w:rsidR="00D071AF">
        <w:rPr>
          <w:rFonts w:ascii="Times New Roman" w:hAnsi="Times New Roman" w:cs="Times New Roman"/>
          <w:color w:val="000000" w:themeColor="text1"/>
          <w:sz w:val="19"/>
          <w:szCs w:val="19"/>
        </w:rPr>
        <w:t xml:space="preserve">realizacji zadań wynikających z art. 1 pkt 1 w zw. z art. 6 ust. 1 pkt 2 </w:t>
      </w:r>
      <w:r w:rsidR="00D071AF" w:rsidRPr="00AF719D">
        <w:rPr>
          <w:rFonts w:ascii="Times New Roman" w:hAnsi="Times New Roman" w:cs="Times New Roman"/>
          <w:color w:val="000000" w:themeColor="text1"/>
          <w:sz w:val="19"/>
          <w:szCs w:val="19"/>
        </w:rPr>
        <w:t xml:space="preserve">ustawy z dnia </w:t>
      </w:r>
      <w:r w:rsidR="00D071AF">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D071AF" w:rsidRPr="00AF719D">
        <w:rPr>
          <w:rFonts w:ascii="Times New Roman" w:hAnsi="Times New Roman" w:cs="Times New Roman"/>
          <w:color w:val="000000" w:themeColor="text1"/>
          <w:sz w:val="19"/>
          <w:szCs w:val="19"/>
        </w:rPr>
        <w:t xml:space="preserve">, </w:t>
      </w:r>
      <w:r w:rsidR="00D071AF">
        <w:rPr>
          <w:rFonts w:ascii="Times New Roman" w:hAnsi="Times New Roman" w:cs="Times New Roman"/>
          <w:color w:val="000000" w:themeColor="text1"/>
          <w:sz w:val="19"/>
          <w:szCs w:val="19"/>
        </w:rPr>
        <w:t>w </w:t>
      </w:r>
      <w:r w:rsidR="00D071AF"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550139">
        <w:rPr>
          <w:rFonts w:ascii="Times New Roman" w:hAnsi="Times New Roman" w:cs="Times New Roman"/>
          <w:color w:val="000000" w:themeColor="text1"/>
          <w:sz w:val="19"/>
          <w:szCs w:val="19"/>
        </w:rPr>
        <w:t xml:space="preserve"> i 1625</w:t>
      </w:r>
      <w:r w:rsidR="00D071AF" w:rsidRPr="00AF719D">
        <w:rPr>
          <w:rFonts w:ascii="Times New Roman" w:hAnsi="Times New Roman" w:cs="Times New Roman"/>
          <w:color w:val="000000" w:themeColor="text1"/>
          <w:sz w:val="19"/>
          <w:szCs w:val="19"/>
        </w:rPr>
        <w:t xml:space="preserve">) oraz rozporządzeniem </w:t>
      </w:r>
      <w:r w:rsidR="00D071AF">
        <w:rPr>
          <w:rFonts w:ascii="Times New Roman" w:hAnsi="Times New Roman" w:cs="Times New Roman"/>
          <w:color w:val="000000" w:themeColor="text1"/>
          <w:sz w:val="19"/>
          <w:szCs w:val="19"/>
        </w:rPr>
        <w:t xml:space="preserve">Ministra Gospodarki Morskiej i Żeglugi Śródlądowej z dnia 6 września 2016 r. </w:t>
      </w:r>
      <w:r w:rsidR="00D071AF"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3504B3">
        <w:rPr>
          <w:rFonts w:ascii="Times New Roman" w:hAnsi="Times New Roman" w:cs="Times New Roman"/>
          <w:color w:val="000000" w:themeColor="text1"/>
          <w:sz w:val="19"/>
          <w:szCs w:val="19"/>
        </w:rPr>
        <w:t xml:space="preserve"> oraz z 2018 r. poz. 1503</w:t>
      </w:r>
      <w:r w:rsidR="00D071AF" w:rsidRPr="00B02FD5">
        <w:rPr>
          <w:rFonts w:ascii="Times New Roman" w:hAnsi="Times New Roman" w:cs="Times New Roman"/>
          <w:color w:val="000000" w:themeColor="text1"/>
          <w:sz w:val="19"/>
          <w:szCs w:val="19"/>
        </w:rPr>
        <w:t>)</w:t>
      </w:r>
      <w:r w:rsidR="00D071AF" w:rsidRPr="00AF719D">
        <w:rPr>
          <w:rFonts w:ascii="Times New Roman" w:hAnsi="Times New Roman" w:cs="Times New Roman"/>
          <w:color w:val="000000" w:themeColor="text1"/>
          <w:sz w:val="19"/>
          <w:szCs w:val="19"/>
        </w:rPr>
        <w:t>;</w:t>
      </w:r>
    </w:p>
    <w:p w:rsidR="00091C1F" w:rsidRDefault="00091C1F" w:rsidP="00091C1F">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091C1F" w:rsidRPr="00091C1F" w:rsidRDefault="00091C1F" w:rsidP="00145342">
      <w:pPr>
        <w:pStyle w:val="Akapitzlist"/>
        <w:numPr>
          <w:ilvl w:val="0"/>
          <w:numId w:val="16"/>
        </w:numPr>
        <w:spacing w:before="120" w:after="120" w:line="240" w:lineRule="auto"/>
        <w:ind w:left="425" w:hanging="425"/>
        <w:contextualSpacing w:val="0"/>
        <w:jc w:val="both"/>
        <w:rPr>
          <w:rFonts w:ascii="Times New Roman" w:hAnsi="Times New Roman" w:cs="Times New Roman"/>
          <w:b/>
          <w:color w:val="000000" w:themeColor="text1"/>
          <w:sz w:val="19"/>
          <w:szCs w:val="19"/>
        </w:rPr>
      </w:pPr>
      <w:r w:rsidRPr="00091C1F">
        <w:rPr>
          <w:rFonts w:ascii="Times New Roman" w:hAnsi="Times New Roman" w:cs="Times New Roman"/>
          <w:b/>
          <w:color w:val="000000" w:themeColor="text1"/>
          <w:sz w:val="19"/>
          <w:szCs w:val="19"/>
        </w:rPr>
        <w:lastRenderedPageBreak/>
        <w:t>Oświadczam, że zostałem poinformowany(-a) i zrozumiałem(-</w:t>
      </w:r>
      <w:proofErr w:type="spellStart"/>
      <w:r w:rsidRPr="00091C1F">
        <w:rPr>
          <w:rFonts w:ascii="Times New Roman" w:hAnsi="Times New Roman" w:cs="Times New Roman"/>
          <w:b/>
          <w:color w:val="000000" w:themeColor="text1"/>
          <w:sz w:val="19"/>
          <w:szCs w:val="19"/>
        </w:rPr>
        <w:t>am</w:t>
      </w:r>
      <w:proofErr w:type="spellEnd"/>
      <w:r w:rsidRPr="00091C1F">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091C1F" w:rsidRPr="00091C1F">
        <w:rPr>
          <w:rFonts w:ascii="Times New Roman" w:hAnsi="Times New Roman" w:cs="Times New Roman"/>
          <w:b/>
          <w:color w:val="000000" w:themeColor="text1"/>
          <w:sz w:val="19"/>
          <w:szCs w:val="19"/>
        </w:rPr>
        <w:t>lokalna grupa działania</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C4148F">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8E36EA">
        <w:rPr>
          <w:rFonts w:ascii="Times New Roman" w:hAnsi="Times New Roman" w:cs="Times New Roman"/>
          <w:color w:val="000000" w:themeColor="text1"/>
          <w:sz w:val="19"/>
          <w:szCs w:val="19"/>
        </w:rPr>
        <w:t>, (</w:t>
      </w:r>
      <w:r w:rsidR="008E36EA">
        <w:rPr>
          <w:rFonts w:ascii="Times New Roman" w:hAnsi="Times New Roman" w:cs="Times New Roman"/>
          <w:i/>
          <w:color w:val="000000" w:themeColor="text1"/>
          <w:sz w:val="19"/>
          <w:szCs w:val="19"/>
        </w:rPr>
        <w:t>jeżeli został wyznaczony</w:t>
      </w:r>
      <w:r w:rsidR="008E36EA">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D071AF" w:rsidRPr="00AF719D">
        <w:rPr>
          <w:rFonts w:ascii="Times New Roman" w:hAnsi="Times New Roman" w:cs="Times New Roman"/>
          <w:color w:val="000000" w:themeColor="text1"/>
          <w:sz w:val="19"/>
          <w:szCs w:val="19"/>
        </w:rPr>
        <w:t xml:space="preserve">art. 34 ust. 3 lit. </w:t>
      </w:r>
      <w:r w:rsidR="00D071AF">
        <w:rPr>
          <w:rFonts w:ascii="Times New Roman" w:hAnsi="Times New Roman" w:cs="Times New Roman"/>
          <w:color w:val="000000" w:themeColor="text1"/>
          <w:sz w:val="19"/>
          <w:szCs w:val="19"/>
        </w:rPr>
        <w:t xml:space="preserve">e) i </w:t>
      </w:r>
      <w:r w:rsidR="00D071AF" w:rsidRPr="00AF719D">
        <w:rPr>
          <w:rFonts w:ascii="Times New Roman" w:hAnsi="Times New Roman" w:cs="Times New Roman"/>
          <w:color w:val="000000" w:themeColor="text1"/>
          <w:sz w:val="19"/>
          <w:szCs w:val="19"/>
        </w:rPr>
        <w:t xml:space="preserve">f) </w:t>
      </w:r>
      <w:r w:rsidR="00907B9A">
        <w:rPr>
          <w:rFonts w:ascii="Times New Roman" w:hAnsi="Times New Roman" w:cs="Times New Roman"/>
          <w:color w:val="000000" w:themeColor="text1"/>
          <w:sz w:val="19"/>
          <w:szCs w:val="19"/>
        </w:rPr>
        <w:t xml:space="preserve">oraz ust. 4 </w:t>
      </w:r>
      <w:r w:rsidR="00D071AF" w:rsidRPr="00AF719D">
        <w:rPr>
          <w:rFonts w:ascii="Times New Roman" w:hAnsi="Times New Roman" w:cs="Times New Roman"/>
          <w:color w:val="000000" w:themeColor="text1"/>
          <w:sz w:val="19"/>
          <w:szCs w:val="19"/>
        </w:rPr>
        <w:t>rozporządzenia Parlamen</w:t>
      </w:r>
      <w:r w:rsidR="00D071AF">
        <w:rPr>
          <w:rFonts w:ascii="Times New Roman" w:hAnsi="Times New Roman" w:cs="Times New Roman"/>
          <w:color w:val="000000" w:themeColor="text1"/>
          <w:sz w:val="19"/>
          <w:szCs w:val="19"/>
        </w:rPr>
        <w:t>tu Europejskiego i Rady (UE) nr </w:t>
      </w:r>
      <w:r w:rsidR="00D071AF"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D071AF" w:rsidRPr="00AF719D">
        <w:rPr>
          <w:rFonts w:ascii="Times New Roman" w:hAnsi="Times New Roman" w:cs="Times New Roman"/>
          <w:color w:val="000000" w:themeColor="text1"/>
          <w:sz w:val="19"/>
          <w:szCs w:val="19"/>
        </w:rPr>
        <w:t>późn</w:t>
      </w:r>
      <w:proofErr w:type="spellEnd"/>
      <w:r w:rsidR="00D071AF" w:rsidRPr="00AF719D">
        <w:rPr>
          <w:rFonts w:ascii="Times New Roman" w:hAnsi="Times New Roman" w:cs="Times New Roman"/>
          <w:color w:val="000000" w:themeColor="text1"/>
          <w:sz w:val="19"/>
          <w:szCs w:val="19"/>
        </w:rPr>
        <w:t>. zm.)</w:t>
      </w:r>
      <w:r w:rsidR="00D071AF">
        <w:rPr>
          <w:rFonts w:ascii="Times New Roman" w:hAnsi="Times New Roman" w:cs="Times New Roman"/>
          <w:color w:val="000000" w:themeColor="text1"/>
          <w:sz w:val="19"/>
          <w:szCs w:val="19"/>
        </w:rPr>
        <w:t>,</w:t>
      </w:r>
      <w:r w:rsidR="00D071AF" w:rsidRPr="00AF719D">
        <w:rPr>
          <w:rFonts w:ascii="Times New Roman" w:hAnsi="Times New Roman" w:cs="Times New Roman"/>
          <w:color w:val="000000" w:themeColor="text1"/>
          <w:sz w:val="19"/>
          <w:szCs w:val="19"/>
        </w:rPr>
        <w:t xml:space="preserve"> w związku </w:t>
      </w:r>
      <w:r w:rsidR="00D071AF">
        <w:rPr>
          <w:rFonts w:ascii="Times New Roman" w:hAnsi="Times New Roman" w:cs="Times New Roman"/>
          <w:color w:val="000000" w:themeColor="text1"/>
          <w:sz w:val="19"/>
          <w:szCs w:val="19"/>
        </w:rPr>
        <w:t>z </w:t>
      </w:r>
      <w:r w:rsidR="00D071AF"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550139">
        <w:rPr>
          <w:rFonts w:ascii="Times New Roman" w:hAnsi="Times New Roman" w:cs="Times New Roman"/>
          <w:color w:val="000000" w:themeColor="text1"/>
          <w:sz w:val="19"/>
          <w:szCs w:val="19"/>
        </w:rPr>
        <w:t xml:space="preserve"> i 1625</w:t>
      </w:r>
      <w:bookmarkStart w:id="0" w:name="_GoBack"/>
      <w:bookmarkEnd w:id="0"/>
      <w:r w:rsidR="00D071AF" w:rsidRPr="00AF719D">
        <w:rPr>
          <w:rFonts w:ascii="Times New Roman" w:hAnsi="Times New Roman" w:cs="Times New Roman"/>
          <w:color w:val="000000" w:themeColor="text1"/>
          <w:sz w:val="19"/>
          <w:szCs w:val="19"/>
        </w:rPr>
        <w:t xml:space="preserve">) oraz rozporządzeniem </w:t>
      </w:r>
      <w:r w:rsidR="00D071AF">
        <w:rPr>
          <w:rFonts w:ascii="Times New Roman" w:hAnsi="Times New Roman" w:cs="Times New Roman"/>
          <w:color w:val="000000" w:themeColor="text1"/>
          <w:sz w:val="19"/>
          <w:szCs w:val="19"/>
        </w:rPr>
        <w:t xml:space="preserve">Ministra Gospodarki Morskiej i Żeglugi Śródlądowej z dnia 6 września 2016 r. </w:t>
      </w:r>
      <w:r w:rsidR="00D071AF"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3504B3">
        <w:rPr>
          <w:rFonts w:ascii="Times New Roman" w:hAnsi="Times New Roman" w:cs="Times New Roman"/>
          <w:color w:val="000000" w:themeColor="text1"/>
          <w:sz w:val="19"/>
          <w:szCs w:val="19"/>
        </w:rPr>
        <w:t xml:space="preserve"> oraz z 2018 r. poz. 1503</w:t>
      </w:r>
      <w:r w:rsidR="00D071AF" w:rsidRPr="00AF719D">
        <w:rPr>
          <w:rFonts w:ascii="Times New Roman" w:hAnsi="Times New Roman" w:cs="Times New Roman"/>
          <w:color w:val="000000" w:themeColor="text1"/>
          <w:sz w:val="19"/>
          <w:szCs w:val="19"/>
        </w:rPr>
        <w:t>);</w:t>
      </w:r>
    </w:p>
    <w:p w:rsidR="00091C1F" w:rsidRPr="00091C1F" w:rsidRDefault="00091C1F" w:rsidP="00145342">
      <w:pPr>
        <w:pStyle w:val="Akapitzlist"/>
        <w:numPr>
          <w:ilvl w:val="0"/>
          <w:numId w:val="16"/>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Oświadczam, że zostałem poinformowany(-a) i zrozumiałem(-</w:t>
      </w:r>
      <w:proofErr w:type="spellStart"/>
      <w:r w:rsidRPr="00091C1F">
        <w:rPr>
          <w:rFonts w:ascii="Times New Roman" w:hAnsi="Times New Roman" w:cs="Times New Roman"/>
          <w:b/>
          <w:color w:val="000000" w:themeColor="text1"/>
          <w:sz w:val="19"/>
          <w:szCs w:val="19"/>
        </w:rPr>
        <w:t>am</w:t>
      </w:r>
      <w:proofErr w:type="spellEnd"/>
      <w:r w:rsidRPr="00091C1F">
        <w:rPr>
          <w:rFonts w:ascii="Times New Roman" w:hAnsi="Times New Roman" w:cs="Times New Roman"/>
          <w:b/>
          <w:color w:val="000000" w:themeColor="text1"/>
          <w:sz w:val="19"/>
          <w:szCs w:val="19"/>
        </w:rPr>
        <w:t xml:space="preserve">), że: </w:t>
      </w:r>
    </w:p>
    <w:p w:rsidR="00091C1F" w:rsidRPr="00145342" w:rsidRDefault="00091C1F" w:rsidP="0014534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D071AF">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00091C1F" w:rsidRPr="00AF719D">
        <w:rPr>
          <w:rFonts w:ascii="Times New Roman" w:hAnsi="Times New Roman" w:cs="Times New Roman"/>
          <w:color w:val="000000" w:themeColor="text1"/>
          <w:sz w:val="19"/>
          <w:szCs w:val="19"/>
        </w:rPr>
        <w:t xml:space="preserve">będą przetwarzane przez okres </w:t>
      </w:r>
      <w:r w:rsidR="00091C1F">
        <w:rPr>
          <w:rFonts w:ascii="Times New Roman" w:hAnsi="Times New Roman" w:cs="Times New Roman"/>
          <w:color w:val="000000" w:themeColor="text1"/>
          <w:sz w:val="19"/>
          <w:szCs w:val="19"/>
        </w:rPr>
        <w:t>realizacji zadań, o których mowa w pkt I-III.5 oraz nie krócej niż do 31 grudnia 2018 r. lub do czasu jej odwołania.</w:t>
      </w:r>
      <w:r w:rsidR="00091C1F"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735B70" w:rsidRPr="00AF719D" w:rsidRDefault="00735B70"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14534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AF719D" w:rsidRPr="00145342" w:rsidRDefault="00EC7841" w:rsidP="00AF719D">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podanie danych osobowych </w:t>
      </w:r>
      <w:r w:rsidR="00497D39" w:rsidRPr="00AF719D">
        <w:rPr>
          <w:rFonts w:ascii="Times New Roman" w:hAnsi="Times New Roman" w:cs="Times New Roman"/>
          <w:color w:val="000000" w:themeColor="text1"/>
          <w:sz w:val="19"/>
          <w:szCs w:val="19"/>
        </w:rPr>
        <w:t xml:space="preserve">na podstawie art. 6 ust. 1 lit. c) </w:t>
      </w:r>
      <w:r w:rsidR="006B5220" w:rsidRPr="00AF719D">
        <w:rPr>
          <w:rFonts w:ascii="Times New Roman" w:hAnsi="Times New Roman" w:cs="Times New Roman"/>
          <w:color w:val="000000" w:themeColor="text1"/>
          <w:sz w:val="19"/>
          <w:szCs w:val="19"/>
        </w:rPr>
        <w:t>r</w:t>
      </w:r>
      <w:r w:rsidR="00497D39" w:rsidRPr="00AF719D">
        <w:rPr>
          <w:rFonts w:ascii="Times New Roman" w:hAnsi="Times New Roman" w:cs="Times New Roman"/>
          <w:color w:val="000000" w:themeColor="text1"/>
          <w:sz w:val="19"/>
          <w:szCs w:val="19"/>
        </w:rPr>
        <w:t>ozporządzenia</w:t>
      </w:r>
      <w:r w:rsidR="00DE795C" w:rsidRPr="00AF719D">
        <w:rPr>
          <w:rFonts w:ascii="Times New Roman" w:hAnsi="Times New Roman" w:cs="Times New Roman"/>
          <w:color w:val="000000" w:themeColor="text1"/>
          <w:sz w:val="19"/>
          <w:szCs w:val="19"/>
        </w:rPr>
        <w:t xml:space="preserve"> 2016/679</w:t>
      </w:r>
      <w:r w:rsidR="00497D39" w:rsidRPr="00AF719D">
        <w:rPr>
          <w:rFonts w:ascii="Times New Roman" w:hAnsi="Times New Roman" w:cs="Times New Roman"/>
          <w:color w:val="000000" w:themeColor="text1"/>
          <w:sz w:val="19"/>
          <w:szCs w:val="19"/>
        </w:rPr>
        <w:t xml:space="preserve"> </w:t>
      </w:r>
      <w:r w:rsidR="0086055F" w:rsidRPr="00AF719D">
        <w:rPr>
          <w:rFonts w:ascii="Times New Roman" w:hAnsi="Times New Roman" w:cs="Times New Roman"/>
          <w:color w:val="000000" w:themeColor="text1"/>
          <w:sz w:val="19"/>
          <w:szCs w:val="19"/>
        </w:rPr>
        <w:t>we</w:t>
      </w:r>
      <w:r w:rsidR="00D071AF">
        <w:rPr>
          <w:rFonts w:ascii="Times New Roman" w:hAnsi="Times New Roman" w:cs="Times New Roman"/>
          <w:color w:val="000000" w:themeColor="text1"/>
          <w:sz w:val="19"/>
          <w:szCs w:val="19"/>
        </w:rPr>
        <w:t xml:space="preserve"> wniosku o dofinansowanie</w:t>
      </w:r>
      <w:r w:rsidR="00145342">
        <w:rPr>
          <w:rFonts w:ascii="Times New Roman" w:hAnsi="Times New Roman" w:cs="Times New Roman"/>
          <w:color w:val="000000" w:themeColor="text1"/>
          <w:sz w:val="19"/>
          <w:szCs w:val="19"/>
        </w:rPr>
        <w:t>/ umowie o dofinansowanie oraz dokumentach jej towarzyszących/ wniosku o płatność</w:t>
      </w:r>
      <w:r w:rsidR="0086055F" w:rsidRPr="00AF719D">
        <w:rPr>
          <w:rFonts w:ascii="Times New Roman" w:hAnsi="Times New Roman" w:cs="Times New Roman"/>
          <w:color w:val="000000" w:themeColor="text1"/>
          <w:sz w:val="19"/>
          <w:szCs w:val="19"/>
        </w:rPr>
        <w:t xml:space="preserve"> </w:t>
      </w:r>
      <w:r w:rsidR="00D071AF">
        <w:rPr>
          <w:rFonts w:ascii="Times New Roman" w:hAnsi="Times New Roman" w:cs="Times New Roman"/>
          <w:color w:val="000000" w:themeColor="text1"/>
          <w:sz w:val="19"/>
          <w:szCs w:val="19"/>
        </w:rPr>
        <w:t>w ramach</w:t>
      </w:r>
      <w:r w:rsidR="00D071AF" w:rsidRPr="00B02FD5">
        <w:rPr>
          <w:rFonts w:ascii="Times New Roman" w:hAnsi="Times New Roman" w:cs="Times New Roman"/>
          <w:color w:val="000000" w:themeColor="text1"/>
          <w:sz w:val="19"/>
          <w:szCs w:val="19"/>
        </w:rPr>
        <w:t xml:space="preserve"> </w:t>
      </w:r>
      <w:r w:rsidR="00D071AF" w:rsidRPr="00072B86">
        <w:rPr>
          <w:rFonts w:ascii="Times New Roman" w:hAnsi="Times New Roman" w:cs="Times New Roman"/>
          <w:color w:val="000000" w:themeColor="text1"/>
          <w:sz w:val="19"/>
          <w:szCs w:val="19"/>
        </w:rPr>
        <w:t xml:space="preserve">działania „Realizacja lokalnych strategii rozwoju </w:t>
      </w:r>
      <w:r w:rsidR="00D071AF">
        <w:rPr>
          <w:rFonts w:ascii="Times New Roman" w:hAnsi="Times New Roman" w:cs="Times New Roman"/>
          <w:color w:val="000000" w:themeColor="text1"/>
          <w:sz w:val="19"/>
          <w:szCs w:val="19"/>
        </w:rPr>
        <w:t xml:space="preserve">kierowanego przez społeczność” </w:t>
      </w:r>
      <w:r w:rsidR="00D071A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071AF">
        <w:rPr>
          <w:rFonts w:ascii="Times New Roman" w:hAnsi="Times New Roman" w:cs="Times New Roman"/>
          <w:color w:val="000000" w:themeColor="text1"/>
          <w:sz w:val="19"/>
          <w:szCs w:val="19"/>
        </w:rPr>
        <w:t xml:space="preserve"> na projekt grantowy</w:t>
      </w:r>
      <w:r w:rsidR="004E19B1" w:rsidRPr="00AF719D">
        <w:rPr>
          <w:rFonts w:ascii="Times New Roman" w:hAnsi="Times New Roman" w:cs="Times New Roman"/>
          <w:color w:val="000000" w:themeColor="text1"/>
          <w:sz w:val="19"/>
          <w:szCs w:val="19"/>
        </w:rPr>
        <w:t>,</w:t>
      </w:r>
      <w:r w:rsidR="00DE795C" w:rsidRPr="00AF719D">
        <w:rPr>
          <w:rFonts w:ascii="Times New Roman" w:hAnsi="Times New Roman" w:cs="Times New Roman"/>
          <w:color w:val="000000" w:themeColor="text1"/>
          <w:sz w:val="19"/>
          <w:szCs w:val="19"/>
        </w:rPr>
        <w:t xml:space="preserve"> </w:t>
      </w:r>
      <w:r w:rsidR="00CC471F" w:rsidRPr="00AF719D">
        <w:rPr>
          <w:rFonts w:ascii="Times New Roman" w:hAnsi="Times New Roman" w:cs="Times New Roman"/>
          <w:color w:val="000000" w:themeColor="text1"/>
          <w:sz w:val="19"/>
          <w:szCs w:val="19"/>
        </w:rPr>
        <w:t xml:space="preserve">wynika z obowiązku </w:t>
      </w:r>
      <w:r w:rsidR="00DE795C" w:rsidRPr="00AF719D">
        <w:rPr>
          <w:rFonts w:ascii="Times New Roman" w:hAnsi="Times New Roman" w:cs="Times New Roman"/>
          <w:color w:val="000000" w:themeColor="text1"/>
          <w:sz w:val="19"/>
          <w:szCs w:val="19"/>
        </w:rPr>
        <w:t>zawartego w przepisach powszechnie obowiązujących</w:t>
      </w:r>
      <w:r w:rsidR="00CC471F" w:rsidRPr="00AF719D">
        <w:rPr>
          <w:rFonts w:ascii="Times New Roman" w:hAnsi="Times New Roman" w:cs="Times New Roman"/>
          <w:color w:val="000000" w:themeColor="text1"/>
          <w:sz w:val="19"/>
          <w:szCs w:val="19"/>
        </w:rPr>
        <w:t>,</w:t>
      </w:r>
      <w:r w:rsidR="00DE795C" w:rsidRPr="00AF719D">
        <w:rPr>
          <w:rFonts w:ascii="Times New Roman" w:hAnsi="Times New Roman" w:cs="Times New Roman"/>
          <w:color w:val="000000" w:themeColor="text1"/>
          <w:sz w:val="19"/>
          <w:szCs w:val="19"/>
        </w:rPr>
        <w:t xml:space="preserve"> </w:t>
      </w:r>
      <w:r w:rsidR="00CC471F" w:rsidRPr="00AF719D">
        <w:rPr>
          <w:rFonts w:ascii="Times New Roman" w:hAnsi="Times New Roman" w:cs="Times New Roman"/>
          <w:color w:val="000000" w:themeColor="text1"/>
          <w:sz w:val="19"/>
          <w:szCs w:val="19"/>
        </w:rPr>
        <w:t xml:space="preserve">a konsekwencją niepodania </w:t>
      </w:r>
      <w:r w:rsidR="00A5498A" w:rsidRPr="00AF719D">
        <w:rPr>
          <w:rFonts w:ascii="Times New Roman" w:hAnsi="Times New Roman" w:cs="Times New Roman"/>
          <w:color w:val="000000" w:themeColor="text1"/>
          <w:sz w:val="19"/>
          <w:szCs w:val="19"/>
        </w:rPr>
        <w:t xml:space="preserve">tych danych </w:t>
      </w:r>
      <w:r w:rsidR="00CC471F" w:rsidRPr="00AF719D">
        <w:rPr>
          <w:rFonts w:ascii="Times New Roman" w:hAnsi="Times New Roman" w:cs="Times New Roman"/>
          <w:color w:val="000000" w:themeColor="text1"/>
          <w:sz w:val="19"/>
          <w:szCs w:val="19"/>
        </w:rPr>
        <w:t xml:space="preserve">osobowych </w:t>
      </w:r>
      <w:r w:rsidR="00DE795C" w:rsidRPr="00AF719D">
        <w:rPr>
          <w:rFonts w:ascii="Times New Roman" w:hAnsi="Times New Roman" w:cs="Times New Roman"/>
          <w:color w:val="000000" w:themeColor="text1"/>
          <w:sz w:val="19"/>
          <w:szCs w:val="19"/>
        </w:rPr>
        <w:t>może być</w:t>
      </w:r>
      <w:r w:rsidR="00A5498A" w:rsidRPr="00AF719D">
        <w:rPr>
          <w:rFonts w:ascii="Times New Roman" w:hAnsi="Times New Roman" w:cs="Times New Roman"/>
          <w:color w:val="000000" w:themeColor="text1"/>
          <w:sz w:val="19"/>
          <w:szCs w:val="19"/>
        </w:rPr>
        <w:t xml:space="preserve"> </w:t>
      </w:r>
      <w:r w:rsidR="00145342">
        <w:rPr>
          <w:rFonts w:ascii="Times New Roman" w:hAnsi="Times New Roman" w:cs="Times New Roman"/>
          <w:color w:val="000000" w:themeColor="text1"/>
          <w:sz w:val="19"/>
          <w:szCs w:val="19"/>
        </w:rPr>
        <w:t>wezwanie do usunięcia braków, pod rygorem pozostawienia</w:t>
      </w:r>
      <w:r w:rsidR="00A5498A" w:rsidRPr="00AF719D">
        <w:rPr>
          <w:rFonts w:ascii="Times New Roman" w:hAnsi="Times New Roman" w:cs="Times New Roman"/>
          <w:color w:val="000000" w:themeColor="text1"/>
          <w:sz w:val="19"/>
          <w:szCs w:val="19"/>
        </w:rPr>
        <w:t xml:space="preserve"> wniosku</w:t>
      </w:r>
      <w:r w:rsidR="00DE795C" w:rsidRPr="00AF719D">
        <w:rPr>
          <w:rFonts w:ascii="Times New Roman" w:hAnsi="Times New Roman" w:cs="Times New Roman"/>
          <w:color w:val="000000" w:themeColor="text1"/>
          <w:sz w:val="19"/>
          <w:szCs w:val="19"/>
        </w:rPr>
        <w:t xml:space="preserve"> </w:t>
      </w:r>
      <w:r w:rsidR="00A5498A" w:rsidRPr="00AF719D">
        <w:rPr>
          <w:rFonts w:ascii="Times New Roman" w:hAnsi="Times New Roman" w:cs="Times New Roman"/>
          <w:color w:val="000000" w:themeColor="text1"/>
          <w:sz w:val="19"/>
          <w:szCs w:val="19"/>
        </w:rPr>
        <w:t xml:space="preserve">bez </w:t>
      </w:r>
      <w:r w:rsidR="00DE795C" w:rsidRPr="00AF719D">
        <w:rPr>
          <w:rFonts w:ascii="Times New Roman" w:hAnsi="Times New Roman" w:cs="Times New Roman"/>
          <w:color w:val="000000" w:themeColor="text1"/>
          <w:sz w:val="19"/>
          <w:szCs w:val="19"/>
        </w:rPr>
        <w:t>rozpatrzenia</w:t>
      </w:r>
      <w:r w:rsidR="00145342">
        <w:rPr>
          <w:rFonts w:ascii="Times New Roman" w:hAnsi="Times New Roman" w:cs="Times New Roman"/>
          <w:color w:val="000000" w:themeColor="text1"/>
          <w:sz w:val="19"/>
          <w:szCs w:val="19"/>
        </w:rPr>
        <w:t>/ nie zawarcie umowy o dofinansowanie/ odmowa wypłaty</w:t>
      </w:r>
      <w:r w:rsidR="00680DF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E62D5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proofErr w:type="spellStart"/>
            <w:r w:rsidR="00E62D5B">
              <w:rPr>
                <w:rFonts w:ascii="Times New Roman" w:hAnsi="Times New Roman" w:cs="Times New Roman"/>
                <w:i/>
                <w:color w:val="000000" w:themeColor="text1"/>
                <w:sz w:val="16"/>
                <w:szCs w:val="19"/>
              </w:rPr>
              <w:t>Grantobiorcy</w:t>
            </w:r>
            <w:proofErr w:type="spellEnd"/>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145342" w:rsidRDefault="008477C1" w:rsidP="00145342">
      <w:pPr>
        <w:pStyle w:val="Akapitzlist"/>
        <w:numPr>
          <w:ilvl w:val="0"/>
          <w:numId w:val="17"/>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w:t>
      </w:r>
      <w:r w:rsidR="00AF719D" w:rsidRPr="00145342">
        <w:rPr>
          <w:rFonts w:ascii="Times New Roman" w:hAnsi="Times New Roman" w:cs="Times New Roman"/>
          <w:b/>
          <w:color w:val="000000" w:themeColor="text1"/>
          <w:sz w:val="19"/>
          <w:szCs w:val="19"/>
        </w:rPr>
        <w:t>A</w:t>
      </w:r>
      <w:r w:rsidRPr="00145342">
        <w:rPr>
          <w:rFonts w:ascii="Times New Roman" w:hAnsi="Times New Roman" w:cs="Times New Roman"/>
          <w:b/>
          <w:color w:val="000000" w:themeColor="text1"/>
          <w:sz w:val="19"/>
          <w:szCs w:val="19"/>
        </w:rPr>
        <w:t xml:space="preserve"> NA PRZETWARZANIE DANYCH OSOBOWYCH</w:t>
      </w:r>
    </w:p>
    <w:p w:rsidR="00D071AF" w:rsidRPr="00AF719D" w:rsidRDefault="00D071AF" w:rsidP="00132D4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896F5B" w:rsidRPr="00AF719D" w:rsidTr="00AF719D">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928" w:type="dxa"/>
            <w:gridSpan w:val="2"/>
            <w:vMerge w:val="restart"/>
          </w:tcPr>
          <w:p w:rsidR="00B0687E" w:rsidRDefault="0088004E" w:rsidP="00145342">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B0687E">
              <w:rPr>
                <w:rFonts w:ascii="Times New Roman" w:hAnsi="Times New Roman" w:cs="Times New Roman"/>
                <w:color w:val="000000" w:themeColor="text1"/>
                <w:sz w:val="19"/>
                <w:szCs w:val="19"/>
              </w:rPr>
              <w:t>:</w:t>
            </w:r>
          </w:p>
          <w:p w:rsidR="00B0687E" w:rsidRDefault="0088004E" w:rsidP="00B0687E">
            <w:pPr>
              <w:pStyle w:val="Akapitzlist"/>
              <w:numPr>
                <w:ilvl w:val="0"/>
                <w:numId w:val="20"/>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t>
            </w:r>
            <w:r w:rsidR="00D071AF" w:rsidRPr="00B0687E">
              <w:rPr>
                <w:rFonts w:ascii="Times New Roman" w:hAnsi="Times New Roman" w:cs="Times New Roman"/>
                <w:color w:val="000000" w:themeColor="text1"/>
                <w:sz w:val="19"/>
                <w:szCs w:val="19"/>
              </w:rPr>
              <w:t>wniosku o dofinansowanie w ramach działania „Realizacja lokalnych strategii ro</w:t>
            </w:r>
            <w:r w:rsidR="00E31519">
              <w:rPr>
                <w:rFonts w:ascii="Times New Roman" w:hAnsi="Times New Roman" w:cs="Times New Roman"/>
                <w:color w:val="000000" w:themeColor="text1"/>
                <w:sz w:val="19"/>
                <w:szCs w:val="19"/>
              </w:rPr>
              <w:t>zwoju kierowanych</w:t>
            </w:r>
            <w:r w:rsidR="00D071AF"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w:t>
            </w:r>
            <w:r w:rsidRPr="00B0687E">
              <w:rPr>
                <w:rFonts w:ascii="Times New Roman" w:hAnsi="Times New Roman" w:cs="Times New Roman"/>
                <w:color w:val="000000" w:themeColor="text1"/>
                <w:sz w:val="19"/>
                <w:szCs w:val="19"/>
              </w:rPr>
              <w:t xml:space="preserve">, </w:t>
            </w:r>
            <w:r w:rsidR="00A51FED" w:rsidRPr="00B0687E">
              <w:rPr>
                <w:rFonts w:ascii="Times New Roman" w:hAnsi="Times New Roman" w:cs="Times New Roman"/>
                <w:color w:val="000000" w:themeColor="text1"/>
                <w:sz w:val="19"/>
                <w:szCs w:val="19"/>
              </w:rPr>
              <w:t>w polach</w:t>
            </w:r>
            <w:r w:rsidR="00F60687" w:rsidRPr="00B0687E">
              <w:rPr>
                <w:rFonts w:ascii="Times New Roman" w:hAnsi="Times New Roman" w:cs="Times New Roman"/>
                <w:color w:val="000000" w:themeColor="text1"/>
                <w:sz w:val="19"/>
                <w:szCs w:val="19"/>
              </w:rPr>
              <w:t xml:space="preserve"> </w:t>
            </w:r>
            <w:r w:rsidR="00380842" w:rsidRPr="00B0687E">
              <w:rPr>
                <w:rFonts w:ascii="Times New Roman" w:hAnsi="Times New Roman" w:cs="Times New Roman"/>
                <w:color w:val="000000" w:themeColor="text1"/>
                <w:sz w:val="19"/>
                <w:szCs w:val="19"/>
              </w:rPr>
              <w:t>I.</w:t>
            </w:r>
            <w:r w:rsidR="00D071AF" w:rsidRPr="00B0687E">
              <w:rPr>
                <w:rFonts w:ascii="Times New Roman" w:hAnsi="Times New Roman" w:cs="Times New Roman"/>
                <w:color w:val="000000" w:themeColor="text1"/>
                <w:sz w:val="19"/>
                <w:szCs w:val="19"/>
              </w:rPr>
              <w:t>3.6</w:t>
            </w:r>
            <w:r w:rsidR="00380842" w:rsidRPr="00B0687E">
              <w:rPr>
                <w:rFonts w:ascii="Times New Roman" w:hAnsi="Times New Roman" w:cs="Times New Roman"/>
                <w:color w:val="000000" w:themeColor="text1"/>
                <w:sz w:val="19"/>
                <w:szCs w:val="19"/>
              </w:rPr>
              <w:t>; I.</w:t>
            </w:r>
            <w:r w:rsidR="00D071AF" w:rsidRPr="00B0687E">
              <w:rPr>
                <w:rFonts w:ascii="Times New Roman" w:hAnsi="Times New Roman" w:cs="Times New Roman"/>
                <w:color w:val="000000" w:themeColor="text1"/>
                <w:sz w:val="19"/>
                <w:szCs w:val="19"/>
              </w:rPr>
              <w:t>4</w:t>
            </w:r>
            <w:r w:rsidR="00380842" w:rsidRPr="00B0687E">
              <w:rPr>
                <w:rFonts w:ascii="Times New Roman" w:hAnsi="Times New Roman" w:cs="Times New Roman"/>
                <w:color w:val="000000" w:themeColor="text1"/>
                <w:sz w:val="19"/>
                <w:szCs w:val="19"/>
              </w:rPr>
              <w:t>.</w:t>
            </w:r>
            <w:r w:rsidR="00366991" w:rsidRPr="00B0687E">
              <w:rPr>
                <w:rFonts w:ascii="Times New Roman" w:hAnsi="Times New Roman" w:cs="Times New Roman"/>
                <w:color w:val="000000" w:themeColor="text1"/>
                <w:sz w:val="19"/>
                <w:szCs w:val="19"/>
              </w:rPr>
              <w:t>11-4</w:t>
            </w:r>
            <w:r w:rsidR="00380842" w:rsidRPr="00B0687E">
              <w:rPr>
                <w:rFonts w:ascii="Times New Roman" w:hAnsi="Times New Roman" w:cs="Times New Roman"/>
                <w:color w:val="000000" w:themeColor="text1"/>
                <w:sz w:val="19"/>
                <w:szCs w:val="19"/>
              </w:rPr>
              <w:t xml:space="preserve">.14 </w:t>
            </w:r>
            <w:r w:rsidR="00602A83" w:rsidRPr="00B0687E">
              <w:rPr>
                <w:rFonts w:ascii="Times New Roman" w:hAnsi="Times New Roman" w:cs="Times New Roman"/>
                <w:color w:val="000000" w:themeColor="text1"/>
                <w:sz w:val="19"/>
                <w:szCs w:val="19"/>
              </w:rPr>
              <w:t>załącznika nr VI</w:t>
            </w:r>
            <w:r w:rsidR="00366991" w:rsidRPr="00B0687E">
              <w:rPr>
                <w:rFonts w:ascii="Times New Roman" w:hAnsi="Times New Roman" w:cs="Times New Roman"/>
                <w:color w:val="000000" w:themeColor="text1"/>
                <w:sz w:val="19"/>
                <w:szCs w:val="19"/>
              </w:rPr>
              <w:t>.B.3</w:t>
            </w:r>
            <w:r w:rsidRPr="00B0687E">
              <w:rPr>
                <w:rFonts w:ascii="Times New Roman" w:hAnsi="Times New Roman" w:cs="Times New Roman"/>
                <w:color w:val="000000" w:themeColor="text1"/>
                <w:sz w:val="19"/>
                <w:szCs w:val="19"/>
              </w:rPr>
              <w:t xml:space="preserve">, </w:t>
            </w:r>
          </w:p>
          <w:p w:rsidR="00B0687E" w:rsidRDefault="00B0687E" w:rsidP="00B0687E">
            <w:pPr>
              <w:pStyle w:val="Akapitzlist"/>
              <w:numPr>
                <w:ilvl w:val="0"/>
                <w:numId w:val="20"/>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lokalnych strategii rozwoju kierowanego przez społeczność” w ramach Priorytetu 4 „Zwiększenie zatrudnienia i spójności terytorialnej”, objętego Programem Operacyjnym „Rybactwo i Morze” na projekt grantowy, w polach I.3.6; I.4.11-4.14 załącznika nr VII</w:t>
            </w:r>
            <w:r w:rsidR="00B73C27">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.B.3</w:t>
            </w:r>
          </w:p>
          <w:p w:rsidR="0088004E" w:rsidRPr="00B0687E" w:rsidRDefault="0088004E" w:rsidP="00B0687E">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sidR="00B0687E">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88004E" w:rsidRPr="00AF719D" w:rsidRDefault="0088004E" w:rsidP="00132D41">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p>
        </w:tc>
      </w:tr>
      <w:tr w:rsidR="005050A0" w:rsidRPr="00AF719D" w:rsidTr="009006B2">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928" w:type="dxa"/>
            <w:gridSpan w:val="2"/>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96F5B">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928" w:type="dxa"/>
            <w:gridSpan w:val="2"/>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5050A0"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5050A0" w:rsidRPr="00AF719D" w:rsidRDefault="005050A0" w:rsidP="00CB1098">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5050A0" w:rsidRPr="00AF719D" w:rsidRDefault="005050A0" w:rsidP="00CB1098">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5050A0" w:rsidRPr="00AF719D" w:rsidRDefault="005050A0" w:rsidP="00B0687E">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zawartych w formularzu wniosku </w:t>
            </w:r>
            <w:r w:rsidR="00554F0F" w:rsidRPr="00AF719D">
              <w:rPr>
                <w:rFonts w:ascii="Times New Roman" w:hAnsi="Times New Roman" w:cs="Times New Roman"/>
                <w:color w:val="000000" w:themeColor="text1"/>
                <w:sz w:val="19"/>
                <w:szCs w:val="19"/>
              </w:rPr>
              <w:t>o </w:t>
            </w:r>
            <w:r w:rsidR="00366991">
              <w:rPr>
                <w:rFonts w:ascii="Times New Roman" w:hAnsi="Times New Roman" w:cs="Times New Roman"/>
                <w:color w:val="000000" w:themeColor="text1"/>
                <w:sz w:val="19"/>
                <w:szCs w:val="19"/>
              </w:rPr>
              <w:t>wniosku o dofinansowanie</w:t>
            </w:r>
            <w:r w:rsidR="00B0687E">
              <w:rPr>
                <w:rFonts w:ascii="Times New Roman" w:hAnsi="Times New Roman" w:cs="Times New Roman"/>
                <w:color w:val="000000" w:themeColor="text1"/>
                <w:sz w:val="19"/>
                <w:szCs w:val="19"/>
              </w:rPr>
              <w:t>/ wniosku o płatność</w:t>
            </w:r>
            <w:r w:rsidR="00366991" w:rsidRPr="00AF719D">
              <w:rPr>
                <w:rFonts w:ascii="Times New Roman" w:hAnsi="Times New Roman" w:cs="Times New Roman"/>
                <w:color w:val="000000" w:themeColor="text1"/>
                <w:sz w:val="19"/>
                <w:szCs w:val="19"/>
              </w:rPr>
              <w:t xml:space="preserve"> </w:t>
            </w:r>
            <w:r w:rsidR="00366991">
              <w:rPr>
                <w:rFonts w:ascii="Times New Roman" w:hAnsi="Times New Roman" w:cs="Times New Roman"/>
                <w:color w:val="000000" w:themeColor="text1"/>
                <w:sz w:val="19"/>
                <w:szCs w:val="19"/>
              </w:rPr>
              <w:t>w ramach</w:t>
            </w:r>
            <w:r w:rsidR="00366991" w:rsidRPr="00B02FD5">
              <w:rPr>
                <w:rFonts w:ascii="Times New Roman" w:hAnsi="Times New Roman" w:cs="Times New Roman"/>
                <w:color w:val="000000" w:themeColor="text1"/>
                <w:sz w:val="19"/>
                <w:szCs w:val="19"/>
              </w:rPr>
              <w:t xml:space="preserve"> </w:t>
            </w:r>
            <w:r w:rsidR="00366991" w:rsidRPr="00072B86">
              <w:rPr>
                <w:rFonts w:ascii="Times New Roman" w:hAnsi="Times New Roman" w:cs="Times New Roman"/>
                <w:color w:val="000000" w:themeColor="text1"/>
                <w:sz w:val="19"/>
                <w:szCs w:val="19"/>
              </w:rPr>
              <w:t xml:space="preserve">działania „Realizacja lokalnych strategii rozwoju </w:t>
            </w:r>
            <w:r w:rsidR="00E31519">
              <w:rPr>
                <w:rFonts w:ascii="Times New Roman" w:hAnsi="Times New Roman" w:cs="Times New Roman"/>
                <w:color w:val="000000" w:themeColor="text1"/>
                <w:sz w:val="19"/>
                <w:szCs w:val="19"/>
              </w:rPr>
              <w:t>kierowanych</w:t>
            </w:r>
            <w:r w:rsidR="00366991">
              <w:rPr>
                <w:rFonts w:ascii="Times New Roman" w:hAnsi="Times New Roman" w:cs="Times New Roman"/>
                <w:color w:val="000000" w:themeColor="text1"/>
                <w:sz w:val="19"/>
                <w:szCs w:val="19"/>
              </w:rPr>
              <w:t xml:space="preserve"> przez społeczność” </w:t>
            </w:r>
            <w:r w:rsidR="00366991"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366991">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xml:space="preserve">, </w:t>
            </w:r>
            <w:r w:rsidR="00D7428D">
              <w:rPr>
                <w:rFonts w:ascii="Times New Roman" w:hAnsi="Times New Roman" w:cs="Times New Roman"/>
                <w:color w:val="000000" w:themeColor="text1"/>
                <w:sz w:val="19"/>
                <w:szCs w:val="19"/>
              </w:rPr>
              <w:t xml:space="preserve">w </w:t>
            </w:r>
            <w:r w:rsidR="00D7428D" w:rsidRPr="00366991">
              <w:rPr>
                <w:rFonts w:ascii="Times New Roman" w:hAnsi="Times New Roman" w:cs="Times New Roman"/>
                <w:color w:val="000000" w:themeColor="text1"/>
                <w:sz w:val="19"/>
                <w:szCs w:val="19"/>
              </w:rPr>
              <w:t xml:space="preserve">polu </w:t>
            </w:r>
            <w:r w:rsidR="00366991" w:rsidRPr="00366991">
              <w:rPr>
                <w:rFonts w:ascii="Times New Roman" w:hAnsi="Times New Roman" w:cs="Times New Roman"/>
                <w:color w:val="000000" w:themeColor="text1"/>
                <w:sz w:val="19"/>
                <w:szCs w:val="19"/>
              </w:rPr>
              <w:t>I.4</w:t>
            </w:r>
            <w:r w:rsidR="00380842" w:rsidRPr="00366991">
              <w:rPr>
                <w:rFonts w:ascii="Times New Roman" w:hAnsi="Times New Roman" w:cs="Times New Roman"/>
                <w:color w:val="000000" w:themeColor="text1"/>
                <w:sz w:val="19"/>
                <w:szCs w:val="19"/>
              </w:rPr>
              <w:t>.1</w:t>
            </w:r>
            <w:r w:rsidR="00B73C27">
              <w:rPr>
                <w:rFonts w:ascii="Times New Roman" w:hAnsi="Times New Roman" w:cs="Times New Roman"/>
                <w:color w:val="000000" w:themeColor="text1"/>
                <w:sz w:val="19"/>
                <w:szCs w:val="19"/>
              </w:rPr>
              <w:t>2</w:t>
            </w:r>
            <w:r w:rsidR="00380842" w:rsidRPr="00366991">
              <w:rPr>
                <w:rFonts w:ascii="Times New Roman" w:hAnsi="Times New Roman" w:cs="Times New Roman"/>
                <w:color w:val="000000" w:themeColor="text1"/>
                <w:sz w:val="19"/>
                <w:szCs w:val="19"/>
              </w:rPr>
              <w:t xml:space="preserve"> załącznika</w:t>
            </w:r>
            <w:r w:rsidR="00380842">
              <w:rPr>
                <w:rFonts w:ascii="Times New Roman" w:hAnsi="Times New Roman" w:cs="Times New Roman"/>
                <w:color w:val="000000" w:themeColor="text1"/>
                <w:sz w:val="19"/>
                <w:szCs w:val="19"/>
              </w:rPr>
              <w:t xml:space="preserve"> nr V</w:t>
            </w:r>
            <w:r w:rsidR="00366991">
              <w:rPr>
                <w:rFonts w:ascii="Times New Roman" w:hAnsi="Times New Roman" w:cs="Times New Roman"/>
                <w:color w:val="000000" w:themeColor="text1"/>
                <w:sz w:val="19"/>
                <w:szCs w:val="19"/>
              </w:rPr>
              <w:t>I</w:t>
            </w:r>
            <w:r w:rsidR="00B73C27">
              <w:rPr>
                <w:rFonts w:ascii="Times New Roman" w:hAnsi="Times New Roman" w:cs="Times New Roman"/>
                <w:color w:val="000000" w:themeColor="text1"/>
                <w:sz w:val="19"/>
                <w:szCs w:val="19"/>
              </w:rPr>
              <w:t>I</w:t>
            </w:r>
            <w:r w:rsidR="00366991">
              <w:rPr>
                <w:rFonts w:ascii="Times New Roman" w:hAnsi="Times New Roman" w:cs="Times New Roman"/>
                <w:color w:val="000000" w:themeColor="text1"/>
                <w:sz w:val="19"/>
                <w:szCs w:val="19"/>
              </w:rPr>
              <w:t>I.B.3</w:t>
            </w:r>
            <w:r w:rsidRPr="00AF719D">
              <w:rPr>
                <w:rFonts w:ascii="Times New Roman" w:hAnsi="Times New Roman" w:cs="Times New Roman"/>
                <w:color w:val="000000" w:themeColor="text1"/>
                <w:sz w:val="19"/>
                <w:szCs w:val="19"/>
              </w:rPr>
              <w:t xml:space="preserve"> (dane nieobowiązkowe) w celu otrzymywania /kierowania do mnie za pośrednictwem SMS/MMS na podany przeze mnie numer telefonu treści informacyjnych lub promocyjnych </w:t>
            </w:r>
            <w:r w:rsidR="00554F0F" w:rsidRPr="00AF719D">
              <w:rPr>
                <w:rFonts w:ascii="Times New Roman" w:hAnsi="Times New Roman" w:cs="Times New Roman"/>
                <w:color w:val="000000" w:themeColor="text1"/>
                <w:sz w:val="19"/>
                <w:szCs w:val="19"/>
              </w:rPr>
              <w:t>o </w:t>
            </w:r>
            <w:r w:rsidRPr="00AF719D">
              <w:rPr>
                <w:rFonts w:ascii="Times New Roman" w:hAnsi="Times New Roman" w:cs="Times New Roman"/>
                <w:color w:val="000000" w:themeColor="text1"/>
                <w:sz w:val="19"/>
                <w:szCs w:val="19"/>
              </w:rPr>
              <w:t xml:space="preserve">działaniach realizowanych, przez administratora danych: </w:t>
            </w:r>
          </w:p>
          <w:p w:rsidR="005050A0" w:rsidRPr="00AF719D" w:rsidRDefault="005050A0" w:rsidP="005050A0">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5050A0" w:rsidRPr="00AF719D" w:rsidRDefault="005050A0" w:rsidP="005050A0">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5050A0" w:rsidRPr="00AF719D" w:rsidRDefault="005050A0" w:rsidP="00AF719D">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p>
        </w:tc>
      </w:tr>
      <w:tr w:rsidR="00896F5B"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5050A0" w:rsidRPr="00AF719D" w:rsidRDefault="005050A0" w:rsidP="00CB1098">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r>
      <w:tr w:rsidR="005050A0"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r>
      <w:tr w:rsidR="00896F5B"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896F5B" w:rsidRPr="00AF719D" w:rsidRDefault="00896F5B" w:rsidP="00AF719D">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813872"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E62D5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proofErr w:type="spellStart"/>
            <w:r w:rsidR="00E62D5B">
              <w:rPr>
                <w:rFonts w:ascii="Times New Roman" w:hAnsi="Times New Roman" w:cs="Times New Roman"/>
                <w:i/>
                <w:color w:val="000000" w:themeColor="text1"/>
                <w:sz w:val="16"/>
                <w:szCs w:val="19"/>
              </w:rPr>
              <w:t>Grantobiorcy</w:t>
            </w:r>
            <w:proofErr w:type="spellEnd"/>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872" w:rsidRDefault="00813872" w:rsidP="007417CA">
      <w:pPr>
        <w:spacing w:after="0" w:line="240" w:lineRule="auto"/>
      </w:pPr>
      <w:r>
        <w:separator/>
      </w:r>
    </w:p>
  </w:endnote>
  <w:endnote w:type="continuationSeparator" w:id="0">
    <w:p w:rsidR="00813872" w:rsidRDefault="00813872"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766DEF">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766DEF">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872" w:rsidRDefault="00813872" w:rsidP="007417CA">
      <w:pPr>
        <w:spacing w:after="0" w:line="240" w:lineRule="auto"/>
      </w:pPr>
      <w:r>
        <w:separator/>
      </w:r>
    </w:p>
  </w:footnote>
  <w:footnote w:type="continuationSeparator" w:id="0">
    <w:p w:rsidR="00813872" w:rsidRDefault="00813872"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C657D"/>
    <w:multiLevelType w:val="hybridMultilevel"/>
    <w:tmpl w:val="52E69A46"/>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8"/>
  </w:num>
  <w:num w:numId="5">
    <w:abstractNumId w:val="11"/>
  </w:num>
  <w:num w:numId="6">
    <w:abstractNumId w:val="0"/>
  </w:num>
  <w:num w:numId="7">
    <w:abstractNumId w:val="10"/>
  </w:num>
  <w:num w:numId="8">
    <w:abstractNumId w:val="2"/>
  </w:num>
  <w:num w:numId="9">
    <w:abstractNumId w:val="5"/>
  </w:num>
  <w:num w:numId="10">
    <w:abstractNumId w:val="17"/>
  </w:num>
  <w:num w:numId="11">
    <w:abstractNumId w:val="14"/>
  </w:num>
  <w:num w:numId="12">
    <w:abstractNumId w:val="18"/>
  </w:num>
  <w:num w:numId="13">
    <w:abstractNumId w:val="1"/>
  </w:num>
  <w:num w:numId="14">
    <w:abstractNumId w:val="12"/>
  </w:num>
  <w:num w:numId="15">
    <w:abstractNumId w:val="15"/>
  </w:num>
  <w:num w:numId="16">
    <w:abstractNumId w:val="6"/>
  </w:num>
  <w:num w:numId="17">
    <w:abstractNumId w:val="16"/>
  </w:num>
  <w:num w:numId="18">
    <w:abstractNumId w:val="7"/>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3C56"/>
    <w:rsid w:val="00077B2F"/>
    <w:rsid w:val="00086646"/>
    <w:rsid w:val="00091C1F"/>
    <w:rsid w:val="00092E49"/>
    <w:rsid w:val="000A7146"/>
    <w:rsid w:val="000B44F6"/>
    <w:rsid w:val="000C155C"/>
    <w:rsid w:val="000D1114"/>
    <w:rsid w:val="000E3281"/>
    <w:rsid w:val="000E5648"/>
    <w:rsid w:val="000E6410"/>
    <w:rsid w:val="001014B9"/>
    <w:rsid w:val="001022A0"/>
    <w:rsid w:val="001111D1"/>
    <w:rsid w:val="00111822"/>
    <w:rsid w:val="00115157"/>
    <w:rsid w:val="00116056"/>
    <w:rsid w:val="00122A97"/>
    <w:rsid w:val="001313DB"/>
    <w:rsid w:val="00132D41"/>
    <w:rsid w:val="00137C01"/>
    <w:rsid w:val="00145342"/>
    <w:rsid w:val="00171267"/>
    <w:rsid w:val="00184918"/>
    <w:rsid w:val="001946D1"/>
    <w:rsid w:val="00196DAA"/>
    <w:rsid w:val="001A29B6"/>
    <w:rsid w:val="001B7869"/>
    <w:rsid w:val="001C1E79"/>
    <w:rsid w:val="001C5EFE"/>
    <w:rsid w:val="001D2864"/>
    <w:rsid w:val="001D4551"/>
    <w:rsid w:val="001D4CB3"/>
    <w:rsid w:val="001D7D7B"/>
    <w:rsid w:val="001E214B"/>
    <w:rsid w:val="00213385"/>
    <w:rsid w:val="0022054D"/>
    <w:rsid w:val="00220907"/>
    <w:rsid w:val="0023745F"/>
    <w:rsid w:val="002508B2"/>
    <w:rsid w:val="00265C4B"/>
    <w:rsid w:val="00271A6F"/>
    <w:rsid w:val="0027317C"/>
    <w:rsid w:val="0029470A"/>
    <w:rsid w:val="00294D1B"/>
    <w:rsid w:val="002963A3"/>
    <w:rsid w:val="002A176B"/>
    <w:rsid w:val="002A2711"/>
    <w:rsid w:val="002A4CE5"/>
    <w:rsid w:val="002D1CDC"/>
    <w:rsid w:val="002E1601"/>
    <w:rsid w:val="002E6C30"/>
    <w:rsid w:val="002F0ABD"/>
    <w:rsid w:val="002F25FA"/>
    <w:rsid w:val="002F48D9"/>
    <w:rsid w:val="002F7DB8"/>
    <w:rsid w:val="00302504"/>
    <w:rsid w:val="00302D16"/>
    <w:rsid w:val="00311E7F"/>
    <w:rsid w:val="00320E39"/>
    <w:rsid w:val="003266DB"/>
    <w:rsid w:val="00327BE4"/>
    <w:rsid w:val="003504B3"/>
    <w:rsid w:val="0035579B"/>
    <w:rsid w:val="00365A09"/>
    <w:rsid w:val="00366991"/>
    <w:rsid w:val="00380842"/>
    <w:rsid w:val="00393949"/>
    <w:rsid w:val="003968F8"/>
    <w:rsid w:val="003C20D9"/>
    <w:rsid w:val="003C2BCE"/>
    <w:rsid w:val="003E2468"/>
    <w:rsid w:val="003F4FF0"/>
    <w:rsid w:val="003F5162"/>
    <w:rsid w:val="00400465"/>
    <w:rsid w:val="004023C7"/>
    <w:rsid w:val="004045B5"/>
    <w:rsid w:val="00413E51"/>
    <w:rsid w:val="00417387"/>
    <w:rsid w:val="0044423D"/>
    <w:rsid w:val="0044457B"/>
    <w:rsid w:val="00444BE6"/>
    <w:rsid w:val="0045447A"/>
    <w:rsid w:val="004630CE"/>
    <w:rsid w:val="00463FEC"/>
    <w:rsid w:val="004865B0"/>
    <w:rsid w:val="00493A56"/>
    <w:rsid w:val="00497D39"/>
    <w:rsid w:val="004A798A"/>
    <w:rsid w:val="004C5BE7"/>
    <w:rsid w:val="004D72B4"/>
    <w:rsid w:val="004E19B1"/>
    <w:rsid w:val="004F7128"/>
    <w:rsid w:val="00500994"/>
    <w:rsid w:val="005050A0"/>
    <w:rsid w:val="005109C0"/>
    <w:rsid w:val="005141F8"/>
    <w:rsid w:val="00541920"/>
    <w:rsid w:val="0054217B"/>
    <w:rsid w:val="00550139"/>
    <w:rsid w:val="00554F05"/>
    <w:rsid w:val="00554F0F"/>
    <w:rsid w:val="005640BD"/>
    <w:rsid w:val="00570A95"/>
    <w:rsid w:val="005809CF"/>
    <w:rsid w:val="005A1959"/>
    <w:rsid w:val="005C2EAE"/>
    <w:rsid w:val="005E0331"/>
    <w:rsid w:val="00602A83"/>
    <w:rsid w:val="00615889"/>
    <w:rsid w:val="0062391E"/>
    <w:rsid w:val="00626CFA"/>
    <w:rsid w:val="00633446"/>
    <w:rsid w:val="00662F13"/>
    <w:rsid w:val="00676937"/>
    <w:rsid w:val="00680DF2"/>
    <w:rsid w:val="00680E08"/>
    <w:rsid w:val="00682FAD"/>
    <w:rsid w:val="006841C7"/>
    <w:rsid w:val="00697BCF"/>
    <w:rsid w:val="006B2E02"/>
    <w:rsid w:val="006B4140"/>
    <w:rsid w:val="006B5220"/>
    <w:rsid w:val="006C643F"/>
    <w:rsid w:val="006C765F"/>
    <w:rsid w:val="006D561F"/>
    <w:rsid w:val="006E3540"/>
    <w:rsid w:val="006E3D8F"/>
    <w:rsid w:val="006E6383"/>
    <w:rsid w:val="006F0347"/>
    <w:rsid w:val="006F327F"/>
    <w:rsid w:val="00714F5A"/>
    <w:rsid w:val="00735B70"/>
    <w:rsid w:val="007417CA"/>
    <w:rsid w:val="00743355"/>
    <w:rsid w:val="0074602A"/>
    <w:rsid w:val="00766DEF"/>
    <w:rsid w:val="0077242D"/>
    <w:rsid w:val="007746B1"/>
    <w:rsid w:val="00774FCB"/>
    <w:rsid w:val="00795674"/>
    <w:rsid w:val="007975BD"/>
    <w:rsid w:val="007C7422"/>
    <w:rsid w:val="007F3D74"/>
    <w:rsid w:val="007F77A5"/>
    <w:rsid w:val="008024C2"/>
    <w:rsid w:val="00813872"/>
    <w:rsid w:val="00814843"/>
    <w:rsid w:val="00831F6B"/>
    <w:rsid w:val="00834A99"/>
    <w:rsid w:val="008429F9"/>
    <w:rsid w:val="008477C1"/>
    <w:rsid w:val="00847802"/>
    <w:rsid w:val="00850DBB"/>
    <w:rsid w:val="0086055F"/>
    <w:rsid w:val="0088004E"/>
    <w:rsid w:val="00887580"/>
    <w:rsid w:val="00893F26"/>
    <w:rsid w:val="00896F5B"/>
    <w:rsid w:val="008E36EA"/>
    <w:rsid w:val="008F66B9"/>
    <w:rsid w:val="009006B2"/>
    <w:rsid w:val="009062C9"/>
    <w:rsid w:val="00907948"/>
    <w:rsid w:val="00907B9A"/>
    <w:rsid w:val="0095712A"/>
    <w:rsid w:val="00966A4D"/>
    <w:rsid w:val="009B5CFF"/>
    <w:rsid w:val="009C615C"/>
    <w:rsid w:val="009C695A"/>
    <w:rsid w:val="009D76F7"/>
    <w:rsid w:val="009E070D"/>
    <w:rsid w:val="009E122F"/>
    <w:rsid w:val="009E4ED0"/>
    <w:rsid w:val="00A00D7D"/>
    <w:rsid w:val="00A331DA"/>
    <w:rsid w:val="00A34A8A"/>
    <w:rsid w:val="00A51FED"/>
    <w:rsid w:val="00A5498A"/>
    <w:rsid w:val="00A57A14"/>
    <w:rsid w:val="00A630D1"/>
    <w:rsid w:val="00A87A91"/>
    <w:rsid w:val="00A906B8"/>
    <w:rsid w:val="00AA19A5"/>
    <w:rsid w:val="00AB127B"/>
    <w:rsid w:val="00AB182A"/>
    <w:rsid w:val="00AB7F77"/>
    <w:rsid w:val="00AE4C5F"/>
    <w:rsid w:val="00AF719D"/>
    <w:rsid w:val="00B0687E"/>
    <w:rsid w:val="00B127E9"/>
    <w:rsid w:val="00B15AD0"/>
    <w:rsid w:val="00B35E86"/>
    <w:rsid w:val="00B35FF4"/>
    <w:rsid w:val="00B60F4B"/>
    <w:rsid w:val="00B62E96"/>
    <w:rsid w:val="00B73C27"/>
    <w:rsid w:val="00B750D4"/>
    <w:rsid w:val="00B802E8"/>
    <w:rsid w:val="00B8626A"/>
    <w:rsid w:val="00B93BA8"/>
    <w:rsid w:val="00BA0F09"/>
    <w:rsid w:val="00BA6EB3"/>
    <w:rsid w:val="00BB651D"/>
    <w:rsid w:val="00BC1320"/>
    <w:rsid w:val="00BC6CCD"/>
    <w:rsid w:val="00BE27BC"/>
    <w:rsid w:val="00BF645F"/>
    <w:rsid w:val="00BF67E3"/>
    <w:rsid w:val="00C0567D"/>
    <w:rsid w:val="00C072BE"/>
    <w:rsid w:val="00C2043C"/>
    <w:rsid w:val="00C364CF"/>
    <w:rsid w:val="00C3747D"/>
    <w:rsid w:val="00C4148F"/>
    <w:rsid w:val="00C452E1"/>
    <w:rsid w:val="00C83592"/>
    <w:rsid w:val="00CA605A"/>
    <w:rsid w:val="00CC471F"/>
    <w:rsid w:val="00CD2D98"/>
    <w:rsid w:val="00CD65D7"/>
    <w:rsid w:val="00CE5933"/>
    <w:rsid w:val="00CF2F9A"/>
    <w:rsid w:val="00D00B32"/>
    <w:rsid w:val="00D06C2D"/>
    <w:rsid w:val="00D071AF"/>
    <w:rsid w:val="00D11044"/>
    <w:rsid w:val="00D36897"/>
    <w:rsid w:val="00D724CD"/>
    <w:rsid w:val="00D7428D"/>
    <w:rsid w:val="00DA0382"/>
    <w:rsid w:val="00DB2D4F"/>
    <w:rsid w:val="00DE795C"/>
    <w:rsid w:val="00E0048F"/>
    <w:rsid w:val="00E111CA"/>
    <w:rsid w:val="00E1139A"/>
    <w:rsid w:val="00E11568"/>
    <w:rsid w:val="00E12185"/>
    <w:rsid w:val="00E12554"/>
    <w:rsid w:val="00E1299F"/>
    <w:rsid w:val="00E2045B"/>
    <w:rsid w:val="00E31519"/>
    <w:rsid w:val="00E41DB7"/>
    <w:rsid w:val="00E62D5B"/>
    <w:rsid w:val="00E71EC6"/>
    <w:rsid w:val="00EA07B2"/>
    <w:rsid w:val="00EB1D72"/>
    <w:rsid w:val="00EC356C"/>
    <w:rsid w:val="00EC6FAF"/>
    <w:rsid w:val="00EC7841"/>
    <w:rsid w:val="00ED079D"/>
    <w:rsid w:val="00ED0FD0"/>
    <w:rsid w:val="00ED20E4"/>
    <w:rsid w:val="00ED6402"/>
    <w:rsid w:val="00EE3A08"/>
    <w:rsid w:val="00EE6B33"/>
    <w:rsid w:val="00EF09FD"/>
    <w:rsid w:val="00EF2BC6"/>
    <w:rsid w:val="00F241E2"/>
    <w:rsid w:val="00F44DA9"/>
    <w:rsid w:val="00F45457"/>
    <w:rsid w:val="00F50C21"/>
    <w:rsid w:val="00F577D3"/>
    <w:rsid w:val="00F60687"/>
    <w:rsid w:val="00F635A6"/>
    <w:rsid w:val="00F734F8"/>
    <w:rsid w:val="00F91B8D"/>
    <w:rsid w:val="00F97084"/>
    <w:rsid w:val="00FA47C7"/>
    <w:rsid w:val="00FA748A"/>
    <w:rsid w:val="00FD4940"/>
    <w:rsid w:val="00FE4852"/>
    <w:rsid w:val="00FE4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5BEB-B830-4BD7-BF5B-49A93DCA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Pages>
  <Words>1987</Words>
  <Characters>11922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47</cp:revision>
  <cp:lastPrinted>2018-05-23T12:56:00Z</cp:lastPrinted>
  <dcterms:created xsi:type="dcterms:W3CDTF">2018-05-14T08:29:00Z</dcterms:created>
  <dcterms:modified xsi:type="dcterms:W3CDTF">2018-09-10T12:09:00Z</dcterms:modified>
</cp:coreProperties>
</file>