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C32C" w14:textId="77777777" w:rsidR="00034993" w:rsidRDefault="00034993" w:rsidP="00C15390">
      <w:pPr>
        <w:jc w:val="center"/>
        <w:rPr>
          <w:b/>
          <w:i/>
        </w:rPr>
      </w:pPr>
    </w:p>
    <w:p w14:paraId="084D6ED1" w14:textId="77777777" w:rsidR="00C15390" w:rsidRDefault="00C15390" w:rsidP="00C15390">
      <w:pPr>
        <w:jc w:val="center"/>
        <w:rPr>
          <w:b/>
          <w:i/>
        </w:rPr>
      </w:pPr>
      <w:r>
        <w:rPr>
          <w:b/>
          <w:i/>
        </w:rPr>
        <w:t>OPIS PRZEDMIOTU ZAMÓWIENIA</w:t>
      </w:r>
    </w:p>
    <w:p w14:paraId="1DA0F6E9" w14:textId="77777777" w:rsidR="005001C4" w:rsidRDefault="005001C4" w:rsidP="00C15390">
      <w:pPr>
        <w:jc w:val="center"/>
        <w:rPr>
          <w:b/>
          <w:i/>
        </w:rPr>
      </w:pPr>
    </w:p>
    <w:p w14:paraId="432CF7D9" w14:textId="77777777" w:rsidR="003E7D4A" w:rsidRDefault="00591302" w:rsidP="003E7D4A">
      <w:pPr>
        <w:jc w:val="both"/>
        <w:rPr>
          <w:szCs w:val="24"/>
        </w:rPr>
      </w:pPr>
      <w:r w:rsidRPr="00A40925">
        <w:rPr>
          <w:b/>
        </w:rPr>
        <w:t xml:space="preserve">Przedmiotem zamówienia </w:t>
      </w:r>
      <w:r w:rsidR="00662AF8">
        <w:rPr>
          <w:b/>
        </w:rPr>
        <w:t>jest</w:t>
      </w:r>
      <w:r w:rsidR="00BA0C26">
        <w:rPr>
          <w:b/>
        </w:rPr>
        <w:t xml:space="preserve"> zakup </w:t>
      </w:r>
      <w:r w:rsidR="0085151F">
        <w:rPr>
          <w:b/>
        </w:rPr>
        <w:t>radiotelefonów</w:t>
      </w:r>
      <w:r w:rsidR="00BA0C26">
        <w:rPr>
          <w:b/>
        </w:rPr>
        <w:t>.</w:t>
      </w:r>
    </w:p>
    <w:p w14:paraId="2F2D2A4E" w14:textId="77777777" w:rsidR="005001C4" w:rsidRDefault="005001C4" w:rsidP="003E7D4A">
      <w:pPr>
        <w:jc w:val="both"/>
        <w:rPr>
          <w:szCs w:val="24"/>
        </w:rPr>
      </w:pPr>
    </w:p>
    <w:p w14:paraId="72BCD071" w14:textId="77777777" w:rsidR="0085151F" w:rsidRPr="001F15E7" w:rsidRDefault="0085151F" w:rsidP="0085151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l-PL"/>
        </w:rPr>
      </w:pPr>
      <w:r w:rsidRPr="001F15E7">
        <w:rPr>
          <w:rFonts w:eastAsia="Times New Roman" w:cs="Times New Roman"/>
          <w:b/>
          <w:szCs w:val="24"/>
          <w:lang w:eastAsia="pl-PL"/>
        </w:rPr>
        <w:t>Radiotelefon przenośny</w:t>
      </w:r>
      <w:r>
        <w:rPr>
          <w:rFonts w:eastAsia="Times New Roman" w:cs="Times New Roman"/>
          <w:b/>
          <w:szCs w:val="24"/>
          <w:lang w:eastAsia="pl-PL"/>
        </w:rPr>
        <w:t xml:space="preserve"> – 2 sztuki</w:t>
      </w:r>
    </w:p>
    <w:p w14:paraId="509584A6" w14:textId="77777777" w:rsidR="0085151F" w:rsidRPr="001F15E7" w:rsidRDefault="0085151F" w:rsidP="0085151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l-PL"/>
        </w:rPr>
      </w:pPr>
      <w:r w:rsidRPr="001F15E7">
        <w:rPr>
          <w:rFonts w:eastAsia="Times New Roman" w:cs="Times New Roman"/>
          <w:b/>
          <w:szCs w:val="24"/>
          <w:lang w:eastAsia="pl-PL"/>
        </w:rPr>
        <w:t>Specyfikacja przedmiotu zamówienia:</w:t>
      </w:r>
    </w:p>
    <w:p w14:paraId="130EA90D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ind w:left="709" w:hanging="349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Standard komunikacji: DMR </w:t>
      </w:r>
      <w:proofErr w:type="spellStart"/>
      <w:r w:rsidRPr="00F50357">
        <w:rPr>
          <w:rFonts w:cs="Times New Roman"/>
          <w:bCs/>
          <w:szCs w:val="24"/>
        </w:rPr>
        <w:t>Tier</w:t>
      </w:r>
      <w:proofErr w:type="spellEnd"/>
      <w:r w:rsidRPr="00F50357">
        <w:rPr>
          <w:rFonts w:cs="Times New Roman"/>
          <w:bCs/>
          <w:szCs w:val="24"/>
        </w:rPr>
        <w:t xml:space="preserve"> II, analog FM</w:t>
      </w:r>
      <w:r>
        <w:rPr>
          <w:rFonts w:cs="Times New Roman"/>
          <w:bCs/>
          <w:szCs w:val="24"/>
        </w:rPr>
        <w:t>.</w:t>
      </w:r>
    </w:p>
    <w:p w14:paraId="34781BE9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Zakres częstotliwości: VHF 136–174 MHz</w:t>
      </w:r>
      <w:r>
        <w:rPr>
          <w:rFonts w:cs="Times New Roman"/>
          <w:bCs/>
          <w:szCs w:val="24"/>
        </w:rPr>
        <w:t>.</w:t>
      </w:r>
    </w:p>
    <w:p w14:paraId="7ED3785B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Moc nadawcza: Regulowana, 1–5 W</w:t>
      </w:r>
      <w:r>
        <w:rPr>
          <w:rFonts w:cs="Times New Roman"/>
          <w:bCs/>
          <w:szCs w:val="24"/>
        </w:rPr>
        <w:t>.</w:t>
      </w:r>
    </w:p>
    <w:p w14:paraId="11BD3C8A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Tryby pracy: Cyfrowy i analogowy</w:t>
      </w:r>
      <w:r>
        <w:rPr>
          <w:rFonts w:cs="Times New Roman"/>
          <w:bCs/>
          <w:szCs w:val="24"/>
        </w:rPr>
        <w:t>.</w:t>
      </w:r>
    </w:p>
    <w:p w14:paraId="23C828D1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Liczba kanałów: min. 1000</w:t>
      </w:r>
      <w:r>
        <w:rPr>
          <w:rFonts w:cs="Times New Roman"/>
          <w:bCs/>
          <w:szCs w:val="24"/>
        </w:rPr>
        <w:t>.</w:t>
      </w:r>
    </w:p>
    <w:p w14:paraId="50D2939F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Wyświetlacz: Kolorowy wyświetlacz TFT, min. 2,4 cala</w:t>
      </w:r>
      <w:r>
        <w:rPr>
          <w:rFonts w:cs="Times New Roman"/>
          <w:bCs/>
          <w:szCs w:val="24"/>
        </w:rPr>
        <w:t>.</w:t>
      </w:r>
    </w:p>
    <w:p w14:paraId="39760F5B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Klawiatura: Częściowa lub pełna (programowalne przyciski funkcyjne)</w:t>
      </w:r>
      <w:r>
        <w:rPr>
          <w:rFonts w:cs="Times New Roman"/>
          <w:bCs/>
          <w:szCs w:val="24"/>
        </w:rPr>
        <w:t>.</w:t>
      </w:r>
    </w:p>
    <w:p w14:paraId="0137F2AD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Stopień ochrony: Min. IP68 (pełna pyłoszczelność, odporność na zanurzenie)</w:t>
      </w:r>
      <w:r>
        <w:rPr>
          <w:rFonts w:cs="Times New Roman"/>
          <w:bCs/>
          <w:szCs w:val="24"/>
        </w:rPr>
        <w:t>.</w:t>
      </w:r>
    </w:p>
    <w:p w14:paraId="5A657771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Normy odpornościowe: Zgodność z MIL-STD-810H lub równoważne</w:t>
      </w:r>
      <w:r>
        <w:rPr>
          <w:rFonts w:cs="Times New Roman"/>
          <w:bCs/>
          <w:szCs w:val="24"/>
        </w:rPr>
        <w:t>.</w:t>
      </w:r>
    </w:p>
    <w:p w14:paraId="01A4046B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Czas pracy na akumulatorze:</w:t>
      </w:r>
      <w:r w:rsidRPr="00F50357">
        <w:rPr>
          <w:rFonts w:cs="Times New Roman"/>
          <w:bCs/>
          <w:szCs w:val="24"/>
        </w:rPr>
        <w:tab/>
        <w:t>min. 20 godzin w trybie cyfrowym (cykl 5/5/90)</w:t>
      </w:r>
      <w:r>
        <w:rPr>
          <w:rFonts w:cs="Times New Roman"/>
          <w:bCs/>
          <w:szCs w:val="24"/>
        </w:rPr>
        <w:t>.</w:t>
      </w:r>
    </w:p>
    <w:p w14:paraId="0C4A3E10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Funkcje audio: Zaawansowana redukcja szumów, automatyczna regulacja głośności, mocny głośnik (min. 102 fony)</w:t>
      </w:r>
      <w:r>
        <w:rPr>
          <w:rFonts w:cs="Times New Roman"/>
          <w:bCs/>
          <w:szCs w:val="24"/>
        </w:rPr>
        <w:t>.</w:t>
      </w:r>
    </w:p>
    <w:p w14:paraId="173BA057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GNSS (pozycjonowanie): Obsługa min. 2 systemów GNSS: GPS, GLONASS, Galileo lub </w:t>
      </w:r>
      <w:proofErr w:type="spellStart"/>
      <w:r w:rsidRPr="00F50357">
        <w:rPr>
          <w:rFonts w:cs="Times New Roman"/>
          <w:bCs/>
          <w:szCs w:val="24"/>
        </w:rPr>
        <w:t>BeiDou</w:t>
      </w:r>
      <w:proofErr w:type="spellEnd"/>
      <w:r>
        <w:rPr>
          <w:rFonts w:cs="Times New Roman"/>
          <w:bCs/>
          <w:szCs w:val="24"/>
        </w:rPr>
        <w:t>.</w:t>
      </w:r>
    </w:p>
    <w:p w14:paraId="6582F53E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Łączność bezprzewodowa: Wi-Fi (2.4 GHz i 5 GHz), Bluetooth min. 5.0</w:t>
      </w:r>
      <w:r>
        <w:rPr>
          <w:rFonts w:cs="Times New Roman"/>
          <w:bCs/>
          <w:szCs w:val="24"/>
        </w:rPr>
        <w:t>.</w:t>
      </w:r>
    </w:p>
    <w:p w14:paraId="6C074697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Bezpieczeństwo użytkownika: Funkcje: </w:t>
      </w:r>
      <w:proofErr w:type="spellStart"/>
      <w:r w:rsidRPr="00F50357">
        <w:rPr>
          <w:rFonts w:cs="Times New Roman"/>
          <w:bCs/>
          <w:szCs w:val="24"/>
        </w:rPr>
        <w:t>Lone</w:t>
      </w:r>
      <w:proofErr w:type="spellEnd"/>
      <w:r w:rsidRPr="00F50357">
        <w:rPr>
          <w:rFonts w:cs="Times New Roman"/>
          <w:bCs/>
          <w:szCs w:val="24"/>
        </w:rPr>
        <w:t xml:space="preserve"> </w:t>
      </w:r>
      <w:proofErr w:type="spellStart"/>
      <w:r w:rsidRPr="00F50357">
        <w:rPr>
          <w:rFonts w:cs="Times New Roman"/>
          <w:bCs/>
          <w:szCs w:val="24"/>
        </w:rPr>
        <w:t>Worker</w:t>
      </w:r>
      <w:proofErr w:type="spellEnd"/>
      <w:r w:rsidRPr="00F50357">
        <w:rPr>
          <w:rFonts w:cs="Times New Roman"/>
          <w:bCs/>
          <w:szCs w:val="24"/>
        </w:rPr>
        <w:t>, Man Down, alarm awaryjny, szyfrowanie AES-256</w:t>
      </w:r>
      <w:r w:rsidRPr="004B2679">
        <w:t xml:space="preserve"> </w:t>
      </w:r>
      <w:r w:rsidRPr="004B2679">
        <w:rPr>
          <w:rFonts w:cs="Times New Roman"/>
          <w:bCs/>
          <w:szCs w:val="24"/>
        </w:rPr>
        <w:t>(opcjonalnie)</w:t>
      </w:r>
      <w:r>
        <w:rPr>
          <w:rFonts w:cs="Times New Roman"/>
          <w:bCs/>
          <w:szCs w:val="24"/>
        </w:rPr>
        <w:t>.</w:t>
      </w:r>
    </w:p>
    <w:p w14:paraId="6E2C0923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Zdalne zarządzanie: Obsługa zdalnego programowania (OTAP), aktualizacja </w:t>
      </w:r>
      <w:proofErr w:type="spellStart"/>
      <w:r w:rsidRPr="00F50357">
        <w:rPr>
          <w:rFonts w:cs="Times New Roman"/>
          <w:bCs/>
          <w:szCs w:val="24"/>
        </w:rPr>
        <w:t>firmware</w:t>
      </w:r>
      <w:proofErr w:type="spellEnd"/>
      <w:r w:rsidRPr="00F50357">
        <w:rPr>
          <w:rFonts w:cs="Times New Roman"/>
          <w:bCs/>
          <w:szCs w:val="24"/>
        </w:rPr>
        <w:t xml:space="preserve"> przez Wi-Fi</w:t>
      </w:r>
      <w:r>
        <w:rPr>
          <w:rFonts w:cs="Times New Roman"/>
          <w:bCs/>
          <w:szCs w:val="24"/>
        </w:rPr>
        <w:t>.</w:t>
      </w:r>
    </w:p>
    <w:p w14:paraId="2A676E57" w14:textId="77777777" w:rsidR="0085151F" w:rsidRPr="00F5035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Akumulator: </w:t>
      </w:r>
      <w:proofErr w:type="spellStart"/>
      <w:r w:rsidRPr="00F50357">
        <w:rPr>
          <w:rFonts w:cs="Times New Roman"/>
          <w:bCs/>
          <w:szCs w:val="24"/>
        </w:rPr>
        <w:t>Litowo</w:t>
      </w:r>
      <w:proofErr w:type="spellEnd"/>
      <w:r w:rsidRPr="00F50357">
        <w:rPr>
          <w:rFonts w:cs="Times New Roman"/>
          <w:bCs/>
          <w:szCs w:val="24"/>
        </w:rPr>
        <w:t xml:space="preserve">-jonowy, min. 2200 </w:t>
      </w:r>
      <w:proofErr w:type="spellStart"/>
      <w:r w:rsidRPr="00F50357">
        <w:rPr>
          <w:rFonts w:cs="Times New Roman"/>
          <w:bCs/>
          <w:szCs w:val="24"/>
        </w:rPr>
        <w:t>mAh</w:t>
      </w:r>
      <w:proofErr w:type="spellEnd"/>
    </w:p>
    <w:p w14:paraId="5D00C55D" w14:textId="77777777" w:rsidR="0085151F" w:rsidRPr="00723F61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723F61">
        <w:rPr>
          <w:rFonts w:cs="Times New Roman"/>
          <w:bCs/>
          <w:szCs w:val="24"/>
        </w:rPr>
        <w:t xml:space="preserve">Kompatybilność z systemami </w:t>
      </w:r>
      <w:proofErr w:type="spellStart"/>
      <w:r w:rsidRPr="00723F61">
        <w:rPr>
          <w:rFonts w:cs="Times New Roman"/>
          <w:bCs/>
          <w:szCs w:val="24"/>
        </w:rPr>
        <w:t>Capacity</w:t>
      </w:r>
      <w:proofErr w:type="spellEnd"/>
      <w:r w:rsidRPr="00723F61">
        <w:rPr>
          <w:rFonts w:cs="Times New Roman"/>
          <w:bCs/>
          <w:szCs w:val="24"/>
        </w:rPr>
        <w:t xml:space="preserve"> Plus, </w:t>
      </w:r>
      <w:proofErr w:type="spellStart"/>
      <w:r w:rsidRPr="00723F61">
        <w:rPr>
          <w:rFonts w:cs="Times New Roman"/>
          <w:bCs/>
          <w:szCs w:val="24"/>
        </w:rPr>
        <w:t>Capacity</w:t>
      </w:r>
      <w:proofErr w:type="spellEnd"/>
      <w:r w:rsidRPr="00723F61">
        <w:rPr>
          <w:rFonts w:cs="Times New Roman"/>
          <w:bCs/>
          <w:szCs w:val="24"/>
        </w:rPr>
        <w:t xml:space="preserve"> Max, Connect Plus oraz IP Site Connect.</w:t>
      </w:r>
    </w:p>
    <w:p w14:paraId="01A05EC0" w14:textId="77777777" w:rsidR="0085151F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Certyfikaty: CE, RED, </w:t>
      </w:r>
      <w:proofErr w:type="spellStart"/>
      <w:r w:rsidRPr="00F50357">
        <w:rPr>
          <w:rFonts w:cs="Times New Roman"/>
          <w:bCs/>
          <w:szCs w:val="24"/>
        </w:rPr>
        <w:t>RoHS</w:t>
      </w:r>
      <w:proofErr w:type="spellEnd"/>
      <w:r w:rsidRPr="00F50357">
        <w:rPr>
          <w:rFonts w:cs="Times New Roman"/>
          <w:bCs/>
          <w:szCs w:val="24"/>
        </w:rPr>
        <w:t>, inne wymagane w UE</w:t>
      </w:r>
      <w:r>
        <w:rPr>
          <w:rFonts w:cs="Times New Roman"/>
          <w:bCs/>
          <w:szCs w:val="24"/>
        </w:rPr>
        <w:t>.</w:t>
      </w:r>
    </w:p>
    <w:p w14:paraId="005F96B0" w14:textId="77777777" w:rsidR="0085151F" w:rsidRPr="001F15E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Urządzenia fabrycznie nowe, wolne od wad</w:t>
      </w:r>
      <w:r>
        <w:rPr>
          <w:rFonts w:cs="Times New Roman"/>
          <w:bCs/>
          <w:szCs w:val="24"/>
        </w:rPr>
        <w:t>.</w:t>
      </w:r>
    </w:p>
    <w:p w14:paraId="6E24947C" w14:textId="77777777" w:rsidR="0085151F" w:rsidRPr="001F15E7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Gwarancja min. 24 miesiące</w:t>
      </w:r>
      <w:r>
        <w:rPr>
          <w:rFonts w:cs="Times New Roman"/>
          <w:bCs/>
          <w:szCs w:val="24"/>
        </w:rPr>
        <w:t>.</w:t>
      </w:r>
    </w:p>
    <w:p w14:paraId="0C614761" w14:textId="77777777" w:rsidR="0085151F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Możliwość rozszerzenia o dodatkowe licencje funkcjonalne</w:t>
      </w:r>
      <w:r>
        <w:rPr>
          <w:rFonts w:cs="Times New Roman"/>
          <w:bCs/>
          <w:szCs w:val="24"/>
        </w:rPr>
        <w:t>.</w:t>
      </w:r>
    </w:p>
    <w:p w14:paraId="0AFC18A7" w14:textId="77777777" w:rsidR="0085151F" w:rsidRDefault="0085151F" w:rsidP="0085151F">
      <w:pPr>
        <w:pStyle w:val="Akapitzlist"/>
        <w:numPr>
          <w:ilvl w:val="0"/>
          <w:numId w:val="15"/>
        </w:numPr>
        <w:spacing w:after="160" w:line="259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Wgrana najnowsza wersja oprogramowania sprzętowego.</w:t>
      </w:r>
    </w:p>
    <w:p w14:paraId="044A6BEE" w14:textId="77777777" w:rsidR="0085151F" w:rsidRDefault="0085151F" w:rsidP="0085151F">
      <w:pPr>
        <w:pStyle w:val="Akapitzlist"/>
        <w:spacing w:after="160" w:line="259" w:lineRule="auto"/>
        <w:rPr>
          <w:rFonts w:cs="Times New Roman"/>
          <w:bCs/>
          <w:szCs w:val="24"/>
        </w:rPr>
      </w:pPr>
    </w:p>
    <w:p w14:paraId="361B31D9" w14:textId="77777777" w:rsidR="0085151F" w:rsidRPr="001F15E7" w:rsidRDefault="0085151F" w:rsidP="0085151F">
      <w:pPr>
        <w:pStyle w:val="Akapitzlist"/>
        <w:spacing w:after="160" w:line="259" w:lineRule="auto"/>
        <w:rPr>
          <w:rFonts w:cs="Times New Roman"/>
          <w:bCs/>
          <w:szCs w:val="24"/>
        </w:rPr>
      </w:pPr>
    </w:p>
    <w:p w14:paraId="4C542800" w14:textId="77777777" w:rsidR="0085151F" w:rsidRDefault="0085151F" w:rsidP="0085151F">
      <w:pPr>
        <w:pStyle w:val="Akapitzlist"/>
        <w:rPr>
          <w:rFonts w:cs="Times New Roman"/>
          <w:bCs/>
          <w:szCs w:val="24"/>
        </w:rPr>
      </w:pPr>
    </w:p>
    <w:p w14:paraId="538F5D7E" w14:textId="77777777" w:rsidR="0085151F" w:rsidRDefault="0085151F" w:rsidP="0085151F">
      <w:pPr>
        <w:rPr>
          <w:rFonts w:cs="Times New Roman"/>
          <w:b/>
          <w:bCs/>
          <w:szCs w:val="24"/>
        </w:rPr>
      </w:pPr>
    </w:p>
    <w:p w14:paraId="3E028E47" w14:textId="77777777" w:rsidR="0085151F" w:rsidRPr="001F15E7" w:rsidRDefault="0085151F" w:rsidP="0085151F">
      <w:pPr>
        <w:rPr>
          <w:rFonts w:cs="Times New Roman"/>
          <w:b/>
          <w:bCs/>
          <w:szCs w:val="24"/>
        </w:rPr>
      </w:pPr>
      <w:r w:rsidRPr="001F15E7">
        <w:rPr>
          <w:rFonts w:cs="Times New Roman"/>
          <w:b/>
          <w:bCs/>
          <w:szCs w:val="24"/>
        </w:rPr>
        <w:lastRenderedPageBreak/>
        <w:t>Dodatkowe informacje: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5151F" w:rsidRPr="00F50357" w14:paraId="56AFE4D3" w14:textId="77777777" w:rsidTr="00C6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91C07" w14:textId="77777777" w:rsidR="0085151F" w:rsidRPr="00F50357" w:rsidRDefault="0085151F" w:rsidP="00C66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554F109" w14:textId="77777777" w:rsidR="0085151F" w:rsidRPr="00F50357" w:rsidRDefault="0085151F" w:rsidP="00C66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</w:tr>
    </w:tbl>
    <w:p w14:paraId="34EA5B7A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Radiotelefon spełniający powyższą specyfikację</w:t>
      </w:r>
      <w:r>
        <w:rPr>
          <w:rFonts w:cs="Times New Roman"/>
        </w:rPr>
        <w:t>.</w:t>
      </w:r>
    </w:p>
    <w:p w14:paraId="1DC43595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 xml:space="preserve">Akumulator min. 2200 </w:t>
      </w:r>
      <w:proofErr w:type="spellStart"/>
      <w:r w:rsidRPr="001F15E7">
        <w:rPr>
          <w:rFonts w:cs="Times New Roman"/>
        </w:rPr>
        <w:t>mAh</w:t>
      </w:r>
      <w:proofErr w:type="spellEnd"/>
      <w:r>
        <w:rPr>
          <w:rFonts w:cs="Times New Roman"/>
        </w:rPr>
        <w:t>.</w:t>
      </w:r>
    </w:p>
    <w:p w14:paraId="0B485BF1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Antena dostosowana do pasma</w:t>
      </w:r>
      <w:r>
        <w:rPr>
          <w:rFonts w:cs="Times New Roman"/>
        </w:rPr>
        <w:t>.</w:t>
      </w:r>
    </w:p>
    <w:p w14:paraId="71FBD29D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Klips do paska</w:t>
      </w:r>
      <w:r>
        <w:rPr>
          <w:rFonts w:cs="Times New Roman"/>
        </w:rPr>
        <w:t>.</w:t>
      </w:r>
    </w:p>
    <w:p w14:paraId="64CBB55D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Ładowarka biurkowa</w:t>
      </w:r>
      <w:r>
        <w:rPr>
          <w:rFonts w:cs="Times New Roman"/>
        </w:rPr>
        <w:t>.</w:t>
      </w:r>
    </w:p>
    <w:p w14:paraId="75F99303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Instrukcja obsługi w języku polskim</w:t>
      </w:r>
      <w:r>
        <w:rPr>
          <w:rFonts w:cs="Times New Roman"/>
        </w:rPr>
        <w:t>.</w:t>
      </w:r>
    </w:p>
    <w:p w14:paraId="0289DF51" w14:textId="77777777" w:rsidR="0085151F" w:rsidRPr="001F15E7" w:rsidRDefault="0085151F" w:rsidP="0085151F">
      <w:pPr>
        <w:pStyle w:val="Akapitzlist"/>
        <w:numPr>
          <w:ilvl w:val="0"/>
          <w:numId w:val="16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Deklaracja zgodności.</w:t>
      </w:r>
    </w:p>
    <w:p w14:paraId="7E48D866" w14:textId="77777777" w:rsidR="0085151F" w:rsidRDefault="0085151F" w:rsidP="0085151F">
      <w:pPr>
        <w:spacing w:before="100" w:beforeAutospacing="1" w:after="100" w:afterAutospacing="1" w:line="240" w:lineRule="auto"/>
      </w:pPr>
    </w:p>
    <w:p w14:paraId="4BA2C72E" w14:textId="77777777" w:rsidR="0085151F" w:rsidRDefault="0085151F" w:rsidP="0085151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l-PL"/>
        </w:rPr>
      </w:pPr>
      <w:r w:rsidRPr="001F15E7">
        <w:rPr>
          <w:rFonts w:eastAsia="Times New Roman" w:cs="Times New Roman"/>
          <w:b/>
          <w:szCs w:val="24"/>
          <w:lang w:eastAsia="pl-PL"/>
        </w:rPr>
        <w:t xml:space="preserve">Radiotelefon </w:t>
      </w:r>
      <w:r>
        <w:rPr>
          <w:rFonts w:eastAsia="Times New Roman" w:cs="Times New Roman"/>
          <w:b/>
          <w:szCs w:val="24"/>
          <w:lang w:eastAsia="pl-PL"/>
        </w:rPr>
        <w:t>bazowy – 1 sztuki</w:t>
      </w:r>
    </w:p>
    <w:p w14:paraId="3EBFFF83" w14:textId="77777777" w:rsidR="0085151F" w:rsidRPr="001F15E7" w:rsidRDefault="0085151F" w:rsidP="0085151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l-PL"/>
        </w:rPr>
      </w:pPr>
    </w:p>
    <w:p w14:paraId="66BA0939" w14:textId="77777777" w:rsidR="0085151F" w:rsidRPr="001F15E7" w:rsidRDefault="0085151F" w:rsidP="0085151F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pl-PL"/>
        </w:rPr>
      </w:pPr>
      <w:r w:rsidRPr="001F15E7">
        <w:rPr>
          <w:rFonts w:eastAsia="Times New Roman" w:cs="Times New Roman"/>
          <w:b/>
          <w:szCs w:val="24"/>
          <w:lang w:eastAsia="pl-PL"/>
        </w:rPr>
        <w:t>Specyfikacja przedmiotu zamówienia:</w:t>
      </w:r>
    </w:p>
    <w:p w14:paraId="0A00B83C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Standard komunikacji: DMR </w:t>
      </w:r>
      <w:proofErr w:type="spellStart"/>
      <w:r w:rsidRPr="00F50357">
        <w:rPr>
          <w:rFonts w:cs="Times New Roman"/>
          <w:bCs/>
          <w:szCs w:val="24"/>
        </w:rPr>
        <w:t>Tier</w:t>
      </w:r>
      <w:proofErr w:type="spellEnd"/>
      <w:r w:rsidRPr="00F50357">
        <w:rPr>
          <w:rFonts w:cs="Times New Roman"/>
          <w:bCs/>
          <w:szCs w:val="24"/>
        </w:rPr>
        <w:t xml:space="preserve"> II, analog FM</w:t>
      </w:r>
      <w:r>
        <w:rPr>
          <w:rFonts w:cs="Times New Roman"/>
          <w:bCs/>
          <w:szCs w:val="24"/>
        </w:rPr>
        <w:t>.</w:t>
      </w:r>
    </w:p>
    <w:p w14:paraId="58A8982F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Zakres częstotliwości: VHF 136–174 MHz</w:t>
      </w:r>
      <w:r>
        <w:rPr>
          <w:rFonts w:cs="Times New Roman"/>
          <w:bCs/>
          <w:szCs w:val="24"/>
        </w:rPr>
        <w:t>.</w:t>
      </w:r>
    </w:p>
    <w:p w14:paraId="56E31A5D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Moc nadawcza: Regulowana, 1–</w:t>
      </w:r>
      <w:r>
        <w:rPr>
          <w:rFonts w:cs="Times New Roman"/>
          <w:bCs/>
          <w:szCs w:val="24"/>
        </w:rPr>
        <w:t>2</w:t>
      </w:r>
      <w:r w:rsidRPr="00F50357">
        <w:rPr>
          <w:rFonts w:cs="Times New Roman"/>
          <w:bCs/>
          <w:szCs w:val="24"/>
        </w:rPr>
        <w:t>5 W</w:t>
      </w:r>
      <w:r>
        <w:rPr>
          <w:rFonts w:cs="Times New Roman"/>
          <w:bCs/>
          <w:szCs w:val="24"/>
        </w:rPr>
        <w:t>.</w:t>
      </w:r>
    </w:p>
    <w:p w14:paraId="61775313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Tryby pracy: Cyfrowy i analogowy</w:t>
      </w:r>
      <w:r>
        <w:rPr>
          <w:rFonts w:cs="Times New Roman"/>
          <w:bCs/>
          <w:szCs w:val="24"/>
        </w:rPr>
        <w:t>.</w:t>
      </w:r>
    </w:p>
    <w:p w14:paraId="39BAF252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Liczba kanałów: min. 1000</w:t>
      </w:r>
      <w:r>
        <w:rPr>
          <w:rFonts w:cs="Times New Roman"/>
          <w:bCs/>
          <w:szCs w:val="24"/>
        </w:rPr>
        <w:t>.</w:t>
      </w:r>
    </w:p>
    <w:p w14:paraId="53EEF547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4B2679">
        <w:rPr>
          <w:rFonts w:cs="Times New Roman"/>
          <w:bCs/>
          <w:szCs w:val="24"/>
        </w:rPr>
        <w:t>Wyświetlacz alfanumeryczny z podświetleniem</w:t>
      </w:r>
      <w:r>
        <w:rPr>
          <w:rFonts w:cs="Times New Roman"/>
          <w:bCs/>
          <w:szCs w:val="24"/>
        </w:rPr>
        <w:t>.</w:t>
      </w:r>
    </w:p>
    <w:p w14:paraId="11447532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4B2679">
        <w:rPr>
          <w:rFonts w:cs="Times New Roman"/>
          <w:bCs/>
          <w:szCs w:val="24"/>
        </w:rPr>
        <w:t>Minimum 4 programowalne przyciski funkcyjne</w:t>
      </w:r>
      <w:r>
        <w:rPr>
          <w:rFonts w:cs="Times New Roman"/>
          <w:bCs/>
          <w:szCs w:val="24"/>
        </w:rPr>
        <w:t>.</w:t>
      </w:r>
    </w:p>
    <w:p w14:paraId="0A50AED2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4B2679">
        <w:rPr>
          <w:rFonts w:cs="Times New Roman"/>
          <w:bCs/>
          <w:szCs w:val="24"/>
        </w:rPr>
        <w:t>Wbudowany głośnik o mocy minimum 3W z funkcją inteligentnej regulacji głośności</w:t>
      </w:r>
      <w:r>
        <w:rPr>
          <w:rFonts w:cs="Times New Roman"/>
          <w:bCs/>
          <w:szCs w:val="24"/>
        </w:rPr>
        <w:t>.</w:t>
      </w:r>
    </w:p>
    <w:p w14:paraId="544F75D8" w14:textId="77777777" w:rsidR="0085151F" w:rsidRPr="00723F61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Stopień ochrony: Min. IP</w:t>
      </w:r>
      <w:r>
        <w:rPr>
          <w:rFonts w:cs="Times New Roman"/>
          <w:bCs/>
          <w:szCs w:val="24"/>
        </w:rPr>
        <w:t>54.</w:t>
      </w:r>
    </w:p>
    <w:p w14:paraId="0768CB38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Normy odpornościowe: Zgodność z </w:t>
      </w:r>
      <w:r w:rsidRPr="00723F61">
        <w:rPr>
          <w:rFonts w:cs="Times New Roman"/>
          <w:bCs/>
          <w:szCs w:val="24"/>
        </w:rPr>
        <w:t>MIL-STD-810 C/D/E/F/G</w:t>
      </w:r>
      <w:r>
        <w:rPr>
          <w:rFonts w:cs="Times New Roman"/>
          <w:bCs/>
          <w:szCs w:val="24"/>
        </w:rPr>
        <w:t>.</w:t>
      </w:r>
    </w:p>
    <w:p w14:paraId="5A48DE76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>GNSS (pozycjonowanie): Obsługa min.</w:t>
      </w:r>
      <w:r>
        <w:rPr>
          <w:rFonts w:cs="Times New Roman"/>
          <w:bCs/>
          <w:szCs w:val="24"/>
        </w:rPr>
        <w:t xml:space="preserve"> 2 systemów GNSS: GPS, GLONASS.</w:t>
      </w:r>
    </w:p>
    <w:p w14:paraId="388B3AC5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Łączność bezprzewodowa: Wi-Fi (2.4 GHz i 5 GHz), Bluetooth min. </w:t>
      </w:r>
      <w:r>
        <w:rPr>
          <w:rFonts w:cs="Times New Roman"/>
          <w:bCs/>
          <w:szCs w:val="24"/>
        </w:rPr>
        <w:t>4</w:t>
      </w:r>
      <w:r w:rsidRPr="00F50357">
        <w:rPr>
          <w:rFonts w:cs="Times New Roman"/>
          <w:bCs/>
          <w:szCs w:val="24"/>
        </w:rPr>
        <w:t>.0</w:t>
      </w:r>
      <w:r>
        <w:rPr>
          <w:rFonts w:cs="Times New Roman"/>
          <w:bCs/>
          <w:szCs w:val="24"/>
        </w:rPr>
        <w:t>.</w:t>
      </w:r>
    </w:p>
    <w:p w14:paraId="505A729B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Bezpieczeństwo użytkownika: Funkcje: </w:t>
      </w:r>
      <w:proofErr w:type="spellStart"/>
      <w:r w:rsidRPr="00F50357">
        <w:rPr>
          <w:rFonts w:cs="Times New Roman"/>
          <w:bCs/>
          <w:szCs w:val="24"/>
        </w:rPr>
        <w:t>Lone</w:t>
      </w:r>
      <w:proofErr w:type="spellEnd"/>
      <w:r w:rsidRPr="00F50357">
        <w:rPr>
          <w:rFonts w:cs="Times New Roman"/>
          <w:bCs/>
          <w:szCs w:val="24"/>
        </w:rPr>
        <w:t xml:space="preserve"> </w:t>
      </w:r>
      <w:proofErr w:type="spellStart"/>
      <w:r w:rsidRPr="00F50357">
        <w:rPr>
          <w:rFonts w:cs="Times New Roman"/>
          <w:bCs/>
          <w:szCs w:val="24"/>
        </w:rPr>
        <w:t>Worker</w:t>
      </w:r>
      <w:proofErr w:type="spellEnd"/>
      <w:r w:rsidRPr="00F50357">
        <w:rPr>
          <w:rFonts w:cs="Times New Roman"/>
          <w:bCs/>
          <w:szCs w:val="24"/>
        </w:rPr>
        <w:t>, Man Down, alarm awaryjny, szyfrowanie AES-256</w:t>
      </w:r>
      <w:r w:rsidRPr="004B2679">
        <w:t xml:space="preserve"> </w:t>
      </w:r>
      <w:r w:rsidRPr="004B2679">
        <w:rPr>
          <w:rFonts w:cs="Times New Roman"/>
        </w:rPr>
        <w:t>(opcjonalnie).</w:t>
      </w:r>
    </w:p>
    <w:p w14:paraId="38EB7262" w14:textId="77777777" w:rsidR="0085151F" w:rsidRPr="00F5035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Zdalne zarządzanie: Obsługa zdalnego programowania (OTAP), aktualizacja </w:t>
      </w:r>
      <w:proofErr w:type="spellStart"/>
      <w:r w:rsidRPr="00F50357">
        <w:rPr>
          <w:rFonts w:cs="Times New Roman"/>
          <w:bCs/>
          <w:szCs w:val="24"/>
        </w:rPr>
        <w:t>firmware</w:t>
      </w:r>
      <w:proofErr w:type="spellEnd"/>
      <w:r w:rsidRPr="00F50357">
        <w:rPr>
          <w:rFonts w:cs="Times New Roman"/>
          <w:bCs/>
          <w:szCs w:val="24"/>
        </w:rPr>
        <w:t xml:space="preserve"> przez Wi-Fi</w:t>
      </w:r>
      <w:r>
        <w:rPr>
          <w:rFonts w:cs="Times New Roman"/>
          <w:bCs/>
          <w:szCs w:val="24"/>
        </w:rPr>
        <w:t>.</w:t>
      </w:r>
    </w:p>
    <w:p w14:paraId="3B8FFDC8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723F61">
        <w:rPr>
          <w:rFonts w:cs="Times New Roman"/>
          <w:bCs/>
          <w:szCs w:val="24"/>
        </w:rPr>
        <w:t xml:space="preserve">Kompatybilność z systemami </w:t>
      </w:r>
      <w:proofErr w:type="spellStart"/>
      <w:r w:rsidRPr="00723F61">
        <w:rPr>
          <w:rFonts w:cs="Times New Roman"/>
          <w:bCs/>
          <w:szCs w:val="24"/>
        </w:rPr>
        <w:t>Capacity</w:t>
      </w:r>
      <w:proofErr w:type="spellEnd"/>
      <w:r w:rsidRPr="00723F61">
        <w:rPr>
          <w:rFonts w:cs="Times New Roman"/>
          <w:bCs/>
          <w:szCs w:val="24"/>
        </w:rPr>
        <w:t xml:space="preserve"> Plus, </w:t>
      </w:r>
      <w:proofErr w:type="spellStart"/>
      <w:r w:rsidRPr="00723F61">
        <w:rPr>
          <w:rFonts w:cs="Times New Roman"/>
          <w:bCs/>
          <w:szCs w:val="24"/>
        </w:rPr>
        <w:t>Capacity</w:t>
      </w:r>
      <w:proofErr w:type="spellEnd"/>
      <w:r w:rsidRPr="00723F61">
        <w:rPr>
          <w:rFonts w:cs="Times New Roman"/>
          <w:bCs/>
          <w:szCs w:val="24"/>
        </w:rPr>
        <w:t xml:space="preserve"> Max, Connect Plus oraz IP Site Connect</w:t>
      </w:r>
      <w:r>
        <w:rPr>
          <w:rFonts w:cs="Times New Roman"/>
          <w:bCs/>
          <w:szCs w:val="24"/>
        </w:rPr>
        <w:t>.</w:t>
      </w:r>
    </w:p>
    <w:p w14:paraId="1E07B5E1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F50357">
        <w:rPr>
          <w:rFonts w:cs="Times New Roman"/>
          <w:bCs/>
          <w:szCs w:val="24"/>
        </w:rPr>
        <w:t xml:space="preserve">Certyfikaty: CE, RED, </w:t>
      </w:r>
      <w:proofErr w:type="spellStart"/>
      <w:r w:rsidRPr="00F50357">
        <w:rPr>
          <w:rFonts w:cs="Times New Roman"/>
          <w:bCs/>
          <w:szCs w:val="24"/>
        </w:rPr>
        <w:t>RoHS</w:t>
      </w:r>
      <w:proofErr w:type="spellEnd"/>
      <w:r w:rsidRPr="00F50357">
        <w:rPr>
          <w:rFonts w:cs="Times New Roman"/>
          <w:bCs/>
          <w:szCs w:val="24"/>
        </w:rPr>
        <w:t>, inne wymagane w UE</w:t>
      </w:r>
      <w:r>
        <w:rPr>
          <w:rFonts w:cs="Times New Roman"/>
          <w:bCs/>
          <w:szCs w:val="24"/>
        </w:rPr>
        <w:t>.</w:t>
      </w:r>
    </w:p>
    <w:p w14:paraId="28D93282" w14:textId="77777777" w:rsidR="0085151F" w:rsidRPr="001F15E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Urządzenia fabrycznie nowe, wolne od wad</w:t>
      </w:r>
      <w:r>
        <w:rPr>
          <w:rFonts w:cs="Times New Roman"/>
          <w:bCs/>
          <w:szCs w:val="24"/>
        </w:rPr>
        <w:t>.</w:t>
      </w:r>
    </w:p>
    <w:p w14:paraId="2F7380CA" w14:textId="77777777" w:rsidR="0085151F" w:rsidRPr="001F15E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Gwarancja min. 24 miesiące</w:t>
      </w:r>
      <w:r>
        <w:rPr>
          <w:rFonts w:cs="Times New Roman"/>
          <w:bCs/>
          <w:szCs w:val="24"/>
        </w:rPr>
        <w:t>.</w:t>
      </w:r>
    </w:p>
    <w:p w14:paraId="7D209DDF" w14:textId="77777777" w:rsidR="0085151F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 w:rsidRPr="001F15E7">
        <w:rPr>
          <w:rFonts w:cs="Times New Roman"/>
          <w:bCs/>
          <w:szCs w:val="24"/>
        </w:rPr>
        <w:t>Możliwość rozszerzenia o dodatkowe licencje funkcjonalne</w:t>
      </w:r>
      <w:r>
        <w:rPr>
          <w:rFonts w:cs="Times New Roman"/>
          <w:bCs/>
          <w:szCs w:val="24"/>
        </w:rPr>
        <w:t>.</w:t>
      </w:r>
    </w:p>
    <w:p w14:paraId="675561B4" w14:textId="77777777" w:rsidR="0085151F" w:rsidRPr="001F15E7" w:rsidRDefault="0085151F" w:rsidP="0085151F">
      <w:pPr>
        <w:pStyle w:val="Akapitzlist"/>
        <w:numPr>
          <w:ilvl w:val="0"/>
          <w:numId w:val="17"/>
        </w:numPr>
        <w:spacing w:after="160" w:line="259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Wgrana najnowsza wersja oprogramowania sprzętowego.</w:t>
      </w:r>
    </w:p>
    <w:p w14:paraId="51923398" w14:textId="77777777" w:rsidR="0085151F" w:rsidRDefault="0085151F" w:rsidP="0085151F">
      <w:pPr>
        <w:rPr>
          <w:rFonts w:cs="Times New Roman"/>
          <w:bCs/>
          <w:szCs w:val="24"/>
        </w:rPr>
      </w:pPr>
    </w:p>
    <w:p w14:paraId="70D23C10" w14:textId="77777777" w:rsidR="0085151F" w:rsidRPr="001F15E7" w:rsidRDefault="0085151F" w:rsidP="0085151F">
      <w:pPr>
        <w:rPr>
          <w:rFonts w:cs="Times New Roman"/>
          <w:b/>
          <w:bCs/>
          <w:szCs w:val="24"/>
        </w:rPr>
      </w:pPr>
      <w:r w:rsidRPr="001F15E7">
        <w:rPr>
          <w:rFonts w:cs="Times New Roman"/>
          <w:b/>
          <w:bCs/>
          <w:szCs w:val="24"/>
        </w:rPr>
        <w:t>Dodatkowe informacje: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5151F" w:rsidRPr="00F50357" w14:paraId="628B41E7" w14:textId="77777777" w:rsidTr="00C662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71697" w14:textId="77777777" w:rsidR="0085151F" w:rsidRPr="00F50357" w:rsidRDefault="0085151F" w:rsidP="00C66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40A8489" w14:textId="77777777" w:rsidR="0085151F" w:rsidRPr="00F50357" w:rsidRDefault="0085151F" w:rsidP="00C66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</w:tr>
    </w:tbl>
    <w:p w14:paraId="136C155C" w14:textId="77777777" w:rsidR="0085151F" w:rsidRPr="001F15E7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Radiotelefon spełniający powyższą specyfikację</w:t>
      </w:r>
      <w:r>
        <w:rPr>
          <w:rFonts w:cs="Times New Roman"/>
        </w:rPr>
        <w:t>.</w:t>
      </w:r>
    </w:p>
    <w:p w14:paraId="347C271D" w14:textId="77777777" w:rsidR="0085151F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 w:rsidRPr="00DF1266">
        <w:rPr>
          <w:rFonts w:cs="Times New Roman"/>
        </w:rPr>
        <w:lastRenderedPageBreak/>
        <w:t>Mikrofon</w:t>
      </w:r>
      <w:r>
        <w:rPr>
          <w:rFonts w:cs="Times New Roman"/>
        </w:rPr>
        <w:t>.</w:t>
      </w:r>
    </w:p>
    <w:p w14:paraId="19F56252" w14:textId="77777777" w:rsidR="0085151F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 w:rsidRPr="00DF1266">
        <w:rPr>
          <w:rFonts w:cs="Times New Roman"/>
        </w:rPr>
        <w:t>Zestaw montażowy</w:t>
      </w:r>
      <w:r>
        <w:rPr>
          <w:rFonts w:cs="Times New Roman"/>
        </w:rPr>
        <w:t>.</w:t>
      </w:r>
    </w:p>
    <w:p w14:paraId="75C9B502" w14:textId="77777777" w:rsidR="0085151F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 w:rsidRPr="00DF1266">
        <w:rPr>
          <w:rFonts w:cs="Times New Roman"/>
        </w:rPr>
        <w:t>Przewód zasilający</w:t>
      </w:r>
      <w:r>
        <w:rPr>
          <w:rFonts w:cs="Times New Roman"/>
        </w:rPr>
        <w:t>.</w:t>
      </w:r>
    </w:p>
    <w:p w14:paraId="56320A08" w14:textId="77777777" w:rsidR="0085151F" w:rsidRPr="001F15E7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 w:rsidRPr="001F15E7">
        <w:rPr>
          <w:rFonts w:cs="Times New Roman"/>
        </w:rPr>
        <w:t>Instrukcja obsługi w języku polskim</w:t>
      </w:r>
      <w:r>
        <w:rPr>
          <w:rFonts w:cs="Times New Roman"/>
        </w:rPr>
        <w:t>.</w:t>
      </w:r>
    </w:p>
    <w:p w14:paraId="58B7BBEE" w14:textId="77777777" w:rsidR="0085151F" w:rsidRPr="001F15E7" w:rsidRDefault="0085151F" w:rsidP="0085151F">
      <w:pPr>
        <w:pStyle w:val="Akapitzlist"/>
        <w:numPr>
          <w:ilvl w:val="0"/>
          <w:numId w:val="18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Deklaracja zgodności.</w:t>
      </w:r>
    </w:p>
    <w:p w14:paraId="1BB1904D" w14:textId="77777777" w:rsidR="00BA0C26" w:rsidRPr="00D47B44" w:rsidRDefault="00BA0C26" w:rsidP="00BA0C26">
      <w:pPr>
        <w:pStyle w:val="Akapitzlist"/>
        <w:spacing w:after="0"/>
        <w:jc w:val="both"/>
        <w:rPr>
          <w:rFonts w:eastAsia="Calibri" w:cs="Times New Roman"/>
          <w:szCs w:val="24"/>
        </w:rPr>
      </w:pPr>
    </w:p>
    <w:p w14:paraId="05F99099" w14:textId="77777777" w:rsidR="005001C4" w:rsidRPr="00336739" w:rsidRDefault="005001C4" w:rsidP="005001C4">
      <w:pPr>
        <w:spacing w:after="0" w:line="360" w:lineRule="auto"/>
        <w:jc w:val="both"/>
      </w:pPr>
    </w:p>
    <w:p w14:paraId="3D680D80" w14:textId="77777777" w:rsidR="003338DC" w:rsidRDefault="003338DC" w:rsidP="003338DC"/>
    <w:p w14:paraId="22B0649F" w14:textId="77777777" w:rsidR="00FD1741" w:rsidRDefault="00FD1741" w:rsidP="00FD1741">
      <w:pPr>
        <w:spacing w:after="0" w:line="360" w:lineRule="auto"/>
        <w:ind w:left="5664" w:firstLine="708"/>
        <w:jc w:val="both"/>
      </w:pPr>
    </w:p>
    <w:p w14:paraId="6410F250" w14:textId="77777777" w:rsidR="00FD1741" w:rsidRDefault="00FD1741" w:rsidP="00FD1741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C66CC8">
        <w:rPr>
          <w:rFonts w:ascii="Times New Roman" w:hAnsi="Times New Roman"/>
          <w:b/>
          <w:sz w:val="24"/>
          <w:szCs w:val="24"/>
        </w:rPr>
        <w:t xml:space="preserve">Z up. WOJEWODY </w:t>
      </w:r>
      <w:r>
        <w:rPr>
          <w:rFonts w:ascii="Times New Roman" w:hAnsi="Times New Roman"/>
          <w:b/>
          <w:sz w:val="24"/>
          <w:szCs w:val="24"/>
        </w:rPr>
        <w:t>PODKARPACKIEGO</w:t>
      </w:r>
    </w:p>
    <w:p w14:paraId="792CDCFF" w14:textId="77777777" w:rsidR="00FD1741" w:rsidRDefault="00FD1741" w:rsidP="00FD1741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49271F18" w14:textId="77777777" w:rsidR="00FD1741" w:rsidRDefault="00FD1741" w:rsidP="00FD1741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7CE0AA51" w14:textId="77777777" w:rsidR="00FD1741" w:rsidRDefault="00FD1741" w:rsidP="00FD1741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51F2D405" w14:textId="77777777" w:rsidR="00FD1741" w:rsidRDefault="00FD1741" w:rsidP="00FD1741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72D61129" w14:textId="77777777" w:rsidR="00C47945" w:rsidRDefault="00C47945" w:rsidP="00BA0C26">
      <w:pPr>
        <w:spacing w:after="0" w:line="360" w:lineRule="auto"/>
        <w:ind w:left="5664" w:firstLine="708"/>
        <w:jc w:val="both"/>
      </w:pPr>
    </w:p>
    <w:sectPr w:rsidR="00C479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5B93" w14:textId="77777777" w:rsidR="00F72A54" w:rsidRDefault="00F72A54" w:rsidP="00C15390">
      <w:pPr>
        <w:spacing w:after="0" w:line="240" w:lineRule="auto"/>
      </w:pPr>
      <w:r>
        <w:separator/>
      </w:r>
    </w:p>
  </w:endnote>
  <w:endnote w:type="continuationSeparator" w:id="0">
    <w:p w14:paraId="342F389D" w14:textId="77777777" w:rsidR="00F72A54" w:rsidRDefault="00F72A54" w:rsidP="00C1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092A" w14:textId="77777777" w:rsidR="00C15390" w:rsidRPr="00C15390" w:rsidRDefault="00C15390">
    <w:pPr>
      <w:pStyle w:val="Stopka"/>
      <w:jc w:val="right"/>
    </w:pPr>
  </w:p>
  <w:p w14:paraId="4AED7DE1" w14:textId="77777777" w:rsidR="00C15390" w:rsidRDefault="00C15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785B" w14:textId="77777777" w:rsidR="00F72A54" w:rsidRDefault="00F72A54" w:rsidP="00C15390">
      <w:pPr>
        <w:spacing w:after="0" w:line="240" w:lineRule="auto"/>
      </w:pPr>
      <w:r>
        <w:separator/>
      </w:r>
    </w:p>
  </w:footnote>
  <w:footnote w:type="continuationSeparator" w:id="0">
    <w:p w14:paraId="4EEE5B65" w14:textId="77777777" w:rsidR="00F72A54" w:rsidRDefault="00F72A54" w:rsidP="00C1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B125" w14:textId="7398BA04" w:rsidR="00E829F6" w:rsidRDefault="00E829F6" w:rsidP="00E829F6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Załącznik nr 2b do ogłoszenia o zamówieniu</w:t>
    </w:r>
  </w:p>
  <w:p w14:paraId="6ADD9907" w14:textId="77777777" w:rsidR="00E829F6" w:rsidRDefault="00E829F6" w:rsidP="00E829F6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znak: ZK-VI.272.88.2025</w:t>
    </w:r>
  </w:p>
  <w:p w14:paraId="64E3EC0C" w14:textId="77777777" w:rsidR="00C15390" w:rsidRPr="001314CB" w:rsidRDefault="00C15390" w:rsidP="00C15390">
    <w:pPr>
      <w:pStyle w:val="Default"/>
      <w:rPr>
        <w:color w:val="auto"/>
        <w:sz w:val="23"/>
        <w:szCs w:val="23"/>
      </w:rPr>
    </w:pPr>
  </w:p>
  <w:p w14:paraId="16E37F80" w14:textId="77777777" w:rsidR="00C15390" w:rsidRDefault="00C15390" w:rsidP="00C1539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798"/>
    <w:multiLevelType w:val="hybridMultilevel"/>
    <w:tmpl w:val="0BAE88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490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7A2"/>
    <w:multiLevelType w:val="hybridMultilevel"/>
    <w:tmpl w:val="9BD82A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C022A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64C5"/>
    <w:multiLevelType w:val="hybridMultilevel"/>
    <w:tmpl w:val="68A85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94DF9"/>
    <w:multiLevelType w:val="hybridMultilevel"/>
    <w:tmpl w:val="0D0C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1449"/>
    <w:multiLevelType w:val="hybridMultilevel"/>
    <w:tmpl w:val="CD1E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9F70F6"/>
    <w:multiLevelType w:val="hybridMultilevel"/>
    <w:tmpl w:val="ACBC4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9520DF0"/>
    <w:multiLevelType w:val="hybridMultilevel"/>
    <w:tmpl w:val="DC4E3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21B0"/>
    <w:multiLevelType w:val="hybridMultilevel"/>
    <w:tmpl w:val="8ED4D40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26EB8"/>
    <w:multiLevelType w:val="hybridMultilevel"/>
    <w:tmpl w:val="98C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4356B"/>
    <w:multiLevelType w:val="hybridMultilevel"/>
    <w:tmpl w:val="1A7E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87D98"/>
    <w:multiLevelType w:val="hybridMultilevel"/>
    <w:tmpl w:val="F14EF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41018D"/>
    <w:multiLevelType w:val="hybridMultilevel"/>
    <w:tmpl w:val="83D85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20E33"/>
    <w:multiLevelType w:val="hybridMultilevel"/>
    <w:tmpl w:val="4734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13"/>
  </w:num>
  <w:num w:numId="14">
    <w:abstractNumId w:val="4"/>
  </w:num>
  <w:num w:numId="15">
    <w:abstractNumId w:val="3"/>
  </w:num>
  <w:num w:numId="16">
    <w:abstractNumId w:val="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9CC"/>
    <w:rsid w:val="0000068F"/>
    <w:rsid w:val="00025A00"/>
    <w:rsid w:val="00034993"/>
    <w:rsid w:val="00050B27"/>
    <w:rsid w:val="000562FE"/>
    <w:rsid w:val="00092985"/>
    <w:rsid w:val="000B2B83"/>
    <w:rsid w:val="000D5488"/>
    <w:rsid w:val="000D5811"/>
    <w:rsid w:val="000E2E5E"/>
    <w:rsid w:val="000F1114"/>
    <w:rsid w:val="001120D4"/>
    <w:rsid w:val="001314CB"/>
    <w:rsid w:val="00133325"/>
    <w:rsid w:val="00136FF4"/>
    <w:rsid w:val="00196170"/>
    <w:rsid w:val="001A07A6"/>
    <w:rsid w:val="001C5B93"/>
    <w:rsid w:val="001F0D45"/>
    <w:rsid w:val="00203926"/>
    <w:rsid w:val="00215708"/>
    <w:rsid w:val="002352CF"/>
    <w:rsid w:val="002361FA"/>
    <w:rsid w:val="00247364"/>
    <w:rsid w:val="002913C7"/>
    <w:rsid w:val="0029152F"/>
    <w:rsid w:val="0029220D"/>
    <w:rsid w:val="002D66FE"/>
    <w:rsid w:val="002D6979"/>
    <w:rsid w:val="003119ED"/>
    <w:rsid w:val="0031658D"/>
    <w:rsid w:val="003338DC"/>
    <w:rsid w:val="00337423"/>
    <w:rsid w:val="00350FEC"/>
    <w:rsid w:val="00384B86"/>
    <w:rsid w:val="003B49CC"/>
    <w:rsid w:val="003D7B5E"/>
    <w:rsid w:val="003E7D4A"/>
    <w:rsid w:val="00430794"/>
    <w:rsid w:val="00456409"/>
    <w:rsid w:val="00463342"/>
    <w:rsid w:val="004732A6"/>
    <w:rsid w:val="00475E8E"/>
    <w:rsid w:val="00477A1C"/>
    <w:rsid w:val="005001C4"/>
    <w:rsid w:val="00511CD6"/>
    <w:rsid w:val="00512441"/>
    <w:rsid w:val="005247C4"/>
    <w:rsid w:val="00591302"/>
    <w:rsid w:val="005A17D9"/>
    <w:rsid w:val="005A7FE9"/>
    <w:rsid w:val="005B0249"/>
    <w:rsid w:val="005C352B"/>
    <w:rsid w:val="005E2542"/>
    <w:rsid w:val="006223F6"/>
    <w:rsid w:val="0062251A"/>
    <w:rsid w:val="00655799"/>
    <w:rsid w:val="00662AF8"/>
    <w:rsid w:val="00673671"/>
    <w:rsid w:val="006B1FEA"/>
    <w:rsid w:val="006C11CA"/>
    <w:rsid w:val="006D142A"/>
    <w:rsid w:val="006E6B91"/>
    <w:rsid w:val="006F6DB9"/>
    <w:rsid w:val="007047AA"/>
    <w:rsid w:val="00746EC6"/>
    <w:rsid w:val="00755776"/>
    <w:rsid w:val="007A6EA5"/>
    <w:rsid w:val="007D2831"/>
    <w:rsid w:val="007F00A7"/>
    <w:rsid w:val="008472BE"/>
    <w:rsid w:val="0085151F"/>
    <w:rsid w:val="008621A1"/>
    <w:rsid w:val="00864497"/>
    <w:rsid w:val="00886EA1"/>
    <w:rsid w:val="008978D5"/>
    <w:rsid w:val="008A0EDC"/>
    <w:rsid w:val="008A2CA5"/>
    <w:rsid w:val="008B46E0"/>
    <w:rsid w:val="008D5C6C"/>
    <w:rsid w:val="008E783C"/>
    <w:rsid w:val="008F675A"/>
    <w:rsid w:val="009003D7"/>
    <w:rsid w:val="00914211"/>
    <w:rsid w:val="00932217"/>
    <w:rsid w:val="00934EC8"/>
    <w:rsid w:val="00991E94"/>
    <w:rsid w:val="009C45E5"/>
    <w:rsid w:val="009C666D"/>
    <w:rsid w:val="009E6C28"/>
    <w:rsid w:val="00A04F2C"/>
    <w:rsid w:val="00A3017F"/>
    <w:rsid w:val="00A31901"/>
    <w:rsid w:val="00A52797"/>
    <w:rsid w:val="00A83B3C"/>
    <w:rsid w:val="00AC4191"/>
    <w:rsid w:val="00AD314B"/>
    <w:rsid w:val="00AF7632"/>
    <w:rsid w:val="00B06998"/>
    <w:rsid w:val="00B60100"/>
    <w:rsid w:val="00B62D91"/>
    <w:rsid w:val="00B978CB"/>
    <w:rsid w:val="00BA0C26"/>
    <w:rsid w:val="00BC7167"/>
    <w:rsid w:val="00BD4393"/>
    <w:rsid w:val="00C11538"/>
    <w:rsid w:val="00C15390"/>
    <w:rsid w:val="00C41987"/>
    <w:rsid w:val="00C47820"/>
    <w:rsid w:val="00C47945"/>
    <w:rsid w:val="00C50078"/>
    <w:rsid w:val="00C71261"/>
    <w:rsid w:val="00C81666"/>
    <w:rsid w:val="00CF5B6F"/>
    <w:rsid w:val="00D05021"/>
    <w:rsid w:val="00D224AA"/>
    <w:rsid w:val="00D24DB1"/>
    <w:rsid w:val="00D50341"/>
    <w:rsid w:val="00D640BA"/>
    <w:rsid w:val="00DB0FB0"/>
    <w:rsid w:val="00DB6B90"/>
    <w:rsid w:val="00DE13B2"/>
    <w:rsid w:val="00DE392E"/>
    <w:rsid w:val="00E077B2"/>
    <w:rsid w:val="00E16406"/>
    <w:rsid w:val="00E50ED5"/>
    <w:rsid w:val="00E829F6"/>
    <w:rsid w:val="00E85262"/>
    <w:rsid w:val="00ED10DE"/>
    <w:rsid w:val="00F3461B"/>
    <w:rsid w:val="00F363CF"/>
    <w:rsid w:val="00F56473"/>
    <w:rsid w:val="00F72A54"/>
    <w:rsid w:val="00FA519B"/>
    <w:rsid w:val="00FA5CAF"/>
    <w:rsid w:val="00FD1741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586"/>
  <w15:docId w15:val="{C0DAF44F-1651-4039-A751-81221A0A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E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390"/>
  </w:style>
  <w:style w:type="paragraph" w:styleId="Stopka">
    <w:name w:val="footer"/>
    <w:basedOn w:val="Normalny"/>
    <w:link w:val="Stopka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390"/>
  </w:style>
  <w:style w:type="paragraph" w:customStyle="1" w:styleId="Default">
    <w:name w:val="Default"/>
    <w:rsid w:val="00C1539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ezodstpw">
    <w:name w:val="No Spacing"/>
    <w:uiPriority w:val="1"/>
    <w:qFormat/>
    <w:rsid w:val="008D5C6C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Kamil Chruściel</cp:lastModifiedBy>
  <cp:revision>34</cp:revision>
  <cp:lastPrinted>2025-12-05T09:06:00Z</cp:lastPrinted>
  <dcterms:created xsi:type="dcterms:W3CDTF">2022-01-10T08:49:00Z</dcterms:created>
  <dcterms:modified xsi:type="dcterms:W3CDTF">2025-12-05T09:06:00Z</dcterms:modified>
</cp:coreProperties>
</file>