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3256791C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5D519C">
        <w:rPr>
          <w:rFonts w:ascii="Times New Roman" w:hAnsi="Times New Roman" w:cs="Times New Roman"/>
          <w:b/>
          <w:sz w:val="24"/>
        </w:rPr>
        <w:t>06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5D519C">
        <w:rPr>
          <w:rFonts w:ascii="Times New Roman" w:hAnsi="Times New Roman" w:cs="Times New Roman"/>
          <w:b/>
          <w:sz w:val="24"/>
        </w:rPr>
        <w:t>11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9D452F">
        <w:rPr>
          <w:rFonts w:ascii="Times New Roman" w:hAnsi="Times New Roman" w:cs="Times New Roman"/>
          <w:b/>
          <w:sz w:val="24"/>
        </w:rPr>
        <w:t>4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76A19193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5D519C">
        <w:rPr>
          <w:rFonts w:ascii="Times New Roman" w:hAnsi="Times New Roman" w:cs="Times New Roman"/>
          <w:b/>
          <w:sz w:val="24"/>
        </w:rPr>
        <w:t>Dębowa Góra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F4641D0" w14:textId="66ABB1DB" w:rsidR="00256931" w:rsidRDefault="00E80B05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5D519C">
        <w:rPr>
          <w:rFonts w:ascii="Times New Roman" w:hAnsi="Times New Roman" w:cs="Times New Roman"/>
          <w:sz w:val="24"/>
          <w:szCs w:val="24"/>
        </w:rPr>
        <w:t>Dębow</w:t>
      </w:r>
      <w:r w:rsidR="00906A89">
        <w:rPr>
          <w:rFonts w:ascii="Times New Roman" w:hAnsi="Times New Roman" w:cs="Times New Roman"/>
          <w:sz w:val="24"/>
          <w:szCs w:val="24"/>
        </w:rPr>
        <w:t>e</w:t>
      </w:r>
      <w:r w:rsidR="005D519C">
        <w:rPr>
          <w:rFonts w:ascii="Times New Roman" w:hAnsi="Times New Roman" w:cs="Times New Roman"/>
          <w:sz w:val="24"/>
          <w:szCs w:val="24"/>
        </w:rPr>
        <w:t>j</w:t>
      </w:r>
      <w:r w:rsidRPr="00E80B05">
        <w:rPr>
          <w:rFonts w:ascii="Times New Roman" w:hAnsi="Times New Roman" w:cs="Times New Roman"/>
          <w:sz w:val="24"/>
          <w:szCs w:val="24"/>
        </w:rPr>
        <w:t xml:space="preserve"> </w:t>
      </w:r>
      <w:r w:rsidR="005D519C">
        <w:rPr>
          <w:rFonts w:ascii="Times New Roman" w:hAnsi="Times New Roman" w:cs="Times New Roman"/>
          <w:sz w:val="24"/>
          <w:szCs w:val="24"/>
        </w:rPr>
        <w:t xml:space="preserve">Górze </w:t>
      </w:r>
      <w:r w:rsidRPr="00E80B05">
        <w:rPr>
          <w:rFonts w:ascii="Times New Roman" w:hAnsi="Times New Roman" w:cs="Times New Roman"/>
          <w:sz w:val="24"/>
          <w:szCs w:val="24"/>
        </w:rPr>
        <w:t>zaopatrującego mieszkańców miejscowości</w:t>
      </w:r>
      <w:r w:rsidR="0024076A">
        <w:rPr>
          <w:rFonts w:ascii="Times New Roman" w:hAnsi="Times New Roman" w:cs="Times New Roman"/>
          <w:sz w:val="24"/>
          <w:szCs w:val="24"/>
        </w:rPr>
        <w:t xml:space="preserve">: </w:t>
      </w:r>
      <w:r w:rsidR="005D519C">
        <w:rPr>
          <w:rFonts w:ascii="Times New Roman" w:hAnsi="Times New Roman" w:cs="Times New Roman"/>
          <w:sz w:val="24"/>
          <w:szCs w:val="24"/>
        </w:rPr>
        <w:t>Strobów, Rzymiec, Ludwików, Dębowa Góra, Balcerów</w:t>
      </w:r>
      <w:r w:rsidR="00906A89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>stwierdzono zanieczyszczenie mikrobiologiczne, tj.</w:t>
      </w:r>
      <w:r w:rsidR="00000591">
        <w:rPr>
          <w:rFonts w:ascii="Times New Roman" w:hAnsi="Times New Roman" w:cs="Times New Roman"/>
          <w:sz w:val="24"/>
        </w:rPr>
        <w:t xml:space="preserve"> </w:t>
      </w:r>
      <w:r w:rsidR="00256931" w:rsidRPr="00E80B05">
        <w:rPr>
          <w:rFonts w:ascii="Times New Roman" w:hAnsi="Times New Roman" w:cs="Times New Roman"/>
          <w:sz w:val="24"/>
          <w:szCs w:val="24"/>
        </w:rPr>
        <w:t>obecność bakterii grupy coli</w:t>
      </w:r>
      <w:r w:rsidR="00256931">
        <w:rPr>
          <w:rFonts w:ascii="Times New Roman" w:hAnsi="Times New Roman" w:cs="Times New Roman"/>
          <w:sz w:val="24"/>
          <w:szCs w:val="24"/>
        </w:rPr>
        <w:t>.</w:t>
      </w:r>
    </w:p>
    <w:p w14:paraId="3557A4A6" w14:textId="77777777" w:rsidR="00256931" w:rsidRPr="00E80B05" w:rsidRDefault="00256931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7E545735" w14:textId="77777777" w:rsidR="00256931" w:rsidRPr="00616A2D" w:rsidRDefault="00256931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warunkowo nadaje się do spożycia po uprzednim przegotowaniu.</w:t>
      </w:r>
    </w:p>
    <w:p w14:paraId="04A28378" w14:textId="77777777" w:rsidR="00256931" w:rsidRPr="00616A2D" w:rsidRDefault="00256931" w:rsidP="00BC1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Przegotowania wymaga też woda do przygotowywania posiłków, mycia spożywanych </w:t>
      </w:r>
      <w:r w:rsidRPr="00616A2D">
        <w:rPr>
          <w:rFonts w:ascii="Times New Roman" w:hAnsi="Times New Roman" w:cs="Times New Roman"/>
          <w:sz w:val="24"/>
        </w:rPr>
        <w:br/>
        <w:t xml:space="preserve">na surowo owoców i warzyw, mycia zębów i mycia naczyń, kąpieli noworodków </w:t>
      </w:r>
      <w:r w:rsidRPr="00616A2D">
        <w:rPr>
          <w:rFonts w:ascii="Times New Roman" w:hAnsi="Times New Roman" w:cs="Times New Roman"/>
          <w:sz w:val="24"/>
        </w:rPr>
        <w:br/>
        <w:t>i niemowląt.</w:t>
      </w:r>
    </w:p>
    <w:p w14:paraId="699A45C4" w14:textId="77777777" w:rsidR="00256931" w:rsidRPr="00616A2D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Uwaga: Wodę należy gotować przez minimum 2 minuty, a następnie bez gwałtownego schładzania pozostawić do ostudzenia.</w:t>
      </w:r>
    </w:p>
    <w:p w14:paraId="0E053373" w14:textId="25AD9291" w:rsidR="00256931" w:rsidRPr="00616A2D" w:rsidRDefault="00256931" w:rsidP="00BC1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Woda bez przegotowania może być stosowana do codziennego mycia, prania odzieży, prac porządkowych (np. mycia podłóg) i spłukiwania toalet. </w:t>
      </w:r>
    </w:p>
    <w:p w14:paraId="2677D804" w14:textId="367AF248" w:rsidR="00E80B05" w:rsidRPr="00256931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Zalecenia obowiązują do czasu wydania kolejnego komunikatu.</w:t>
      </w:r>
    </w:p>
    <w:p w14:paraId="33DA3F54" w14:textId="77777777" w:rsidR="00AC4869" w:rsidRDefault="00AC4869" w:rsidP="00AC48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D786E0B" w14:textId="77777777" w:rsidR="00AC4869" w:rsidRDefault="00AC4869" w:rsidP="00AC48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6DCE3FC8" w14:textId="09ADE576" w:rsidR="00DF040F" w:rsidRDefault="00DF040F" w:rsidP="00AC4869">
      <w:pPr>
        <w:spacing w:after="0" w:line="240" w:lineRule="auto"/>
        <w:ind w:left="5812"/>
        <w:rPr>
          <w:rFonts w:ascii="Times New Roman" w:hAnsi="Times New Roman"/>
          <w:b/>
          <w:bCs/>
          <w:sz w:val="23"/>
          <w:szCs w:val="23"/>
        </w:rPr>
      </w:pPr>
    </w:p>
    <w:sectPr w:rsidR="00DF040F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15017"/>
    <w:rsid w:val="0004514E"/>
    <w:rsid w:val="000952EF"/>
    <w:rsid w:val="000D3406"/>
    <w:rsid w:val="00116A26"/>
    <w:rsid w:val="001620CB"/>
    <w:rsid w:val="001A26A6"/>
    <w:rsid w:val="0020065A"/>
    <w:rsid w:val="002219B5"/>
    <w:rsid w:val="0024076A"/>
    <w:rsid w:val="00256931"/>
    <w:rsid w:val="002853C2"/>
    <w:rsid w:val="00292A20"/>
    <w:rsid w:val="002F6887"/>
    <w:rsid w:val="00316E9A"/>
    <w:rsid w:val="003C2309"/>
    <w:rsid w:val="003C76DA"/>
    <w:rsid w:val="00405C78"/>
    <w:rsid w:val="00415A7D"/>
    <w:rsid w:val="004249CA"/>
    <w:rsid w:val="00465BE3"/>
    <w:rsid w:val="004719ED"/>
    <w:rsid w:val="00491A00"/>
    <w:rsid w:val="004942AF"/>
    <w:rsid w:val="004A5FA2"/>
    <w:rsid w:val="004C30C0"/>
    <w:rsid w:val="00506591"/>
    <w:rsid w:val="00580765"/>
    <w:rsid w:val="005B401E"/>
    <w:rsid w:val="005D519C"/>
    <w:rsid w:val="005F2489"/>
    <w:rsid w:val="00601035"/>
    <w:rsid w:val="00616A2D"/>
    <w:rsid w:val="006776D9"/>
    <w:rsid w:val="007743E2"/>
    <w:rsid w:val="007922AE"/>
    <w:rsid w:val="007A1158"/>
    <w:rsid w:val="007A7B1B"/>
    <w:rsid w:val="008172B7"/>
    <w:rsid w:val="008A7C3A"/>
    <w:rsid w:val="008B485B"/>
    <w:rsid w:val="00906A89"/>
    <w:rsid w:val="00921E88"/>
    <w:rsid w:val="00925A82"/>
    <w:rsid w:val="00966E71"/>
    <w:rsid w:val="0096707F"/>
    <w:rsid w:val="0097205F"/>
    <w:rsid w:val="009B065E"/>
    <w:rsid w:val="009D452F"/>
    <w:rsid w:val="00A34F9F"/>
    <w:rsid w:val="00A470F7"/>
    <w:rsid w:val="00A6051A"/>
    <w:rsid w:val="00AC4869"/>
    <w:rsid w:val="00B0231F"/>
    <w:rsid w:val="00B65F0A"/>
    <w:rsid w:val="00B80D43"/>
    <w:rsid w:val="00BC1B2B"/>
    <w:rsid w:val="00C01384"/>
    <w:rsid w:val="00C16B65"/>
    <w:rsid w:val="00C35922"/>
    <w:rsid w:val="00C452EF"/>
    <w:rsid w:val="00C95D07"/>
    <w:rsid w:val="00CB03FB"/>
    <w:rsid w:val="00DB686A"/>
    <w:rsid w:val="00DF040F"/>
    <w:rsid w:val="00DF6290"/>
    <w:rsid w:val="00E704D6"/>
    <w:rsid w:val="00E80B05"/>
    <w:rsid w:val="00E833FD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Katarzyna Figat</cp:lastModifiedBy>
  <cp:revision>3</cp:revision>
  <cp:lastPrinted>2023-12-04T10:36:00Z</cp:lastPrinted>
  <dcterms:created xsi:type="dcterms:W3CDTF">2024-11-06T12:07:00Z</dcterms:created>
  <dcterms:modified xsi:type="dcterms:W3CDTF">2024-11-06T12:10:00Z</dcterms:modified>
</cp:coreProperties>
</file>