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1F3E91" w14:textId="77777777" w:rsidR="000A41F7" w:rsidRPr="007D394C" w:rsidRDefault="000A41F7" w:rsidP="00083E64">
      <w:pPr>
        <w:rPr>
          <w:rFonts w:ascii="Times New Roman" w:hAnsi="Times New Roman" w:cs="Times New Roman"/>
          <w:sz w:val="28"/>
          <w:szCs w:val="28"/>
        </w:rPr>
      </w:pPr>
    </w:p>
    <w:p w14:paraId="46911877" w14:textId="22F93BB4" w:rsidR="00303503" w:rsidRPr="007D394C" w:rsidRDefault="00303503" w:rsidP="0030350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394C">
        <w:rPr>
          <w:rFonts w:ascii="Times New Roman" w:hAnsi="Times New Roman" w:cs="Times New Roman"/>
          <w:sz w:val="28"/>
          <w:szCs w:val="28"/>
        </w:rPr>
        <w:t xml:space="preserve">Do podstawowych zadań Komendy Powiatowej PSP w </w:t>
      </w:r>
      <w:r w:rsidR="005970A0" w:rsidRPr="007D394C">
        <w:rPr>
          <w:rFonts w:ascii="Times New Roman" w:hAnsi="Times New Roman" w:cs="Times New Roman"/>
          <w:sz w:val="28"/>
          <w:szCs w:val="28"/>
        </w:rPr>
        <w:t>Łańcucie</w:t>
      </w:r>
      <w:r w:rsidRPr="007D394C">
        <w:rPr>
          <w:rFonts w:ascii="Times New Roman" w:hAnsi="Times New Roman" w:cs="Times New Roman"/>
          <w:sz w:val="28"/>
          <w:szCs w:val="28"/>
        </w:rPr>
        <w:t xml:space="preserve"> należy walka z pożarami, klęskami żywiołowymi i innymi miejscowymi zagrożeniami, a także szeroko rozumiana profilaktyka w tym nadzór nad przestrzeganiem przepisów przeciwpożarowych, na terenie powiatu </w:t>
      </w:r>
      <w:r w:rsidR="005970A0" w:rsidRPr="007D394C">
        <w:rPr>
          <w:rFonts w:ascii="Times New Roman" w:hAnsi="Times New Roman" w:cs="Times New Roman"/>
          <w:sz w:val="28"/>
          <w:szCs w:val="28"/>
        </w:rPr>
        <w:t>łańcuckiego</w:t>
      </w:r>
      <w:r w:rsidRPr="007D394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7646D97" w14:textId="407A6F1D" w:rsidR="00303503" w:rsidRPr="007D394C" w:rsidRDefault="00303503" w:rsidP="0030350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394C">
        <w:rPr>
          <w:rFonts w:ascii="Times New Roman" w:hAnsi="Times New Roman" w:cs="Times New Roman"/>
          <w:sz w:val="28"/>
          <w:szCs w:val="28"/>
        </w:rPr>
        <w:t xml:space="preserve">Pracą Komendy kieruje Komendant Powiatowy, a strukturę tworzą następujące komórki organizacyjne: Jednostka Ratowniczo-Gaśnicza, Wydział </w:t>
      </w:r>
      <w:proofErr w:type="spellStart"/>
      <w:r w:rsidRPr="007D394C">
        <w:rPr>
          <w:rFonts w:ascii="Times New Roman" w:hAnsi="Times New Roman" w:cs="Times New Roman"/>
          <w:sz w:val="28"/>
          <w:szCs w:val="28"/>
        </w:rPr>
        <w:t>Operacyjno</w:t>
      </w:r>
      <w:proofErr w:type="spellEnd"/>
      <w:r w:rsidRPr="007D394C">
        <w:rPr>
          <w:rFonts w:ascii="Times New Roman" w:hAnsi="Times New Roman" w:cs="Times New Roman"/>
          <w:sz w:val="28"/>
          <w:szCs w:val="28"/>
        </w:rPr>
        <w:t>–</w:t>
      </w:r>
      <w:r w:rsidR="00303A37" w:rsidRPr="007D394C">
        <w:rPr>
          <w:rFonts w:ascii="Times New Roman" w:hAnsi="Times New Roman" w:cs="Times New Roman"/>
          <w:sz w:val="28"/>
          <w:szCs w:val="28"/>
        </w:rPr>
        <w:t>Rozpoznawczy</w:t>
      </w:r>
      <w:r w:rsidRPr="007D394C">
        <w:rPr>
          <w:rFonts w:ascii="Times New Roman" w:hAnsi="Times New Roman" w:cs="Times New Roman"/>
          <w:sz w:val="28"/>
          <w:szCs w:val="28"/>
        </w:rPr>
        <w:t xml:space="preserve">, Wydział </w:t>
      </w:r>
      <w:r w:rsidR="00303A37" w:rsidRPr="007D394C">
        <w:rPr>
          <w:rFonts w:ascii="Times New Roman" w:hAnsi="Times New Roman" w:cs="Times New Roman"/>
          <w:sz w:val="28"/>
          <w:szCs w:val="28"/>
        </w:rPr>
        <w:t>Organizacyjno-</w:t>
      </w:r>
      <w:r w:rsidRPr="007D394C">
        <w:rPr>
          <w:rFonts w:ascii="Times New Roman" w:hAnsi="Times New Roman" w:cs="Times New Roman"/>
          <w:sz w:val="28"/>
          <w:szCs w:val="28"/>
        </w:rPr>
        <w:t>Kwatermistrzowsk</w:t>
      </w:r>
      <w:r w:rsidR="00303A37" w:rsidRPr="007D394C">
        <w:rPr>
          <w:rFonts w:ascii="Times New Roman" w:hAnsi="Times New Roman" w:cs="Times New Roman"/>
          <w:sz w:val="28"/>
          <w:szCs w:val="28"/>
        </w:rPr>
        <w:t>i</w:t>
      </w:r>
      <w:r w:rsidRPr="007D394C">
        <w:rPr>
          <w:rFonts w:ascii="Times New Roman" w:hAnsi="Times New Roman" w:cs="Times New Roman"/>
          <w:sz w:val="28"/>
          <w:szCs w:val="28"/>
        </w:rPr>
        <w:t xml:space="preserve">, Sekcja </w:t>
      </w:r>
      <w:r w:rsidR="00303A37" w:rsidRPr="007D394C">
        <w:rPr>
          <w:rFonts w:ascii="Times New Roman" w:hAnsi="Times New Roman" w:cs="Times New Roman"/>
          <w:sz w:val="28"/>
          <w:szCs w:val="28"/>
        </w:rPr>
        <w:t>Finansów.</w:t>
      </w:r>
    </w:p>
    <w:p w14:paraId="72CD03F5" w14:textId="1024A27F" w:rsidR="00303503" w:rsidRPr="007D394C" w:rsidRDefault="007D394C" w:rsidP="0030350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394C">
        <w:rPr>
          <w:rFonts w:ascii="Times New Roman" w:hAnsi="Times New Roman" w:cs="Times New Roman"/>
          <w:sz w:val="28"/>
          <w:szCs w:val="28"/>
        </w:rPr>
        <w:t>Powiat łańcucki leży w środkowej części województwa podkarpackiego na skraju Pogórza Karpackiego i Niziny Sandomierskiej. Graniczy z powiatami: rzeszowskim, leżajskim i przeworskim</w:t>
      </w:r>
      <w:r w:rsidRPr="007D394C">
        <w:rPr>
          <w:rFonts w:ascii="Times New Roman" w:hAnsi="Times New Roman" w:cs="Times New Roman"/>
          <w:sz w:val="28"/>
          <w:szCs w:val="28"/>
        </w:rPr>
        <w:t>.</w:t>
      </w:r>
      <w:r w:rsidR="00303503" w:rsidRPr="007D394C">
        <w:rPr>
          <w:rFonts w:ascii="Times New Roman" w:hAnsi="Times New Roman" w:cs="Times New Roman"/>
          <w:sz w:val="28"/>
          <w:szCs w:val="28"/>
        </w:rPr>
        <w:t xml:space="preserve"> </w:t>
      </w:r>
      <w:r w:rsidRPr="007D394C">
        <w:rPr>
          <w:rFonts w:ascii="Times New Roman" w:hAnsi="Times New Roman" w:cs="Times New Roman"/>
          <w:sz w:val="28"/>
          <w:szCs w:val="28"/>
        </w:rPr>
        <w:t xml:space="preserve">Przez teren powiatu </w:t>
      </w:r>
      <w:r w:rsidRPr="007D394C">
        <w:rPr>
          <w:rFonts w:ascii="Times New Roman" w:hAnsi="Times New Roman" w:cs="Times New Roman"/>
          <w:sz w:val="28"/>
          <w:szCs w:val="28"/>
        </w:rPr>
        <w:t>przebiega</w:t>
      </w:r>
      <w:r w:rsidRPr="007D394C">
        <w:rPr>
          <w:rFonts w:ascii="Times New Roman" w:hAnsi="Times New Roman" w:cs="Times New Roman"/>
          <w:sz w:val="28"/>
          <w:szCs w:val="28"/>
        </w:rPr>
        <w:t xml:space="preserve"> Autostrada A-4 na trasie Zgorzelec-Korczowa z węzłem „Łańcut” zlokalizowanym w miejscowości Wola Mała oraz droga krajowa DK 94 z licznymi </w:t>
      </w:r>
      <w:proofErr w:type="spellStart"/>
      <w:r w:rsidRPr="007D394C">
        <w:rPr>
          <w:rFonts w:ascii="Times New Roman" w:hAnsi="Times New Roman" w:cs="Times New Roman"/>
          <w:sz w:val="28"/>
          <w:szCs w:val="28"/>
        </w:rPr>
        <w:t>odgałęzieniami</w:t>
      </w:r>
      <w:proofErr w:type="spellEnd"/>
      <w:r w:rsidRPr="007D394C">
        <w:rPr>
          <w:rFonts w:ascii="Times New Roman" w:hAnsi="Times New Roman" w:cs="Times New Roman"/>
          <w:sz w:val="28"/>
          <w:szCs w:val="28"/>
        </w:rPr>
        <w:t>.</w:t>
      </w:r>
    </w:p>
    <w:p w14:paraId="3E1DC07F" w14:textId="762F7982" w:rsidR="00303503" w:rsidRPr="007D394C" w:rsidRDefault="00303503" w:rsidP="0030350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394C">
        <w:rPr>
          <w:rFonts w:ascii="Times New Roman" w:hAnsi="Times New Roman" w:cs="Times New Roman"/>
          <w:sz w:val="28"/>
          <w:szCs w:val="28"/>
        </w:rPr>
        <w:t xml:space="preserve">Obszar powiatu tworzy </w:t>
      </w:r>
      <w:r w:rsidR="007D394C" w:rsidRPr="007D394C">
        <w:rPr>
          <w:rFonts w:ascii="Times New Roman" w:hAnsi="Times New Roman" w:cs="Times New Roman"/>
          <w:sz w:val="28"/>
          <w:szCs w:val="28"/>
        </w:rPr>
        <w:t>7</w:t>
      </w:r>
      <w:r w:rsidRPr="007D394C">
        <w:rPr>
          <w:rFonts w:ascii="Times New Roman" w:hAnsi="Times New Roman" w:cs="Times New Roman"/>
          <w:sz w:val="28"/>
          <w:szCs w:val="28"/>
        </w:rPr>
        <w:t xml:space="preserve"> jednostek administracyjnych, w tym </w:t>
      </w:r>
      <w:r w:rsidR="007D394C" w:rsidRPr="007D394C">
        <w:rPr>
          <w:rFonts w:ascii="Times New Roman" w:hAnsi="Times New Roman" w:cs="Times New Roman"/>
          <w:sz w:val="28"/>
          <w:szCs w:val="28"/>
        </w:rPr>
        <w:t>1</w:t>
      </w:r>
      <w:r w:rsidRPr="007D394C">
        <w:rPr>
          <w:rFonts w:ascii="Times New Roman" w:hAnsi="Times New Roman" w:cs="Times New Roman"/>
          <w:sz w:val="28"/>
          <w:szCs w:val="28"/>
        </w:rPr>
        <w:t xml:space="preserve"> miast</w:t>
      </w:r>
      <w:r w:rsidR="007D394C" w:rsidRPr="007D394C">
        <w:rPr>
          <w:rFonts w:ascii="Times New Roman" w:hAnsi="Times New Roman" w:cs="Times New Roman"/>
          <w:sz w:val="28"/>
          <w:szCs w:val="28"/>
        </w:rPr>
        <w:t>o</w:t>
      </w:r>
      <w:r w:rsidRPr="007D394C">
        <w:rPr>
          <w:rFonts w:ascii="Times New Roman" w:hAnsi="Times New Roman" w:cs="Times New Roman"/>
          <w:sz w:val="28"/>
          <w:szCs w:val="28"/>
        </w:rPr>
        <w:t xml:space="preserve"> (</w:t>
      </w:r>
      <w:r w:rsidR="007D394C" w:rsidRPr="007D394C">
        <w:rPr>
          <w:rFonts w:ascii="Times New Roman" w:hAnsi="Times New Roman" w:cs="Times New Roman"/>
          <w:sz w:val="28"/>
          <w:szCs w:val="28"/>
        </w:rPr>
        <w:t>Łańcut</w:t>
      </w:r>
      <w:r w:rsidRPr="007D394C">
        <w:rPr>
          <w:rFonts w:ascii="Times New Roman" w:hAnsi="Times New Roman" w:cs="Times New Roman"/>
          <w:sz w:val="28"/>
          <w:szCs w:val="28"/>
        </w:rPr>
        <w:t xml:space="preserve">) oraz </w:t>
      </w:r>
      <w:r w:rsidR="007D394C" w:rsidRPr="007D394C">
        <w:rPr>
          <w:rFonts w:ascii="Times New Roman" w:hAnsi="Times New Roman" w:cs="Times New Roman"/>
          <w:sz w:val="28"/>
          <w:szCs w:val="28"/>
        </w:rPr>
        <w:t>6</w:t>
      </w:r>
      <w:r w:rsidRPr="007D394C">
        <w:rPr>
          <w:rFonts w:ascii="Times New Roman" w:hAnsi="Times New Roman" w:cs="Times New Roman"/>
          <w:sz w:val="28"/>
          <w:szCs w:val="28"/>
        </w:rPr>
        <w:t xml:space="preserve"> gmin.</w:t>
      </w:r>
    </w:p>
    <w:p w14:paraId="2AADE37F" w14:textId="1D495030" w:rsidR="00303503" w:rsidRPr="007D394C" w:rsidRDefault="00303503" w:rsidP="0030350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394C">
        <w:rPr>
          <w:rFonts w:ascii="Times New Roman" w:hAnsi="Times New Roman" w:cs="Times New Roman"/>
          <w:sz w:val="28"/>
          <w:szCs w:val="28"/>
        </w:rPr>
        <w:t xml:space="preserve">Niezastąpionym partnerem w działaniach ratowniczych są strażacy z jednostek Ochotniczych Straży Pożarnych, których na terenie powiatu znajduje się </w:t>
      </w:r>
      <w:r w:rsidR="007D394C" w:rsidRPr="007D394C">
        <w:rPr>
          <w:rFonts w:ascii="Times New Roman" w:hAnsi="Times New Roman" w:cs="Times New Roman"/>
          <w:sz w:val="28"/>
          <w:szCs w:val="28"/>
        </w:rPr>
        <w:t>35</w:t>
      </w:r>
      <w:r w:rsidRPr="007D394C">
        <w:rPr>
          <w:rFonts w:ascii="Times New Roman" w:hAnsi="Times New Roman" w:cs="Times New Roman"/>
          <w:sz w:val="28"/>
          <w:szCs w:val="28"/>
        </w:rPr>
        <w:t>, z czego: 1</w:t>
      </w:r>
      <w:r w:rsidR="007D394C" w:rsidRPr="007D394C">
        <w:rPr>
          <w:rFonts w:ascii="Times New Roman" w:hAnsi="Times New Roman" w:cs="Times New Roman"/>
          <w:sz w:val="28"/>
          <w:szCs w:val="28"/>
        </w:rPr>
        <w:t>4</w:t>
      </w:r>
      <w:r w:rsidRPr="007D394C">
        <w:rPr>
          <w:rFonts w:ascii="Times New Roman" w:hAnsi="Times New Roman" w:cs="Times New Roman"/>
          <w:sz w:val="28"/>
          <w:szCs w:val="28"/>
        </w:rPr>
        <w:t xml:space="preserve"> jednostek wyłączonych jest do Krajowego Systemu Ratowniczo-Gaśniczego. </w:t>
      </w:r>
    </w:p>
    <w:p w14:paraId="05AD7914" w14:textId="77777777" w:rsidR="00303A37" w:rsidRPr="007D394C" w:rsidRDefault="00303A37" w:rsidP="0030350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90BDFBD" w14:textId="4B2BB40E" w:rsidR="007A39C8" w:rsidRPr="007D394C" w:rsidRDefault="007A39C8" w:rsidP="00303503">
      <w:pPr>
        <w:jc w:val="both"/>
        <w:rPr>
          <w:rFonts w:ascii="Times New Roman" w:hAnsi="Times New Roman" w:cs="Times New Roman"/>
          <w:sz w:val="28"/>
          <w:szCs w:val="28"/>
        </w:rPr>
      </w:pPr>
      <w:r w:rsidRPr="007D394C">
        <w:rPr>
          <w:rFonts w:ascii="Times New Roman" w:hAnsi="Times New Roman" w:cs="Times New Roman"/>
          <w:sz w:val="28"/>
          <w:szCs w:val="28"/>
        </w:rPr>
        <w:t>Informacja dla osób niepełnosprawnych ruchowo:</w:t>
      </w:r>
    </w:p>
    <w:p w14:paraId="512E4E14" w14:textId="77777777" w:rsidR="00303503" w:rsidRPr="007D394C" w:rsidRDefault="007A39C8" w:rsidP="00303A37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7D394C">
        <w:rPr>
          <w:rFonts w:ascii="Times New Roman" w:hAnsi="Times New Roman" w:cs="Times New Roman"/>
          <w:sz w:val="28"/>
          <w:szCs w:val="28"/>
        </w:rPr>
        <w:t xml:space="preserve">Pracownicy Komendy są dla Państwa dostępni w dni robocze w godzinach 7:30 - 15:30. </w:t>
      </w:r>
    </w:p>
    <w:p w14:paraId="21467A15" w14:textId="3A9B3AA3" w:rsidR="00303503" w:rsidRPr="007D394C" w:rsidRDefault="00303503" w:rsidP="0030350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394C">
        <w:rPr>
          <w:rFonts w:ascii="Times New Roman" w:hAnsi="Times New Roman" w:cs="Times New Roman"/>
          <w:sz w:val="28"/>
          <w:szCs w:val="28"/>
        </w:rPr>
        <w:t xml:space="preserve">Do budynku komendy możesz wejść od ul. </w:t>
      </w:r>
      <w:r w:rsidR="00303A37" w:rsidRPr="007D394C">
        <w:rPr>
          <w:rFonts w:ascii="Times New Roman" w:hAnsi="Times New Roman" w:cs="Times New Roman"/>
          <w:sz w:val="28"/>
          <w:szCs w:val="28"/>
        </w:rPr>
        <w:t>Sikorskiego</w:t>
      </w:r>
      <w:r w:rsidRPr="007D394C">
        <w:rPr>
          <w:rFonts w:ascii="Times New Roman" w:hAnsi="Times New Roman" w:cs="Times New Roman"/>
          <w:sz w:val="28"/>
          <w:szCs w:val="28"/>
        </w:rPr>
        <w:t>.</w:t>
      </w:r>
    </w:p>
    <w:p w14:paraId="71DEB147" w14:textId="2F010B65" w:rsidR="00083E64" w:rsidRPr="007D394C" w:rsidRDefault="007A39C8" w:rsidP="0030350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394C">
        <w:rPr>
          <w:rFonts w:ascii="Times New Roman" w:hAnsi="Times New Roman" w:cs="Times New Roman"/>
          <w:sz w:val="28"/>
          <w:szCs w:val="28"/>
        </w:rPr>
        <w:t>Do budynku można wejść z psem asystującym i psem przewodnikiem.</w:t>
      </w:r>
    </w:p>
    <w:p w14:paraId="24C2405B" w14:textId="77777777" w:rsidR="007A39C8" w:rsidRPr="007D394C" w:rsidRDefault="007A39C8" w:rsidP="0030350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743E888" w14:textId="0DA597EE" w:rsidR="00083E64" w:rsidRPr="007D394C" w:rsidRDefault="00746CFA" w:rsidP="00303503">
      <w:pPr>
        <w:jc w:val="both"/>
        <w:rPr>
          <w:rFonts w:ascii="Times New Roman" w:hAnsi="Times New Roman" w:cs="Times New Roman"/>
          <w:sz w:val="28"/>
          <w:szCs w:val="28"/>
        </w:rPr>
      </w:pPr>
      <w:r w:rsidRPr="007D394C">
        <w:rPr>
          <w:rFonts w:ascii="Times New Roman" w:hAnsi="Times New Roman" w:cs="Times New Roman"/>
          <w:sz w:val="28"/>
          <w:szCs w:val="28"/>
        </w:rPr>
        <w:t>Kontakt z komendą:</w:t>
      </w:r>
    </w:p>
    <w:p w14:paraId="6767D58D" w14:textId="5C2D9ED5" w:rsidR="00C00FFD" w:rsidRPr="007D394C" w:rsidRDefault="00C00FFD" w:rsidP="00303503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D394C">
        <w:rPr>
          <w:rFonts w:ascii="Times New Roman" w:hAnsi="Times New Roman" w:cs="Times New Roman"/>
          <w:sz w:val="28"/>
          <w:szCs w:val="28"/>
        </w:rPr>
        <w:t>Załatwienie sprawy przy pomocy osoby przybranej</w:t>
      </w:r>
    </w:p>
    <w:p w14:paraId="1E07897D" w14:textId="2F36E123" w:rsidR="00746CFA" w:rsidRPr="007D394C" w:rsidRDefault="00746CFA" w:rsidP="00746CFA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D394C">
        <w:rPr>
          <w:rFonts w:ascii="Times New Roman" w:hAnsi="Times New Roman" w:cs="Times New Roman"/>
          <w:sz w:val="28"/>
          <w:szCs w:val="28"/>
        </w:rPr>
        <w:t>Napisanie i wysłanie drogą pocztową pisma na adres:</w:t>
      </w:r>
    </w:p>
    <w:p w14:paraId="7CDC549F" w14:textId="77777777" w:rsidR="00303A37" w:rsidRPr="007D394C" w:rsidRDefault="00303A37" w:rsidP="00303A37">
      <w:pPr>
        <w:pStyle w:val="Akapitzlist"/>
        <w:jc w:val="center"/>
        <w:rPr>
          <w:rFonts w:ascii="Times New Roman" w:hAnsi="Times New Roman" w:cs="Times New Roman"/>
          <w:sz w:val="28"/>
          <w:szCs w:val="28"/>
        </w:rPr>
      </w:pPr>
      <w:r w:rsidRPr="007D394C">
        <w:rPr>
          <w:rFonts w:ascii="Times New Roman" w:hAnsi="Times New Roman" w:cs="Times New Roman"/>
          <w:sz w:val="28"/>
          <w:szCs w:val="28"/>
        </w:rPr>
        <w:t>Komenda Powiatowa</w:t>
      </w:r>
    </w:p>
    <w:p w14:paraId="2BA75A70" w14:textId="77777777" w:rsidR="00303A37" w:rsidRPr="007D394C" w:rsidRDefault="00303A37" w:rsidP="00303A37">
      <w:pPr>
        <w:pStyle w:val="Akapitzlist"/>
        <w:jc w:val="center"/>
        <w:rPr>
          <w:rFonts w:ascii="Times New Roman" w:hAnsi="Times New Roman" w:cs="Times New Roman"/>
          <w:sz w:val="28"/>
          <w:szCs w:val="28"/>
        </w:rPr>
      </w:pPr>
      <w:r w:rsidRPr="007D394C">
        <w:rPr>
          <w:rFonts w:ascii="Times New Roman" w:hAnsi="Times New Roman" w:cs="Times New Roman"/>
          <w:sz w:val="28"/>
          <w:szCs w:val="28"/>
        </w:rPr>
        <w:t>Państwowej Straży Pożarnej w Łańcucie</w:t>
      </w:r>
    </w:p>
    <w:p w14:paraId="4E454C22" w14:textId="77777777" w:rsidR="00303A37" w:rsidRPr="007D394C" w:rsidRDefault="00303A37" w:rsidP="00303A37">
      <w:pPr>
        <w:pStyle w:val="Akapitzlist"/>
        <w:jc w:val="center"/>
        <w:rPr>
          <w:rFonts w:ascii="Times New Roman" w:hAnsi="Times New Roman" w:cs="Times New Roman"/>
          <w:sz w:val="28"/>
          <w:szCs w:val="28"/>
        </w:rPr>
      </w:pPr>
      <w:r w:rsidRPr="007D394C">
        <w:rPr>
          <w:rFonts w:ascii="Times New Roman" w:hAnsi="Times New Roman" w:cs="Times New Roman"/>
          <w:sz w:val="28"/>
          <w:szCs w:val="28"/>
        </w:rPr>
        <w:t>ul. Grunwaldzka 68</w:t>
      </w:r>
    </w:p>
    <w:p w14:paraId="15A84AE7" w14:textId="1A2D828C" w:rsidR="00303A37" w:rsidRPr="007D394C" w:rsidRDefault="00303A37" w:rsidP="00303A37">
      <w:pPr>
        <w:pStyle w:val="Akapitzlist"/>
        <w:jc w:val="center"/>
        <w:rPr>
          <w:rFonts w:ascii="Times New Roman" w:hAnsi="Times New Roman" w:cs="Times New Roman"/>
          <w:sz w:val="28"/>
          <w:szCs w:val="28"/>
        </w:rPr>
      </w:pPr>
      <w:r w:rsidRPr="007D394C">
        <w:rPr>
          <w:rFonts w:ascii="Times New Roman" w:hAnsi="Times New Roman" w:cs="Times New Roman"/>
          <w:sz w:val="28"/>
          <w:szCs w:val="28"/>
        </w:rPr>
        <w:t>37-100 Łańcut</w:t>
      </w:r>
    </w:p>
    <w:p w14:paraId="3038DD0E" w14:textId="0C1999C0" w:rsidR="00303A37" w:rsidRPr="007D394C" w:rsidRDefault="00303A37" w:rsidP="00303A37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D394C">
        <w:rPr>
          <w:rFonts w:ascii="Times New Roman" w:hAnsi="Times New Roman" w:cs="Times New Roman"/>
          <w:sz w:val="28"/>
          <w:szCs w:val="28"/>
        </w:rPr>
        <w:lastRenderedPageBreak/>
        <w:t xml:space="preserve">Przesłanie zapytania lub pisma na adres e-mail: </w:t>
      </w:r>
      <w:hyperlink r:id="rId5" w:history="1">
        <w:r w:rsidRPr="007D394C">
          <w:rPr>
            <w:rStyle w:val="Hipercze"/>
            <w:rFonts w:ascii="Times New Roman" w:hAnsi="Times New Roman" w:cs="Times New Roman"/>
            <w:color w:val="0070C0"/>
            <w:sz w:val="28"/>
            <w:szCs w:val="28"/>
          </w:rPr>
          <w:t>kplancut@podkarpacie.straz.pl</w:t>
        </w:r>
      </w:hyperlink>
    </w:p>
    <w:p w14:paraId="03E850C1" w14:textId="636D17FA" w:rsidR="00303A37" w:rsidRPr="007D394C" w:rsidRDefault="00303A37" w:rsidP="00303A37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D394C">
        <w:rPr>
          <w:rFonts w:ascii="Times New Roman" w:hAnsi="Times New Roman" w:cs="Times New Roman"/>
          <w:sz w:val="28"/>
          <w:szCs w:val="28"/>
        </w:rPr>
        <w:t>Pod numerem telefonu: (17) 225-29-22</w:t>
      </w:r>
    </w:p>
    <w:p w14:paraId="6B3DCA3A" w14:textId="0C428501" w:rsidR="00303A37" w:rsidRPr="007D394C" w:rsidRDefault="00303A37" w:rsidP="00303A37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D394C">
        <w:rPr>
          <w:rFonts w:ascii="Times New Roman" w:hAnsi="Times New Roman" w:cs="Times New Roman"/>
          <w:sz w:val="28"/>
          <w:szCs w:val="28"/>
        </w:rPr>
        <w:t>Wysłanie pisma faksem na numer: (17) 225-29-22 wewnętrzny 62</w:t>
      </w:r>
    </w:p>
    <w:p w14:paraId="6EF53EB1" w14:textId="13DE23E7" w:rsidR="00303A37" w:rsidRPr="007D394C" w:rsidRDefault="00303A37" w:rsidP="00303A37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D394C">
        <w:rPr>
          <w:rFonts w:ascii="Times New Roman" w:hAnsi="Times New Roman" w:cs="Times New Roman"/>
          <w:sz w:val="28"/>
          <w:szCs w:val="28"/>
        </w:rPr>
        <w:t>Przyniesienie pisma do Komendy i zostawienie w sekretariacie</w:t>
      </w:r>
    </w:p>
    <w:p w14:paraId="4A4635BC" w14:textId="0EF0E0F2" w:rsidR="00B60221" w:rsidRPr="007D394C" w:rsidRDefault="00303A37" w:rsidP="00303A37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D394C">
        <w:rPr>
          <w:rFonts w:ascii="Times New Roman" w:hAnsi="Times New Roman" w:cs="Times New Roman"/>
          <w:sz w:val="28"/>
          <w:szCs w:val="28"/>
        </w:rPr>
        <w:t xml:space="preserve">Kontakt drogą elektroniczną poprzez platformę </w:t>
      </w:r>
      <w:proofErr w:type="spellStart"/>
      <w:r w:rsidRPr="007D394C">
        <w:rPr>
          <w:rFonts w:ascii="Times New Roman" w:hAnsi="Times New Roman" w:cs="Times New Roman"/>
          <w:sz w:val="28"/>
          <w:szCs w:val="28"/>
        </w:rPr>
        <w:t>ePUAP</w:t>
      </w:r>
      <w:proofErr w:type="spellEnd"/>
    </w:p>
    <w:p w14:paraId="5C798F77" w14:textId="3FE68BE3" w:rsidR="00B60221" w:rsidRPr="007D394C" w:rsidRDefault="00B60221" w:rsidP="00083E64">
      <w:pPr>
        <w:rPr>
          <w:rFonts w:ascii="Times New Roman" w:hAnsi="Times New Roman" w:cs="Times New Roman"/>
          <w:sz w:val="28"/>
          <w:szCs w:val="28"/>
        </w:rPr>
      </w:pPr>
    </w:p>
    <w:p w14:paraId="5E333DD5" w14:textId="77777777" w:rsidR="00083E64" w:rsidRPr="007D394C" w:rsidRDefault="00083E64" w:rsidP="00083E64">
      <w:pPr>
        <w:rPr>
          <w:rFonts w:ascii="Times New Roman" w:hAnsi="Times New Roman" w:cs="Times New Roman"/>
          <w:sz w:val="28"/>
          <w:szCs w:val="28"/>
        </w:rPr>
      </w:pPr>
    </w:p>
    <w:sectPr w:rsidR="00083E64" w:rsidRPr="007D39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846CF9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0684C45"/>
    <w:multiLevelType w:val="hybridMultilevel"/>
    <w:tmpl w:val="D3C248E4"/>
    <w:lvl w:ilvl="0" w:tplc="E5989626">
      <w:start w:val="9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8F527E"/>
    <w:multiLevelType w:val="hybridMultilevel"/>
    <w:tmpl w:val="DD1AB4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E64"/>
    <w:rsid w:val="00083E64"/>
    <w:rsid w:val="000A41F7"/>
    <w:rsid w:val="002E56EA"/>
    <w:rsid w:val="00303503"/>
    <w:rsid w:val="00303A37"/>
    <w:rsid w:val="003933C9"/>
    <w:rsid w:val="003D0976"/>
    <w:rsid w:val="0052423E"/>
    <w:rsid w:val="005970A0"/>
    <w:rsid w:val="00746CFA"/>
    <w:rsid w:val="007A39C8"/>
    <w:rsid w:val="007D394C"/>
    <w:rsid w:val="00814F11"/>
    <w:rsid w:val="00906804"/>
    <w:rsid w:val="009750D7"/>
    <w:rsid w:val="009C2D60"/>
    <w:rsid w:val="00A7080E"/>
    <w:rsid w:val="00A832F0"/>
    <w:rsid w:val="00B60221"/>
    <w:rsid w:val="00B634E2"/>
    <w:rsid w:val="00C00FFD"/>
    <w:rsid w:val="00EB55B0"/>
    <w:rsid w:val="00ED4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786EA"/>
  <w15:chartTrackingRefBased/>
  <w15:docId w15:val="{C34092D3-FAF9-4F5C-ACC4-B2CBF899B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46CF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00FF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00F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45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6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8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plancut@podkarpacie.stra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283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m.palka@kwpsp.local</dc:creator>
  <cp:keywords/>
  <dc:description/>
  <cp:lastModifiedBy>Komenda Powiatowa Państwowej Straży Pożarnej w Łańcucie</cp:lastModifiedBy>
  <cp:revision>6</cp:revision>
  <cp:lastPrinted>2021-09-01T12:14:00Z</cp:lastPrinted>
  <dcterms:created xsi:type="dcterms:W3CDTF">2021-09-23T16:42:00Z</dcterms:created>
  <dcterms:modified xsi:type="dcterms:W3CDTF">2021-09-28T10:21:00Z</dcterms:modified>
</cp:coreProperties>
</file>