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F10" w14:textId="161887C1" w:rsidR="009A1FF5" w:rsidRPr="00C46BFE" w:rsidRDefault="00C46BFE" w:rsidP="00C46BFE">
      <w:pPr>
        <w:tabs>
          <w:tab w:val="left" w:leader="dot" w:pos="2835"/>
        </w:tabs>
        <w:spacing w:after="0" w:line="259" w:lineRule="auto"/>
        <w:ind w:left="11" w:right="45" w:hanging="11"/>
        <w:jc w:val="righ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ab/>
      </w:r>
      <w:r w:rsidRPr="00C46BFE">
        <w:rPr>
          <w:rFonts w:ascii="Lato" w:hAnsi="Lato"/>
          <w:sz w:val="24"/>
        </w:rPr>
        <w:tab/>
      </w:r>
    </w:p>
    <w:p w14:paraId="24CD976A" w14:textId="418211C3" w:rsidR="009A1FF5" w:rsidRDefault="00C46BFE" w:rsidP="00F86FC2">
      <w:pPr>
        <w:tabs>
          <w:tab w:val="left" w:leader="dot" w:pos="2835"/>
        </w:tabs>
        <w:spacing w:after="0" w:line="259" w:lineRule="auto"/>
        <w:ind w:left="6804" w:right="45" w:hanging="567"/>
        <w:jc w:val="center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>(miejscowość, data)</w:t>
      </w:r>
    </w:p>
    <w:p w14:paraId="0AC90446" w14:textId="77777777" w:rsidR="00C46BFE" w:rsidRDefault="00C46BFE" w:rsidP="00C46BFE">
      <w:pPr>
        <w:tabs>
          <w:tab w:val="left" w:leader="dot" w:pos="2835"/>
        </w:tabs>
        <w:spacing w:after="0" w:line="259" w:lineRule="auto"/>
        <w:ind w:right="45"/>
        <w:jc w:val="center"/>
        <w:rPr>
          <w:rFonts w:ascii="Lato" w:hAnsi="Lato"/>
          <w:sz w:val="20"/>
          <w:szCs w:val="20"/>
        </w:rPr>
      </w:pPr>
    </w:p>
    <w:p w14:paraId="3F6D2AFD" w14:textId="77777777" w:rsidR="00C46BFE" w:rsidRPr="00C46BFE" w:rsidRDefault="00C46BFE" w:rsidP="00C46BFE">
      <w:pPr>
        <w:tabs>
          <w:tab w:val="left" w:leader="dot" w:pos="2835"/>
        </w:tabs>
        <w:spacing w:after="0" w:line="259" w:lineRule="auto"/>
        <w:ind w:right="45"/>
        <w:jc w:val="center"/>
        <w:rPr>
          <w:rFonts w:ascii="Lato" w:hAnsi="Lato"/>
          <w:sz w:val="20"/>
          <w:szCs w:val="20"/>
        </w:rPr>
      </w:pPr>
    </w:p>
    <w:p w14:paraId="7E3685BC" w14:textId="3E1D4022" w:rsidR="009A1FF5" w:rsidRPr="00C46BFE" w:rsidRDefault="0037380E">
      <w:pPr>
        <w:spacing w:line="259" w:lineRule="auto"/>
        <w:ind w:left="0" w:right="64" w:firstLine="0"/>
        <w:jc w:val="center"/>
        <w:rPr>
          <w:rFonts w:ascii="Lato" w:hAnsi="Lato"/>
          <w:sz w:val="28"/>
          <w:szCs w:val="28"/>
        </w:rPr>
      </w:pPr>
      <w:r w:rsidRPr="00C46BFE">
        <w:rPr>
          <w:rFonts w:ascii="Lato" w:hAnsi="Lato"/>
          <w:b/>
          <w:sz w:val="28"/>
          <w:szCs w:val="28"/>
        </w:rPr>
        <w:t>PEŁNOMOCNICTWO</w:t>
      </w:r>
    </w:p>
    <w:p w14:paraId="0CB58166" w14:textId="4316007B" w:rsidR="009A1FF5" w:rsidRPr="00C46BFE" w:rsidRDefault="009A1FF5" w:rsidP="00F86FC2">
      <w:pPr>
        <w:spacing w:after="203" w:line="259" w:lineRule="auto"/>
        <w:ind w:left="0" w:right="0" w:firstLine="0"/>
        <w:rPr>
          <w:rFonts w:ascii="Lato" w:hAnsi="Lato"/>
          <w:sz w:val="24"/>
        </w:rPr>
      </w:pPr>
    </w:p>
    <w:p w14:paraId="2A31E286" w14:textId="03321CD7" w:rsidR="009A1FF5" w:rsidRPr="00C46BFE" w:rsidRDefault="00C46BFE" w:rsidP="00C46BFE">
      <w:pPr>
        <w:tabs>
          <w:tab w:val="left" w:leader="dot" w:pos="8789"/>
        </w:tabs>
        <w:spacing w:after="4" w:line="259" w:lineRule="auto"/>
        <w:ind w:left="-6" w:right="0" w:hanging="11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ab/>
      </w:r>
      <w:r w:rsidRPr="00C46BFE">
        <w:rPr>
          <w:rFonts w:ascii="Lato" w:hAnsi="Lato"/>
          <w:sz w:val="24"/>
        </w:rPr>
        <w:tab/>
      </w:r>
    </w:p>
    <w:p w14:paraId="56CBF88F" w14:textId="1BCC4BC6" w:rsidR="009A1FF5" w:rsidRPr="00C46BFE" w:rsidRDefault="0037380E">
      <w:pPr>
        <w:spacing w:after="225" w:line="259" w:lineRule="auto"/>
        <w:ind w:right="63"/>
        <w:jc w:val="center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>(imię i nazwisko udzielającego pełnomocnictwa)</w:t>
      </w:r>
    </w:p>
    <w:p w14:paraId="6A0B6388" w14:textId="34891855" w:rsidR="009A1FF5" w:rsidRPr="00C46BFE" w:rsidRDefault="00C46BFE" w:rsidP="00C46BFE">
      <w:pPr>
        <w:tabs>
          <w:tab w:val="left" w:leader="dot" w:pos="8789"/>
        </w:tabs>
        <w:spacing w:after="4" w:line="259" w:lineRule="auto"/>
        <w:ind w:left="-6" w:right="0" w:hanging="11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ab/>
      </w:r>
      <w:r w:rsidRPr="00C46BFE">
        <w:rPr>
          <w:rFonts w:ascii="Lato" w:hAnsi="Lato"/>
          <w:sz w:val="24"/>
        </w:rPr>
        <w:tab/>
      </w:r>
    </w:p>
    <w:p w14:paraId="51F65396" w14:textId="0A773F83" w:rsidR="009A1FF5" w:rsidRPr="00C46BFE" w:rsidRDefault="0037380E">
      <w:pPr>
        <w:spacing w:after="338" w:line="259" w:lineRule="auto"/>
        <w:ind w:right="63"/>
        <w:jc w:val="center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>(adres zamieszkania)</w:t>
      </w:r>
    </w:p>
    <w:p w14:paraId="6D86CC13" w14:textId="7ECCF3F5" w:rsidR="009A1FF5" w:rsidRPr="00C46BFE" w:rsidRDefault="0037380E" w:rsidP="00F86FC2">
      <w:pPr>
        <w:tabs>
          <w:tab w:val="left" w:leader="dot" w:pos="2835"/>
        </w:tabs>
        <w:spacing w:after="115" w:line="480" w:lineRule="auto"/>
        <w:ind w:left="-6" w:right="345" w:hanging="11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>legitymujący/a się dowodem osobistym nume</w:t>
      </w:r>
      <w:r w:rsidR="00C46BFE" w:rsidRPr="00C46BFE">
        <w:rPr>
          <w:rFonts w:ascii="Lato" w:hAnsi="Lato"/>
          <w:sz w:val="24"/>
        </w:rPr>
        <w:t>r</w:t>
      </w:r>
      <w:r w:rsidR="00F86FC2">
        <w:rPr>
          <w:rFonts w:ascii="Lato" w:hAnsi="Lato"/>
          <w:sz w:val="24"/>
        </w:rPr>
        <w:t>……………………………………........................</w:t>
      </w:r>
      <w:r w:rsidR="00F86FC2">
        <w:rPr>
          <w:rFonts w:ascii="Lato" w:hAnsi="Lato"/>
          <w:sz w:val="24"/>
        </w:rPr>
        <w:br/>
      </w:r>
      <w:r w:rsidRPr="00C46BFE">
        <w:rPr>
          <w:rFonts w:ascii="Lato" w:hAnsi="Lato"/>
          <w:sz w:val="24"/>
        </w:rPr>
        <w:t>oraz numerem</w:t>
      </w:r>
      <w:r w:rsidR="00F86FC2">
        <w:rPr>
          <w:rFonts w:ascii="Lato" w:hAnsi="Lato"/>
          <w:sz w:val="24"/>
        </w:rPr>
        <w:t xml:space="preserve"> </w:t>
      </w:r>
      <w:r w:rsidRPr="00C46BFE">
        <w:rPr>
          <w:rFonts w:ascii="Lato" w:hAnsi="Lato"/>
          <w:sz w:val="24"/>
        </w:rPr>
        <w:t>PESEL</w:t>
      </w:r>
      <w:r w:rsidR="00F86FC2">
        <w:rPr>
          <w:rFonts w:ascii="Lato" w:hAnsi="Lato"/>
          <w:sz w:val="24"/>
        </w:rPr>
        <w:t>……………………………………………………………………………</w:t>
      </w:r>
      <w:r w:rsidRPr="00C46BFE">
        <w:rPr>
          <w:rFonts w:ascii="Lato" w:hAnsi="Lato"/>
          <w:sz w:val="24"/>
        </w:rPr>
        <w:t xml:space="preserve">upoważniam </w:t>
      </w:r>
    </w:p>
    <w:p w14:paraId="674FDE79" w14:textId="30B10025" w:rsidR="009A1FF5" w:rsidRPr="00C46BFE" w:rsidRDefault="00C46BFE" w:rsidP="00C46BFE">
      <w:pPr>
        <w:tabs>
          <w:tab w:val="left" w:leader="dot" w:pos="8789"/>
        </w:tabs>
        <w:spacing w:after="4" w:line="259" w:lineRule="auto"/>
        <w:ind w:left="-6" w:right="0" w:hanging="11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ab/>
      </w:r>
      <w:r w:rsidRPr="00C46BFE">
        <w:rPr>
          <w:rFonts w:ascii="Lato" w:hAnsi="Lato"/>
          <w:sz w:val="24"/>
        </w:rPr>
        <w:tab/>
      </w:r>
      <w:r w:rsidR="0037380E" w:rsidRPr="00C46BFE">
        <w:rPr>
          <w:rFonts w:ascii="Lato" w:hAnsi="Lato"/>
          <w:sz w:val="24"/>
        </w:rPr>
        <w:t xml:space="preserve"> </w:t>
      </w:r>
    </w:p>
    <w:p w14:paraId="7E16C59C" w14:textId="77777777" w:rsidR="009A1FF5" w:rsidRPr="00C46BFE" w:rsidRDefault="0037380E">
      <w:pPr>
        <w:spacing w:after="17" w:line="259" w:lineRule="auto"/>
        <w:ind w:right="64"/>
        <w:jc w:val="center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 xml:space="preserve">(imię i nazwisko pełnomocnika) </w:t>
      </w:r>
    </w:p>
    <w:p w14:paraId="4AA7E2F7" w14:textId="77777777" w:rsidR="009A1FF5" w:rsidRPr="00C46BFE" w:rsidRDefault="0037380E">
      <w:pPr>
        <w:spacing w:after="23" w:line="259" w:lineRule="auto"/>
        <w:ind w:left="0" w:right="0" w:firstLine="0"/>
        <w:jc w:val="center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</w:t>
      </w:r>
    </w:p>
    <w:p w14:paraId="172B7C35" w14:textId="677D1107" w:rsidR="00C46BFE" w:rsidRPr="00C46BFE" w:rsidRDefault="00C46BFE" w:rsidP="00C46BFE">
      <w:pPr>
        <w:tabs>
          <w:tab w:val="left" w:leader="dot" w:pos="8789"/>
        </w:tabs>
        <w:spacing w:after="4" w:line="259" w:lineRule="auto"/>
        <w:ind w:left="-6" w:right="0" w:hanging="11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ab/>
      </w:r>
      <w:r w:rsidRPr="00C46BFE">
        <w:rPr>
          <w:rFonts w:ascii="Lato" w:hAnsi="Lato"/>
          <w:sz w:val="24"/>
        </w:rPr>
        <w:tab/>
      </w:r>
    </w:p>
    <w:p w14:paraId="0EA78583" w14:textId="44032B6F" w:rsidR="009A1FF5" w:rsidRPr="00C46BFE" w:rsidRDefault="0037380E" w:rsidP="00C46BFE">
      <w:pPr>
        <w:spacing w:after="4" w:line="259" w:lineRule="auto"/>
        <w:ind w:left="-5" w:right="0"/>
        <w:jc w:val="center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>(seria i numer dowodu osobistego pełnomocnika)</w:t>
      </w:r>
    </w:p>
    <w:p w14:paraId="27F6E5B9" w14:textId="77777777" w:rsidR="00C46BFE" w:rsidRPr="00C46BFE" w:rsidRDefault="00C46BFE" w:rsidP="00C46BFE">
      <w:pPr>
        <w:spacing w:after="4" w:line="259" w:lineRule="auto"/>
        <w:ind w:left="-5" w:right="0"/>
        <w:jc w:val="center"/>
        <w:rPr>
          <w:rFonts w:ascii="Lato" w:hAnsi="Lato"/>
          <w:sz w:val="24"/>
        </w:rPr>
      </w:pPr>
    </w:p>
    <w:p w14:paraId="2ABA7C25" w14:textId="3D525188" w:rsidR="009A1FF5" w:rsidRPr="00C46BFE" w:rsidRDefault="0037380E" w:rsidP="00F86FC2">
      <w:pPr>
        <w:tabs>
          <w:tab w:val="center" w:leader="dot" w:pos="8789"/>
        </w:tabs>
        <w:spacing w:after="4" w:line="506" w:lineRule="auto"/>
        <w:ind w:left="-6" w:right="345" w:hanging="11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>do reprezentowania mnie w postępowaniu administracyjnym przed Państwowym</w:t>
      </w:r>
      <w:r w:rsidR="00F86FC2">
        <w:rPr>
          <w:rFonts w:ascii="Lato" w:hAnsi="Lato"/>
          <w:sz w:val="24"/>
        </w:rPr>
        <w:t xml:space="preserve"> </w:t>
      </w:r>
      <w:r w:rsidRPr="00C46BFE">
        <w:rPr>
          <w:rFonts w:ascii="Lato" w:hAnsi="Lato"/>
          <w:sz w:val="24"/>
        </w:rPr>
        <w:t xml:space="preserve">Powiatowym Inspektorem Sanitarnym w </w:t>
      </w:r>
      <w:r w:rsidR="00236BEA">
        <w:rPr>
          <w:rFonts w:ascii="Lato" w:hAnsi="Lato"/>
          <w:sz w:val="24"/>
        </w:rPr>
        <w:t>Wieluniu</w:t>
      </w:r>
      <w:r w:rsidRPr="00C46BFE">
        <w:rPr>
          <w:rFonts w:ascii="Lato" w:hAnsi="Lato"/>
          <w:sz w:val="24"/>
        </w:rPr>
        <w:t xml:space="preserve"> w sprawie o wydanie decyzji zezwalającej na ekshumację zwłok/szczątków*</w:t>
      </w:r>
      <w:r w:rsidR="00F86FC2">
        <w:rPr>
          <w:rFonts w:ascii="Lato" w:hAnsi="Lato"/>
          <w:sz w:val="24"/>
        </w:rPr>
        <w:tab/>
      </w:r>
    </w:p>
    <w:p w14:paraId="4F395EFF" w14:textId="77777777" w:rsidR="009A1FF5" w:rsidRPr="00C46BFE" w:rsidRDefault="0037380E">
      <w:pPr>
        <w:spacing w:after="252" w:line="259" w:lineRule="auto"/>
        <w:ind w:left="0" w:right="0" w:firstLine="0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</w:t>
      </w:r>
    </w:p>
    <w:p w14:paraId="66FE4862" w14:textId="77777777" w:rsidR="009A1FF5" w:rsidRPr="00C46BFE" w:rsidRDefault="0037380E">
      <w:pPr>
        <w:spacing w:after="252" w:line="259" w:lineRule="auto"/>
        <w:ind w:left="0" w:right="0" w:firstLine="0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</w:t>
      </w:r>
    </w:p>
    <w:p w14:paraId="442BB915" w14:textId="77777777" w:rsidR="009A1FF5" w:rsidRPr="00C46BFE" w:rsidRDefault="0037380E" w:rsidP="00F86FC2">
      <w:pPr>
        <w:spacing w:after="0" w:line="259" w:lineRule="auto"/>
        <w:ind w:right="345"/>
        <w:jc w:val="righ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................................................................... </w:t>
      </w:r>
    </w:p>
    <w:p w14:paraId="5C684088" w14:textId="616F459D" w:rsidR="009A1FF5" w:rsidRPr="00C46BFE" w:rsidRDefault="0037380E" w:rsidP="00F86FC2">
      <w:pPr>
        <w:spacing w:after="0" w:line="265" w:lineRule="auto"/>
        <w:ind w:right="487"/>
        <w:jc w:val="right"/>
        <w:rPr>
          <w:rFonts w:ascii="Lato" w:hAnsi="Lato"/>
          <w:sz w:val="20"/>
          <w:szCs w:val="20"/>
        </w:rPr>
      </w:pPr>
      <w:r w:rsidRPr="00C46BFE">
        <w:rPr>
          <w:rFonts w:ascii="Lato" w:hAnsi="Lato"/>
          <w:sz w:val="20"/>
          <w:szCs w:val="20"/>
        </w:rPr>
        <w:t>(podpis udzielającego pełnomocnictwa)</w:t>
      </w:r>
    </w:p>
    <w:p w14:paraId="7F1A7296" w14:textId="3CD56787" w:rsidR="009A1FF5" w:rsidRPr="00C46BFE" w:rsidRDefault="0037380E" w:rsidP="00236BEA">
      <w:pPr>
        <w:spacing w:after="212" w:line="259" w:lineRule="auto"/>
        <w:ind w:left="2246" w:right="0" w:firstLine="0"/>
        <w:jc w:val="center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  </w:t>
      </w:r>
    </w:p>
    <w:p w14:paraId="34AADF13" w14:textId="6569870B" w:rsidR="009A1FF5" w:rsidRPr="00C46BFE" w:rsidRDefault="00F86FC2" w:rsidP="00F86FC2">
      <w:pPr>
        <w:spacing w:after="212" w:line="259" w:lineRule="auto"/>
        <w:ind w:left="2246" w:right="0" w:hanging="2246"/>
        <w:jc w:val="left"/>
        <w:rPr>
          <w:rFonts w:ascii="Lato" w:hAnsi="Lato"/>
          <w:sz w:val="24"/>
        </w:rPr>
      </w:pPr>
      <w:r>
        <w:rPr>
          <w:rFonts w:ascii="Lato" w:hAnsi="Lato"/>
          <w:sz w:val="24"/>
        </w:rPr>
        <w:t>*właściwe podkreślić</w:t>
      </w:r>
      <w:r w:rsidR="0037380E" w:rsidRPr="00C46BFE">
        <w:rPr>
          <w:rFonts w:ascii="Lato" w:hAnsi="Lato"/>
          <w:sz w:val="24"/>
        </w:rPr>
        <w:t xml:space="preserve"> </w:t>
      </w:r>
    </w:p>
    <w:p w14:paraId="0EA0907B" w14:textId="77777777" w:rsidR="00236BEA" w:rsidRDefault="0037380E" w:rsidP="00236BEA">
      <w:pPr>
        <w:spacing w:after="210" w:line="259" w:lineRule="auto"/>
        <w:ind w:left="2246" w:right="0" w:firstLine="0"/>
        <w:jc w:val="center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</w:t>
      </w:r>
    </w:p>
    <w:p w14:paraId="0A8783CE" w14:textId="77777777" w:rsidR="00236BEA" w:rsidRDefault="00236BEA" w:rsidP="00236BEA">
      <w:pPr>
        <w:spacing w:after="210" w:line="259" w:lineRule="auto"/>
        <w:ind w:left="2246" w:right="0" w:firstLine="0"/>
        <w:jc w:val="center"/>
        <w:rPr>
          <w:rFonts w:ascii="Lato" w:hAnsi="Lato"/>
          <w:sz w:val="24"/>
        </w:rPr>
      </w:pPr>
    </w:p>
    <w:p w14:paraId="0FFD8959" w14:textId="43867A21" w:rsidR="009A1FF5" w:rsidRPr="00C46BFE" w:rsidRDefault="0037380E" w:rsidP="00137262">
      <w:pPr>
        <w:spacing w:after="210" w:line="259" w:lineRule="auto"/>
        <w:ind w:left="0" w:right="0" w:firstLine="0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 </w:t>
      </w:r>
    </w:p>
    <w:p w14:paraId="0C8ACBD0" w14:textId="77777777" w:rsidR="009A1FF5" w:rsidRPr="00C46BFE" w:rsidRDefault="0037380E" w:rsidP="00F86FC2">
      <w:pPr>
        <w:spacing w:after="0" w:line="265" w:lineRule="auto"/>
        <w:ind w:left="-5" w:right="0" w:firstLine="147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 xml:space="preserve">W załączeniu: </w:t>
      </w:r>
    </w:p>
    <w:p w14:paraId="4F42ADCC" w14:textId="6AF9140A" w:rsidR="00137262" w:rsidRDefault="0037380E" w:rsidP="00137262">
      <w:pPr>
        <w:spacing w:after="523" w:line="265" w:lineRule="auto"/>
        <w:ind w:left="-5" w:right="0" w:firstLine="147"/>
        <w:jc w:val="left"/>
        <w:rPr>
          <w:rFonts w:ascii="Lato" w:hAnsi="Lato"/>
          <w:sz w:val="24"/>
        </w:rPr>
      </w:pPr>
      <w:r w:rsidRPr="00C46BFE">
        <w:rPr>
          <w:rFonts w:ascii="Lato" w:hAnsi="Lato"/>
          <w:sz w:val="24"/>
        </w:rPr>
        <w:t>Klauzula informacyjna o przetwarzaniu danych osobowych</w:t>
      </w:r>
    </w:p>
    <w:p w14:paraId="4AEC5192" w14:textId="77777777" w:rsidR="00137262" w:rsidRPr="00137262" w:rsidRDefault="00137262" w:rsidP="00137262">
      <w:pPr>
        <w:spacing w:after="240" w:line="240" w:lineRule="auto"/>
        <w:ind w:left="0" w:right="56" w:firstLine="0"/>
        <w:jc w:val="center"/>
        <w:rPr>
          <w:rFonts w:ascii="Lato" w:hAnsi="Lato"/>
          <w:b/>
          <w:sz w:val="28"/>
          <w:szCs w:val="28"/>
        </w:rPr>
      </w:pPr>
      <w:r w:rsidRPr="00137262">
        <w:rPr>
          <w:rFonts w:ascii="Lato" w:hAnsi="Lato"/>
          <w:b/>
          <w:sz w:val="28"/>
          <w:szCs w:val="28"/>
        </w:rPr>
        <w:lastRenderedPageBreak/>
        <w:t>OGÓLNA KLAUZULA INFORMACYJNA DOTYCZĄCA PRZETWARZANIA</w:t>
      </w:r>
      <w:r w:rsidRPr="00137262">
        <w:rPr>
          <w:rFonts w:ascii="Lato" w:hAnsi="Lato"/>
          <w:sz w:val="28"/>
          <w:szCs w:val="28"/>
        </w:rPr>
        <w:t xml:space="preserve"> </w:t>
      </w:r>
      <w:r w:rsidRPr="00137262">
        <w:rPr>
          <w:rFonts w:ascii="Lato" w:hAnsi="Lato"/>
          <w:b/>
          <w:sz w:val="28"/>
          <w:szCs w:val="28"/>
        </w:rPr>
        <w:t>DANYCH OSOBOWYCH</w:t>
      </w:r>
    </w:p>
    <w:p w14:paraId="670228B3" w14:textId="77777777" w:rsidR="00137262" w:rsidRPr="00137262" w:rsidRDefault="00137262" w:rsidP="00137262">
      <w:pPr>
        <w:spacing w:after="240" w:line="240" w:lineRule="auto"/>
        <w:ind w:left="0" w:right="51" w:firstLine="0"/>
        <w:rPr>
          <w:rFonts w:ascii="Lato" w:hAnsi="Lato"/>
          <w:sz w:val="24"/>
        </w:rPr>
      </w:pPr>
      <w:r w:rsidRPr="00137262">
        <w:rPr>
          <w:rFonts w:ascii="Lato" w:hAnsi="Lato"/>
          <w:b/>
          <w:sz w:val="24"/>
        </w:rPr>
        <w:t xml:space="preserve">Zgodnie z art. 13 ust. 1 i ust. 2 oraz zgodnie z art. 14 Rozporządzenia Parlamentu Europejskiego i Rady Europy (UE) 216.679 z dnia 27 kwietnia 2016 r. w sprawie ochrony osób fizycznych w związku z przetwarzaniem danych osobowych i w sprawie swobodnego przepływu takich danych oraz uchylenia dyrektywy 95/46/WE </w:t>
      </w:r>
      <w:r w:rsidRPr="00137262">
        <w:rPr>
          <w:rFonts w:ascii="Lato" w:hAnsi="Lato"/>
          <w:b/>
          <w:sz w:val="24"/>
        </w:rPr>
        <w:br/>
        <w:t xml:space="preserve">(ogólne rozporządzenie o ochronie danych) (Dz. Urz. UE. L Nr 119, str. 1) dalej </w:t>
      </w:r>
      <w:r w:rsidRPr="00137262">
        <w:rPr>
          <w:rFonts w:ascii="Lato" w:hAnsi="Lato"/>
          <w:b/>
          <w:sz w:val="24"/>
        </w:rPr>
        <w:br/>
        <w:t>RODO - Powiatowa Stacja Sanitarno-Epidemiologiczna w Wieluniu informuje, że:</w:t>
      </w:r>
    </w:p>
    <w:p w14:paraId="58E052FD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administratorem Pani/Pana danych osobowych jest Państwowy Powiatowy Inspektor Sanitarny w Wieluniu, z siedzibą w Wieluniu przy ul. POW 14, </w:t>
      </w:r>
      <w:r w:rsidRPr="00137262">
        <w:rPr>
          <w:rFonts w:ascii="Lato" w:hAnsi="Lato"/>
          <w:sz w:val="24"/>
        </w:rPr>
        <w:br/>
        <w:t>98-300 Wieluń, tel. 43 843 39 21, e-mail:</w:t>
      </w:r>
      <w:r w:rsidRPr="00137262">
        <w:rPr>
          <w:rFonts w:ascii="Lato" w:eastAsia="Calibri" w:hAnsi="Lato" w:cs="Calibri"/>
          <w:sz w:val="24"/>
        </w:rPr>
        <w:t xml:space="preserve"> </w:t>
      </w:r>
      <w:r w:rsidRPr="00137262">
        <w:rPr>
          <w:rFonts w:ascii="Lato" w:hAnsi="Lato"/>
          <w:color w:val="000000" w:themeColor="text1"/>
          <w:sz w:val="24"/>
          <w:u w:val="single" w:color="000000" w:themeColor="text1"/>
        </w:rPr>
        <w:t>sekretariat.psse.wielun@sanepid.gov.pl</w:t>
      </w:r>
      <w:r w:rsidRPr="00137262">
        <w:rPr>
          <w:rFonts w:ascii="Lato" w:hAnsi="Lato"/>
          <w:i/>
          <w:sz w:val="24"/>
        </w:rPr>
        <w:t>;</w:t>
      </w:r>
    </w:p>
    <w:p w14:paraId="30DC8655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w Powiatowej Stacji Sanitarno-Epidemiologicznej w Wieluniu wyznaczony został Inspektor Ochrony Danych, z którym można się kontaktować za pośrednictwem poczty elektronicznej: </w:t>
      </w:r>
      <w:r w:rsidRPr="00137262">
        <w:rPr>
          <w:rFonts w:ascii="Lato" w:hAnsi="Lato"/>
          <w:color w:val="000000" w:themeColor="text1"/>
          <w:sz w:val="24"/>
          <w:u w:val="single"/>
        </w:rPr>
        <w:t>iod.psse.wielun@sanepid.gov.pl</w:t>
      </w:r>
      <w:r w:rsidRPr="00137262">
        <w:rPr>
          <w:rFonts w:ascii="Lato" w:hAnsi="Lato"/>
          <w:sz w:val="24"/>
        </w:rPr>
        <w:t xml:space="preserve"> lub osobiście w siedzibie Administratora Danych Osobowych;</w:t>
      </w:r>
    </w:p>
    <w:p w14:paraId="171A3D3A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Pani/Pana dane osobowe przetwarzane będą w celu wykonywania zadań Państwowego Powiatowego Inspektora Sanitarnego w Wieluniu realizowanych </w:t>
      </w:r>
      <w:r w:rsidRPr="00137262">
        <w:rPr>
          <w:rFonts w:ascii="Lato" w:hAnsi="Lato"/>
          <w:sz w:val="24"/>
        </w:rPr>
        <w:br/>
        <w:t xml:space="preserve">z zakresu zdrowia publicznego na podstawie ustawy o Państwowej Inspekcji Sanitarnej z dnia 14 marca 1985 r. oraz innych aktów prawnych;  </w:t>
      </w:r>
    </w:p>
    <w:p w14:paraId="64ABA572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>odbiorcą Pani/Pana danych osobowych mogą być organy administracji rządowej oraz podmioty sektora ochrony zdrowia;</w:t>
      </w:r>
    </w:p>
    <w:p w14:paraId="27F6FC47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Pani/Pana dane osobowe będą przechowywane przez okres wykonywania zadań </w:t>
      </w:r>
      <w:r w:rsidRPr="00137262">
        <w:rPr>
          <w:rFonts w:ascii="Lato" w:hAnsi="Lato"/>
          <w:sz w:val="24"/>
        </w:rPr>
        <w:br/>
        <w:t xml:space="preserve">z nimi związanych oraz zgodnie z przepisami regulującymi przechowywanie </w:t>
      </w:r>
      <w:r w:rsidRPr="00137262">
        <w:rPr>
          <w:rFonts w:ascii="Lato" w:hAnsi="Lato"/>
          <w:sz w:val="24"/>
        </w:rPr>
        <w:br/>
        <w:t>i archiwizowanie dokumentów;</w:t>
      </w:r>
    </w:p>
    <w:p w14:paraId="4938FEEB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>posiada Pani/Pan prawo dostępu do treści swoich danych oraz prawo ich sprostowania, usunięcia, ograniczenia przetwarzania, prawo do przenoszenia danych, prawo wniesienia sprzeciwu;</w:t>
      </w:r>
    </w:p>
    <w:p w14:paraId="2A985005" w14:textId="77777777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>ma Pani/Pan prawo wniesienia skargi do PREZESA URZĘDU OCHRONY DANYCH OSOBOWYCH (PUODO) gdy uzna Pani/Pan, iż przetwarzanie danych osobowych Pani/Pana dotyczących, narusza przepisy ogólnego rozporządzenia o ochronie danych osobowych z dnia 27 kwietnia 2016 r.;</w:t>
      </w:r>
    </w:p>
    <w:p w14:paraId="304290B5" w14:textId="798A2A53" w:rsidR="00137262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podanie przez Panią/Pana danych osobowych może być bezwzględnie wymagane dla realizacji przepisu prawa ciążącego na Administratorze Danych Osobowych, </w:t>
      </w:r>
      <w:r>
        <w:rPr>
          <w:rFonts w:ascii="Lato" w:hAnsi="Lato"/>
          <w:sz w:val="24"/>
        </w:rPr>
        <w:br/>
      </w:r>
      <w:r w:rsidRPr="00137262">
        <w:rPr>
          <w:rFonts w:ascii="Lato" w:hAnsi="Lato"/>
          <w:sz w:val="24"/>
        </w:rPr>
        <w:t>w tych przypadkach zgoda nie jest wymagana, o czym zostanie Pani/Pan każdorazowo poinformowany/a;</w:t>
      </w:r>
    </w:p>
    <w:p w14:paraId="2B68B51E" w14:textId="26C21E52" w:rsidR="009544C6" w:rsidRPr="00137262" w:rsidRDefault="00137262" w:rsidP="00137262">
      <w:pPr>
        <w:numPr>
          <w:ilvl w:val="0"/>
          <w:numId w:val="2"/>
        </w:numPr>
        <w:spacing w:after="240" w:line="240" w:lineRule="auto"/>
        <w:ind w:right="42" w:hanging="341"/>
        <w:rPr>
          <w:rFonts w:ascii="Lato" w:hAnsi="Lato"/>
          <w:sz w:val="24"/>
        </w:rPr>
      </w:pPr>
      <w:r w:rsidRPr="00137262">
        <w:rPr>
          <w:rFonts w:ascii="Lato" w:hAnsi="Lato"/>
          <w:sz w:val="24"/>
        </w:rPr>
        <w:t xml:space="preserve">przetwarzanie Pani/Pana danych osobowych nie będzie podlegało zautomatyzowanemu podejmowaniu decyzji, w tym profilowaniu, o którym mowa </w:t>
      </w:r>
      <w:r w:rsidRPr="00137262">
        <w:rPr>
          <w:rFonts w:ascii="Lato" w:hAnsi="Lato"/>
          <w:sz w:val="24"/>
        </w:rPr>
        <w:br/>
        <w:t>w art. 22 ust. 1 i 4 RODO.</w:t>
      </w:r>
    </w:p>
    <w:sectPr w:rsidR="009544C6" w:rsidRPr="00137262">
      <w:footerReference w:type="default" r:id="rId7"/>
      <w:pgSz w:w="11906" w:h="16838"/>
      <w:pgMar w:top="1426" w:right="1356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2844" w14:textId="77777777" w:rsidR="0037380E" w:rsidRDefault="0037380E" w:rsidP="00137262">
      <w:pPr>
        <w:spacing w:after="0" w:line="240" w:lineRule="auto"/>
      </w:pPr>
      <w:r>
        <w:separator/>
      </w:r>
    </w:p>
  </w:endnote>
  <w:endnote w:type="continuationSeparator" w:id="0">
    <w:p w14:paraId="4901D24F" w14:textId="77777777" w:rsidR="0037380E" w:rsidRDefault="0037380E" w:rsidP="0013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949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CA55E7" w14:textId="79665DC6" w:rsidR="00137262" w:rsidRDefault="00137262">
            <w:pPr>
              <w:pStyle w:val="Stopka"/>
              <w:jc w:val="right"/>
            </w:pPr>
            <w:r w:rsidRPr="00137262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137262">
              <w:rPr>
                <w:rFonts w:ascii="Lato" w:hAnsi="Lato"/>
                <w:sz w:val="20"/>
                <w:szCs w:val="20"/>
              </w:rPr>
              <w:fldChar w:fldCharType="begin"/>
            </w:r>
            <w:r w:rsidRPr="00137262">
              <w:rPr>
                <w:rFonts w:ascii="Lato" w:hAnsi="Lato"/>
                <w:sz w:val="20"/>
                <w:szCs w:val="20"/>
              </w:rPr>
              <w:instrText>PAGE</w:instrText>
            </w:r>
            <w:r w:rsidRPr="00137262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37262">
              <w:rPr>
                <w:rFonts w:ascii="Lato" w:hAnsi="Lato"/>
                <w:sz w:val="20"/>
                <w:szCs w:val="20"/>
              </w:rPr>
              <w:t>2</w:t>
            </w:r>
            <w:r w:rsidRPr="00137262">
              <w:rPr>
                <w:rFonts w:ascii="Lato" w:hAnsi="Lato"/>
                <w:sz w:val="20"/>
                <w:szCs w:val="20"/>
              </w:rPr>
              <w:fldChar w:fldCharType="end"/>
            </w:r>
            <w:r w:rsidRPr="00137262">
              <w:rPr>
                <w:rFonts w:ascii="Lato" w:hAnsi="Lato"/>
                <w:sz w:val="20"/>
                <w:szCs w:val="20"/>
              </w:rPr>
              <w:t xml:space="preserve"> z </w:t>
            </w:r>
            <w:r w:rsidRPr="00137262">
              <w:rPr>
                <w:rFonts w:ascii="Lato" w:hAnsi="Lato"/>
                <w:sz w:val="20"/>
                <w:szCs w:val="20"/>
              </w:rPr>
              <w:fldChar w:fldCharType="begin"/>
            </w:r>
            <w:r w:rsidRPr="00137262">
              <w:rPr>
                <w:rFonts w:ascii="Lato" w:hAnsi="Lato"/>
                <w:sz w:val="20"/>
                <w:szCs w:val="20"/>
              </w:rPr>
              <w:instrText>NUMPAGES</w:instrText>
            </w:r>
            <w:r w:rsidRPr="00137262">
              <w:rPr>
                <w:rFonts w:ascii="Lato" w:hAnsi="Lato"/>
                <w:sz w:val="20"/>
                <w:szCs w:val="20"/>
              </w:rPr>
              <w:fldChar w:fldCharType="separate"/>
            </w:r>
            <w:r w:rsidRPr="00137262">
              <w:rPr>
                <w:rFonts w:ascii="Lato" w:hAnsi="Lato"/>
                <w:sz w:val="20"/>
                <w:szCs w:val="20"/>
              </w:rPr>
              <w:t>2</w:t>
            </w:r>
            <w:r w:rsidRPr="00137262">
              <w:rPr>
                <w:rFonts w:ascii="Lato" w:hAnsi="Lato"/>
                <w:sz w:val="20"/>
                <w:szCs w:val="20"/>
              </w:rPr>
              <w:fldChar w:fldCharType="end"/>
            </w:r>
          </w:p>
        </w:sdtContent>
      </w:sdt>
    </w:sdtContent>
  </w:sdt>
  <w:p w14:paraId="72BBB322" w14:textId="77777777" w:rsidR="00137262" w:rsidRDefault="0013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E02F" w14:textId="77777777" w:rsidR="0037380E" w:rsidRDefault="0037380E" w:rsidP="00137262">
      <w:pPr>
        <w:spacing w:after="0" w:line="240" w:lineRule="auto"/>
      </w:pPr>
      <w:r>
        <w:separator/>
      </w:r>
    </w:p>
  </w:footnote>
  <w:footnote w:type="continuationSeparator" w:id="0">
    <w:p w14:paraId="7558E886" w14:textId="77777777" w:rsidR="0037380E" w:rsidRDefault="0037380E" w:rsidP="0013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1E91"/>
    <w:multiLevelType w:val="hybridMultilevel"/>
    <w:tmpl w:val="E2B28038"/>
    <w:lvl w:ilvl="0" w:tplc="4426C83A">
      <w:start w:val="1"/>
      <w:numFmt w:val="decimal"/>
      <w:lvlText w:val="%1)"/>
      <w:lvlJc w:val="left"/>
      <w:pPr>
        <w:ind w:left="341" w:firstLine="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C2951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60766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40E5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10BC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D011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A018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C24E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4CF81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1851680"/>
    <w:multiLevelType w:val="hybridMultilevel"/>
    <w:tmpl w:val="8774EBEE"/>
    <w:lvl w:ilvl="0" w:tplc="BBCAA68A">
      <w:start w:val="1"/>
      <w:numFmt w:val="decimal"/>
      <w:lvlText w:val="%1)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B44E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EA96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0BFF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62A1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AA7E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C5E6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02F75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A73B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675548">
    <w:abstractNumId w:val="1"/>
  </w:num>
  <w:num w:numId="2" w16cid:durableId="10198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F5"/>
    <w:rsid w:val="000375C3"/>
    <w:rsid w:val="00137262"/>
    <w:rsid w:val="00236BEA"/>
    <w:rsid w:val="0037380E"/>
    <w:rsid w:val="009544C6"/>
    <w:rsid w:val="009A1FF5"/>
    <w:rsid w:val="00C04C8E"/>
    <w:rsid w:val="00C467DC"/>
    <w:rsid w:val="00C46BFE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CF44"/>
  <w15:docId w15:val="{D94F9B31-7726-47BA-9E12-2D49A12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8" w:line="271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262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3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26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Łódź - Aneta Bojanowska</dc:creator>
  <cp:keywords/>
  <cp:lastModifiedBy>PSSE Wieluń - Agnieszka Matusiak</cp:lastModifiedBy>
  <cp:revision>5</cp:revision>
  <dcterms:created xsi:type="dcterms:W3CDTF">2026-06-08T12:06:00Z</dcterms:created>
  <dcterms:modified xsi:type="dcterms:W3CDTF">2026-06-09T06:49:00Z</dcterms:modified>
</cp:coreProperties>
</file>