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6DD591" w14:textId="090C133C" w:rsidR="00A642F2" w:rsidRPr="00A642F2" w:rsidRDefault="00A642F2" w:rsidP="00A642F2">
      <w:pPr>
        <w:rPr>
          <w:b/>
          <w:u w:val="single"/>
        </w:rPr>
      </w:pPr>
      <w:bookmarkStart w:id="0" w:name="_GoBack"/>
      <w:bookmarkEnd w:id="0"/>
      <w:r w:rsidRPr="00A642F2">
        <w:rPr>
          <w:b/>
          <w:u w:val="single"/>
        </w:rPr>
        <w:t>Lista ocenionych projektów w naborze nr FENX.01.05-IW.01-001/23</w:t>
      </w:r>
    </w:p>
    <w:p w14:paraId="1AC57C33" w14:textId="77777777" w:rsidR="00A642F2" w:rsidRPr="00A642F2" w:rsidRDefault="00A642F2" w:rsidP="00A642F2">
      <w:pPr>
        <w:rPr>
          <w:bCs/>
        </w:rPr>
      </w:pPr>
      <w:r w:rsidRPr="00A642F2">
        <w:rPr>
          <w:bCs/>
        </w:rPr>
        <w:t>Działanie FENX.01.05.Ochrona przyrody i rozwój zielonej infrastruktury</w:t>
      </w:r>
    </w:p>
    <w:p w14:paraId="7CEF6CF3" w14:textId="3971609C" w:rsidR="00A642F2" w:rsidRPr="00A642F2" w:rsidRDefault="00A642F2" w:rsidP="00A642F2">
      <w:pPr>
        <w:rPr>
          <w:bCs/>
        </w:rPr>
      </w:pPr>
      <w:r w:rsidRPr="00A642F2">
        <w:rPr>
          <w:bCs/>
        </w:rPr>
        <w:t>Typ FENX.01.05.5b Zielona i niebieska infrastruktura wraz ze stosownym zapleczem – „</w:t>
      </w:r>
      <w:proofErr w:type="spellStart"/>
      <w:r w:rsidRPr="00A642F2">
        <w:rPr>
          <w:bCs/>
        </w:rPr>
        <w:t>odbetonowanie</w:t>
      </w:r>
      <w:proofErr w:type="spellEnd"/>
      <w:r w:rsidRPr="00A642F2">
        <w:rPr>
          <w:bCs/>
        </w:rPr>
        <w:t>” terenów miejskich</w:t>
      </w:r>
    </w:p>
    <w:p w14:paraId="53A6D2D2" w14:textId="6BE99A84" w:rsidR="00A642F2" w:rsidRPr="00A642F2" w:rsidRDefault="00A642F2" w:rsidP="00A642F2">
      <w:pPr>
        <w:rPr>
          <w:b/>
        </w:rPr>
      </w:pPr>
      <w:r w:rsidRPr="00A642F2">
        <w:rPr>
          <w:noProof/>
          <w:lang w:eastAsia="pl-PL"/>
        </w:rPr>
        <w:drawing>
          <wp:inline distT="0" distB="0" distL="0" distR="0" wp14:anchorId="33861397" wp14:editId="0A11E778">
            <wp:extent cx="8892540" cy="4256405"/>
            <wp:effectExtent l="0" t="0" r="3810" b="0"/>
            <wp:docPr id="155967809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25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08C38D" w14:textId="77777777" w:rsidR="00997DEE" w:rsidRDefault="00997DEE"/>
    <w:sectPr w:rsidR="00997DEE" w:rsidSect="00A642F2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2775B"/>
    <w:multiLevelType w:val="multilevel"/>
    <w:tmpl w:val="0EBA3C40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2F2"/>
    <w:rsid w:val="0025412D"/>
    <w:rsid w:val="00501934"/>
    <w:rsid w:val="005360DF"/>
    <w:rsid w:val="006148AB"/>
    <w:rsid w:val="007B3FDA"/>
    <w:rsid w:val="00997DEE"/>
    <w:rsid w:val="009B5C64"/>
    <w:rsid w:val="00A642F2"/>
    <w:rsid w:val="00D711B9"/>
    <w:rsid w:val="00E1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33DD8"/>
  <w15:chartTrackingRefBased/>
  <w15:docId w15:val="{0D092A31-96A6-4D64-87B7-5A1136B79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5C64"/>
  </w:style>
  <w:style w:type="paragraph" w:styleId="Nagwek1">
    <w:name w:val="heading 1"/>
    <w:basedOn w:val="Normalny"/>
    <w:next w:val="Normalny"/>
    <w:link w:val="Nagwek1Znak"/>
    <w:uiPriority w:val="9"/>
    <w:qFormat/>
    <w:rsid w:val="009B5C64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5C64"/>
    <w:pPr>
      <w:keepNext/>
      <w:keepLines/>
      <w:numPr>
        <w:ilvl w:val="1"/>
        <w:numId w:val="1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5C64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5C64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B5C64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5C64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B5C64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B5C64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B5C64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5C64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5C64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5C64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5C64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B5C64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5C64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B5C6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B5C6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B5C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B5C6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9B5C64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B5C64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5C64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PodtytuZnak">
    <w:name w:val="Podtytuł Znak"/>
    <w:basedOn w:val="Domylnaczcionkaakapitu"/>
    <w:link w:val="Podtytu"/>
    <w:uiPriority w:val="11"/>
    <w:rsid w:val="009B5C64"/>
    <w:rPr>
      <w:color w:val="5A5A5A" w:themeColor="text1" w:themeTint="A5"/>
      <w:spacing w:val="10"/>
    </w:rPr>
  </w:style>
  <w:style w:type="character" w:styleId="Pogrubienie">
    <w:name w:val="Strong"/>
    <w:basedOn w:val="Domylnaczcionkaakapitu"/>
    <w:uiPriority w:val="22"/>
    <w:qFormat/>
    <w:rsid w:val="009B5C64"/>
    <w:rPr>
      <w:b/>
      <w:bCs/>
      <w:color w:val="000000" w:themeColor="text1"/>
    </w:rPr>
  </w:style>
  <w:style w:type="character" w:styleId="Uwydatnienie">
    <w:name w:val="Emphasis"/>
    <w:basedOn w:val="Domylnaczcionkaakapitu"/>
    <w:uiPriority w:val="20"/>
    <w:qFormat/>
    <w:rsid w:val="009B5C64"/>
    <w:rPr>
      <w:i/>
      <w:iCs/>
      <w:color w:val="auto"/>
    </w:rPr>
  </w:style>
  <w:style w:type="paragraph" w:styleId="Bezodstpw">
    <w:name w:val="No Spacing"/>
    <w:uiPriority w:val="1"/>
    <w:qFormat/>
    <w:rsid w:val="009B5C64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B5C64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B5C64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9B5C64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B5C64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B5C64"/>
    <w:rPr>
      <w:color w:val="000000" w:themeColor="text1"/>
      <w:shd w:val="clear" w:color="auto" w:fill="F2F2F2" w:themeFill="background1" w:themeFillShade="F2"/>
    </w:rPr>
  </w:style>
  <w:style w:type="character" w:styleId="Wyrnieniedelikatne">
    <w:name w:val="Subtle Emphasis"/>
    <w:basedOn w:val="Domylnaczcionkaakapitu"/>
    <w:uiPriority w:val="19"/>
    <w:qFormat/>
    <w:rsid w:val="009B5C64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9B5C64"/>
    <w:rPr>
      <w:b/>
      <w:bCs/>
      <w:i/>
      <w:iCs/>
      <w:caps/>
    </w:rPr>
  </w:style>
  <w:style w:type="character" w:styleId="Odwoaniedelikatne">
    <w:name w:val="Subtle Reference"/>
    <w:basedOn w:val="Domylnaczcionkaakapitu"/>
    <w:uiPriority w:val="31"/>
    <w:qFormat/>
    <w:rsid w:val="009B5C64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9B5C64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9B5C64"/>
    <w:rPr>
      <w:b w:val="0"/>
      <w:bCs w:val="0"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B5C6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Wójcik-Napiórkowska Beata</dc:creator>
  <cp:keywords/>
  <dc:description/>
  <cp:lastModifiedBy>Urzyczyn Anna</cp:lastModifiedBy>
  <cp:revision>2</cp:revision>
  <dcterms:created xsi:type="dcterms:W3CDTF">2024-05-06T13:05:00Z</dcterms:created>
  <dcterms:modified xsi:type="dcterms:W3CDTF">2024-05-06T13:05:00Z</dcterms:modified>
</cp:coreProperties>
</file>