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23043473" w14:textId="087E4DAA" w:rsidR="00D50C83" w:rsidRPr="00D9070C" w:rsidRDefault="00D50C83" w:rsidP="00560AF0">
      <w:pPr>
        <w:jc w:val="both"/>
        <w:rPr>
          <w:rFonts w:ascii="Verdana" w:hAnsi="Verdana"/>
          <w:b/>
          <w:sz w:val="20"/>
          <w:szCs w:val="20"/>
        </w:rPr>
      </w:pPr>
      <w:r w:rsidRPr="00D9070C">
        <w:rPr>
          <w:rFonts w:ascii="Verdana" w:hAnsi="Verdana"/>
          <w:b/>
          <w:sz w:val="20"/>
          <w:szCs w:val="20"/>
        </w:rPr>
        <w:t>„</w:t>
      </w:r>
      <w:r w:rsidR="00B2099E" w:rsidRPr="00B2099E">
        <w:rPr>
          <w:rFonts w:ascii="Verdana" w:hAnsi="Verdana"/>
          <w:b/>
          <w:sz w:val="20"/>
          <w:szCs w:val="20"/>
        </w:rPr>
        <w:t>Wykonanie przeglądów podstawowych i rozszerzonych drogowych obiektów inżynierskich na drogach krajowych administrowanych przez Generalną Dyrekcję Dróg Krajowych i Autostrad Oddział w Bydgoszczy</w:t>
      </w:r>
      <w:r>
        <w:rPr>
          <w:rFonts w:ascii="Verdana" w:hAnsi="Verdana"/>
          <w:b/>
          <w:sz w:val="20"/>
          <w:szCs w:val="20"/>
        </w:rPr>
        <w:t>”</w:t>
      </w:r>
    </w:p>
    <w:p w14:paraId="735CED1A" w14:textId="77777777" w:rsidR="00D50C83" w:rsidRPr="00D87B74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71111C43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4FF04E9D" w14:textId="326D2354" w:rsidR="00D50C83" w:rsidRPr="00D50C83" w:rsidRDefault="002018F2" w:rsidP="00560AF0">
      <w:pPr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oferuje przedmiot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r w:rsidR="006B5142">
        <w:rPr>
          <w:rFonts w:ascii="Verdana" w:hAnsi="Verdana"/>
          <w:sz w:val="20"/>
          <w:szCs w:val="20"/>
        </w:rPr>
        <w:t>„</w:t>
      </w:r>
      <w:r w:rsidR="006B5142" w:rsidRPr="006B5142">
        <w:rPr>
          <w:rFonts w:ascii="Verdana" w:hAnsi="Verdana"/>
          <w:sz w:val="20"/>
          <w:szCs w:val="20"/>
        </w:rPr>
        <w:t>Wykonanie przeglądów podstawowych i rozszerzonych drogowych obiektów inżynierskich na autostradzie A1 administrowanej przez Generalną Dyrekcję Dróg Krajowych Autostrad Oddział w Bydgoszczy</w:t>
      </w:r>
      <w:r w:rsidR="006B5142">
        <w:rPr>
          <w:rFonts w:ascii="Verdana" w:hAnsi="Verdana"/>
          <w:sz w:val="20"/>
          <w:szCs w:val="20"/>
        </w:rPr>
        <w:t>”</w:t>
      </w:r>
    </w:p>
    <w:p w14:paraId="5104B8F9" w14:textId="77777777"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59EA9DFA" w14:textId="77777777" w:rsidR="00D50C83" w:rsidRDefault="00D50C83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</w:p>
    <w:p w14:paraId="748A86AE" w14:textId="3C317836" w:rsidR="00F56626" w:rsidRDefault="00644518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1)</w:t>
      </w:r>
      <w:r w:rsidR="00F56626">
        <w:rPr>
          <w:rFonts w:ascii="Verdana" w:hAnsi="Verdana"/>
          <w:w w:val="90"/>
          <w:sz w:val="20"/>
          <w:szCs w:val="20"/>
        </w:rPr>
        <w:t xml:space="preserve"> potencjał kadrowy (zgodnie z OPZ)</w:t>
      </w:r>
      <w:r w:rsidRPr="00644518">
        <w:rPr>
          <w:rFonts w:ascii="Verdana" w:hAnsi="Verdana"/>
          <w:w w:val="90"/>
          <w:sz w:val="20"/>
          <w:szCs w:val="20"/>
        </w:rPr>
        <w:t xml:space="preserve"> </w:t>
      </w:r>
    </w:p>
    <w:p w14:paraId="18BB699F" w14:textId="396F3289" w:rsidR="00644518" w:rsidRPr="00644518" w:rsidRDefault="00F56626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 xml:space="preserve">2) </w:t>
      </w:r>
      <w:r w:rsidR="00644518" w:rsidRPr="00644518">
        <w:rPr>
          <w:rFonts w:ascii="Verdana" w:hAnsi="Verdana"/>
          <w:w w:val="90"/>
          <w:sz w:val="20"/>
          <w:szCs w:val="20"/>
        </w:rPr>
        <w:t xml:space="preserve">wykaz osób przewidzianych do </w:t>
      </w:r>
      <w:r w:rsidR="006B5142">
        <w:rPr>
          <w:rFonts w:ascii="Verdana" w:hAnsi="Verdana"/>
          <w:w w:val="90"/>
          <w:sz w:val="20"/>
          <w:szCs w:val="20"/>
        </w:rPr>
        <w:t>realizacji zadania</w:t>
      </w:r>
      <w:r w:rsidR="00A93E7D">
        <w:rPr>
          <w:rFonts w:ascii="Verdana" w:hAnsi="Verdana"/>
          <w:w w:val="90"/>
          <w:sz w:val="20"/>
          <w:szCs w:val="20"/>
        </w:rPr>
        <w:t xml:space="preserve"> </w:t>
      </w:r>
    </w:p>
    <w:p w14:paraId="68CFBE85" w14:textId="68799818" w:rsidR="00644518" w:rsidRPr="00644518" w:rsidRDefault="00F56626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18756211" w:rsidR="00644518" w:rsidRPr="00644518" w:rsidRDefault="00F56626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4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ksero uprawnień budowlanych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00ED4EBB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B2099E">
        <w:rPr>
          <w:rFonts w:ascii="Verdana" w:hAnsi="Verdana"/>
        </w:rPr>
        <w:t>4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7FB8E382" w:rsidR="00CF14DC" w:rsidRPr="00DB3462" w:rsidRDefault="00DB3462" w:rsidP="00B2099E">
      <w:pPr>
        <w:pStyle w:val="Zwykytekst"/>
        <w:spacing w:before="120"/>
        <w:ind w:left="480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>………………………………………………..</w:t>
      </w:r>
      <w:r>
        <w:rPr>
          <w:rFonts w:ascii="Verdana" w:hAnsi="Verdana"/>
          <w:i/>
        </w:rPr>
        <w:t xml:space="preserve">           </w:t>
      </w:r>
      <w:r w:rsidR="00B2099E">
        <w:rPr>
          <w:rFonts w:ascii="Verdana" w:hAnsi="Verdana"/>
          <w:i/>
        </w:rPr>
        <w:t xml:space="preserve">                              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5142"/>
    <w:rsid w:val="006E2FB7"/>
    <w:rsid w:val="006F27B5"/>
    <w:rsid w:val="00755F78"/>
    <w:rsid w:val="007E3680"/>
    <w:rsid w:val="00864DEE"/>
    <w:rsid w:val="008E34E4"/>
    <w:rsid w:val="00902354"/>
    <w:rsid w:val="00934DCA"/>
    <w:rsid w:val="0095272D"/>
    <w:rsid w:val="00981F1B"/>
    <w:rsid w:val="009919A5"/>
    <w:rsid w:val="00A44A9A"/>
    <w:rsid w:val="00A93E7D"/>
    <w:rsid w:val="00AA6931"/>
    <w:rsid w:val="00B2099E"/>
    <w:rsid w:val="00B47F90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Żuk Dariusz</cp:lastModifiedBy>
  <cp:revision>12</cp:revision>
  <cp:lastPrinted>2021-01-22T11:11:00Z</cp:lastPrinted>
  <dcterms:created xsi:type="dcterms:W3CDTF">2021-01-22T11:05:00Z</dcterms:created>
  <dcterms:modified xsi:type="dcterms:W3CDTF">2024-02-26T13:10:00Z</dcterms:modified>
</cp:coreProperties>
</file>