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D01A2A">
        <w:rPr>
          <w:rFonts w:ascii="Times New Roman" w:hAnsi="Times New Roman" w:cs="Times New Roman"/>
          <w:b/>
          <w:sz w:val="24"/>
          <w:szCs w:val="24"/>
        </w:rPr>
        <w:t>4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D01A2A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urządzeń do prowadzenia gospodarki wędrownej</w:t>
      </w:r>
      <w:bookmarkStart w:id="0" w:name="_GoBack"/>
      <w:bookmarkEnd w:id="0"/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ramach mechanizmu WPR „Wsparcie rynku produktów pszczelich” na </w:t>
      </w:r>
      <w:r w:rsidR="00506681">
        <w:rPr>
          <w:rFonts w:ascii="Times New Roman" w:hAnsi="Times New Roman" w:cs="Times New Roman"/>
        </w:rPr>
        <w:t>rok pszczelarski</w:t>
      </w:r>
      <w:r w:rsidRPr="006B519C">
        <w:rPr>
          <w:rFonts w:ascii="Times New Roman" w:hAnsi="Times New Roman" w:cs="Times New Roman"/>
        </w:rPr>
        <w:t xml:space="preserve"> 202</w:t>
      </w:r>
      <w:r w:rsidR="00506681">
        <w:rPr>
          <w:rFonts w:ascii="Times New Roman" w:hAnsi="Times New Roman" w:cs="Times New Roman"/>
        </w:rPr>
        <w:t>1</w:t>
      </w:r>
      <w:r w:rsidRPr="006B519C">
        <w:rPr>
          <w:rFonts w:ascii="Times New Roman" w:hAnsi="Times New Roman" w:cs="Times New Roman"/>
        </w:rPr>
        <w:t>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D427C"/>
    <w:rsid w:val="00107E8E"/>
    <w:rsid w:val="001602F4"/>
    <w:rsid w:val="00174468"/>
    <w:rsid w:val="001A16A6"/>
    <w:rsid w:val="001A1740"/>
    <w:rsid w:val="001A5661"/>
    <w:rsid w:val="001E07F8"/>
    <w:rsid w:val="00263D25"/>
    <w:rsid w:val="002674F3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21836"/>
    <w:rsid w:val="00477B79"/>
    <w:rsid w:val="004E061B"/>
    <w:rsid w:val="00506681"/>
    <w:rsid w:val="005557F6"/>
    <w:rsid w:val="0055636C"/>
    <w:rsid w:val="005D07A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D7289"/>
    <w:rsid w:val="00CF25B7"/>
    <w:rsid w:val="00D01A2A"/>
    <w:rsid w:val="00D7777B"/>
    <w:rsid w:val="00D85DCC"/>
    <w:rsid w:val="00D96984"/>
    <w:rsid w:val="00E104DC"/>
    <w:rsid w:val="00E16E90"/>
    <w:rsid w:val="00E378E5"/>
    <w:rsid w:val="00E67B24"/>
    <w:rsid w:val="00EB6F97"/>
    <w:rsid w:val="00F37D6D"/>
    <w:rsid w:val="00F513ED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E265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Jolanta Nerc</cp:lastModifiedBy>
  <cp:revision>2</cp:revision>
  <cp:lastPrinted>2021-02-03T06:50:00Z</cp:lastPrinted>
  <dcterms:created xsi:type="dcterms:W3CDTF">2021-11-26T11:14:00Z</dcterms:created>
  <dcterms:modified xsi:type="dcterms:W3CDTF">2021-11-26T11:14:00Z</dcterms:modified>
</cp:coreProperties>
</file>