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72" w:rsidRDefault="00A3136F" w:rsidP="00DC0343">
      <w:pPr>
        <w:spacing w:after="0" w:line="240" w:lineRule="auto"/>
      </w:pPr>
      <w:r>
        <w:t xml:space="preserve">Rada Pomocy Społecznej </w:t>
      </w:r>
      <w:r w:rsidR="00DC0343">
        <w:tab/>
      </w:r>
      <w:r w:rsidR="00DC0343">
        <w:tab/>
      </w:r>
      <w:r w:rsidR="00DC0343">
        <w:tab/>
      </w:r>
      <w:r w:rsidR="00DC0343">
        <w:tab/>
      </w:r>
      <w:r w:rsidR="00DC0343">
        <w:tab/>
      </w:r>
      <w:r w:rsidR="00DC0343">
        <w:tab/>
        <w:t xml:space="preserve">           05.września 2018 r</w:t>
      </w:r>
    </w:p>
    <w:p w:rsidR="00A3136F" w:rsidRDefault="00A3136F" w:rsidP="00DC0343">
      <w:pPr>
        <w:spacing w:after="0" w:line="240" w:lineRule="auto"/>
      </w:pPr>
      <w:r>
        <w:t>Ministerstwo Rodziny, Pracy i Polityki Społecznej</w:t>
      </w:r>
    </w:p>
    <w:p w:rsidR="00A3136F" w:rsidRDefault="00A3136F"/>
    <w:p w:rsidR="00A3136F" w:rsidRDefault="00A3136F"/>
    <w:p w:rsidR="00DC0343" w:rsidRDefault="00DC0343"/>
    <w:p w:rsidR="00A3136F" w:rsidRDefault="00E311DB" w:rsidP="002D69F4">
      <w:pPr>
        <w:ind w:firstLine="708"/>
        <w:jc w:val="both"/>
        <w:rPr>
          <w:b/>
          <w:i/>
          <w:sz w:val="24"/>
          <w:szCs w:val="24"/>
        </w:rPr>
      </w:pPr>
      <w:r w:rsidRPr="00E311DB">
        <w:rPr>
          <w:sz w:val="24"/>
          <w:szCs w:val="24"/>
        </w:rPr>
        <w:t>Opinia Rady Pomocy Społecznej  w sprawie projektu</w:t>
      </w:r>
      <w:r w:rsidRPr="00E311DB">
        <w:rPr>
          <w:b/>
          <w:i/>
          <w:sz w:val="24"/>
          <w:szCs w:val="24"/>
        </w:rPr>
        <w:t xml:space="preserve"> Sprawozdania z realizacji Krajowego Programu Przeciwdziałania Pomocy Rodzinie za lata 2014-2020 za okres od 1 stycznia  2017 r do 31 grudnia 2017 r</w:t>
      </w:r>
    </w:p>
    <w:p w:rsidR="00E311DB" w:rsidRDefault="00E311DB">
      <w:pPr>
        <w:rPr>
          <w:b/>
          <w:i/>
          <w:sz w:val="24"/>
          <w:szCs w:val="24"/>
        </w:rPr>
      </w:pPr>
    </w:p>
    <w:p w:rsidR="00DC0343" w:rsidRDefault="00DC0343">
      <w:pPr>
        <w:rPr>
          <w:b/>
          <w:i/>
          <w:sz w:val="24"/>
          <w:szCs w:val="24"/>
        </w:rPr>
      </w:pPr>
    </w:p>
    <w:p w:rsidR="004044DA" w:rsidRDefault="00E311DB" w:rsidP="003F7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1DB">
        <w:rPr>
          <w:rFonts w:ascii="Times New Roman" w:hAnsi="Times New Roman" w:cs="Times New Roman"/>
          <w:sz w:val="24"/>
          <w:szCs w:val="24"/>
        </w:rPr>
        <w:t>Po zapoz</w:t>
      </w:r>
      <w:r w:rsidR="003F73CF">
        <w:rPr>
          <w:rFonts w:ascii="Times New Roman" w:hAnsi="Times New Roman" w:cs="Times New Roman"/>
          <w:sz w:val="24"/>
          <w:szCs w:val="24"/>
        </w:rPr>
        <w:t>naniu się z treścią sprawozdania</w:t>
      </w:r>
      <w:r w:rsidRPr="00E311DB">
        <w:rPr>
          <w:rFonts w:ascii="Times New Roman" w:hAnsi="Times New Roman" w:cs="Times New Roman"/>
          <w:sz w:val="24"/>
          <w:szCs w:val="24"/>
        </w:rPr>
        <w:t xml:space="preserve"> i przeprowadzeniu jego analizy</w:t>
      </w:r>
      <w:r w:rsidR="003F73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Rada Pomocy Społecznej zwraca uwagę na pojawiające się nieścisłości oraz</w:t>
      </w:r>
      <w:r w:rsidR="006438E3">
        <w:rPr>
          <w:rFonts w:ascii="Times New Roman" w:hAnsi="Times New Roman" w:cs="Times New Roman"/>
          <w:sz w:val="24"/>
          <w:szCs w:val="24"/>
        </w:rPr>
        <w:t xml:space="preserve"> </w:t>
      </w:r>
      <w:r w:rsidR="004044DA">
        <w:rPr>
          <w:rFonts w:ascii="Times New Roman" w:hAnsi="Times New Roman" w:cs="Times New Roman"/>
          <w:sz w:val="24"/>
          <w:szCs w:val="24"/>
        </w:rPr>
        <w:t>błędy.</w:t>
      </w:r>
    </w:p>
    <w:p w:rsidR="006438E3" w:rsidRDefault="006438E3" w:rsidP="003F7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opierając się o posiadane doświadczenie zawodowe członków Rady zaangażowanych w działania pomocowe na rzecz rodziny</w:t>
      </w:r>
      <w:r w:rsidR="003F73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zgłas</w:t>
      </w:r>
      <w:r w:rsidR="004044DA">
        <w:rPr>
          <w:rFonts w:ascii="Times New Roman" w:hAnsi="Times New Roman" w:cs="Times New Roman"/>
          <w:sz w:val="24"/>
          <w:szCs w:val="24"/>
        </w:rPr>
        <w:t xml:space="preserve">zamy postulat wprowadzenia zapisów uzupełniających </w:t>
      </w:r>
      <w:r>
        <w:rPr>
          <w:rFonts w:ascii="Times New Roman" w:hAnsi="Times New Roman" w:cs="Times New Roman"/>
          <w:sz w:val="24"/>
          <w:szCs w:val="24"/>
        </w:rPr>
        <w:t xml:space="preserve"> sprawozdani</w:t>
      </w:r>
      <w:r w:rsidR="004044D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44DA" w:rsidRDefault="004044DA" w:rsidP="003F7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44DA" w:rsidRDefault="004044DA" w:rsidP="003F7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Uwagi Rady przedkładamy odnosząc się do zapisów </w:t>
      </w:r>
      <w:r w:rsidR="00644B2A">
        <w:rPr>
          <w:rFonts w:ascii="Times New Roman" w:hAnsi="Times New Roman" w:cs="Times New Roman"/>
          <w:sz w:val="24"/>
          <w:szCs w:val="24"/>
        </w:rPr>
        <w:t>zamieszczonych na poszczególnych stronach  sprawozdania . I tak:</w:t>
      </w:r>
    </w:p>
    <w:p w:rsidR="00644B2A" w:rsidRDefault="00644B2A" w:rsidP="006438E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44B2A" w:rsidRPr="00644B2A" w:rsidRDefault="00644B2A" w:rsidP="00644B2A">
      <w:pPr>
        <w:rPr>
          <w:rFonts w:ascii="Times New Roman" w:hAnsi="Times New Roman" w:cs="Times New Roman"/>
          <w:b/>
          <w:sz w:val="24"/>
          <w:szCs w:val="24"/>
        </w:rPr>
      </w:pPr>
      <w:r w:rsidRPr="00644B2A">
        <w:rPr>
          <w:rFonts w:ascii="Times New Roman" w:hAnsi="Times New Roman" w:cs="Times New Roman"/>
          <w:b/>
          <w:sz w:val="24"/>
          <w:szCs w:val="24"/>
        </w:rPr>
        <w:t>Str.  9:</w:t>
      </w:r>
    </w:p>
    <w:p w:rsidR="00946261" w:rsidRDefault="00644B2A" w:rsidP="00644B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B2A">
        <w:rPr>
          <w:rFonts w:ascii="Times New Roman" w:hAnsi="Times New Roman" w:cs="Times New Roman"/>
          <w:sz w:val="24"/>
          <w:szCs w:val="24"/>
        </w:rPr>
        <w:t xml:space="preserve">W badanym okresie </w:t>
      </w:r>
      <w:r w:rsidRPr="00644B2A">
        <w:rPr>
          <w:rFonts w:ascii="Times New Roman" w:hAnsi="Times New Roman" w:cs="Times New Roman"/>
          <w:b/>
          <w:sz w:val="24"/>
          <w:szCs w:val="24"/>
        </w:rPr>
        <w:t>(2016 r.)</w:t>
      </w:r>
      <w:r w:rsidRPr="00644B2A">
        <w:rPr>
          <w:rFonts w:ascii="Times New Roman" w:hAnsi="Times New Roman" w:cs="Times New Roman"/>
          <w:sz w:val="24"/>
          <w:szCs w:val="24"/>
        </w:rPr>
        <w:t xml:space="preserve"> w Polsce funkcjonowały </w:t>
      </w:r>
      <w:r w:rsidRPr="00946261">
        <w:rPr>
          <w:rFonts w:ascii="Times New Roman" w:hAnsi="Times New Roman" w:cs="Times New Roman"/>
          <w:b/>
          <w:sz w:val="24"/>
          <w:szCs w:val="24"/>
        </w:rPr>
        <w:t>784 podmioty</w:t>
      </w:r>
      <w:r w:rsidRPr="00644B2A">
        <w:rPr>
          <w:rFonts w:ascii="Times New Roman" w:hAnsi="Times New Roman" w:cs="Times New Roman"/>
          <w:sz w:val="24"/>
          <w:szCs w:val="24"/>
        </w:rPr>
        <w:t xml:space="preserve"> zajmujące się udzielaniem wsparcia osobom doznającym przemocy, w tym 540 instytucji prowadzonych przez gminy i 244 instytucje prowadzone przez powiaty. (…) </w:t>
      </w:r>
      <w:r w:rsidR="00946261">
        <w:rPr>
          <w:rFonts w:ascii="Times New Roman" w:hAnsi="Times New Roman" w:cs="Times New Roman"/>
          <w:sz w:val="24"/>
          <w:szCs w:val="24"/>
        </w:rPr>
        <w:t xml:space="preserve">W sprawozdaniu należy  zastosować układ od największej liczby placówek wsparcia do najrzadziej występujących. </w:t>
      </w:r>
    </w:p>
    <w:p w:rsidR="00644B2A" w:rsidRDefault="00644B2A" w:rsidP="00644B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B2A">
        <w:rPr>
          <w:rFonts w:ascii="Times New Roman" w:hAnsi="Times New Roman" w:cs="Times New Roman"/>
          <w:sz w:val="24"/>
          <w:szCs w:val="24"/>
        </w:rPr>
        <w:t xml:space="preserve">Największą część infrastruktury wsparcia stanowią </w:t>
      </w:r>
      <w:r w:rsidRPr="00644B2A">
        <w:rPr>
          <w:rFonts w:ascii="Times New Roman" w:hAnsi="Times New Roman" w:cs="Times New Roman"/>
          <w:b/>
          <w:sz w:val="24"/>
          <w:szCs w:val="24"/>
        </w:rPr>
        <w:t>punkty konsultacyjne (509 punktów</w:t>
      </w:r>
      <w:r w:rsidRPr="00644B2A">
        <w:rPr>
          <w:rFonts w:ascii="Times New Roman" w:hAnsi="Times New Roman" w:cs="Times New Roman"/>
          <w:sz w:val="24"/>
          <w:szCs w:val="24"/>
        </w:rPr>
        <w:t xml:space="preserve">, co stanowi blisko 65% ogółu infrastruktury wsparcia w kraju). </w:t>
      </w:r>
      <w:r w:rsidR="00946261">
        <w:rPr>
          <w:rFonts w:ascii="Times New Roman" w:hAnsi="Times New Roman" w:cs="Times New Roman"/>
          <w:sz w:val="24"/>
          <w:szCs w:val="24"/>
        </w:rPr>
        <w:t>Ważną rolę i zadania wypełniają O</w:t>
      </w:r>
      <w:r w:rsidRPr="00644B2A">
        <w:rPr>
          <w:rFonts w:ascii="Times New Roman" w:hAnsi="Times New Roman" w:cs="Times New Roman"/>
          <w:b/>
          <w:sz w:val="24"/>
          <w:szCs w:val="24"/>
        </w:rPr>
        <w:t xml:space="preserve">środki </w:t>
      </w:r>
      <w:r w:rsidR="00946261">
        <w:rPr>
          <w:rFonts w:ascii="Times New Roman" w:hAnsi="Times New Roman" w:cs="Times New Roman"/>
          <w:b/>
          <w:sz w:val="24"/>
          <w:szCs w:val="24"/>
        </w:rPr>
        <w:t>I</w:t>
      </w:r>
      <w:r w:rsidRPr="00644B2A">
        <w:rPr>
          <w:rFonts w:ascii="Times New Roman" w:hAnsi="Times New Roman" w:cs="Times New Roman"/>
          <w:b/>
          <w:sz w:val="24"/>
          <w:szCs w:val="24"/>
        </w:rPr>
        <w:t xml:space="preserve">nterwencji </w:t>
      </w:r>
      <w:r w:rsidR="00946261">
        <w:rPr>
          <w:rFonts w:ascii="Times New Roman" w:hAnsi="Times New Roman" w:cs="Times New Roman"/>
          <w:b/>
          <w:sz w:val="24"/>
          <w:szCs w:val="24"/>
        </w:rPr>
        <w:t>K</w:t>
      </w:r>
      <w:r w:rsidRPr="00644B2A">
        <w:rPr>
          <w:rFonts w:ascii="Times New Roman" w:hAnsi="Times New Roman" w:cs="Times New Roman"/>
          <w:b/>
          <w:sz w:val="24"/>
          <w:szCs w:val="24"/>
        </w:rPr>
        <w:t>ryzysowej, których jest 205 (w tym – 51 punktów interwencji kryzysowej).</w:t>
      </w:r>
      <w:r w:rsidRPr="00644B2A">
        <w:rPr>
          <w:rFonts w:ascii="Times New Roman" w:hAnsi="Times New Roman" w:cs="Times New Roman"/>
          <w:sz w:val="24"/>
          <w:szCs w:val="24"/>
        </w:rPr>
        <w:t xml:space="preserve"> Ośrodki interwencji kryzysowej stanowią łącznie ponad 26% wszystkich instytucji infrastruktury wsparcia osób doznających przemocy w Polsce. W dalszej kolejności należy wymienić </w:t>
      </w:r>
      <w:r w:rsidRPr="00644B2A">
        <w:rPr>
          <w:rFonts w:ascii="Times New Roman" w:hAnsi="Times New Roman" w:cs="Times New Roman"/>
          <w:b/>
          <w:sz w:val="24"/>
          <w:szCs w:val="24"/>
        </w:rPr>
        <w:t>Specjalistyczne Ośrodki Wsparcia dla Ofiar Przemocy w Rodzinie (35 ośrodków</w:t>
      </w:r>
      <w:r w:rsidRPr="00644B2A">
        <w:rPr>
          <w:rFonts w:ascii="Times New Roman" w:hAnsi="Times New Roman" w:cs="Times New Roman"/>
          <w:sz w:val="24"/>
          <w:szCs w:val="24"/>
        </w:rPr>
        <w:t xml:space="preserve">, tj. 4% całości infrastruktury), </w:t>
      </w:r>
      <w:r w:rsidRPr="00644B2A">
        <w:rPr>
          <w:rFonts w:ascii="Times New Roman" w:hAnsi="Times New Roman" w:cs="Times New Roman"/>
          <w:b/>
          <w:sz w:val="24"/>
          <w:szCs w:val="24"/>
        </w:rPr>
        <w:t>ośrodki wsparcia (22 ośrodki</w:t>
      </w:r>
      <w:r w:rsidRPr="00644B2A">
        <w:rPr>
          <w:rFonts w:ascii="Times New Roman" w:hAnsi="Times New Roman" w:cs="Times New Roman"/>
          <w:sz w:val="24"/>
          <w:szCs w:val="24"/>
        </w:rPr>
        <w:t xml:space="preserve">, tj. 3% całości infrastruktury) oraz </w:t>
      </w:r>
      <w:r w:rsidRPr="00644B2A">
        <w:rPr>
          <w:rFonts w:ascii="Times New Roman" w:hAnsi="Times New Roman" w:cs="Times New Roman"/>
          <w:b/>
          <w:sz w:val="24"/>
          <w:szCs w:val="24"/>
        </w:rPr>
        <w:t>domy dla matek z małoletnimi dziećmi i kobiet w ciąży (13 domów</w:t>
      </w:r>
      <w:r w:rsidRPr="00644B2A">
        <w:rPr>
          <w:rFonts w:ascii="Times New Roman" w:hAnsi="Times New Roman" w:cs="Times New Roman"/>
          <w:sz w:val="24"/>
          <w:szCs w:val="24"/>
        </w:rPr>
        <w:t>, tj. 2% całości infrastruktury).</w:t>
      </w:r>
    </w:p>
    <w:p w:rsidR="00DC0343" w:rsidRDefault="00DC0343" w:rsidP="00644B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CAE" w:rsidRPr="00DC0343" w:rsidRDefault="005E2CAE" w:rsidP="00644B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343">
        <w:rPr>
          <w:rFonts w:ascii="Times New Roman" w:hAnsi="Times New Roman" w:cs="Times New Roman"/>
          <w:b/>
          <w:sz w:val="24"/>
          <w:szCs w:val="24"/>
        </w:rPr>
        <w:t xml:space="preserve">Str. 15 </w:t>
      </w:r>
    </w:p>
    <w:p w:rsidR="00DC0343" w:rsidRDefault="005E2CAE" w:rsidP="006923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Zdaniem Rady należy dopisać </w:t>
      </w:r>
      <w:r>
        <w:rPr>
          <w:rFonts w:ascii="Calibri" w:hAnsi="Calibri"/>
          <w:color w:val="2D2D2D"/>
          <w:shd w:val="clear" w:color="auto" w:fill="FFFFFF"/>
        </w:rPr>
        <w:t xml:space="preserve">uzupełnienie, że </w:t>
      </w:r>
      <w:r w:rsidR="006A4FD6">
        <w:rPr>
          <w:rFonts w:ascii="Calibri" w:hAnsi="Calibri"/>
          <w:color w:val="2D2D2D"/>
          <w:shd w:val="clear" w:color="auto" w:fill="FFFFFF"/>
        </w:rPr>
        <w:t>b</w:t>
      </w:r>
      <w:r w:rsidRPr="005E2CA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ezpłatne udzielanie porad prawnych, psychologicznych, pedagogicznych oraz wsparcia </w:t>
      </w:r>
      <w:r w:rsidR="006A4FD6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udzielanego </w:t>
      </w:r>
      <w:r w:rsidRPr="005E2CA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przez pracowników socjalnych i mediatorów </w:t>
      </w:r>
      <w:r w:rsidR="006A4FD6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dokonywano w PCPR </w:t>
      </w:r>
      <w:r w:rsidRPr="005E2CA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w ramach “Tygodnia Pomocy Osobom Pokrzywdzonym</w:t>
      </w:r>
      <w:r w:rsidR="006A4FD6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” oraz </w:t>
      </w:r>
      <w:r w:rsidRPr="005E2CA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="006A4FD6" w:rsidRPr="006A4FD6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w ramach akcji “Tygodnia mediacji”</w:t>
      </w:r>
      <w:r w:rsidR="006A4FD6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, w którą zaangażowane były także organizacje pozarządowe.</w:t>
      </w:r>
      <w:r>
        <w:rPr>
          <w:rFonts w:ascii="Calibri" w:hAnsi="Calibri"/>
          <w:color w:val="2D2D2D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2D2D2D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2D2D2D"/>
          <w:sz w:val="19"/>
          <w:szCs w:val="19"/>
        </w:rPr>
        <w:br/>
      </w:r>
    </w:p>
    <w:p w:rsidR="00946261" w:rsidRPr="00DC0343" w:rsidRDefault="00644B2A" w:rsidP="00644B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B2A">
        <w:rPr>
          <w:rFonts w:ascii="Times New Roman" w:hAnsi="Times New Roman" w:cs="Times New Roman"/>
          <w:b/>
          <w:sz w:val="24"/>
          <w:szCs w:val="24"/>
        </w:rPr>
        <w:t>Str.  31.</w:t>
      </w:r>
      <w:r w:rsidR="006438E3" w:rsidRPr="00644B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311DB" w:rsidRPr="00644B2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34F03" w:rsidRDefault="00692366" w:rsidP="00692366">
      <w:pPr>
        <w:spacing w:after="0" w:line="360" w:lineRule="auto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Uważamy</w:t>
      </w:r>
      <w:r w:rsidR="00644B2A" w:rsidRPr="00644B2A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="00644B2A" w:rsidRPr="00644B2A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że błędny jest wskaźnik w działaniu współpraca samorządów z Kościołami ponieważ, naszym zdaniem nie można zaliczyć inicjatywy podjęcia współpracy już jako porady specjalistycznej. Można natomiast zaznaczyć inicjatywy w zakresie podejmowanej współpracy.</w:t>
      </w:r>
    </w:p>
    <w:p w:rsidR="00B34F03" w:rsidRDefault="00B34F03" w:rsidP="00644B2A">
      <w:pPr>
        <w:spacing w:after="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</w:p>
    <w:p w:rsidR="00B34F03" w:rsidRPr="00B34F03" w:rsidRDefault="00B34F03" w:rsidP="00644B2A">
      <w:pPr>
        <w:spacing w:after="0" w:line="360" w:lineRule="auto"/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</w:pPr>
      <w:r w:rsidRPr="00B34F03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str. 30 –34 </w:t>
      </w:r>
    </w:p>
    <w:p w:rsidR="00692366" w:rsidRDefault="00692366" w:rsidP="00B34F03">
      <w:pPr>
        <w:spacing w:after="0" w:line="360" w:lineRule="auto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N</w:t>
      </w:r>
      <w:r w:rsidR="00B34F03" w:rsidRPr="00DC034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ależy wnieść uzupełnienia:  “Poza wskazanym wyżej Programem Osłonowym Ministerstwa Rodziny, Pracy i Polityki Społecznej, lokalne programy osłonowe i edukacyjne oraz działania profilaktyczne w zakresie przeciwdziałania przemocy realizowały także samorządy powiatowe, gminne oraz organizacje pozarządowe.” 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</w:p>
    <w:p w:rsidR="00B34F03" w:rsidRPr="00DC0343" w:rsidRDefault="00B34F03" w:rsidP="00B34F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343">
        <w:rPr>
          <w:rFonts w:ascii="Times New Roman" w:hAnsi="Times New Roman" w:cs="Times New Roman"/>
          <w:b/>
          <w:sz w:val="24"/>
          <w:szCs w:val="24"/>
        </w:rPr>
        <w:t xml:space="preserve">str. 37  </w:t>
      </w:r>
    </w:p>
    <w:p w:rsidR="00B34F03" w:rsidRPr="00DC0343" w:rsidRDefault="00B34F03" w:rsidP="00B34F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343">
        <w:rPr>
          <w:rFonts w:ascii="Times New Roman" w:hAnsi="Times New Roman" w:cs="Times New Roman"/>
          <w:sz w:val="24"/>
          <w:szCs w:val="24"/>
        </w:rPr>
        <w:t xml:space="preserve">Czytamy zapis, że „Na przełomie lat 2011-2016 liczba opracowanych w gminach gminnych programów przeciwdziałania przemocy w rodzinie oraz ochrony ofiar przemocy w rodzinie kształtuje się w granicach pomiędzy 2 040 (rok 2011) , Tymczasem jak wynika z </w:t>
      </w:r>
      <w:r w:rsidR="00B2679C" w:rsidRPr="00DC0343">
        <w:rPr>
          <w:rFonts w:ascii="Times New Roman" w:hAnsi="Times New Roman" w:cs="Times New Roman"/>
          <w:sz w:val="24"/>
          <w:szCs w:val="24"/>
        </w:rPr>
        <w:t xml:space="preserve">danych </w:t>
      </w:r>
      <w:r w:rsidRPr="00DC0343">
        <w:rPr>
          <w:rFonts w:ascii="Times New Roman" w:hAnsi="Times New Roman" w:cs="Times New Roman"/>
          <w:sz w:val="24"/>
          <w:szCs w:val="24"/>
        </w:rPr>
        <w:t xml:space="preserve">zamieszczonych tabel  </w:t>
      </w:r>
      <w:r w:rsidRPr="00DC0343">
        <w:rPr>
          <w:rFonts w:ascii="Times New Roman" w:hAnsi="Times New Roman" w:cs="Times New Roman"/>
          <w:b/>
          <w:sz w:val="24"/>
          <w:szCs w:val="24"/>
        </w:rPr>
        <w:t>powinno być 2399</w:t>
      </w:r>
      <w:r w:rsidR="00692366">
        <w:rPr>
          <w:rFonts w:ascii="Times New Roman" w:hAnsi="Times New Roman" w:cs="Times New Roman"/>
          <w:b/>
          <w:sz w:val="24"/>
          <w:szCs w:val="24"/>
        </w:rPr>
        <w:t>.</w:t>
      </w:r>
      <w:r w:rsidR="00B2679C" w:rsidRPr="00DC0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79C" w:rsidRPr="00DC0343" w:rsidRDefault="00B2679C" w:rsidP="00B34F0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34F03" w:rsidRPr="00DC0343" w:rsidRDefault="00B2679C" w:rsidP="00B34F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343">
        <w:rPr>
          <w:rFonts w:ascii="Times New Roman" w:hAnsi="Times New Roman" w:cs="Times New Roman"/>
          <w:b/>
          <w:sz w:val="24"/>
          <w:szCs w:val="24"/>
        </w:rPr>
        <w:t>S</w:t>
      </w:r>
      <w:r w:rsidR="00B34F03" w:rsidRPr="00DC0343">
        <w:rPr>
          <w:rFonts w:ascii="Times New Roman" w:hAnsi="Times New Roman" w:cs="Times New Roman"/>
          <w:b/>
          <w:sz w:val="24"/>
          <w:szCs w:val="24"/>
        </w:rPr>
        <w:t>tr</w:t>
      </w:r>
      <w:r w:rsidRPr="00DC0343">
        <w:rPr>
          <w:rFonts w:ascii="Times New Roman" w:hAnsi="Times New Roman" w:cs="Times New Roman"/>
          <w:b/>
          <w:sz w:val="24"/>
          <w:szCs w:val="24"/>
        </w:rPr>
        <w:t>.</w:t>
      </w:r>
      <w:r w:rsidR="00B34F03" w:rsidRPr="00DC0343">
        <w:rPr>
          <w:rFonts w:ascii="Times New Roman" w:hAnsi="Times New Roman" w:cs="Times New Roman"/>
          <w:b/>
          <w:sz w:val="24"/>
          <w:szCs w:val="24"/>
        </w:rPr>
        <w:t xml:space="preserve"> 39</w:t>
      </w:r>
    </w:p>
    <w:p w:rsidR="00B34F03" w:rsidRPr="00DC0343" w:rsidRDefault="00B34F03" w:rsidP="00B34F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343">
        <w:rPr>
          <w:rFonts w:ascii="Times New Roman" w:hAnsi="Times New Roman" w:cs="Times New Roman"/>
          <w:sz w:val="24"/>
          <w:szCs w:val="24"/>
        </w:rPr>
        <w:t xml:space="preserve">Link przekierowuje na stronę </w:t>
      </w:r>
      <w:proofErr w:type="spellStart"/>
      <w:r w:rsidRPr="00DC0343">
        <w:rPr>
          <w:rFonts w:ascii="Times New Roman" w:hAnsi="Times New Roman" w:cs="Times New Roman"/>
          <w:sz w:val="24"/>
          <w:szCs w:val="24"/>
        </w:rPr>
        <w:t>MRPiPS</w:t>
      </w:r>
      <w:proofErr w:type="spellEnd"/>
      <w:r w:rsidRPr="00DC0343">
        <w:rPr>
          <w:rFonts w:ascii="Times New Roman" w:hAnsi="Times New Roman" w:cs="Times New Roman"/>
          <w:sz w:val="24"/>
          <w:szCs w:val="24"/>
        </w:rPr>
        <w:t xml:space="preserve"> do bazy teleadresowej zespołów interdyscyplinarnych, jednak w żadnej zakładce nie ma aktualnej bazy teleadresowej ZI.</w:t>
      </w:r>
    </w:p>
    <w:p w:rsidR="00B34F03" w:rsidRPr="00DC0343" w:rsidRDefault="00B34F03" w:rsidP="00B34F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79C" w:rsidRPr="00D500B2" w:rsidRDefault="00B2679C" w:rsidP="00B267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0B2">
        <w:rPr>
          <w:rFonts w:ascii="Times New Roman" w:hAnsi="Times New Roman" w:cs="Times New Roman"/>
          <w:b/>
          <w:sz w:val="24"/>
          <w:szCs w:val="24"/>
        </w:rPr>
        <w:t>Na stronie 54</w:t>
      </w:r>
    </w:p>
    <w:p w:rsidR="00B2679C" w:rsidRPr="00B2679C" w:rsidRDefault="00B2679C" w:rsidP="00B26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79C">
        <w:rPr>
          <w:rFonts w:ascii="Times New Roman" w:hAnsi="Times New Roman" w:cs="Times New Roman"/>
          <w:sz w:val="24"/>
          <w:szCs w:val="24"/>
        </w:rPr>
        <w:t xml:space="preserve">W całej Polsce w ramach instytucji pomagających ofiarom przemocy w rodzinie funkcjonowały w 2017 r. </w:t>
      </w:r>
      <w:r w:rsidRPr="00B2679C">
        <w:rPr>
          <w:rFonts w:ascii="Times New Roman" w:hAnsi="Times New Roman" w:cs="Times New Roman"/>
          <w:b/>
          <w:bCs/>
          <w:sz w:val="24"/>
          <w:szCs w:val="24"/>
        </w:rPr>
        <w:t>800 jednostki</w:t>
      </w:r>
      <w:r w:rsidRPr="00B2679C">
        <w:rPr>
          <w:rFonts w:ascii="Times New Roman" w:hAnsi="Times New Roman" w:cs="Times New Roman"/>
          <w:sz w:val="24"/>
          <w:szCs w:val="24"/>
        </w:rPr>
        <w:t xml:space="preserve">, w tym </w:t>
      </w:r>
      <w:r w:rsidRPr="00B2679C">
        <w:rPr>
          <w:rFonts w:ascii="Times New Roman" w:hAnsi="Times New Roman" w:cs="Times New Roman"/>
          <w:b/>
          <w:bCs/>
          <w:sz w:val="24"/>
          <w:szCs w:val="24"/>
        </w:rPr>
        <w:t xml:space="preserve">552 instytucji prowadzonych przez gminy oraz 248 instytucji prowadzonych przez powiaty. </w:t>
      </w:r>
      <w:r w:rsidRPr="00B2679C">
        <w:rPr>
          <w:rFonts w:ascii="Times New Roman" w:hAnsi="Times New Roman" w:cs="Times New Roman"/>
          <w:sz w:val="24"/>
          <w:szCs w:val="24"/>
        </w:rPr>
        <w:t xml:space="preserve">Wśród instytucji zdecydowaną większość stanowią </w:t>
      </w:r>
      <w:r w:rsidRPr="00B2679C">
        <w:rPr>
          <w:rFonts w:ascii="Times New Roman" w:hAnsi="Times New Roman" w:cs="Times New Roman"/>
          <w:b/>
          <w:bCs/>
          <w:sz w:val="24"/>
          <w:szCs w:val="24"/>
        </w:rPr>
        <w:t xml:space="preserve">punkty konsultacyjne - 520 </w:t>
      </w:r>
      <w:r w:rsidRPr="00B2679C">
        <w:rPr>
          <w:rFonts w:ascii="Times New Roman" w:hAnsi="Times New Roman" w:cs="Times New Roman"/>
          <w:sz w:val="24"/>
          <w:szCs w:val="24"/>
        </w:rPr>
        <w:t xml:space="preserve">(65%), a następnie </w:t>
      </w:r>
      <w:r w:rsidRPr="00B2679C">
        <w:rPr>
          <w:rFonts w:ascii="Times New Roman" w:hAnsi="Times New Roman" w:cs="Times New Roman"/>
          <w:b/>
          <w:bCs/>
          <w:sz w:val="24"/>
          <w:szCs w:val="24"/>
        </w:rPr>
        <w:t xml:space="preserve">ośrodki interwencji </w:t>
      </w:r>
      <w:r w:rsidRPr="00B2679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kryzysowej - 212 </w:t>
      </w:r>
      <w:r w:rsidRPr="00B2679C">
        <w:rPr>
          <w:rFonts w:ascii="Times New Roman" w:hAnsi="Times New Roman" w:cs="Times New Roman"/>
          <w:sz w:val="24"/>
          <w:szCs w:val="24"/>
        </w:rPr>
        <w:t xml:space="preserve">(27 % - w tym 54 punkty interwencji kryzysowej), </w:t>
      </w:r>
      <w:r w:rsidRPr="00B2679C">
        <w:rPr>
          <w:rFonts w:ascii="Times New Roman" w:hAnsi="Times New Roman" w:cs="Times New Roman"/>
          <w:b/>
          <w:bCs/>
          <w:sz w:val="24"/>
          <w:szCs w:val="24"/>
        </w:rPr>
        <w:t xml:space="preserve">specjalistyczne ośrodki wsparcia - 35 </w:t>
      </w:r>
      <w:r w:rsidRPr="00B2679C">
        <w:rPr>
          <w:rFonts w:ascii="Times New Roman" w:hAnsi="Times New Roman" w:cs="Times New Roman"/>
          <w:sz w:val="24"/>
          <w:szCs w:val="24"/>
        </w:rPr>
        <w:t xml:space="preserve">(4%) </w:t>
      </w:r>
      <w:r w:rsidRPr="00B2679C">
        <w:rPr>
          <w:rFonts w:ascii="Times New Roman" w:hAnsi="Times New Roman" w:cs="Times New Roman"/>
          <w:b/>
          <w:bCs/>
          <w:sz w:val="24"/>
          <w:szCs w:val="24"/>
        </w:rPr>
        <w:t xml:space="preserve">ośrodki wsparcia </w:t>
      </w:r>
      <w:r w:rsidRPr="00B2679C">
        <w:rPr>
          <w:rFonts w:ascii="Times New Roman" w:hAnsi="Times New Roman" w:cs="Times New Roman"/>
          <w:sz w:val="24"/>
          <w:szCs w:val="24"/>
        </w:rPr>
        <w:t xml:space="preserve">- </w:t>
      </w:r>
      <w:r w:rsidRPr="00B2679C"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r w:rsidRPr="00B2679C">
        <w:rPr>
          <w:rFonts w:ascii="Times New Roman" w:hAnsi="Times New Roman" w:cs="Times New Roman"/>
          <w:sz w:val="24"/>
          <w:szCs w:val="24"/>
        </w:rPr>
        <w:t xml:space="preserve">(2%) oraz </w:t>
      </w:r>
      <w:r w:rsidRPr="00B2679C">
        <w:rPr>
          <w:rFonts w:ascii="Times New Roman" w:hAnsi="Times New Roman" w:cs="Times New Roman"/>
          <w:b/>
          <w:bCs/>
          <w:sz w:val="24"/>
          <w:szCs w:val="24"/>
        </w:rPr>
        <w:t xml:space="preserve">domy dla matek z małoletnimi dziećmi i kobiet w ciąży - 13 </w:t>
      </w:r>
      <w:r w:rsidRPr="00B2679C">
        <w:rPr>
          <w:rFonts w:ascii="Times New Roman" w:hAnsi="Times New Roman" w:cs="Times New Roman"/>
          <w:sz w:val="24"/>
          <w:szCs w:val="24"/>
        </w:rPr>
        <w:t>(2 %).</w:t>
      </w:r>
    </w:p>
    <w:p w:rsidR="00B2679C" w:rsidRDefault="00B2679C" w:rsidP="00B2679C">
      <w:pPr>
        <w:spacing w:after="0" w:line="360" w:lineRule="auto"/>
        <w:jc w:val="both"/>
      </w:pPr>
    </w:p>
    <w:tbl>
      <w:tblPr>
        <w:tblStyle w:val="Tabela-Siatka"/>
        <w:tblW w:w="7939" w:type="dxa"/>
        <w:tblInd w:w="562" w:type="dxa"/>
        <w:tblLook w:val="04A0" w:firstRow="1" w:lastRow="0" w:firstColumn="1" w:lastColumn="0" w:noHBand="0" w:noVBand="1"/>
      </w:tblPr>
      <w:tblGrid>
        <w:gridCol w:w="1985"/>
        <w:gridCol w:w="1984"/>
        <w:gridCol w:w="1985"/>
        <w:gridCol w:w="1985"/>
      </w:tblGrid>
      <w:tr w:rsidR="00B2679C" w:rsidTr="00E61870">
        <w:tc>
          <w:tcPr>
            <w:tcW w:w="1985" w:type="dxa"/>
          </w:tcPr>
          <w:p w:rsidR="00B2679C" w:rsidRPr="007867D1" w:rsidRDefault="00B2679C" w:rsidP="00E61870">
            <w:pPr>
              <w:spacing w:line="360" w:lineRule="auto"/>
              <w:jc w:val="center"/>
              <w:rPr>
                <w:b/>
              </w:rPr>
            </w:pPr>
            <w:r w:rsidRPr="007867D1">
              <w:rPr>
                <w:b/>
              </w:rPr>
              <w:t>Oznaczenie podmiotu</w:t>
            </w:r>
          </w:p>
        </w:tc>
        <w:tc>
          <w:tcPr>
            <w:tcW w:w="1984" w:type="dxa"/>
          </w:tcPr>
          <w:p w:rsidR="00B2679C" w:rsidRDefault="00B2679C" w:rsidP="00E61870">
            <w:pPr>
              <w:spacing w:line="360" w:lineRule="auto"/>
              <w:jc w:val="center"/>
            </w:pPr>
            <w:r>
              <w:t>2016</w:t>
            </w:r>
          </w:p>
        </w:tc>
        <w:tc>
          <w:tcPr>
            <w:tcW w:w="1985" w:type="dxa"/>
          </w:tcPr>
          <w:p w:rsidR="00B2679C" w:rsidRDefault="00B2679C" w:rsidP="00E61870">
            <w:pPr>
              <w:spacing w:line="360" w:lineRule="auto"/>
              <w:jc w:val="center"/>
            </w:pPr>
            <w:r>
              <w:t>2017</w:t>
            </w:r>
          </w:p>
        </w:tc>
        <w:tc>
          <w:tcPr>
            <w:tcW w:w="1985" w:type="dxa"/>
          </w:tcPr>
          <w:p w:rsidR="00B2679C" w:rsidRPr="007867D1" w:rsidRDefault="00B2679C" w:rsidP="00E61870">
            <w:pPr>
              <w:spacing w:line="360" w:lineRule="auto"/>
              <w:jc w:val="center"/>
              <w:rPr>
                <w:b/>
              </w:rPr>
            </w:pPr>
            <w:r w:rsidRPr="007867D1">
              <w:rPr>
                <w:b/>
              </w:rPr>
              <w:t>różnica</w:t>
            </w:r>
          </w:p>
        </w:tc>
      </w:tr>
      <w:tr w:rsidR="00B2679C" w:rsidTr="00E61870">
        <w:tc>
          <w:tcPr>
            <w:tcW w:w="1985" w:type="dxa"/>
          </w:tcPr>
          <w:p w:rsidR="00B2679C" w:rsidRPr="007867D1" w:rsidRDefault="00B2679C" w:rsidP="00E61870">
            <w:pPr>
              <w:spacing w:line="360" w:lineRule="auto"/>
              <w:jc w:val="center"/>
              <w:rPr>
                <w:b/>
              </w:rPr>
            </w:pPr>
            <w:r w:rsidRPr="007867D1">
              <w:rPr>
                <w:b/>
              </w:rPr>
              <w:t>PK</w:t>
            </w:r>
          </w:p>
        </w:tc>
        <w:tc>
          <w:tcPr>
            <w:tcW w:w="1984" w:type="dxa"/>
          </w:tcPr>
          <w:p w:rsidR="00B2679C" w:rsidRDefault="00B2679C" w:rsidP="00E61870">
            <w:pPr>
              <w:spacing w:line="360" w:lineRule="auto"/>
              <w:jc w:val="center"/>
            </w:pPr>
            <w:r>
              <w:t>509</w:t>
            </w:r>
          </w:p>
        </w:tc>
        <w:tc>
          <w:tcPr>
            <w:tcW w:w="1985" w:type="dxa"/>
          </w:tcPr>
          <w:p w:rsidR="00B2679C" w:rsidRDefault="00B2679C" w:rsidP="00E61870">
            <w:pPr>
              <w:spacing w:line="360" w:lineRule="auto"/>
              <w:jc w:val="center"/>
            </w:pPr>
            <w:r>
              <w:t>520</w:t>
            </w:r>
          </w:p>
        </w:tc>
        <w:tc>
          <w:tcPr>
            <w:tcW w:w="1985" w:type="dxa"/>
          </w:tcPr>
          <w:p w:rsidR="00B2679C" w:rsidRPr="007867D1" w:rsidRDefault="00B2679C" w:rsidP="00E61870">
            <w:pPr>
              <w:spacing w:line="360" w:lineRule="auto"/>
              <w:jc w:val="center"/>
              <w:rPr>
                <w:b/>
              </w:rPr>
            </w:pPr>
            <w:r w:rsidRPr="007867D1">
              <w:rPr>
                <w:b/>
              </w:rPr>
              <w:t>+11</w:t>
            </w:r>
          </w:p>
        </w:tc>
      </w:tr>
      <w:tr w:rsidR="00B2679C" w:rsidTr="00E61870">
        <w:tc>
          <w:tcPr>
            <w:tcW w:w="1985" w:type="dxa"/>
            <w:shd w:val="clear" w:color="auto" w:fill="B2A1C7" w:themeFill="accent4" w:themeFillTint="99"/>
          </w:tcPr>
          <w:p w:rsidR="00B2679C" w:rsidRPr="007867D1" w:rsidRDefault="00B2679C" w:rsidP="00E61870">
            <w:pPr>
              <w:spacing w:line="360" w:lineRule="auto"/>
              <w:jc w:val="center"/>
              <w:rPr>
                <w:b/>
              </w:rPr>
            </w:pPr>
            <w:r w:rsidRPr="007867D1">
              <w:rPr>
                <w:b/>
              </w:rPr>
              <w:t>OIK</w:t>
            </w:r>
          </w:p>
        </w:tc>
        <w:tc>
          <w:tcPr>
            <w:tcW w:w="1984" w:type="dxa"/>
            <w:shd w:val="clear" w:color="auto" w:fill="B2A1C7" w:themeFill="accent4" w:themeFillTint="99"/>
          </w:tcPr>
          <w:p w:rsidR="00B2679C" w:rsidRDefault="00B2679C" w:rsidP="00E61870">
            <w:pPr>
              <w:spacing w:line="360" w:lineRule="auto"/>
              <w:jc w:val="center"/>
            </w:pPr>
            <w:r>
              <w:t>154  (2015-51)</w:t>
            </w:r>
          </w:p>
        </w:tc>
        <w:tc>
          <w:tcPr>
            <w:tcW w:w="1985" w:type="dxa"/>
            <w:shd w:val="clear" w:color="auto" w:fill="B2A1C7" w:themeFill="accent4" w:themeFillTint="99"/>
          </w:tcPr>
          <w:p w:rsidR="00B2679C" w:rsidRDefault="00B2679C" w:rsidP="00E61870">
            <w:pPr>
              <w:spacing w:line="360" w:lineRule="auto"/>
              <w:jc w:val="center"/>
            </w:pPr>
            <w:r>
              <w:t>158 (212-54)</w:t>
            </w:r>
          </w:p>
        </w:tc>
        <w:tc>
          <w:tcPr>
            <w:tcW w:w="1985" w:type="dxa"/>
            <w:shd w:val="clear" w:color="auto" w:fill="B2A1C7" w:themeFill="accent4" w:themeFillTint="99"/>
          </w:tcPr>
          <w:p w:rsidR="00B2679C" w:rsidRPr="007867D1" w:rsidRDefault="00B2679C" w:rsidP="00E61870">
            <w:pPr>
              <w:spacing w:line="360" w:lineRule="auto"/>
              <w:jc w:val="center"/>
              <w:rPr>
                <w:b/>
              </w:rPr>
            </w:pPr>
            <w:r w:rsidRPr="007867D1">
              <w:rPr>
                <w:b/>
              </w:rPr>
              <w:t>+4</w:t>
            </w:r>
          </w:p>
        </w:tc>
      </w:tr>
      <w:tr w:rsidR="00B2679C" w:rsidTr="00E61870">
        <w:tc>
          <w:tcPr>
            <w:tcW w:w="1985" w:type="dxa"/>
          </w:tcPr>
          <w:p w:rsidR="00B2679C" w:rsidRPr="007867D1" w:rsidRDefault="00B2679C" w:rsidP="00E61870">
            <w:pPr>
              <w:spacing w:line="360" w:lineRule="auto"/>
              <w:jc w:val="center"/>
              <w:rPr>
                <w:b/>
              </w:rPr>
            </w:pPr>
            <w:r w:rsidRPr="007867D1">
              <w:rPr>
                <w:b/>
              </w:rPr>
              <w:t>PIK</w:t>
            </w:r>
          </w:p>
        </w:tc>
        <w:tc>
          <w:tcPr>
            <w:tcW w:w="1984" w:type="dxa"/>
          </w:tcPr>
          <w:p w:rsidR="00B2679C" w:rsidRDefault="00B2679C" w:rsidP="00E61870">
            <w:pPr>
              <w:spacing w:line="360" w:lineRule="auto"/>
              <w:jc w:val="center"/>
            </w:pPr>
            <w:r>
              <w:t>51</w:t>
            </w:r>
          </w:p>
        </w:tc>
        <w:tc>
          <w:tcPr>
            <w:tcW w:w="1985" w:type="dxa"/>
          </w:tcPr>
          <w:p w:rsidR="00B2679C" w:rsidRDefault="00B2679C" w:rsidP="00E61870">
            <w:pPr>
              <w:spacing w:line="360" w:lineRule="auto"/>
              <w:jc w:val="center"/>
            </w:pPr>
            <w:r>
              <w:t>54</w:t>
            </w:r>
          </w:p>
        </w:tc>
        <w:tc>
          <w:tcPr>
            <w:tcW w:w="1985" w:type="dxa"/>
          </w:tcPr>
          <w:p w:rsidR="00B2679C" w:rsidRPr="007867D1" w:rsidRDefault="00B2679C" w:rsidP="00E61870">
            <w:pPr>
              <w:spacing w:line="360" w:lineRule="auto"/>
              <w:jc w:val="center"/>
              <w:rPr>
                <w:b/>
              </w:rPr>
            </w:pPr>
            <w:r w:rsidRPr="007867D1">
              <w:rPr>
                <w:b/>
              </w:rPr>
              <w:t>-3</w:t>
            </w:r>
          </w:p>
        </w:tc>
      </w:tr>
      <w:tr w:rsidR="00B2679C" w:rsidTr="00E61870">
        <w:tc>
          <w:tcPr>
            <w:tcW w:w="1985" w:type="dxa"/>
          </w:tcPr>
          <w:p w:rsidR="00B2679C" w:rsidRPr="007867D1" w:rsidRDefault="00B2679C" w:rsidP="00E61870">
            <w:pPr>
              <w:spacing w:line="360" w:lineRule="auto"/>
              <w:jc w:val="center"/>
              <w:rPr>
                <w:b/>
              </w:rPr>
            </w:pPr>
            <w:r w:rsidRPr="007867D1">
              <w:rPr>
                <w:b/>
              </w:rPr>
              <w:t>SOW</w:t>
            </w:r>
          </w:p>
        </w:tc>
        <w:tc>
          <w:tcPr>
            <w:tcW w:w="1984" w:type="dxa"/>
          </w:tcPr>
          <w:p w:rsidR="00B2679C" w:rsidRDefault="00B2679C" w:rsidP="00E61870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B2679C" w:rsidRDefault="00B2679C" w:rsidP="00E61870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B2679C" w:rsidRPr="007867D1" w:rsidRDefault="00B2679C" w:rsidP="00E61870">
            <w:pPr>
              <w:spacing w:line="360" w:lineRule="auto"/>
              <w:jc w:val="center"/>
              <w:rPr>
                <w:b/>
              </w:rPr>
            </w:pPr>
            <w:r w:rsidRPr="007867D1">
              <w:rPr>
                <w:b/>
              </w:rPr>
              <w:t>0</w:t>
            </w:r>
          </w:p>
        </w:tc>
      </w:tr>
      <w:tr w:rsidR="00B2679C" w:rsidTr="00E61870">
        <w:tc>
          <w:tcPr>
            <w:tcW w:w="1985" w:type="dxa"/>
          </w:tcPr>
          <w:p w:rsidR="00B2679C" w:rsidRPr="007867D1" w:rsidRDefault="00B2679C" w:rsidP="00E61870">
            <w:pPr>
              <w:spacing w:line="360" w:lineRule="auto"/>
              <w:jc w:val="center"/>
              <w:rPr>
                <w:b/>
              </w:rPr>
            </w:pPr>
            <w:r w:rsidRPr="007867D1">
              <w:rPr>
                <w:b/>
              </w:rPr>
              <w:t>OW</w:t>
            </w:r>
          </w:p>
        </w:tc>
        <w:tc>
          <w:tcPr>
            <w:tcW w:w="1984" w:type="dxa"/>
          </w:tcPr>
          <w:p w:rsidR="00B2679C" w:rsidRDefault="00B2679C" w:rsidP="00E6187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1985" w:type="dxa"/>
          </w:tcPr>
          <w:p w:rsidR="00B2679C" w:rsidRDefault="00B2679C" w:rsidP="00E61870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985" w:type="dxa"/>
          </w:tcPr>
          <w:p w:rsidR="00B2679C" w:rsidRPr="007867D1" w:rsidRDefault="00B2679C" w:rsidP="00E61870">
            <w:pPr>
              <w:spacing w:line="360" w:lineRule="auto"/>
              <w:jc w:val="center"/>
              <w:rPr>
                <w:b/>
              </w:rPr>
            </w:pPr>
            <w:r w:rsidRPr="007867D1">
              <w:rPr>
                <w:b/>
              </w:rPr>
              <w:t>-2</w:t>
            </w:r>
          </w:p>
        </w:tc>
      </w:tr>
      <w:tr w:rsidR="00B2679C" w:rsidTr="00E61870">
        <w:tc>
          <w:tcPr>
            <w:tcW w:w="1985" w:type="dxa"/>
          </w:tcPr>
          <w:p w:rsidR="00B2679C" w:rsidRPr="007867D1" w:rsidRDefault="00B2679C" w:rsidP="00E61870">
            <w:pPr>
              <w:spacing w:line="360" w:lineRule="auto"/>
              <w:jc w:val="center"/>
              <w:rPr>
                <w:b/>
              </w:rPr>
            </w:pPr>
            <w:r w:rsidRPr="007867D1">
              <w:rPr>
                <w:b/>
              </w:rPr>
              <w:t>DSM</w:t>
            </w:r>
          </w:p>
        </w:tc>
        <w:tc>
          <w:tcPr>
            <w:tcW w:w="1984" w:type="dxa"/>
          </w:tcPr>
          <w:p w:rsidR="00B2679C" w:rsidRDefault="00B2679C" w:rsidP="00E61870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985" w:type="dxa"/>
          </w:tcPr>
          <w:p w:rsidR="00B2679C" w:rsidRDefault="00B2679C" w:rsidP="00E61870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985" w:type="dxa"/>
          </w:tcPr>
          <w:p w:rsidR="00B2679C" w:rsidRPr="007867D1" w:rsidRDefault="00B2679C" w:rsidP="00E61870">
            <w:pPr>
              <w:spacing w:line="360" w:lineRule="auto"/>
              <w:jc w:val="center"/>
              <w:rPr>
                <w:b/>
              </w:rPr>
            </w:pPr>
            <w:r w:rsidRPr="007867D1">
              <w:rPr>
                <w:b/>
              </w:rPr>
              <w:t>0</w:t>
            </w:r>
          </w:p>
        </w:tc>
      </w:tr>
    </w:tbl>
    <w:p w:rsidR="00B2679C" w:rsidRDefault="00B2679C" w:rsidP="00B2679C">
      <w:pPr>
        <w:spacing w:after="0" w:line="360" w:lineRule="auto"/>
        <w:jc w:val="both"/>
      </w:pPr>
    </w:p>
    <w:p w:rsidR="00B2679C" w:rsidRDefault="00B2679C" w:rsidP="00B2679C">
      <w:pPr>
        <w:spacing w:after="0" w:line="360" w:lineRule="auto"/>
        <w:jc w:val="both"/>
      </w:pPr>
    </w:p>
    <w:p w:rsidR="00B2679C" w:rsidRPr="00DC0343" w:rsidRDefault="00B2679C" w:rsidP="00B267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343">
        <w:rPr>
          <w:rFonts w:ascii="Times New Roman" w:hAnsi="Times New Roman" w:cs="Times New Roman"/>
          <w:b/>
          <w:sz w:val="24"/>
          <w:szCs w:val="24"/>
        </w:rPr>
        <w:t>Str.  55, wers 2 i 3</w:t>
      </w:r>
    </w:p>
    <w:p w:rsidR="00B2679C" w:rsidRPr="00DC0343" w:rsidRDefault="00B2679C" w:rsidP="00B26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343">
        <w:rPr>
          <w:rFonts w:ascii="Times New Roman" w:hAnsi="Times New Roman" w:cs="Times New Roman"/>
          <w:sz w:val="24"/>
          <w:szCs w:val="24"/>
        </w:rPr>
        <w:t xml:space="preserve">W 2017 r. w całej Polsce przybyło </w:t>
      </w:r>
      <w:r w:rsidRPr="00DC0343">
        <w:rPr>
          <w:rFonts w:ascii="Times New Roman" w:hAnsi="Times New Roman" w:cs="Times New Roman"/>
          <w:b/>
          <w:bCs/>
          <w:sz w:val="24"/>
          <w:szCs w:val="24"/>
        </w:rPr>
        <w:t xml:space="preserve">16 </w:t>
      </w:r>
      <w:r w:rsidRPr="00DC0343">
        <w:rPr>
          <w:rFonts w:ascii="Times New Roman" w:hAnsi="Times New Roman" w:cs="Times New Roman"/>
          <w:sz w:val="24"/>
          <w:szCs w:val="24"/>
        </w:rPr>
        <w:t>jednostek w stosunku do roku ubiegłego (784 jednostek</w:t>
      </w:r>
    </w:p>
    <w:p w:rsidR="00B2679C" w:rsidRPr="00D500B2" w:rsidRDefault="00B2679C" w:rsidP="00B267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343">
        <w:rPr>
          <w:rFonts w:ascii="Times New Roman" w:hAnsi="Times New Roman" w:cs="Times New Roman"/>
          <w:sz w:val="24"/>
          <w:szCs w:val="24"/>
        </w:rPr>
        <w:t xml:space="preserve">pomocowych w 2016 r.). </w:t>
      </w:r>
      <w:r w:rsidRPr="00DC0343">
        <w:rPr>
          <w:rFonts w:ascii="Times New Roman" w:hAnsi="Times New Roman" w:cs="Times New Roman"/>
          <w:b/>
          <w:sz w:val="24"/>
          <w:szCs w:val="24"/>
        </w:rPr>
        <w:t>Przybyło w stosunku do roku poprzedniego</w:t>
      </w:r>
      <w:r w:rsidRPr="00DC0343">
        <w:rPr>
          <w:rFonts w:ascii="Times New Roman" w:hAnsi="Times New Roman" w:cs="Times New Roman"/>
          <w:sz w:val="24"/>
          <w:szCs w:val="24"/>
        </w:rPr>
        <w:t xml:space="preserve"> 11 punktów konsultacyjnych i </w:t>
      </w:r>
      <w:r w:rsidRPr="00DC0343">
        <w:rPr>
          <w:rFonts w:ascii="Times New Roman" w:hAnsi="Times New Roman" w:cs="Times New Roman"/>
          <w:b/>
          <w:sz w:val="24"/>
          <w:szCs w:val="24"/>
        </w:rPr>
        <w:t>7</w:t>
      </w:r>
      <w:r w:rsidR="00D500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0343">
        <w:rPr>
          <w:rFonts w:ascii="Times New Roman" w:hAnsi="Times New Roman" w:cs="Times New Roman"/>
          <w:b/>
          <w:sz w:val="24"/>
          <w:szCs w:val="24"/>
        </w:rPr>
        <w:t>ośrodków interwencji kryzysowej</w:t>
      </w:r>
      <w:r w:rsidRPr="00DC0343">
        <w:rPr>
          <w:rFonts w:ascii="Times New Roman" w:hAnsi="Times New Roman" w:cs="Times New Roman"/>
          <w:sz w:val="24"/>
          <w:szCs w:val="24"/>
        </w:rPr>
        <w:t>. Od 2007 r. odnotowuje się spadek liczby ośrodków wsparcia (w</w:t>
      </w:r>
      <w:r w:rsidR="00D500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0343">
        <w:rPr>
          <w:rFonts w:ascii="Times New Roman" w:hAnsi="Times New Roman" w:cs="Times New Roman"/>
          <w:sz w:val="24"/>
          <w:szCs w:val="24"/>
        </w:rPr>
        <w:t>2017 r. ubyło 2).</w:t>
      </w:r>
    </w:p>
    <w:p w:rsidR="00B2679C" w:rsidRPr="00DC0343" w:rsidRDefault="00B2679C" w:rsidP="00B267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343">
        <w:rPr>
          <w:rFonts w:ascii="Times New Roman" w:hAnsi="Times New Roman" w:cs="Times New Roman"/>
          <w:b/>
          <w:sz w:val="24"/>
          <w:szCs w:val="24"/>
        </w:rPr>
        <w:t xml:space="preserve">W świetle naszej wiedzy przybyły tylko 4 Ośrodki Interwencji Kryzysowych. </w:t>
      </w:r>
    </w:p>
    <w:p w:rsidR="00B2679C" w:rsidRPr="000B4885" w:rsidRDefault="00B2679C" w:rsidP="00B26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79C" w:rsidRPr="000B4885" w:rsidRDefault="00B2679C" w:rsidP="00B267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885">
        <w:rPr>
          <w:rFonts w:ascii="Times New Roman" w:hAnsi="Times New Roman" w:cs="Times New Roman"/>
          <w:b/>
          <w:sz w:val="24"/>
          <w:szCs w:val="24"/>
        </w:rPr>
        <w:t>Na stronie 57</w:t>
      </w:r>
    </w:p>
    <w:p w:rsidR="00B2679C" w:rsidRPr="000B4885" w:rsidRDefault="00B2679C" w:rsidP="00B26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85">
        <w:rPr>
          <w:rFonts w:ascii="Times New Roman" w:hAnsi="Times New Roman" w:cs="Times New Roman"/>
          <w:sz w:val="24"/>
          <w:szCs w:val="24"/>
        </w:rPr>
        <w:t>Najwięcej ośrodków interwencji kryzysowej jest w województwie śląskim (33 OIK),</w:t>
      </w:r>
    </w:p>
    <w:p w:rsidR="00B2679C" w:rsidRPr="000B4885" w:rsidRDefault="00B2679C" w:rsidP="00B26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85">
        <w:rPr>
          <w:rFonts w:ascii="Times New Roman" w:hAnsi="Times New Roman" w:cs="Times New Roman"/>
          <w:sz w:val="24"/>
          <w:szCs w:val="24"/>
        </w:rPr>
        <w:t xml:space="preserve">łódzkim (21 OIK) </w:t>
      </w:r>
      <w:r w:rsidRPr="000B4885">
        <w:rPr>
          <w:rFonts w:ascii="Times New Roman" w:hAnsi="Times New Roman" w:cs="Times New Roman"/>
          <w:b/>
          <w:sz w:val="24"/>
          <w:szCs w:val="24"/>
        </w:rPr>
        <w:t>i dolnośląskim (20 OIK),</w:t>
      </w:r>
      <w:r w:rsidRPr="000B4885">
        <w:rPr>
          <w:rFonts w:ascii="Times New Roman" w:hAnsi="Times New Roman" w:cs="Times New Roman"/>
          <w:sz w:val="24"/>
          <w:szCs w:val="24"/>
        </w:rPr>
        <w:t xml:space="preserve"> a najmniejszą liczbą dysponują województwa </w:t>
      </w:r>
      <w:proofErr w:type="spellStart"/>
      <w:r w:rsidRPr="000B4885">
        <w:rPr>
          <w:rFonts w:ascii="Times New Roman" w:hAnsi="Times New Roman" w:cs="Times New Roman"/>
          <w:sz w:val="24"/>
          <w:szCs w:val="24"/>
        </w:rPr>
        <w:t>podlaskie,opolskie</w:t>
      </w:r>
      <w:proofErr w:type="spellEnd"/>
      <w:r w:rsidRPr="000B4885">
        <w:rPr>
          <w:rFonts w:ascii="Times New Roman" w:hAnsi="Times New Roman" w:cs="Times New Roman"/>
          <w:sz w:val="24"/>
          <w:szCs w:val="24"/>
        </w:rPr>
        <w:t xml:space="preserve"> i kujawsko-pomorskie ( po 5 OIK).</w:t>
      </w:r>
    </w:p>
    <w:p w:rsidR="00B2679C" w:rsidRPr="000B4885" w:rsidRDefault="00B2679C" w:rsidP="00B26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85">
        <w:rPr>
          <w:rFonts w:ascii="Times New Roman" w:hAnsi="Times New Roman" w:cs="Times New Roman"/>
          <w:sz w:val="24"/>
          <w:szCs w:val="24"/>
        </w:rPr>
        <w:t>Zgodnie ze sprawozdaniem z Krajowego Programu: w 2017 r. na Dolnym Śląsku funkcjonowało 13 OIK (w tym 2 gminne) oraz 7 PIK (w tym 3 gminne).</w:t>
      </w:r>
    </w:p>
    <w:p w:rsidR="00B2679C" w:rsidRPr="000B4885" w:rsidRDefault="00B2679C" w:rsidP="00B26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85">
        <w:rPr>
          <w:rFonts w:ascii="Times New Roman" w:hAnsi="Times New Roman" w:cs="Times New Roman"/>
          <w:sz w:val="24"/>
          <w:szCs w:val="24"/>
        </w:rPr>
        <w:t>Spośród 15 powiatowych OIK tylko 8 jest całodobowych (+ 1 PIK całodobowy)</w:t>
      </w:r>
    </w:p>
    <w:p w:rsidR="00B2679C" w:rsidRDefault="00B2679C" w:rsidP="00B26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85">
        <w:rPr>
          <w:rFonts w:ascii="Times New Roman" w:hAnsi="Times New Roman" w:cs="Times New Roman"/>
          <w:sz w:val="24"/>
          <w:szCs w:val="24"/>
        </w:rPr>
        <w:t>Spośród 5 gminnych OIK tylko 1 jest całodobowy (0 całodobowych PIK)</w:t>
      </w:r>
    </w:p>
    <w:p w:rsidR="00E311DB" w:rsidRPr="00DC0343" w:rsidRDefault="000B4885" w:rsidP="00DC03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885">
        <w:rPr>
          <w:rFonts w:ascii="Times New Roman" w:hAnsi="Times New Roman" w:cs="Times New Roman"/>
          <w:b/>
          <w:sz w:val="24"/>
          <w:szCs w:val="24"/>
        </w:rPr>
        <w:t xml:space="preserve">Rada ponadto zgłasza postulat  pilnego uregulowania sytuacji OIK. </w:t>
      </w:r>
    </w:p>
    <w:p w:rsidR="00946261" w:rsidRDefault="00946261" w:rsidP="00644B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6261" w:rsidRPr="00DC0343" w:rsidRDefault="00946261" w:rsidP="00644B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0343">
        <w:rPr>
          <w:rFonts w:ascii="Times New Roman" w:hAnsi="Times New Roman" w:cs="Times New Roman"/>
          <w:b/>
          <w:sz w:val="24"/>
          <w:szCs w:val="24"/>
          <w:u w:val="single"/>
        </w:rPr>
        <w:t xml:space="preserve">Uwagi </w:t>
      </w:r>
      <w:r w:rsidR="00DC0343" w:rsidRPr="00DC0343">
        <w:rPr>
          <w:rFonts w:ascii="Times New Roman" w:hAnsi="Times New Roman" w:cs="Times New Roman"/>
          <w:b/>
          <w:sz w:val="24"/>
          <w:szCs w:val="24"/>
          <w:u w:val="single"/>
        </w:rPr>
        <w:t>ogólne</w:t>
      </w:r>
      <w:r w:rsidRPr="00DC03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E2CAE" w:rsidRDefault="005E2CAE" w:rsidP="00644B2A">
      <w:pPr>
        <w:spacing w:after="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- </w:t>
      </w:r>
      <w:r w:rsidR="00946261" w:rsidRPr="0094626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w sprawozdaniu duża liczba literówek 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i brakujących w zdaniu wyrazów,</w:t>
      </w:r>
      <w:r w:rsidR="00946261" w:rsidRPr="0094626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</w:p>
    <w:p w:rsidR="00946261" w:rsidRDefault="005E2CAE" w:rsidP="00644B2A">
      <w:pPr>
        <w:spacing w:after="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- na str. 12 przywołane są </w:t>
      </w:r>
      <w:r w:rsidR="00946261" w:rsidRPr="0094626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badania z roku 2016, pomimo że Raport dotyczy roku 2017</w:t>
      </w:r>
    </w:p>
    <w:p w:rsidR="000B4885" w:rsidRPr="00031BA6" w:rsidRDefault="000B4885" w:rsidP="00644B2A">
      <w:pPr>
        <w:spacing w:after="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B488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lastRenderedPageBreak/>
        <w:t xml:space="preserve">- zastanawiający jest nowy pomysł na mieszkania </w:t>
      </w:r>
      <w:proofErr w:type="spellStart"/>
      <w:r w:rsidRPr="000B488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readopcyjne</w:t>
      </w:r>
      <w:proofErr w:type="spellEnd"/>
      <w:r w:rsidRPr="000B488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, które mają być przyznawane </w:t>
      </w:r>
      <w:r w:rsidRPr="00031BA6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po opuszczeniu OIK/PIK. Tymczasem, wskazano jedynie  pomysł na tworzenie takich mieszkań bez określenia podmiotu które miałby takie mieszkania prowadzić.</w:t>
      </w:r>
    </w:p>
    <w:p w:rsidR="00031BA6" w:rsidRPr="00031BA6" w:rsidRDefault="000B4885" w:rsidP="00644B2A">
      <w:pPr>
        <w:spacing w:after="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31BA6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- </w:t>
      </w:r>
      <w:r w:rsidR="00031BA6" w:rsidRPr="00031BA6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zwracamy uwagę ,ze </w:t>
      </w:r>
      <w:r w:rsidRPr="00031BA6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nie wszystkie powiaty opracowały i realizowały Programy KE - tylko 253 (na 380 powiatów)</w:t>
      </w:r>
    </w:p>
    <w:p w:rsidR="00031BA6" w:rsidRPr="00031BA6" w:rsidRDefault="00031BA6" w:rsidP="00644B2A">
      <w:pPr>
        <w:spacing w:after="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31BA6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- </w:t>
      </w:r>
      <w:r w:rsidR="000B4885" w:rsidRPr="00031BA6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tylko w 177 powiatach był realizowany program psychologiczno - terapeutyczny, od roku 2017 zostały na niego po raz pierwszy uruchomione środki</w:t>
      </w:r>
    </w:p>
    <w:p w:rsidR="00031BA6" w:rsidRDefault="00031BA6" w:rsidP="00644B2A">
      <w:pPr>
        <w:spacing w:after="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031BA6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 niestety ale pomimo postulatów aby wprowadzić odpłatność dla członków Zespołów Interdyscyplinarnych i Grup Roboczych nie wykazano w Sprawozdaniu takiej potrzeby. </w:t>
      </w:r>
    </w:p>
    <w:p w:rsidR="00031BA6" w:rsidRDefault="00031BA6" w:rsidP="00644B2A">
      <w:pPr>
        <w:spacing w:after="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</w:p>
    <w:p w:rsidR="00DC0343" w:rsidRDefault="00DC0343" w:rsidP="00644B2A">
      <w:pPr>
        <w:spacing w:after="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</w:p>
    <w:p w:rsidR="00DC0343" w:rsidRDefault="00DC0343" w:rsidP="00644B2A">
      <w:pPr>
        <w:spacing w:after="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</w:p>
    <w:p w:rsidR="00031BA6" w:rsidRDefault="00031BA6" w:rsidP="00644B2A">
      <w:pPr>
        <w:spacing w:after="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ab/>
      </w:r>
      <w:r w:rsidR="00DC034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Za Radę</w:t>
      </w:r>
    </w:p>
    <w:p w:rsidR="00DC0343" w:rsidRDefault="00DC0343" w:rsidP="00644B2A">
      <w:pPr>
        <w:spacing w:after="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ab/>
        <w:t>Przewodnicząca</w:t>
      </w:r>
    </w:p>
    <w:p w:rsidR="00DC0343" w:rsidRDefault="00DC0343" w:rsidP="00644B2A">
      <w:pPr>
        <w:spacing w:after="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ab/>
        <w:t xml:space="preserve">Prof.zw. dr hab. Barbara </w:t>
      </w:r>
      <w:proofErr w:type="spellStart"/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Kromolicka</w:t>
      </w:r>
      <w:proofErr w:type="spellEnd"/>
    </w:p>
    <w:p w:rsidR="00031BA6" w:rsidRDefault="00031BA6" w:rsidP="00644B2A">
      <w:pPr>
        <w:spacing w:after="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</w:p>
    <w:p w:rsidR="00031BA6" w:rsidRDefault="00031BA6" w:rsidP="00644B2A">
      <w:pPr>
        <w:spacing w:after="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</w:p>
    <w:p w:rsidR="00031BA6" w:rsidRDefault="000B4885" w:rsidP="00031BA6">
      <w:pPr>
        <w:spacing w:after="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Calibri" w:hAnsi="Calibri"/>
          <w:color w:val="2D2D2D"/>
          <w:shd w:val="clear" w:color="auto" w:fill="FFFFFF"/>
        </w:rPr>
        <w:br/>
      </w:r>
      <w:r>
        <w:rPr>
          <w:rFonts w:ascii="Calibri" w:hAnsi="Calibri"/>
          <w:color w:val="2D2D2D"/>
          <w:shd w:val="clear" w:color="auto" w:fill="FFFFFF"/>
        </w:rPr>
        <w:br/>
      </w:r>
      <w:r w:rsidR="00031BA6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Współpraca w przygotowaniu opinii</w:t>
      </w:r>
      <w:r w:rsidR="00C6706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:</w:t>
      </w:r>
    </w:p>
    <w:p w:rsidR="00DC0343" w:rsidRDefault="00DC0343" w:rsidP="00644B2A">
      <w:pPr>
        <w:spacing w:after="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Danuta </w:t>
      </w:r>
      <w:proofErr w:type="spellStart"/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Zawi</w:t>
      </w:r>
      <w:r w:rsidR="00C6706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ll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a</w:t>
      </w:r>
      <w:proofErr w:type="spellEnd"/>
    </w:p>
    <w:p w:rsidR="000B4885" w:rsidRPr="000B4885" w:rsidRDefault="00031BA6" w:rsidP="00644B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Andrzej </w:t>
      </w:r>
      <w:proofErr w:type="spellStart"/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Smulczyński</w:t>
      </w:r>
      <w:proofErr w:type="spellEnd"/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="000B4885" w:rsidRPr="000B488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br/>
      </w:r>
      <w:bookmarkStart w:id="0" w:name="_GoBack"/>
      <w:bookmarkEnd w:id="0"/>
      <w:r w:rsidR="000B4885">
        <w:rPr>
          <w:rFonts w:ascii="Calibri" w:hAnsi="Calibri"/>
          <w:color w:val="2D2D2D"/>
          <w:shd w:val="clear" w:color="auto" w:fill="FFFFFF"/>
        </w:rPr>
        <w:br/>
      </w:r>
      <w:r w:rsidR="000B4885" w:rsidRPr="000B488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br/>
      </w:r>
    </w:p>
    <w:sectPr w:rsidR="000B4885" w:rsidRPr="000B4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6F"/>
    <w:rsid w:val="00031BA6"/>
    <w:rsid w:val="000B4885"/>
    <w:rsid w:val="002D69F4"/>
    <w:rsid w:val="003F73CF"/>
    <w:rsid w:val="004044DA"/>
    <w:rsid w:val="00534E72"/>
    <w:rsid w:val="005E2CAE"/>
    <w:rsid w:val="006438E3"/>
    <w:rsid w:val="00644B2A"/>
    <w:rsid w:val="00692366"/>
    <w:rsid w:val="006A4FD6"/>
    <w:rsid w:val="006C3710"/>
    <w:rsid w:val="00946261"/>
    <w:rsid w:val="00A3136F"/>
    <w:rsid w:val="00B2679C"/>
    <w:rsid w:val="00B34F03"/>
    <w:rsid w:val="00C67069"/>
    <w:rsid w:val="00D500B2"/>
    <w:rsid w:val="00DC0343"/>
    <w:rsid w:val="00E3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4567E-C428-49AE-A4C8-8F1FD76E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6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Daria Wojdak</cp:lastModifiedBy>
  <cp:revision>6</cp:revision>
  <dcterms:created xsi:type="dcterms:W3CDTF">2018-09-06T12:22:00Z</dcterms:created>
  <dcterms:modified xsi:type="dcterms:W3CDTF">2018-09-07T07:50:00Z</dcterms:modified>
</cp:coreProperties>
</file>