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Wrocław, dn. 29.03.2019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Default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Default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 w:val="false"/>
          <w:sz w:val="28"/>
          <w:szCs w:val="28"/>
          <w:u w:val="none"/>
        </w:rPr>
        <w:t xml:space="preserve">INFORMACJA O WYNIKU KONKURSU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na stanowisko wykładowcy w Wydziale Nauk o Bezpieczeństwie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Akademii Wojsk Lądowych imienia generała Tadeusza Kościuszki we Wrocławiu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Data ogłoszenia konkursu: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11.02.2019 r.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Termin składania dokumentów: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21.03.2019 r.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 xml:space="preserve">Ilość zgłoszeń: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14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Kandydat rekomendowany do zatrudnienia: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 xml:space="preserve"> dr Krzysztof ŚWIDERSKI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Uzasadnienie: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 uwagi na wykształcenie, kwalifikacje, doświadczenie zawodowe jak również osiągnięcia dydaktyczne oraz organizacyjne, wybrano kandydaturę Pana dr. Krzysztofa ŚWIDERSKIEGO, który otrzymał największą liczbę punktów i w ocenie komisji gwarantuje realizację powierzonych zadań na wysokim poziomie.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Przewodniczący Komisji Konkursowej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  </w:t>
        <w:tab/>
        <w:t xml:space="preserve">   / - /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 xml:space="preserve">       płk Krzysztof GRABOWSKI</w:t>
      </w:r>
    </w:p>
    <w:sectPr>
      <w:headerReference w:type="default" r:id="rId2"/>
      <w:footerReference w:type="default" r:id="rId3"/>
      <w:type w:val="nextPage"/>
      <w:pgSz w:w="11906" w:h="16838"/>
      <w:pgMar w:left="1131" w:right="852" w:header="708" w:top="198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935" simplePos="0" locked="0" layoutInCell="1" allowOverlap="1" relativeHeight="3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60310" cy="1054735"/>
          <wp:effectExtent l="0" t="0" r="0" b="0"/>
          <wp:wrapNone/>
          <wp:docPr id="2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2540" distL="114300" distR="114935" simplePos="0" locked="0" layoutInCell="1" allowOverlap="1" relativeHeight="2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60310" cy="1216660"/>
          <wp:effectExtent l="0" t="0" r="0" b="0"/>
          <wp:wrapNone/>
          <wp:docPr id="1" name="Obraz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0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737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7378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14c9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8e2732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8e2732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16"/>
    </w:rPr>
  </w:style>
  <w:style w:type="character" w:styleId="ListLabel29">
    <w:name w:val="ListLabel 29"/>
    <w:qFormat/>
    <w:rPr>
      <w:rFonts w:cs="Symbol"/>
      <w:sz w:val="22"/>
    </w:rPr>
  </w:style>
  <w:style w:type="character" w:styleId="ListLabel30">
    <w:name w:val="ListLabel 30"/>
    <w:qFormat/>
    <w:rPr>
      <w:rFonts w:cs="Courier New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color w:val="00000A"/>
      <w:sz w:val="16"/>
    </w:rPr>
  </w:style>
  <w:style w:type="character" w:styleId="ListLabel39">
    <w:name w:val="ListLabel 39"/>
    <w:qFormat/>
    <w:rPr>
      <w:rFonts w:cs="Symbol"/>
      <w:sz w:val="22"/>
    </w:rPr>
  </w:style>
  <w:style w:type="character" w:styleId="ListLabel40">
    <w:name w:val="ListLabel 40"/>
    <w:qFormat/>
    <w:rPr>
      <w:rFonts w:cs="Courier New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color w:val="00000A"/>
      <w:sz w:val="16"/>
    </w:rPr>
  </w:style>
  <w:style w:type="character" w:styleId="ListLabel49">
    <w:name w:val="ListLabel 49"/>
    <w:qFormat/>
    <w:rPr>
      <w:rFonts w:cs="Symbol"/>
      <w:sz w:val="22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color w:val="00000A"/>
      <w:sz w:val="16"/>
    </w:rPr>
  </w:style>
  <w:style w:type="character" w:styleId="ListLabel59">
    <w:name w:val="ListLabel 59"/>
    <w:qFormat/>
    <w:rPr>
      <w:rFonts w:cs="Symbol"/>
      <w:sz w:val="22"/>
    </w:rPr>
  </w:style>
  <w:style w:type="character" w:styleId="ListLabel60">
    <w:name w:val="ListLabel 60"/>
    <w:qFormat/>
    <w:rPr>
      <w:rFonts w:cs="Courier New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color w:val="00000A"/>
      <w:sz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14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74c9f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74c9f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LibreOffice/6.1.5.2$Windows_X86_64 LibreOffice_project/90f8dcf33c87b3705e78202e3df5142b201bd805</Application>
  <Pages>1</Pages>
  <Words>90</Words>
  <Characters>638</Characters>
  <CharactersWithSpaces>756</CharactersWithSpaces>
  <Paragraphs>13</Paragraphs>
  <Company>WSOWL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2019-02-27T11:19:00Z</dcterms:created>
  <dc:creator>Potężny-Jakubowicz Maria</dc:creator>
  <dc:description/>
  <dc:language>pl-PL</dc:language>
  <cp:lastModifiedBy/>
  <cp:lastPrinted>2019-04-02T11:25:49Z</cp:lastPrinted>
  <dcterms:modified xsi:type="dcterms:W3CDTF">2019-04-02T11:31:28Z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WSOWL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