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28" w:rsidRDefault="00C96C28" w:rsidP="00D5528C">
      <w:pPr>
        <w:autoSpaceDE w:val="0"/>
        <w:autoSpaceDN w:val="0"/>
        <w:adjustRightInd w:val="0"/>
        <w:ind w:left="5664"/>
        <w:rPr>
          <w:bCs/>
          <w:sz w:val="16"/>
          <w:szCs w:val="16"/>
        </w:rPr>
      </w:pPr>
      <w:r w:rsidRPr="00651428">
        <w:rPr>
          <w:bCs/>
          <w:sz w:val="16"/>
          <w:szCs w:val="16"/>
        </w:rPr>
        <w:t xml:space="preserve">Załącznik nr 1 do Regulaminu </w:t>
      </w:r>
      <w:r w:rsidR="00D5528C">
        <w:rPr>
          <w:bCs/>
          <w:sz w:val="16"/>
          <w:szCs w:val="16"/>
        </w:rPr>
        <w:t xml:space="preserve">programu „PracoDawca Zdrowia” realizowanego przez </w:t>
      </w:r>
      <w:r w:rsidRPr="00651428">
        <w:rPr>
          <w:bCs/>
          <w:sz w:val="16"/>
          <w:szCs w:val="16"/>
        </w:rPr>
        <w:t xml:space="preserve"> </w:t>
      </w:r>
      <w:r w:rsidR="00D5528C">
        <w:rPr>
          <w:bCs/>
          <w:sz w:val="16"/>
          <w:szCs w:val="16"/>
        </w:rPr>
        <w:t>Ministerstwo</w:t>
      </w:r>
      <w:r w:rsidRPr="00651428">
        <w:rPr>
          <w:bCs/>
          <w:sz w:val="16"/>
          <w:szCs w:val="16"/>
        </w:rPr>
        <w:t xml:space="preserve"> Zdrowia </w:t>
      </w:r>
    </w:p>
    <w:p w:rsidR="00D5528C" w:rsidRPr="00651428" w:rsidRDefault="00D5528C" w:rsidP="00D5528C">
      <w:pPr>
        <w:autoSpaceDE w:val="0"/>
        <w:autoSpaceDN w:val="0"/>
        <w:adjustRightInd w:val="0"/>
        <w:ind w:left="5664"/>
        <w:rPr>
          <w:bCs/>
          <w:sz w:val="16"/>
          <w:szCs w:val="16"/>
        </w:rPr>
      </w:pPr>
    </w:p>
    <w:p w:rsidR="00C96C28" w:rsidRPr="00DF4B42" w:rsidRDefault="00C96C28" w:rsidP="00154784">
      <w:pPr>
        <w:autoSpaceDE w:val="0"/>
        <w:autoSpaceDN w:val="0"/>
        <w:adjustRightInd w:val="0"/>
        <w:spacing w:before="240"/>
        <w:rPr>
          <w:sz w:val="20"/>
          <w:szCs w:val="20"/>
        </w:rPr>
      </w:pPr>
      <w:r w:rsidRPr="00DF4B42">
        <w:rPr>
          <w:sz w:val="20"/>
          <w:szCs w:val="20"/>
        </w:rPr>
        <w:t>.....................................................</w:t>
      </w:r>
      <w:r w:rsidR="00BF7DDC">
        <w:rPr>
          <w:sz w:val="20"/>
          <w:szCs w:val="20"/>
        </w:rPr>
        <w:t>.............</w:t>
      </w:r>
      <w:r w:rsidRPr="00DF4B42">
        <w:rPr>
          <w:sz w:val="20"/>
          <w:szCs w:val="20"/>
        </w:rPr>
        <w:t>.</w:t>
      </w:r>
    </w:p>
    <w:p w:rsidR="00C96C28" w:rsidRPr="00DF4B42" w:rsidRDefault="00C96C28" w:rsidP="00154784">
      <w:pPr>
        <w:autoSpaceDE w:val="0"/>
        <w:autoSpaceDN w:val="0"/>
        <w:adjustRightInd w:val="0"/>
        <w:rPr>
          <w:sz w:val="20"/>
          <w:szCs w:val="20"/>
        </w:rPr>
      </w:pPr>
      <w:r w:rsidRPr="00DF4B42">
        <w:rPr>
          <w:sz w:val="20"/>
          <w:szCs w:val="20"/>
        </w:rPr>
        <w:t>......................................................</w:t>
      </w:r>
      <w:r w:rsidR="00BF7DDC">
        <w:rPr>
          <w:sz w:val="20"/>
          <w:szCs w:val="20"/>
        </w:rPr>
        <w:t>.............</w:t>
      </w:r>
    </w:p>
    <w:p w:rsidR="00C96C28" w:rsidRPr="00DF4B42" w:rsidRDefault="0030183C" w:rsidP="00154784">
      <w:pPr>
        <w:autoSpaceDE w:val="0"/>
        <w:autoSpaceDN w:val="0"/>
        <w:adjustRightInd w:val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(Imię i nazwisko osoby reprezentującej </w:t>
      </w:r>
      <w:r>
        <w:rPr>
          <w:i/>
          <w:sz w:val="16"/>
          <w:szCs w:val="16"/>
        </w:rPr>
        <w:br/>
      </w:r>
      <w:r w:rsidR="00762A61">
        <w:rPr>
          <w:i/>
          <w:sz w:val="16"/>
          <w:szCs w:val="16"/>
        </w:rPr>
        <w:t>przedsiębiorstwo/instytucję/urząd</w:t>
      </w:r>
      <w:r w:rsidR="00C96C28" w:rsidRPr="00DF4B42">
        <w:rPr>
          <w:i/>
          <w:sz w:val="16"/>
          <w:szCs w:val="16"/>
        </w:rPr>
        <w:t>)</w:t>
      </w:r>
    </w:p>
    <w:p w:rsidR="00C96C28" w:rsidRPr="002146FD" w:rsidRDefault="00C96C28" w:rsidP="00154784">
      <w:pPr>
        <w:autoSpaceDE w:val="0"/>
        <w:autoSpaceDN w:val="0"/>
        <w:adjustRightInd w:val="0"/>
        <w:rPr>
          <w:sz w:val="20"/>
          <w:szCs w:val="20"/>
        </w:rPr>
      </w:pPr>
    </w:p>
    <w:p w:rsidR="00C96C28" w:rsidRPr="00DF4B42" w:rsidRDefault="00C96C28" w:rsidP="00154784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DF4B42">
        <w:rPr>
          <w:sz w:val="20"/>
          <w:szCs w:val="20"/>
          <w:lang w:val="en-US"/>
        </w:rPr>
        <w:t>Adres</w:t>
      </w:r>
      <w:r w:rsidR="00BF7DDC">
        <w:rPr>
          <w:sz w:val="20"/>
          <w:szCs w:val="20"/>
          <w:lang w:val="en-US"/>
        </w:rPr>
        <w:t xml:space="preserve"> siedziby</w:t>
      </w:r>
      <w:r w:rsidRPr="00DF4B42">
        <w:rPr>
          <w:sz w:val="20"/>
          <w:szCs w:val="20"/>
          <w:lang w:val="en-US"/>
        </w:rPr>
        <w:t>: .........</w:t>
      </w:r>
      <w:r w:rsidR="00BF7DDC">
        <w:rPr>
          <w:sz w:val="20"/>
          <w:szCs w:val="20"/>
          <w:lang w:val="en-US"/>
        </w:rPr>
        <w:t>...............................</w:t>
      </w:r>
      <w:r w:rsidRPr="00DF4B42">
        <w:rPr>
          <w:sz w:val="20"/>
          <w:szCs w:val="20"/>
          <w:lang w:val="en-US"/>
        </w:rPr>
        <w:t>.</w:t>
      </w:r>
    </w:p>
    <w:p w:rsidR="00C96C28" w:rsidRPr="00DF4B42" w:rsidRDefault="00C96C28" w:rsidP="00154784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DF4B42">
        <w:rPr>
          <w:sz w:val="20"/>
          <w:szCs w:val="20"/>
          <w:lang w:val="en-US"/>
        </w:rPr>
        <w:t>......</w:t>
      </w:r>
      <w:r w:rsidR="00D5528C">
        <w:rPr>
          <w:sz w:val="20"/>
          <w:szCs w:val="20"/>
          <w:lang w:val="en-US"/>
        </w:rPr>
        <w:t>.</w:t>
      </w:r>
      <w:r w:rsidRPr="00DF4B42">
        <w:rPr>
          <w:sz w:val="20"/>
          <w:szCs w:val="20"/>
          <w:lang w:val="en-US"/>
        </w:rPr>
        <w:t>.........................</w:t>
      </w:r>
      <w:r w:rsidR="00BF7DDC">
        <w:rPr>
          <w:sz w:val="20"/>
          <w:szCs w:val="20"/>
          <w:lang w:val="en-US"/>
        </w:rPr>
        <w:t>..................................</w:t>
      </w:r>
      <w:r w:rsidRPr="00DF4B42">
        <w:rPr>
          <w:sz w:val="20"/>
          <w:szCs w:val="20"/>
          <w:lang w:val="en-US"/>
        </w:rPr>
        <w:t>.</w:t>
      </w:r>
    </w:p>
    <w:p w:rsidR="00C96C28" w:rsidRPr="00DF4B42" w:rsidRDefault="00D5528C" w:rsidP="00154784">
      <w:pPr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 ...........</w:t>
      </w:r>
      <w:r w:rsidR="00C96C28" w:rsidRPr="00DF4B42">
        <w:rPr>
          <w:sz w:val="20"/>
          <w:szCs w:val="20"/>
          <w:lang w:val="en-US"/>
        </w:rPr>
        <w:t>...</w:t>
      </w:r>
      <w:r>
        <w:rPr>
          <w:sz w:val="20"/>
          <w:szCs w:val="20"/>
          <w:lang w:val="en-US"/>
        </w:rPr>
        <w:t>.........................</w:t>
      </w:r>
      <w:r w:rsidR="00BF7DDC">
        <w:rPr>
          <w:sz w:val="20"/>
          <w:szCs w:val="20"/>
          <w:lang w:val="en-US"/>
        </w:rPr>
        <w:t>..............</w:t>
      </w:r>
      <w:r>
        <w:rPr>
          <w:sz w:val="20"/>
          <w:szCs w:val="20"/>
          <w:lang w:val="en-US"/>
        </w:rPr>
        <w:t>.......</w:t>
      </w:r>
    </w:p>
    <w:p w:rsidR="00C96C28" w:rsidRDefault="00C96C28" w:rsidP="00154784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DF4B42">
        <w:rPr>
          <w:sz w:val="20"/>
          <w:szCs w:val="20"/>
          <w:lang w:val="en-US"/>
        </w:rPr>
        <w:t>E-mail: .........................................</w:t>
      </w:r>
      <w:r w:rsidR="00BF7DDC">
        <w:rPr>
          <w:sz w:val="20"/>
          <w:szCs w:val="20"/>
          <w:lang w:val="en-US"/>
        </w:rPr>
        <w:t>.............</w:t>
      </w:r>
    </w:p>
    <w:p w:rsidR="00C96C28" w:rsidRDefault="00C96C28" w:rsidP="003071B3">
      <w:pPr>
        <w:autoSpaceDE w:val="0"/>
        <w:autoSpaceDN w:val="0"/>
        <w:adjustRightInd w:val="0"/>
        <w:ind w:left="3960"/>
        <w:rPr>
          <w:sz w:val="20"/>
          <w:szCs w:val="20"/>
          <w:lang w:val="en-US"/>
        </w:rPr>
      </w:pPr>
    </w:p>
    <w:p w:rsidR="00C96C28" w:rsidRDefault="00C96C28" w:rsidP="003071B3">
      <w:pPr>
        <w:autoSpaceDE w:val="0"/>
        <w:autoSpaceDN w:val="0"/>
        <w:adjustRightInd w:val="0"/>
        <w:ind w:left="3960"/>
        <w:rPr>
          <w:sz w:val="20"/>
          <w:szCs w:val="20"/>
          <w:lang w:val="en-US"/>
        </w:rPr>
      </w:pPr>
    </w:p>
    <w:p w:rsidR="00C96C28" w:rsidRPr="00DF4B42" w:rsidRDefault="00C96C28" w:rsidP="003071B3">
      <w:pPr>
        <w:autoSpaceDE w:val="0"/>
        <w:autoSpaceDN w:val="0"/>
        <w:adjustRightInd w:val="0"/>
        <w:ind w:left="3960"/>
      </w:pPr>
      <w:r w:rsidRPr="00DF4B42">
        <w:rPr>
          <w:b/>
          <w:bCs/>
        </w:rPr>
        <w:t>MINISTER ZDROWIA</w:t>
      </w:r>
    </w:p>
    <w:p w:rsidR="00C96C28" w:rsidRDefault="00C96C28" w:rsidP="003071B3">
      <w:pPr>
        <w:autoSpaceDE w:val="0"/>
        <w:autoSpaceDN w:val="0"/>
        <w:adjustRightInd w:val="0"/>
        <w:ind w:left="3960"/>
      </w:pPr>
      <w:r w:rsidRPr="00DF4B42">
        <w:t xml:space="preserve">za pośrednictwem </w:t>
      </w:r>
    </w:p>
    <w:p w:rsidR="00C96C28" w:rsidRPr="00DF4B42" w:rsidRDefault="00D5528C" w:rsidP="003071B3">
      <w:pPr>
        <w:autoSpaceDE w:val="0"/>
        <w:autoSpaceDN w:val="0"/>
        <w:adjustRightInd w:val="0"/>
        <w:ind w:left="3960"/>
      </w:pPr>
      <w:r>
        <w:rPr>
          <w:b/>
          <w:bCs/>
        </w:rPr>
        <w:t xml:space="preserve">BIURA </w:t>
      </w:r>
      <w:r w:rsidR="004D17D0">
        <w:rPr>
          <w:b/>
          <w:bCs/>
        </w:rPr>
        <w:t>KOMUNIKACJI</w:t>
      </w:r>
      <w:bookmarkStart w:id="0" w:name="_GoBack"/>
      <w:bookmarkEnd w:id="0"/>
    </w:p>
    <w:p w:rsidR="00C96C28" w:rsidRPr="00DF4B42" w:rsidRDefault="00C96C28" w:rsidP="003071B3">
      <w:pPr>
        <w:autoSpaceDE w:val="0"/>
        <w:autoSpaceDN w:val="0"/>
        <w:adjustRightInd w:val="0"/>
        <w:ind w:left="3960"/>
        <w:rPr>
          <w:b/>
          <w:bCs/>
        </w:rPr>
      </w:pPr>
      <w:r w:rsidRPr="00DF4B42">
        <w:rPr>
          <w:b/>
          <w:bCs/>
        </w:rPr>
        <w:t>ul. Miodowa 15</w:t>
      </w:r>
    </w:p>
    <w:p w:rsidR="00C96C28" w:rsidRPr="00DF4B42" w:rsidRDefault="00C96C28" w:rsidP="003071B3">
      <w:pPr>
        <w:autoSpaceDE w:val="0"/>
        <w:autoSpaceDN w:val="0"/>
        <w:adjustRightInd w:val="0"/>
        <w:ind w:left="3960"/>
      </w:pPr>
      <w:r w:rsidRPr="00DF4B42">
        <w:rPr>
          <w:b/>
          <w:bCs/>
        </w:rPr>
        <w:t>00-952 Warszawa</w:t>
      </w:r>
    </w:p>
    <w:p w:rsidR="00C96C28" w:rsidRPr="00DF4B42" w:rsidRDefault="00C96C28" w:rsidP="003071B3">
      <w:pPr>
        <w:autoSpaceDE w:val="0"/>
        <w:autoSpaceDN w:val="0"/>
        <w:adjustRightInd w:val="0"/>
        <w:ind w:left="3960"/>
        <w:rPr>
          <w:sz w:val="20"/>
          <w:szCs w:val="20"/>
        </w:rPr>
      </w:pPr>
    </w:p>
    <w:p w:rsidR="00C96C28" w:rsidRPr="00DF4B42" w:rsidRDefault="00C96C28" w:rsidP="003071B3">
      <w:pPr>
        <w:autoSpaceDE w:val="0"/>
        <w:autoSpaceDN w:val="0"/>
        <w:adjustRightInd w:val="0"/>
        <w:ind w:left="3960"/>
        <w:rPr>
          <w:sz w:val="20"/>
          <w:szCs w:val="20"/>
        </w:rPr>
      </w:pPr>
    </w:p>
    <w:p w:rsidR="00C96C28" w:rsidRPr="00DF4B42" w:rsidRDefault="00C96C28" w:rsidP="003071B3">
      <w:pPr>
        <w:autoSpaceDE w:val="0"/>
        <w:autoSpaceDN w:val="0"/>
        <w:adjustRightInd w:val="0"/>
        <w:ind w:left="3960"/>
        <w:rPr>
          <w:sz w:val="20"/>
          <w:szCs w:val="20"/>
        </w:rPr>
      </w:pPr>
    </w:p>
    <w:p w:rsidR="00C96C28" w:rsidRPr="00DF4B42" w:rsidRDefault="00D5528C" w:rsidP="00F835A4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ZGŁOSZENIE</w:t>
      </w:r>
    </w:p>
    <w:p w:rsidR="00C96C28" w:rsidRPr="00AD4A05" w:rsidRDefault="00D5528C" w:rsidP="00AD4A0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DO UDZIAŁU W </w:t>
      </w:r>
      <w:r w:rsidR="007B6A4D">
        <w:rPr>
          <w:b/>
          <w:bCs/>
          <w:sz w:val="20"/>
          <w:szCs w:val="20"/>
        </w:rPr>
        <w:t>KONKURSIE</w:t>
      </w:r>
      <w:r>
        <w:rPr>
          <w:b/>
          <w:bCs/>
          <w:sz w:val="20"/>
          <w:szCs w:val="20"/>
        </w:rPr>
        <w:t xml:space="preserve"> „PRACODAWCA ZDROWIA”</w:t>
      </w:r>
    </w:p>
    <w:p w:rsidR="00C96C28" w:rsidRDefault="00C96C28" w:rsidP="00F835A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96C28" w:rsidRDefault="00C96C28" w:rsidP="00F835A4">
      <w:pPr>
        <w:autoSpaceDE w:val="0"/>
        <w:autoSpaceDN w:val="0"/>
        <w:adjustRightInd w:val="0"/>
        <w:spacing w:line="360" w:lineRule="auto"/>
        <w:rPr>
          <w:bCs/>
          <w:sz w:val="18"/>
          <w:szCs w:val="18"/>
        </w:rPr>
      </w:pPr>
    </w:p>
    <w:p w:rsidR="00C96C28" w:rsidRPr="003E4E69" w:rsidRDefault="00C96C28" w:rsidP="003E4E69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 xml:space="preserve">1. Pełna nazwa </w:t>
      </w:r>
      <w:r w:rsidR="00BF7DDC">
        <w:rPr>
          <w:sz w:val="20"/>
          <w:szCs w:val="20"/>
        </w:rPr>
        <w:t>Pracodawcy (</w:t>
      </w:r>
      <w:r w:rsidR="00D20E56">
        <w:rPr>
          <w:sz w:val="20"/>
          <w:szCs w:val="20"/>
        </w:rPr>
        <w:t>przedsiębiorstwa/</w:t>
      </w:r>
      <w:r w:rsidR="006A72B7">
        <w:rPr>
          <w:sz w:val="20"/>
          <w:szCs w:val="20"/>
        </w:rPr>
        <w:t>instytucji</w:t>
      </w:r>
      <w:r w:rsidR="00D20E56">
        <w:rPr>
          <w:sz w:val="20"/>
          <w:szCs w:val="20"/>
        </w:rPr>
        <w:t>/urzędu</w:t>
      </w:r>
      <w:r w:rsidR="00BF7DDC">
        <w:rPr>
          <w:sz w:val="20"/>
          <w:szCs w:val="20"/>
        </w:rPr>
        <w:t>)</w:t>
      </w:r>
      <w:r w:rsidR="00D20E56">
        <w:rPr>
          <w:sz w:val="20"/>
          <w:szCs w:val="20"/>
        </w:rPr>
        <w:t xml:space="preserve"> ubiegającego</w:t>
      </w:r>
      <w:r w:rsidR="006A72B7">
        <w:rPr>
          <w:sz w:val="20"/>
          <w:szCs w:val="20"/>
        </w:rPr>
        <w:t xml:space="preserve"> się o tytuł „PracoDawca Zdrowia”</w:t>
      </w:r>
      <w:r w:rsidRPr="003E4E69">
        <w:rPr>
          <w:sz w:val="20"/>
          <w:szCs w:val="20"/>
        </w:rPr>
        <w:t>.</w:t>
      </w: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</w:t>
      </w:r>
      <w:r w:rsidR="009C4731">
        <w:rPr>
          <w:sz w:val="20"/>
          <w:szCs w:val="20"/>
        </w:rPr>
        <w:t>..</w:t>
      </w: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 xml:space="preserve">2. </w:t>
      </w:r>
      <w:r w:rsidR="00AD131C">
        <w:rPr>
          <w:sz w:val="20"/>
          <w:szCs w:val="20"/>
        </w:rPr>
        <w:t>Dane teleadresowe</w:t>
      </w:r>
      <w:r w:rsidR="002C1DA3">
        <w:rPr>
          <w:sz w:val="20"/>
          <w:szCs w:val="20"/>
        </w:rPr>
        <w:t xml:space="preserve"> przedsiębiorstwa/instytucji/urzędu</w:t>
      </w:r>
      <w:r w:rsidR="004748CD">
        <w:rPr>
          <w:sz w:val="20"/>
          <w:szCs w:val="20"/>
        </w:rPr>
        <w:t xml:space="preserve"> (siedziba/telefon/e-mail).</w:t>
      </w:r>
    </w:p>
    <w:p w:rsidR="00AD131C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  <w:r w:rsidR="005F2623">
        <w:rPr>
          <w:sz w:val="20"/>
          <w:szCs w:val="20"/>
        </w:rPr>
        <w:t>..</w:t>
      </w:r>
      <w:r w:rsidRPr="003E4E69">
        <w:rPr>
          <w:sz w:val="20"/>
          <w:szCs w:val="20"/>
        </w:rPr>
        <w:t>.</w:t>
      </w: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C28" w:rsidRPr="003E4E69" w:rsidRDefault="00810320" w:rsidP="003E4E6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C96C28" w:rsidRPr="003E4E69">
        <w:rPr>
          <w:sz w:val="20"/>
          <w:szCs w:val="20"/>
        </w:rPr>
        <w:t xml:space="preserve">. Opis </w:t>
      </w:r>
      <w:r w:rsidR="00E92739">
        <w:rPr>
          <w:sz w:val="20"/>
          <w:szCs w:val="20"/>
        </w:rPr>
        <w:t>podejmowanych inicjatyw</w:t>
      </w:r>
      <w:r w:rsidR="00C96C28" w:rsidRPr="003E4E69">
        <w:rPr>
          <w:sz w:val="20"/>
          <w:szCs w:val="20"/>
        </w:rPr>
        <w:t xml:space="preserve"> oraz uzasadnienie związku z </w:t>
      </w:r>
      <w:r w:rsidR="00AD131C">
        <w:rPr>
          <w:sz w:val="20"/>
          <w:szCs w:val="20"/>
        </w:rPr>
        <w:t>programem.</w:t>
      </w:r>
    </w:p>
    <w:p w:rsidR="00DE7BF4" w:rsidRPr="00DE7BF4" w:rsidRDefault="008A6050" w:rsidP="00DE7BF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Promowanie aktywnego stylu życia pracowników:</w:t>
      </w:r>
    </w:p>
    <w:p w:rsidR="00C96C28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7BF4" w:rsidRDefault="008A6050" w:rsidP="00DE7BF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Zwalczanie palenia tytoniu wśród pracowników:</w:t>
      </w:r>
    </w:p>
    <w:p w:rsidR="00DE7BF4" w:rsidRDefault="00DE7BF4" w:rsidP="00DE7BF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7BF4" w:rsidRDefault="008A6050" w:rsidP="00DE7BF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Niepozwalanie na sprzedaż i konsumpcję alkoholu na terenie instytucji:</w:t>
      </w:r>
    </w:p>
    <w:p w:rsidR="00AD36CC" w:rsidRDefault="00AD36CC" w:rsidP="00AD36C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36C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36CC" w:rsidRDefault="00FF5D96" w:rsidP="00AD36CC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Wspieranie badań profilaktycznych pracowników (udzielanie minimum raz w roku pół dnia wolnego w godzinach pracy w celu wykonania takich badań):</w:t>
      </w:r>
    </w:p>
    <w:p w:rsidR="00AD36CC" w:rsidRPr="00AD36CC" w:rsidRDefault="00AD36CC" w:rsidP="00AD36C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36CC">
        <w:rPr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36CC" w:rsidRDefault="004246A0" w:rsidP="00AD36CC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Podejmowanie działań promujących wśród pracowników zdrowy styl życia i odpowiednie odżywianie:</w:t>
      </w:r>
    </w:p>
    <w:p w:rsidR="00AD36CC" w:rsidRDefault="00AD36CC" w:rsidP="00AD36C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36C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5A38" w:rsidRDefault="00795A38" w:rsidP="00795A3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Uświadamianie </w:t>
      </w:r>
      <w:r w:rsidR="00664517">
        <w:rPr>
          <w:sz w:val="20"/>
          <w:szCs w:val="20"/>
        </w:rPr>
        <w:t xml:space="preserve">pracownikom konieczności wykonywania badań profilaktycznych </w:t>
      </w:r>
      <w:r w:rsidR="005A5A3F">
        <w:rPr>
          <w:sz w:val="20"/>
          <w:szCs w:val="20"/>
        </w:rPr>
        <w:t>w kierunku wczesnego wykrywania nowotworów:</w:t>
      </w:r>
    </w:p>
    <w:p w:rsidR="005A5A3F" w:rsidRDefault="005A5A3F" w:rsidP="005A5A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A5A3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56F8" w:rsidRDefault="005356F8" w:rsidP="005356F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Działania na rzecz ograniczenia stresu pracowników:</w:t>
      </w:r>
    </w:p>
    <w:p w:rsidR="005356F8" w:rsidRDefault="005356F8" w:rsidP="005356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356F8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2652" w:rsidRDefault="005F317E" w:rsidP="006807F0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Prowadzenie działań wspierających zdrowie pracownika </w:t>
      </w:r>
      <w:r w:rsidR="001A7CF3">
        <w:rPr>
          <w:sz w:val="20"/>
          <w:szCs w:val="20"/>
        </w:rPr>
        <w:t xml:space="preserve">przez </w:t>
      </w:r>
      <w:r>
        <w:rPr>
          <w:sz w:val="20"/>
          <w:szCs w:val="20"/>
        </w:rPr>
        <w:t>wspomaganie aktywności fizycznej i wypoczynku pracowników z</w:t>
      </w:r>
      <w:r w:rsidR="00062652">
        <w:rPr>
          <w:sz w:val="20"/>
          <w:szCs w:val="20"/>
        </w:rPr>
        <w:t xml:space="preserve"> zakładowego funduszu świadczeń socjalnych</w:t>
      </w:r>
      <w:r>
        <w:rPr>
          <w:sz w:val="20"/>
          <w:szCs w:val="20"/>
        </w:rPr>
        <w:t>,</w:t>
      </w:r>
      <w:r w:rsidR="00C22B31">
        <w:rPr>
          <w:sz w:val="20"/>
          <w:szCs w:val="20"/>
        </w:rPr>
        <w:t xml:space="preserve"> </w:t>
      </w:r>
      <w:r>
        <w:rPr>
          <w:sz w:val="20"/>
          <w:szCs w:val="20"/>
        </w:rPr>
        <w:t>w pr</w:t>
      </w:r>
      <w:r w:rsidR="00ED60DB">
        <w:rPr>
          <w:sz w:val="20"/>
          <w:szCs w:val="20"/>
        </w:rPr>
        <w:t>zypadku gdy został on utworzony:</w:t>
      </w:r>
      <w:r w:rsidR="00852EC3">
        <w:rPr>
          <w:sz w:val="20"/>
          <w:szCs w:val="20"/>
        </w:rPr>
        <w:t xml:space="preserve"> </w:t>
      </w:r>
    </w:p>
    <w:p w:rsidR="00852EC3" w:rsidRPr="00852EC3" w:rsidRDefault="00852EC3" w:rsidP="00852EC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52EC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07F0" w:rsidRPr="00852EC3" w:rsidRDefault="006807F0" w:rsidP="00852EC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852EC3">
        <w:rPr>
          <w:sz w:val="20"/>
          <w:szCs w:val="20"/>
        </w:rPr>
        <w:t>Współfinansowanie lub aktywne wspieranie kampanii społecznych na rzecz przeciwdziałania chorobom przewlekłym, a w szczególności nowotworowym:</w:t>
      </w:r>
    </w:p>
    <w:p w:rsidR="006807F0" w:rsidRDefault="006807F0" w:rsidP="006807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807F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07F0" w:rsidRDefault="00E07D44" w:rsidP="00E07D4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Ochrona pracowników przed działaniem substancji rakotwórczych i innych czynników kancerogennych</w:t>
      </w:r>
      <w:r w:rsidR="00584B66">
        <w:rPr>
          <w:sz w:val="20"/>
          <w:szCs w:val="20"/>
        </w:rPr>
        <w:t xml:space="preserve"> w miejscu pracy:</w:t>
      </w:r>
    </w:p>
    <w:p w:rsidR="00DE7BF4" w:rsidRPr="00673400" w:rsidRDefault="00584B66" w:rsidP="0067340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84B66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C28" w:rsidRPr="003E4E69" w:rsidRDefault="00857089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360FFC">
        <w:rPr>
          <w:sz w:val="20"/>
          <w:szCs w:val="20"/>
        </w:rPr>
        <w:t>. Dodatkowe</w:t>
      </w:r>
      <w:r w:rsidR="00D44ACB">
        <w:rPr>
          <w:sz w:val="20"/>
          <w:szCs w:val="20"/>
        </w:rPr>
        <w:t xml:space="preserve"> informacje:</w:t>
      </w: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4E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0320">
        <w:rPr>
          <w:sz w:val="20"/>
          <w:szCs w:val="20"/>
        </w:rPr>
        <w:t>........................................................................................................</w:t>
      </w:r>
      <w:r w:rsidRPr="003E4E69">
        <w:rPr>
          <w:sz w:val="20"/>
          <w:szCs w:val="20"/>
        </w:rPr>
        <w:t xml:space="preserve"> </w:t>
      </w:r>
    </w:p>
    <w:p w:rsidR="00C96C28" w:rsidRPr="003E4E69" w:rsidRDefault="00C96C28" w:rsidP="003E4E6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C28" w:rsidRPr="003E4E69" w:rsidRDefault="00E94BB0" w:rsidP="0011087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wniosku </w:t>
      </w:r>
      <w:r w:rsidRPr="00E94BB0">
        <w:rPr>
          <w:sz w:val="20"/>
          <w:szCs w:val="20"/>
          <w:u w:val="single"/>
        </w:rPr>
        <w:t>należy dołączyć</w:t>
      </w:r>
      <w:r>
        <w:rPr>
          <w:sz w:val="20"/>
          <w:szCs w:val="20"/>
        </w:rPr>
        <w:t xml:space="preserve"> wszelkie zaświadczenia oraz inne dokumenty potwierdzające </w:t>
      </w:r>
      <w:r w:rsidR="00E77C6B">
        <w:rPr>
          <w:sz w:val="20"/>
          <w:szCs w:val="20"/>
        </w:rPr>
        <w:t>wdrożenie opisanych powyżej inicjatyw</w:t>
      </w:r>
      <w:r>
        <w:rPr>
          <w:sz w:val="20"/>
          <w:szCs w:val="20"/>
        </w:rPr>
        <w:t>.</w:t>
      </w:r>
    </w:p>
    <w:p w:rsidR="008424D0" w:rsidRDefault="008424D0" w:rsidP="008424D0">
      <w:pPr>
        <w:autoSpaceDE w:val="0"/>
        <w:autoSpaceDN w:val="0"/>
        <w:adjustRightInd w:val="0"/>
        <w:jc w:val="both"/>
        <w:rPr>
          <w:sz w:val="16"/>
          <w:szCs w:val="20"/>
        </w:rPr>
      </w:pPr>
      <w:r w:rsidRPr="00865A17">
        <w:rPr>
          <w:sz w:val="16"/>
          <w:szCs w:val="20"/>
        </w:rPr>
        <w:t>Administratorem danych zawartych w formularzu jest Mi</w:t>
      </w:r>
      <w:r w:rsidR="001E0692" w:rsidRPr="00865A17">
        <w:rPr>
          <w:sz w:val="16"/>
          <w:szCs w:val="20"/>
        </w:rPr>
        <w:t>nister</w:t>
      </w:r>
      <w:r w:rsidRPr="00865A17">
        <w:rPr>
          <w:sz w:val="16"/>
          <w:szCs w:val="20"/>
        </w:rPr>
        <w:t xml:space="preserve"> Zdrowia z siedzibą przy ul. Miodowej 15, 00-952 Warszawa; NIP 5251918554, Regon 000287987. </w:t>
      </w:r>
      <w:r w:rsidR="003F32EE" w:rsidRPr="00865A17">
        <w:rPr>
          <w:sz w:val="16"/>
          <w:szCs w:val="20"/>
        </w:rPr>
        <w:t xml:space="preserve">Z Inspektorem Danych Osobowych w </w:t>
      </w:r>
      <w:r w:rsidR="00497F1E" w:rsidRPr="00865A17">
        <w:rPr>
          <w:sz w:val="16"/>
          <w:szCs w:val="20"/>
        </w:rPr>
        <w:t xml:space="preserve">Ministerstwie Zdrowia można </w:t>
      </w:r>
      <w:r w:rsidR="003F32EE" w:rsidRPr="00865A17">
        <w:rPr>
          <w:sz w:val="16"/>
          <w:szCs w:val="20"/>
        </w:rPr>
        <w:t xml:space="preserve">skontaktować </w:t>
      </w:r>
      <w:r w:rsidR="00497F1E" w:rsidRPr="00865A17">
        <w:rPr>
          <w:sz w:val="16"/>
          <w:szCs w:val="20"/>
        </w:rPr>
        <w:t xml:space="preserve">się </w:t>
      </w:r>
      <w:r w:rsidR="003F32EE" w:rsidRPr="00865A17">
        <w:rPr>
          <w:sz w:val="16"/>
          <w:szCs w:val="20"/>
        </w:rPr>
        <w:t xml:space="preserve">poprzez adres e-mail: </w:t>
      </w:r>
      <w:hyperlink r:id="rId8" w:history="1">
        <w:r w:rsidR="003F32EE" w:rsidRPr="00865A17">
          <w:rPr>
            <w:rStyle w:val="Hipercze"/>
            <w:sz w:val="16"/>
            <w:szCs w:val="20"/>
          </w:rPr>
          <w:t>iod@mz.gov.pl</w:t>
        </w:r>
      </w:hyperlink>
      <w:r w:rsidR="003F32EE" w:rsidRPr="00865A17">
        <w:rPr>
          <w:sz w:val="16"/>
          <w:szCs w:val="20"/>
        </w:rPr>
        <w:t xml:space="preserve">. </w:t>
      </w:r>
      <w:r w:rsidR="00497F1E" w:rsidRPr="00865A17">
        <w:rPr>
          <w:sz w:val="16"/>
          <w:szCs w:val="20"/>
        </w:rPr>
        <w:t xml:space="preserve">Podanie danych jest dobrowolne, ale niezbędne do udziału w konkursie. Konsekwencją ich niepodania będzie niemożność udziału w konkursie. </w:t>
      </w:r>
      <w:r w:rsidRPr="00865A17">
        <w:rPr>
          <w:sz w:val="16"/>
          <w:szCs w:val="20"/>
        </w:rPr>
        <w:t xml:space="preserve">Dane będą przetwarzane </w:t>
      </w:r>
      <w:r w:rsidR="00497F1E" w:rsidRPr="00865A17">
        <w:rPr>
          <w:sz w:val="16"/>
          <w:szCs w:val="20"/>
        </w:rPr>
        <w:t xml:space="preserve">na podstawie art. 6 ust. 1 lit. a RODO </w:t>
      </w:r>
      <w:r w:rsidRPr="00865A17">
        <w:rPr>
          <w:sz w:val="16"/>
          <w:szCs w:val="20"/>
        </w:rPr>
        <w:t xml:space="preserve">tylko i wyłącznie </w:t>
      </w:r>
      <w:r w:rsidR="002D3BA7" w:rsidRPr="00865A17">
        <w:rPr>
          <w:sz w:val="16"/>
          <w:szCs w:val="20"/>
        </w:rPr>
        <w:t>na potrzeby konkursu</w:t>
      </w:r>
      <w:r w:rsidRPr="00865A17">
        <w:rPr>
          <w:sz w:val="16"/>
          <w:szCs w:val="20"/>
        </w:rPr>
        <w:t xml:space="preserve"> „PracoDawca Zdrowia”</w:t>
      </w:r>
      <w:r w:rsidR="002D3BA7" w:rsidRPr="00865A17">
        <w:rPr>
          <w:sz w:val="16"/>
          <w:szCs w:val="20"/>
        </w:rPr>
        <w:t xml:space="preserve"> przez okres jego realizacji</w:t>
      </w:r>
      <w:r w:rsidRPr="00865A17">
        <w:rPr>
          <w:sz w:val="16"/>
          <w:szCs w:val="20"/>
        </w:rPr>
        <w:t>. Osobie, której dane dotyczą, przysługuje prawo dostępu do treści swoich danych oraz ich korekty</w:t>
      </w:r>
      <w:r w:rsidR="00DB0314" w:rsidRPr="00865A17">
        <w:rPr>
          <w:sz w:val="16"/>
          <w:szCs w:val="20"/>
        </w:rPr>
        <w:t xml:space="preserve">, </w:t>
      </w:r>
      <w:r w:rsidR="003F32EE" w:rsidRPr="00865A17">
        <w:rPr>
          <w:sz w:val="16"/>
          <w:szCs w:val="20"/>
        </w:rPr>
        <w:t xml:space="preserve">usunięcia, ograniczenia przetwarzania, prawo wniesienia sprzeciwu, </w:t>
      </w:r>
      <w:r w:rsidR="008513C5" w:rsidRPr="00865A17">
        <w:rPr>
          <w:sz w:val="16"/>
          <w:szCs w:val="20"/>
        </w:rPr>
        <w:t xml:space="preserve">prawo do cofnięcia zgody, </w:t>
      </w:r>
      <w:r w:rsidR="00DB0314" w:rsidRPr="00865A17">
        <w:rPr>
          <w:sz w:val="16"/>
          <w:szCs w:val="20"/>
        </w:rPr>
        <w:t>a także prawo wniesie</w:t>
      </w:r>
      <w:r w:rsidR="003F32EE" w:rsidRPr="00865A17">
        <w:rPr>
          <w:sz w:val="16"/>
          <w:szCs w:val="20"/>
        </w:rPr>
        <w:t>nia skargi do Prezesa Urzędu Ochrony Danych Osobowych</w:t>
      </w:r>
      <w:r w:rsidR="00DB0314" w:rsidRPr="00865A17">
        <w:rPr>
          <w:sz w:val="16"/>
          <w:szCs w:val="20"/>
        </w:rPr>
        <w:t>.</w:t>
      </w:r>
    </w:p>
    <w:p w:rsidR="00C96C28" w:rsidRDefault="00C96C28" w:rsidP="002B104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96C28" w:rsidRDefault="00C96C28" w:rsidP="002B104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96C28" w:rsidRPr="00DF4B42" w:rsidRDefault="00951A72" w:rsidP="002B104D">
      <w:pPr>
        <w:autoSpaceDE w:val="0"/>
        <w:autoSpaceDN w:val="0"/>
        <w:adjustRightInd w:val="0"/>
        <w:spacing w:before="240"/>
        <w:rPr>
          <w:sz w:val="18"/>
          <w:szCs w:val="18"/>
        </w:rPr>
      </w:pPr>
      <w:r w:rsidRPr="00951A72">
        <w:rPr>
          <w:sz w:val="18"/>
          <w:szCs w:val="18"/>
        </w:rPr>
        <w:t>.........</w:t>
      </w:r>
      <w:r>
        <w:rPr>
          <w:sz w:val="18"/>
          <w:szCs w:val="18"/>
        </w:rPr>
        <w:t>....</w:t>
      </w:r>
      <w:r w:rsidR="00C96C28" w:rsidRPr="00DF4B42">
        <w:rPr>
          <w:sz w:val="18"/>
          <w:szCs w:val="18"/>
        </w:rPr>
        <w:t>....</w:t>
      </w:r>
      <w:r w:rsidRPr="00951A72">
        <w:rPr>
          <w:sz w:val="18"/>
          <w:szCs w:val="18"/>
        </w:rPr>
        <w:t>....</w:t>
      </w:r>
      <w:r>
        <w:rPr>
          <w:sz w:val="18"/>
          <w:szCs w:val="18"/>
        </w:rPr>
        <w:t>...............</w:t>
      </w:r>
      <w:r w:rsidR="00C96C28">
        <w:rPr>
          <w:sz w:val="18"/>
          <w:szCs w:val="18"/>
        </w:rPr>
        <w:t xml:space="preserve">                                      </w:t>
      </w:r>
      <w:r w:rsidR="00C96C28" w:rsidRPr="00DF4B42">
        <w:rPr>
          <w:sz w:val="18"/>
          <w:szCs w:val="18"/>
        </w:rPr>
        <w:t xml:space="preserve">                                                                 </w:t>
      </w:r>
      <w:r>
        <w:rPr>
          <w:sz w:val="18"/>
          <w:szCs w:val="18"/>
        </w:rPr>
        <w:t xml:space="preserve">                  .................</w:t>
      </w:r>
      <w:r w:rsidR="00C96C28">
        <w:rPr>
          <w:sz w:val="18"/>
          <w:szCs w:val="18"/>
        </w:rPr>
        <w:t>.</w:t>
      </w:r>
      <w:r w:rsidR="00C96C28" w:rsidRPr="00DF4B42">
        <w:rPr>
          <w:sz w:val="18"/>
          <w:szCs w:val="18"/>
        </w:rPr>
        <w:t>..........</w:t>
      </w:r>
      <w:r>
        <w:rPr>
          <w:sz w:val="18"/>
          <w:szCs w:val="18"/>
        </w:rPr>
        <w:t>...</w:t>
      </w:r>
      <w:r w:rsidR="00C96C28" w:rsidRPr="00DF4B42">
        <w:rPr>
          <w:sz w:val="18"/>
          <w:szCs w:val="18"/>
        </w:rPr>
        <w:t>.....</w:t>
      </w:r>
      <w:r w:rsidRPr="00DF4B42">
        <w:rPr>
          <w:sz w:val="18"/>
          <w:szCs w:val="18"/>
        </w:rPr>
        <w:t>.....</w:t>
      </w:r>
      <w:r w:rsidR="00C96C28" w:rsidRPr="00DF4B42">
        <w:rPr>
          <w:sz w:val="18"/>
          <w:szCs w:val="18"/>
        </w:rPr>
        <w:t>...........</w:t>
      </w:r>
    </w:p>
    <w:p w:rsidR="00A17128" w:rsidRPr="00786073" w:rsidRDefault="00C96C28" w:rsidP="00152519">
      <w:pPr>
        <w:autoSpaceDE w:val="0"/>
        <w:autoSpaceDN w:val="0"/>
        <w:adjustRightInd w:val="0"/>
        <w:rPr>
          <w:i/>
          <w:sz w:val="18"/>
          <w:szCs w:val="18"/>
        </w:rPr>
      </w:pPr>
      <w:r w:rsidRPr="00DF4B42">
        <w:rPr>
          <w:i/>
          <w:sz w:val="18"/>
          <w:szCs w:val="18"/>
        </w:rPr>
        <w:t xml:space="preserve">    (Data i miejsce)         </w:t>
      </w:r>
      <w:r w:rsidRPr="00DF4B42">
        <w:rPr>
          <w:i/>
          <w:sz w:val="18"/>
          <w:szCs w:val="18"/>
        </w:rPr>
        <w:tab/>
      </w:r>
      <w:r w:rsidRPr="00DF4B42">
        <w:rPr>
          <w:i/>
          <w:sz w:val="18"/>
          <w:szCs w:val="18"/>
        </w:rPr>
        <w:tab/>
      </w:r>
      <w:r w:rsidRPr="00DF4B42">
        <w:rPr>
          <w:i/>
          <w:sz w:val="18"/>
          <w:szCs w:val="18"/>
        </w:rPr>
        <w:tab/>
      </w:r>
      <w:r w:rsidRPr="00DF4B42">
        <w:rPr>
          <w:i/>
          <w:sz w:val="18"/>
          <w:szCs w:val="18"/>
        </w:rPr>
        <w:tab/>
      </w:r>
      <w:r w:rsidRPr="00DF4B42">
        <w:rPr>
          <w:i/>
          <w:sz w:val="18"/>
          <w:szCs w:val="18"/>
        </w:rPr>
        <w:tab/>
        <w:t xml:space="preserve">   </w:t>
      </w:r>
      <w:r w:rsidRPr="00DF4B42">
        <w:rPr>
          <w:i/>
          <w:sz w:val="18"/>
          <w:szCs w:val="18"/>
        </w:rPr>
        <w:tab/>
      </w:r>
      <w:r w:rsidRPr="00DF4B42">
        <w:rPr>
          <w:i/>
          <w:sz w:val="18"/>
          <w:szCs w:val="18"/>
        </w:rPr>
        <w:tab/>
        <w:t xml:space="preserve">  </w:t>
      </w:r>
      <w:r>
        <w:rPr>
          <w:i/>
          <w:sz w:val="18"/>
          <w:szCs w:val="18"/>
        </w:rPr>
        <w:tab/>
      </w:r>
      <w:r w:rsidR="00951A72">
        <w:rPr>
          <w:i/>
          <w:sz w:val="18"/>
          <w:szCs w:val="18"/>
        </w:rPr>
        <w:t xml:space="preserve"> </w:t>
      </w:r>
      <w:r w:rsidRPr="00DF4B42">
        <w:rPr>
          <w:i/>
          <w:sz w:val="18"/>
          <w:szCs w:val="18"/>
        </w:rPr>
        <w:t xml:space="preserve">(Podpis </w:t>
      </w:r>
      <w:r>
        <w:rPr>
          <w:i/>
          <w:sz w:val="18"/>
          <w:szCs w:val="18"/>
        </w:rPr>
        <w:t>o</w:t>
      </w:r>
      <w:r w:rsidR="00951A72">
        <w:rPr>
          <w:i/>
          <w:sz w:val="18"/>
          <w:szCs w:val="18"/>
        </w:rPr>
        <w:t>soby reprezentującej</w:t>
      </w:r>
      <w:r w:rsidRPr="00DF4B42">
        <w:rPr>
          <w:i/>
          <w:sz w:val="18"/>
          <w:szCs w:val="18"/>
        </w:rPr>
        <w:t>)</w:t>
      </w:r>
    </w:p>
    <w:p w:rsidR="00110879" w:rsidRPr="00DF4B42" w:rsidRDefault="00110879" w:rsidP="00152519">
      <w:pPr>
        <w:autoSpaceDE w:val="0"/>
        <w:autoSpaceDN w:val="0"/>
        <w:adjustRightInd w:val="0"/>
        <w:rPr>
          <w:sz w:val="20"/>
          <w:szCs w:val="20"/>
        </w:rPr>
      </w:pPr>
    </w:p>
    <w:p w:rsidR="00534052" w:rsidRDefault="00534052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534052" w:rsidRDefault="00534052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786073" w:rsidRDefault="00786073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786073" w:rsidRPr="00D86FE6" w:rsidRDefault="00786073" w:rsidP="00B032B6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D86FE6">
        <w:rPr>
          <w:sz w:val="20"/>
          <w:szCs w:val="20"/>
          <w:u w:val="single"/>
        </w:rPr>
        <w:t>Wypełnia Kapituła:</w:t>
      </w:r>
    </w:p>
    <w:p w:rsidR="005D50D0" w:rsidRDefault="005D50D0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3970"/>
        <w:gridCol w:w="851"/>
        <w:gridCol w:w="673"/>
        <w:gridCol w:w="886"/>
      </w:tblGrid>
      <w:tr w:rsidR="00FB59DF" w:rsidTr="0078166F">
        <w:tc>
          <w:tcPr>
            <w:tcW w:w="561" w:type="dxa"/>
          </w:tcPr>
          <w:p w:rsidR="00FB59DF" w:rsidRPr="0058565B" w:rsidRDefault="00FB59DF" w:rsidP="00920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565B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821" w:type="dxa"/>
            <w:gridSpan w:val="2"/>
          </w:tcPr>
          <w:p w:rsidR="00FB59DF" w:rsidRPr="0058565B" w:rsidRDefault="00FB59DF" w:rsidP="00920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565B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1559" w:type="dxa"/>
            <w:gridSpan w:val="2"/>
          </w:tcPr>
          <w:p w:rsidR="00FB59DF" w:rsidRPr="0058565B" w:rsidRDefault="00FB59DF" w:rsidP="00920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565B">
              <w:rPr>
                <w:b/>
                <w:sz w:val="20"/>
                <w:szCs w:val="20"/>
              </w:rPr>
              <w:t>SPEŁNIANIE WYMOGÓW</w:t>
            </w:r>
          </w:p>
        </w:tc>
      </w:tr>
      <w:tr w:rsidR="00FB59DF" w:rsidTr="0078166F">
        <w:trPr>
          <w:trHeight w:val="299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1</w:t>
            </w:r>
          </w:p>
        </w:tc>
        <w:tc>
          <w:tcPr>
            <w:tcW w:w="4821" w:type="dxa"/>
            <w:gridSpan w:val="2"/>
          </w:tcPr>
          <w:p w:rsidR="00FB59DF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Promowanie aktywnego stylu życia pracowników.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FB59DF" w:rsidTr="0078166F">
        <w:trPr>
          <w:trHeight w:val="260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2</w:t>
            </w:r>
          </w:p>
        </w:tc>
        <w:tc>
          <w:tcPr>
            <w:tcW w:w="4821" w:type="dxa"/>
            <w:gridSpan w:val="2"/>
          </w:tcPr>
          <w:p w:rsidR="00FB59DF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Zwalczanie palenia tytoniu wśród pracowników.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FB59DF" w:rsidTr="0078166F">
        <w:trPr>
          <w:trHeight w:val="279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3</w:t>
            </w:r>
          </w:p>
        </w:tc>
        <w:tc>
          <w:tcPr>
            <w:tcW w:w="4821" w:type="dxa"/>
            <w:gridSpan w:val="2"/>
          </w:tcPr>
          <w:p w:rsidR="00FB59DF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Niepozwalanie na sprzedaż i konsumpcję alkoholu na terenie instytucji.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FB59DF" w:rsidTr="0078166F">
        <w:trPr>
          <w:trHeight w:val="282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  <w:gridSpan w:val="2"/>
          </w:tcPr>
          <w:p w:rsidR="00FB59DF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Wspieranie badań profilaktycznych pracowników (udzielanie minimum raz w roku pół dnia wolnego w godzinach pracy w celu wykonania takich badań)</w:t>
            </w:r>
            <w:r w:rsidR="0078166F">
              <w:rPr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FB59DF" w:rsidTr="0078166F">
        <w:trPr>
          <w:trHeight w:val="273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5</w:t>
            </w:r>
          </w:p>
        </w:tc>
        <w:tc>
          <w:tcPr>
            <w:tcW w:w="4821" w:type="dxa"/>
            <w:gridSpan w:val="2"/>
          </w:tcPr>
          <w:p w:rsidR="00FB59DF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8166F">
              <w:rPr>
                <w:sz w:val="20"/>
                <w:szCs w:val="20"/>
              </w:rPr>
              <w:t xml:space="preserve">odejmowanie </w:t>
            </w:r>
            <w:r>
              <w:rPr>
                <w:sz w:val="20"/>
                <w:szCs w:val="20"/>
              </w:rPr>
              <w:t>działań promujących wśród pracowników zdrowy styl życia i odpowiednie odżywianie</w:t>
            </w:r>
            <w:r w:rsidR="0078166F">
              <w:rPr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FB59DF" w:rsidTr="0078166F">
        <w:trPr>
          <w:trHeight w:val="318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6</w:t>
            </w:r>
          </w:p>
        </w:tc>
        <w:tc>
          <w:tcPr>
            <w:tcW w:w="4821" w:type="dxa"/>
            <w:gridSpan w:val="2"/>
          </w:tcPr>
          <w:p w:rsidR="00FB59DF" w:rsidRDefault="00F35FC4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 xml:space="preserve">Uświadamianie </w:t>
            </w:r>
            <w:r w:rsidR="00A719E8">
              <w:rPr>
                <w:sz w:val="20"/>
                <w:szCs w:val="20"/>
              </w:rPr>
              <w:t>pracownikom konieczności wykonywania badań profilaktycznych w kierunku wczesnego wykrywania nowotworów</w:t>
            </w:r>
            <w:r w:rsidR="0078166F">
              <w:rPr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FB59DF" w:rsidTr="0078166F">
        <w:trPr>
          <w:trHeight w:val="267"/>
        </w:trPr>
        <w:tc>
          <w:tcPr>
            <w:tcW w:w="561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7</w:t>
            </w:r>
          </w:p>
        </w:tc>
        <w:tc>
          <w:tcPr>
            <w:tcW w:w="4821" w:type="dxa"/>
            <w:gridSpan w:val="2"/>
          </w:tcPr>
          <w:p w:rsidR="00FB59DF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Działania na rzecz ograniczenia stresu pracowników</w:t>
            </w:r>
            <w:r w:rsidR="0078166F">
              <w:rPr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FB59DF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920884" w:rsidTr="0078166F">
        <w:trPr>
          <w:trHeight w:val="273"/>
        </w:trPr>
        <w:tc>
          <w:tcPr>
            <w:tcW w:w="561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  <w:gridSpan w:val="2"/>
          </w:tcPr>
          <w:p w:rsidR="00A24178" w:rsidRPr="00673941" w:rsidRDefault="00673941" w:rsidP="009208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3941">
              <w:rPr>
                <w:sz w:val="20"/>
                <w:szCs w:val="20"/>
              </w:rPr>
              <w:t>Prowadzenie działań wspierających zdrowie pracownika przez wspomaganie aktywności fizycznej i wypoczynku pracowników z zakładowego</w:t>
            </w:r>
            <w:r w:rsidR="00C36498">
              <w:rPr>
                <w:sz w:val="20"/>
                <w:szCs w:val="20"/>
              </w:rPr>
              <w:t xml:space="preserve"> funduszu świadczeń socjalnych,</w:t>
            </w:r>
            <w:r w:rsidRPr="00673941">
              <w:rPr>
                <w:sz w:val="20"/>
                <w:szCs w:val="20"/>
              </w:rPr>
              <w:t xml:space="preserve"> w przypadku gdy został on utworzony. </w:t>
            </w:r>
          </w:p>
        </w:tc>
        <w:tc>
          <w:tcPr>
            <w:tcW w:w="673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920884" w:rsidRPr="00A24178" w:rsidTr="0078166F">
        <w:trPr>
          <w:trHeight w:val="318"/>
        </w:trPr>
        <w:tc>
          <w:tcPr>
            <w:tcW w:w="561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9</w:t>
            </w:r>
          </w:p>
        </w:tc>
        <w:tc>
          <w:tcPr>
            <w:tcW w:w="4821" w:type="dxa"/>
            <w:gridSpan w:val="2"/>
          </w:tcPr>
          <w:p w:rsidR="00A24178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 w:rsidRPr="00852EC3">
              <w:rPr>
                <w:sz w:val="20"/>
                <w:szCs w:val="20"/>
              </w:rPr>
              <w:t>Współfinansowanie lub aktywne wspieranie kampanii społecznych na rzecz przeciwdziałania chorobom przewlekłym, a w szczególności nowotworowym</w:t>
            </w:r>
            <w:r w:rsidR="0078166F">
              <w:rPr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920884" w:rsidTr="0078166F">
        <w:trPr>
          <w:trHeight w:val="267"/>
        </w:trPr>
        <w:tc>
          <w:tcPr>
            <w:tcW w:w="561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10</w:t>
            </w:r>
          </w:p>
        </w:tc>
        <w:tc>
          <w:tcPr>
            <w:tcW w:w="4821" w:type="dxa"/>
            <w:gridSpan w:val="2"/>
          </w:tcPr>
          <w:p w:rsidR="00A24178" w:rsidRDefault="00A719E8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>Ochrona pracowników przed działaniem substancji rakotwórczych i innych czynników kancerogennych w miejscu pracy</w:t>
            </w:r>
            <w:r w:rsidR="0078166F">
              <w:rPr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TAK</w:t>
            </w:r>
          </w:p>
        </w:tc>
        <w:tc>
          <w:tcPr>
            <w:tcW w:w="886" w:type="dxa"/>
          </w:tcPr>
          <w:p w:rsidR="00A24178" w:rsidRPr="0058565B" w:rsidRDefault="00A24178" w:rsidP="00920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565B">
              <w:rPr>
                <w:sz w:val="20"/>
                <w:szCs w:val="20"/>
              </w:rPr>
              <w:t>NIE</w:t>
            </w:r>
          </w:p>
        </w:tc>
      </w:tr>
      <w:tr w:rsidR="00920884" w:rsidTr="007816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531" w:type="dxa"/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0884" w:rsidRDefault="00920884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  <w:r w:rsidRPr="00920884">
              <w:rPr>
                <w:sz w:val="20"/>
                <w:szCs w:val="20"/>
              </w:rPr>
              <w:t>SUMA: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84" w:rsidRDefault="00920884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84" w:rsidRDefault="00920884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</w:p>
        </w:tc>
      </w:tr>
      <w:tr w:rsidR="00920884" w:rsidTr="007816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382" w:type="dxa"/>
          <w:trHeight w:val="100"/>
        </w:trPr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20884" w:rsidRDefault="00920884" w:rsidP="00920884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</w:p>
        </w:tc>
      </w:tr>
    </w:tbl>
    <w:p w:rsidR="005D50D0" w:rsidRDefault="005D50D0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786073" w:rsidRDefault="00786073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786073" w:rsidRDefault="00786073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786073" w:rsidRPr="00110879" w:rsidRDefault="00786073" w:rsidP="00B032B6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sectPr w:rsidR="00786073" w:rsidRPr="00110879" w:rsidSect="003E4E69">
      <w:headerReference w:type="default" r:id="rId9"/>
      <w:footerReference w:type="default" r:id="rId10"/>
      <w:pgSz w:w="12240" w:h="15840"/>
      <w:pgMar w:top="899" w:right="1417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D64" w:rsidRDefault="00313D64">
      <w:r>
        <w:separator/>
      </w:r>
    </w:p>
  </w:endnote>
  <w:endnote w:type="continuationSeparator" w:id="0">
    <w:p w:rsidR="00313D64" w:rsidRDefault="0031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BB" w:rsidRDefault="00DB08BB">
    <w:pPr>
      <w:pStyle w:val="Stopka"/>
    </w:pPr>
  </w:p>
  <w:p w:rsidR="00DB08BB" w:rsidRDefault="00DB08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D64" w:rsidRDefault="00313D64">
      <w:r>
        <w:separator/>
      </w:r>
    </w:p>
  </w:footnote>
  <w:footnote w:type="continuationSeparator" w:id="0">
    <w:p w:rsidR="00313D64" w:rsidRDefault="00313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C28" w:rsidRPr="0099514D" w:rsidRDefault="00C96C28" w:rsidP="00951EAC">
    <w:pPr>
      <w:pStyle w:val="Nagwek"/>
      <w:jc w:val="center"/>
      <w:rPr>
        <w:rFonts w:ascii="Arial" w:hAnsi="Arial" w:cs="Arial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D22A455A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DF63ACD"/>
    <w:multiLevelType w:val="hybridMultilevel"/>
    <w:tmpl w:val="02F016B8"/>
    <w:lvl w:ilvl="0" w:tplc="E26CD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AE7CDE"/>
    <w:multiLevelType w:val="hybridMultilevel"/>
    <w:tmpl w:val="7408D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4C0108D"/>
    <w:multiLevelType w:val="hybridMultilevel"/>
    <w:tmpl w:val="3CE0E91E"/>
    <w:lvl w:ilvl="0" w:tplc="E9F01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8AB4F14"/>
    <w:multiLevelType w:val="hybridMultilevel"/>
    <w:tmpl w:val="306E5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20433"/>
    <w:multiLevelType w:val="hybridMultilevel"/>
    <w:tmpl w:val="7EF608B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49E2938"/>
    <w:multiLevelType w:val="hybridMultilevel"/>
    <w:tmpl w:val="8E584DA2"/>
    <w:lvl w:ilvl="0" w:tplc="E26CD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35314B"/>
    <w:multiLevelType w:val="hybridMultilevel"/>
    <w:tmpl w:val="306E5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84"/>
    <w:rsid w:val="00001A8D"/>
    <w:rsid w:val="00002EA6"/>
    <w:rsid w:val="0000468A"/>
    <w:rsid w:val="00004A83"/>
    <w:rsid w:val="000076D5"/>
    <w:rsid w:val="0002546C"/>
    <w:rsid w:val="00031BA2"/>
    <w:rsid w:val="00043998"/>
    <w:rsid w:val="000456B9"/>
    <w:rsid w:val="00046A06"/>
    <w:rsid w:val="00062652"/>
    <w:rsid w:val="000679F2"/>
    <w:rsid w:val="0007618C"/>
    <w:rsid w:val="000772CB"/>
    <w:rsid w:val="0008005D"/>
    <w:rsid w:val="00090EDA"/>
    <w:rsid w:val="00093DD6"/>
    <w:rsid w:val="00096161"/>
    <w:rsid w:val="000A2C1C"/>
    <w:rsid w:val="000C64FD"/>
    <w:rsid w:val="000D03CF"/>
    <w:rsid w:val="000D1EA6"/>
    <w:rsid w:val="000D71E7"/>
    <w:rsid w:val="000E1E49"/>
    <w:rsid w:val="000F2475"/>
    <w:rsid w:val="000F6BE7"/>
    <w:rsid w:val="00110879"/>
    <w:rsid w:val="00122411"/>
    <w:rsid w:val="0012348A"/>
    <w:rsid w:val="00131D7B"/>
    <w:rsid w:val="00136D0F"/>
    <w:rsid w:val="001404F7"/>
    <w:rsid w:val="00140DCD"/>
    <w:rsid w:val="001469B9"/>
    <w:rsid w:val="00152519"/>
    <w:rsid w:val="00154784"/>
    <w:rsid w:val="0016008A"/>
    <w:rsid w:val="00163D4E"/>
    <w:rsid w:val="00166534"/>
    <w:rsid w:val="00167550"/>
    <w:rsid w:val="00175894"/>
    <w:rsid w:val="00184C78"/>
    <w:rsid w:val="001868B8"/>
    <w:rsid w:val="001A363B"/>
    <w:rsid w:val="001A5942"/>
    <w:rsid w:val="001A7CF3"/>
    <w:rsid w:val="001B18ED"/>
    <w:rsid w:val="001B2248"/>
    <w:rsid w:val="001B6326"/>
    <w:rsid w:val="001E0692"/>
    <w:rsid w:val="001E1BC3"/>
    <w:rsid w:val="001E255F"/>
    <w:rsid w:val="001F5ACF"/>
    <w:rsid w:val="00204877"/>
    <w:rsid w:val="002146FD"/>
    <w:rsid w:val="002258C0"/>
    <w:rsid w:val="002314CE"/>
    <w:rsid w:val="00235B7F"/>
    <w:rsid w:val="0026056E"/>
    <w:rsid w:val="00264DEA"/>
    <w:rsid w:val="002718C3"/>
    <w:rsid w:val="002722E9"/>
    <w:rsid w:val="00276392"/>
    <w:rsid w:val="00276EC4"/>
    <w:rsid w:val="00286E0B"/>
    <w:rsid w:val="00293627"/>
    <w:rsid w:val="002A0486"/>
    <w:rsid w:val="002A4E65"/>
    <w:rsid w:val="002A73F3"/>
    <w:rsid w:val="002B104D"/>
    <w:rsid w:val="002B3992"/>
    <w:rsid w:val="002B520E"/>
    <w:rsid w:val="002B7B7E"/>
    <w:rsid w:val="002C1DA3"/>
    <w:rsid w:val="002D3BA7"/>
    <w:rsid w:val="002E19F2"/>
    <w:rsid w:val="002E54F1"/>
    <w:rsid w:val="002F1333"/>
    <w:rsid w:val="002F657F"/>
    <w:rsid w:val="0030183C"/>
    <w:rsid w:val="00306672"/>
    <w:rsid w:val="00306691"/>
    <w:rsid w:val="003071B3"/>
    <w:rsid w:val="00313D64"/>
    <w:rsid w:val="0031602C"/>
    <w:rsid w:val="00317402"/>
    <w:rsid w:val="00330456"/>
    <w:rsid w:val="003313E2"/>
    <w:rsid w:val="00345002"/>
    <w:rsid w:val="00360FFC"/>
    <w:rsid w:val="0036327E"/>
    <w:rsid w:val="00365CF0"/>
    <w:rsid w:val="00365E1B"/>
    <w:rsid w:val="00370C93"/>
    <w:rsid w:val="003714AF"/>
    <w:rsid w:val="00372448"/>
    <w:rsid w:val="00374CD2"/>
    <w:rsid w:val="00377C39"/>
    <w:rsid w:val="003A281C"/>
    <w:rsid w:val="003B2407"/>
    <w:rsid w:val="003B548D"/>
    <w:rsid w:val="003B6772"/>
    <w:rsid w:val="003D17BA"/>
    <w:rsid w:val="003E4E69"/>
    <w:rsid w:val="003E5A9B"/>
    <w:rsid w:val="003F2DD0"/>
    <w:rsid w:val="003F32EE"/>
    <w:rsid w:val="003F5E01"/>
    <w:rsid w:val="00410487"/>
    <w:rsid w:val="00422514"/>
    <w:rsid w:val="004246A0"/>
    <w:rsid w:val="00430619"/>
    <w:rsid w:val="0044473C"/>
    <w:rsid w:val="00444E9A"/>
    <w:rsid w:val="004560BA"/>
    <w:rsid w:val="00457F93"/>
    <w:rsid w:val="00473868"/>
    <w:rsid w:val="004748CD"/>
    <w:rsid w:val="00475DE6"/>
    <w:rsid w:val="004813DF"/>
    <w:rsid w:val="00483B6C"/>
    <w:rsid w:val="00487062"/>
    <w:rsid w:val="0049580C"/>
    <w:rsid w:val="00497F1E"/>
    <w:rsid w:val="004A06CD"/>
    <w:rsid w:val="004A2FAE"/>
    <w:rsid w:val="004A519A"/>
    <w:rsid w:val="004C7AA1"/>
    <w:rsid w:val="004D17D0"/>
    <w:rsid w:val="004E3DEF"/>
    <w:rsid w:val="004E535B"/>
    <w:rsid w:val="004F29F4"/>
    <w:rsid w:val="004F6DF4"/>
    <w:rsid w:val="005076CB"/>
    <w:rsid w:val="00511C70"/>
    <w:rsid w:val="005163A0"/>
    <w:rsid w:val="00534052"/>
    <w:rsid w:val="00535653"/>
    <w:rsid w:val="005356F8"/>
    <w:rsid w:val="0054770B"/>
    <w:rsid w:val="00553DC3"/>
    <w:rsid w:val="00563D1A"/>
    <w:rsid w:val="00567CF1"/>
    <w:rsid w:val="005739FB"/>
    <w:rsid w:val="00573F70"/>
    <w:rsid w:val="00574C04"/>
    <w:rsid w:val="00580263"/>
    <w:rsid w:val="00584B66"/>
    <w:rsid w:val="0058565B"/>
    <w:rsid w:val="0059221E"/>
    <w:rsid w:val="005930E5"/>
    <w:rsid w:val="005935D6"/>
    <w:rsid w:val="005952F3"/>
    <w:rsid w:val="00595818"/>
    <w:rsid w:val="005A15E4"/>
    <w:rsid w:val="005A5A3F"/>
    <w:rsid w:val="005B364E"/>
    <w:rsid w:val="005C0679"/>
    <w:rsid w:val="005C6D4D"/>
    <w:rsid w:val="005D50D0"/>
    <w:rsid w:val="005E478D"/>
    <w:rsid w:val="005E52C4"/>
    <w:rsid w:val="005E7CA9"/>
    <w:rsid w:val="005F2623"/>
    <w:rsid w:val="005F317E"/>
    <w:rsid w:val="005F4D7E"/>
    <w:rsid w:val="006015F9"/>
    <w:rsid w:val="006045DE"/>
    <w:rsid w:val="006178EB"/>
    <w:rsid w:val="0062290B"/>
    <w:rsid w:val="006348A2"/>
    <w:rsid w:val="006348F4"/>
    <w:rsid w:val="00634BA3"/>
    <w:rsid w:val="00651428"/>
    <w:rsid w:val="0066146C"/>
    <w:rsid w:val="0066217A"/>
    <w:rsid w:val="00664517"/>
    <w:rsid w:val="00666428"/>
    <w:rsid w:val="00673400"/>
    <w:rsid w:val="00673941"/>
    <w:rsid w:val="00675069"/>
    <w:rsid w:val="0067522A"/>
    <w:rsid w:val="006807F0"/>
    <w:rsid w:val="00680990"/>
    <w:rsid w:val="00692F45"/>
    <w:rsid w:val="00693475"/>
    <w:rsid w:val="006A3FC0"/>
    <w:rsid w:val="006A72B7"/>
    <w:rsid w:val="006B7077"/>
    <w:rsid w:val="006D2AD7"/>
    <w:rsid w:val="006F1224"/>
    <w:rsid w:val="006F3211"/>
    <w:rsid w:val="006F69A9"/>
    <w:rsid w:val="00700BFE"/>
    <w:rsid w:val="00713B92"/>
    <w:rsid w:val="00722379"/>
    <w:rsid w:val="007225D9"/>
    <w:rsid w:val="00723EE1"/>
    <w:rsid w:val="00726FCA"/>
    <w:rsid w:val="0073197B"/>
    <w:rsid w:val="00734CD7"/>
    <w:rsid w:val="00741E29"/>
    <w:rsid w:val="0074718B"/>
    <w:rsid w:val="00762A61"/>
    <w:rsid w:val="007630AD"/>
    <w:rsid w:val="00764C3E"/>
    <w:rsid w:val="007650CD"/>
    <w:rsid w:val="007713EC"/>
    <w:rsid w:val="00776AFB"/>
    <w:rsid w:val="00776DB2"/>
    <w:rsid w:val="007811DA"/>
    <w:rsid w:val="0078166F"/>
    <w:rsid w:val="0078489A"/>
    <w:rsid w:val="00786073"/>
    <w:rsid w:val="007908C9"/>
    <w:rsid w:val="00793F0C"/>
    <w:rsid w:val="00795A38"/>
    <w:rsid w:val="007A353A"/>
    <w:rsid w:val="007A7865"/>
    <w:rsid w:val="007B163F"/>
    <w:rsid w:val="007B2EBD"/>
    <w:rsid w:val="007B55D9"/>
    <w:rsid w:val="007B6A4D"/>
    <w:rsid w:val="007D0C35"/>
    <w:rsid w:val="007E6A30"/>
    <w:rsid w:val="007F3A82"/>
    <w:rsid w:val="007F450C"/>
    <w:rsid w:val="00802DD4"/>
    <w:rsid w:val="00810320"/>
    <w:rsid w:val="008304D1"/>
    <w:rsid w:val="00833844"/>
    <w:rsid w:val="00840E29"/>
    <w:rsid w:val="00841C98"/>
    <w:rsid w:val="008424D0"/>
    <w:rsid w:val="0085087B"/>
    <w:rsid w:val="008513C5"/>
    <w:rsid w:val="00852EC3"/>
    <w:rsid w:val="00856411"/>
    <w:rsid w:val="00857089"/>
    <w:rsid w:val="00865A17"/>
    <w:rsid w:val="00866DDF"/>
    <w:rsid w:val="00875511"/>
    <w:rsid w:val="00881908"/>
    <w:rsid w:val="008A6050"/>
    <w:rsid w:val="008A660D"/>
    <w:rsid w:val="008B6037"/>
    <w:rsid w:val="008B63DB"/>
    <w:rsid w:val="008D0684"/>
    <w:rsid w:val="008D4172"/>
    <w:rsid w:val="008D7064"/>
    <w:rsid w:val="00904387"/>
    <w:rsid w:val="00904671"/>
    <w:rsid w:val="00904DAA"/>
    <w:rsid w:val="00912475"/>
    <w:rsid w:val="00913F30"/>
    <w:rsid w:val="00920884"/>
    <w:rsid w:val="00920B5E"/>
    <w:rsid w:val="009232D4"/>
    <w:rsid w:val="00933A96"/>
    <w:rsid w:val="00934859"/>
    <w:rsid w:val="00937960"/>
    <w:rsid w:val="00940BB5"/>
    <w:rsid w:val="00951A72"/>
    <w:rsid w:val="00951EAC"/>
    <w:rsid w:val="00983AD1"/>
    <w:rsid w:val="00990494"/>
    <w:rsid w:val="0099514D"/>
    <w:rsid w:val="00997770"/>
    <w:rsid w:val="009A499D"/>
    <w:rsid w:val="009A5C7E"/>
    <w:rsid w:val="009B1F69"/>
    <w:rsid w:val="009B3E0D"/>
    <w:rsid w:val="009C4731"/>
    <w:rsid w:val="009D192D"/>
    <w:rsid w:val="009D3F19"/>
    <w:rsid w:val="009E5F3E"/>
    <w:rsid w:val="009F5FA8"/>
    <w:rsid w:val="009F7C36"/>
    <w:rsid w:val="00A10FCA"/>
    <w:rsid w:val="00A1615D"/>
    <w:rsid w:val="00A17128"/>
    <w:rsid w:val="00A2207B"/>
    <w:rsid w:val="00A24178"/>
    <w:rsid w:val="00A2479A"/>
    <w:rsid w:val="00A24BB7"/>
    <w:rsid w:val="00A33025"/>
    <w:rsid w:val="00A443AD"/>
    <w:rsid w:val="00A4512C"/>
    <w:rsid w:val="00A556EF"/>
    <w:rsid w:val="00A66D8F"/>
    <w:rsid w:val="00A67477"/>
    <w:rsid w:val="00A719E8"/>
    <w:rsid w:val="00A75050"/>
    <w:rsid w:val="00A75E9C"/>
    <w:rsid w:val="00A82699"/>
    <w:rsid w:val="00A84CB3"/>
    <w:rsid w:val="00AC1C7F"/>
    <w:rsid w:val="00AC781A"/>
    <w:rsid w:val="00AD131C"/>
    <w:rsid w:val="00AD36CC"/>
    <w:rsid w:val="00AD4A05"/>
    <w:rsid w:val="00AD7EB8"/>
    <w:rsid w:val="00AE5497"/>
    <w:rsid w:val="00AE5D8B"/>
    <w:rsid w:val="00AF1AC5"/>
    <w:rsid w:val="00AF41DD"/>
    <w:rsid w:val="00AF606D"/>
    <w:rsid w:val="00B032B6"/>
    <w:rsid w:val="00B06272"/>
    <w:rsid w:val="00B127C4"/>
    <w:rsid w:val="00B136D6"/>
    <w:rsid w:val="00B33F09"/>
    <w:rsid w:val="00B4040E"/>
    <w:rsid w:val="00B410C8"/>
    <w:rsid w:val="00B46BD2"/>
    <w:rsid w:val="00B66B96"/>
    <w:rsid w:val="00B72D36"/>
    <w:rsid w:val="00B74DEE"/>
    <w:rsid w:val="00B7514A"/>
    <w:rsid w:val="00B81E29"/>
    <w:rsid w:val="00B84C71"/>
    <w:rsid w:val="00B86030"/>
    <w:rsid w:val="00B87721"/>
    <w:rsid w:val="00B95991"/>
    <w:rsid w:val="00BA4A6D"/>
    <w:rsid w:val="00BA55D5"/>
    <w:rsid w:val="00BB52D9"/>
    <w:rsid w:val="00BE6F19"/>
    <w:rsid w:val="00BF08FE"/>
    <w:rsid w:val="00BF1E2D"/>
    <w:rsid w:val="00BF7DDC"/>
    <w:rsid w:val="00C212C6"/>
    <w:rsid w:val="00C22B31"/>
    <w:rsid w:val="00C2480E"/>
    <w:rsid w:val="00C25012"/>
    <w:rsid w:val="00C3357A"/>
    <w:rsid w:val="00C36498"/>
    <w:rsid w:val="00C36F23"/>
    <w:rsid w:val="00C5048B"/>
    <w:rsid w:val="00C6578C"/>
    <w:rsid w:val="00C6707A"/>
    <w:rsid w:val="00C724A0"/>
    <w:rsid w:val="00C756AF"/>
    <w:rsid w:val="00C76382"/>
    <w:rsid w:val="00C80DAF"/>
    <w:rsid w:val="00C85EB8"/>
    <w:rsid w:val="00C87E42"/>
    <w:rsid w:val="00C94C82"/>
    <w:rsid w:val="00C96C28"/>
    <w:rsid w:val="00CA5854"/>
    <w:rsid w:val="00CB027A"/>
    <w:rsid w:val="00CB0922"/>
    <w:rsid w:val="00CB73DC"/>
    <w:rsid w:val="00CD206E"/>
    <w:rsid w:val="00D20E56"/>
    <w:rsid w:val="00D24493"/>
    <w:rsid w:val="00D35BCA"/>
    <w:rsid w:val="00D41859"/>
    <w:rsid w:val="00D44ACB"/>
    <w:rsid w:val="00D50790"/>
    <w:rsid w:val="00D5528C"/>
    <w:rsid w:val="00D6518C"/>
    <w:rsid w:val="00D726A8"/>
    <w:rsid w:val="00D72B4D"/>
    <w:rsid w:val="00D76C8C"/>
    <w:rsid w:val="00D81211"/>
    <w:rsid w:val="00D83E9C"/>
    <w:rsid w:val="00D86FE6"/>
    <w:rsid w:val="00DA2818"/>
    <w:rsid w:val="00DB0314"/>
    <w:rsid w:val="00DB08BB"/>
    <w:rsid w:val="00DB5FFD"/>
    <w:rsid w:val="00DC13B1"/>
    <w:rsid w:val="00DC4AB5"/>
    <w:rsid w:val="00DE05D0"/>
    <w:rsid w:val="00DE38A2"/>
    <w:rsid w:val="00DE5632"/>
    <w:rsid w:val="00DE7BF4"/>
    <w:rsid w:val="00DF4B42"/>
    <w:rsid w:val="00E01F08"/>
    <w:rsid w:val="00E0239C"/>
    <w:rsid w:val="00E044DC"/>
    <w:rsid w:val="00E0692C"/>
    <w:rsid w:val="00E07D44"/>
    <w:rsid w:val="00E13906"/>
    <w:rsid w:val="00E17D05"/>
    <w:rsid w:val="00E26A86"/>
    <w:rsid w:val="00E32F68"/>
    <w:rsid w:val="00E361E6"/>
    <w:rsid w:val="00E62A27"/>
    <w:rsid w:val="00E633BC"/>
    <w:rsid w:val="00E70753"/>
    <w:rsid w:val="00E727F1"/>
    <w:rsid w:val="00E72949"/>
    <w:rsid w:val="00E77C6B"/>
    <w:rsid w:val="00E87000"/>
    <w:rsid w:val="00E87A16"/>
    <w:rsid w:val="00E90DEB"/>
    <w:rsid w:val="00E92739"/>
    <w:rsid w:val="00E93D6B"/>
    <w:rsid w:val="00E94BB0"/>
    <w:rsid w:val="00EA2AB4"/>
    <w:rsid w:val="00EB482E"/>
    <w:rsid w:val="00EB4C97"/>
    <w:rsid w:val="00EB7449"/>
    <w:rsid w:val="00EC1FFD"/>
    <w:rsid w:val="00ED60DB"/>
    <w:rsid w:val="00EE23CD"/>
    <w:rsid w:val="00EE31AF"/>
    <w:rsid w:val="00EE6976"/>
    <w:rsid w:val="00EF4785"/>
    <w:rsid w:val="00EF6114"/>
    <w:rsid w:val="00EF74D0"/>
    <w:rsid w:val="00EF757F"/>
    <w:rsid w:val="00EF7B0E"/>
    <w:rsid w:val="00F119B6"/>
    <w:rsid w:val="00F15EEF"/>
    <w:rsid w:val="00F23B8B"/>
    <w:rsid w:val="00F24F23"/>
    <w:rsid w:val="00F25B8E"/>
    <w:rsid w:val="00F26036"/>
    <w:rsid w:val="00F30439"/>
    <w:rsid w:val="00F35FC4"/>
    <w:rsid w:val="00F43AC8"/>
    <w:rsid w:val="00F471BC"/>
    <w:rsid w:val="00F53D84"/>
    <w:rsid w:val="00F53F14"/>
    <w:rsid w:val="00F56022"/>
    <w:rsid w:val="00F578BF"/>
    <w:rsid w:val="00F670E9"/>
    <w:rsid w:val="00F753A4"/>
    <w:rsid w:val="00F814EC"/>
    <w:rsid w:val="00F835A4"/>
    <w:rsid w:val="00F84A4B"/>
    <w:rsid w:val="00F92538"/>
    <w:rsid w:val="00F92E5D"/>
    <w:rsid w:val="00FA18BC"/>
    <w:rsid w:val="00FA7188"/>
    <w:rsid w:val="00FB59DF"/>
    <w:rsid w:val="00FD7BB3"/>
    <w:rsid w:val="00FE140E"/>
    <w:rsid w:val="00FF5398"/>
    <w:rsid w:val="00FF5D96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12C04E-C253-44A3-AC72-EB26524B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B4C97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951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7C0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951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0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C04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53565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356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7C04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B08B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E7BF4"/>
    <w:pPr>
      <w:ind w:left="720"/>
      <w:contextualSpacing/>
    </w:pPr>
  </w:style>
  <w:style w:type="table" w:styleId="Tabela-Siatka">
    <w:name w:val="Table Grid"/>
    <w:basedOn w:val="Standardowy"/>
    <w:uiPriority w:val="59"/>
    <w:rsid w:val="00FB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1FF3-75BF-479E-8598-90F51D7D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2043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MZ</Company>
  <LinksUpToDate>false</LinksUpToDate>
  <CharactersWithSpaces>14279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subject/>
  <dc:creator>m.wozniak</dc:creator>
  <cp:keywords/>
  <dc:description/>
  <cp:lastModifiedBy>Klimczak Mateusz</cp:lastModifiedBy>
  <cp:revision>4</cp:revision>
  <cp:lastPrinted>2013-02-05T12:49:00Z</cp:lastPrinted>
  <dcterms:created xsi:type="dcterms:W3CDTF">2018-11-06T08:30:00Z</dcterms:created>
  <dcterms:modified xsi:type="dcterms:W3CDTF">2019-04-10T11:23:00Z</dcterms:modified>
</cp:coreProperties>
</file>