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43" w:rsidRDefault="00AE4E43" w:rsidP="00AE4E43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b/>
          <w:u w:val="single"/>
        </w:rPr>
        <w:t>Szczegółowy Opis Przedmiotu Zamówienia (SOPZ)</w:t>
      </w:r>
    </w:p>
    <w:p w:rsidR="00AE4E43" w:rsidRDefault="00CE7509" w:rsidP="00AE4E43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Style w:val="Pogrubienie"/>
          <w:rFonts w:ascii="Arial Narrow" w:hAnsi="Arial Narrow" w:cstheme="minorHAnsi"/>
          <w:sz w:val="22"/>
          <w:szCs w:val="22"/>
        </w:rPr>
        <w:t>Zlecenie opracowania raportu dotyczącego instrumentów wsparcia polityk klastrowych na świecie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</w:pPr>
      <w:bookmarkStart w:id="0" w:name="_Toc169500339"/>
      <w:r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Plac Trzech Krzyży 3/5</w:t>
      </w:r>
    </w:p>
    <w:p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00-507 Warszawa</w:t>
      </w:r>
    </w:p>
    <w:p w:rsidR="00AE4E43" w:rsidRDefault="00CA77D9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8" w:history="1">
        <w:r w:rsidR="00AE4E43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AE4E43" w:rsidRPr="00E8598A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E8598A">
        <w:rPr>
          <w:rFonts w:ascii="Arial Narrow" w:hAnsi="Arial Narrow" w:cstheme="minorHAnsi"/>
          <w:sz w:val="22"/>
          <w:szCs w:val="22"/>
        </w:rPr>
        <w:t xml:space="preserve">Justyna Choińska-Jackiewicz, e-mail: </w:t>
      </w:r>
      <w:hyperlink r:id="rId9" w:history="1">
        <w:r w:rsidRPr="00E8598A">
          <w:rPr>
            <w:rStyle w:val="Hipercze"/>
            <w:rFonts w:ascii="Arial Narrow" w:hAnsi="Arial Narrow" w:cstheme="minorHAnsi"/>
            <w:sz w:val="22"/>
            <w:szCs w:val="22"/>
          </w:rPr>
          <w:t>justyna.choinska-jackiewicz@mpit.gov.pl</w:t>
        </w:r>
      </w:hyperlink>
    </w:p>
    <w:p w:rsidR="00AE4E43" w:rsidRPr="00E8598A" w:rsidRDefault="00AE4E43" w:rsidP="00AE4E4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9C0A70" w:rsidRDefault="00094CD0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 zamówienia dotyczy opracowania r</w:t>
      </w:r>
      <w:r w:rsidR="009C0A70">
        <w:rPr>
          <w:rFonts w:ascii="Arial Narrow" w:hAnsi="Arial Narrow" w:cstheme="minorHAnsi"/>
          <w:sz w:val="22"/>
          <w:szCs w:val="22"/>
        </w:rPr>
        <w:t>aport</w:t>
      </w:r>
      <w:r>
        <w:rPr>
          <w:rFonts w:ascii="Arial Narrow" w:hAnsi="Arial Narrow" w:cstheme="minorHAnsi"/>
          <w:sz w:val="22"/>
          <w:szCs w:val="22"/>
        </w:rPr>
        <w:t>u</w:t>
      </w:r>
      <w:r w:rsidR="009C0A70">
        <w:rPr>
          <w:rFonts w:ascii="Arial Narrow" w:hAnsi="Arial Narrow" w:cstheme="minorHAnsi"/>
          <w:sz w:val="22"/>
          <w:szCs w:val="22"/>
        </w:rPr>
        <w:t xml:space="preserve"> </w:t>
      </w:r>
      <w:r w:rsidR="00CB5FAF">
        <w:rPr>
          <w:rFonts w:ascii="Arial Narrow" w:hAnsi="Arial Narrow" w:cstheme="minorHAnsi"/>
          <w:sz w:val="22"/>
          <w:szCs w:val="22"/>
        </w:rPr>
        <w:t>analitycznego obejmującego wyniki przeglądu i oceny polityk klastrowych wybranych państw.</w:t>
      </w:r>
      <w:r w:rsidR="00CB5FAF" w:rsidDel="00CE5008"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CEL ZAMÓWIENIA</w:t>
      </w:r>
    </w:p>
    <w:p w:rsidR="00AE4E43" w:rsidRDefault="00AA6452" w:rsidP="003815A5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Celem zamówienia jest opracowanie r</w:t>
      </w:r>
      <w:r>
        <w:rPr>
          <w:rFonts w:ascii="Arial Narrow" w:hAnsi="Arial Narrow" w:cstheme="minorHAnsi"/>
          <w:sz w:val="22"/>
          <w:szCs w:val="22"/>
        </w:rPr>
        <w:t xml:space="preserve">aportu dotyczącego </w:t>
      </w:r>
      <w:r w:rsidR="00B32BD5">
        <w:rPr>
          <w:rFonts w:ascii="Arial Narrow" w:hAnsi="Arial Narrow" w:cstheme="minorHAnsi"/>
          <w:sz w:val="22"/>
          <w:szCs w:val="22"/>
        </w:rPr>
        <w:t>wdrażanych</w:t>
      </w:r>
      <w:r w:rsidR="00CE5008">
        <w:rPr>
          <w:rFonts w:ascii="Arial Narrow" w:hAnsi="Arial Narrow" w:cstheme="minorHAnsi"/>
          <w:sz w:val="22"/>
          <w:szCs w:val="22"/>
        </w:rPr>
        <w:t xml:space="preserve"> polityk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 w:rsidR="00205A9A">
        <w:rPr>
          <w:rFonts w:ascii="Arial Narrow" w:hAnsi="Arial Narrow" w:cstheme="minorHAnsi"/>
          <w:sz w:val="22"/>
          <w:szCs w:val="22"/>
        </w:rPr>
        <w:t>klastrowych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w wybranych państwach</w:t>
      </w:r>
      <w:r w:rsidR="00205A9A">
        <w:rPr>
          <w:rFonts w:ascii="Arial Narrow" w:hAnsi="Arial Narrow" w:cstheme="minorHAnsi"/>
          <w:sz w:val="22"/>
          <w:szCs w:val="22"/>
        </w:rPr>
        <w:t xml:space="preserve">. Przygotowany materiał </w:t>
      </w:r>
      <w:r w:rsidR="00827F66">
        <w:rPr>
          <w:rFonts w:ascii="Arial Narrow" w:hAnsi="Arial Narrow" w:cstheme="minorHAnsi"/>
          <w:sz w:val="22"/>
          <w:szCs w:val="22"/>
        </w:rPr>
        <w:t>zostanie wykorzystany w</w:t>
      </w:r>
      <w:r w:rsidR="00205A9A">
        <w:rPr>
          <w:rFonts w:ascii="Arial Narrow" w:hAnsi="Arial Narrow" w:cstheme="minorHAnsi"/>
          <w:sz w:val="22"/>
          <w:szCs w:val="22"/>
        </w:rPr>
        <w:t xml:space="preserve"> prac</w:t>
      </w:r>
      <w:r w:rsidR="00827F66">
        <w:rPr>
          <w:rFonts w:ascii="Arial Narrow" w:hAnsi="Arial Narrow" w:cstheme="minorHAnsi"/>
          <w:sz w:val="22"/>
          <w:szCs w:val="22"/>
        </w:rPr>
        <w:t>ach</w:t>
      </w:r>
      <w:r w:rsidR="00205A9A">
        <w:rPr>
          <w:rFonts w:ascii="Arial Narrow" w:hAnsi="Arial Narrow" w:cstheme="minorHAnsi"/>
          <w:sz w:val="22"/>
          <w:szCs w:val="22"/>
        </w:rPr>
        <w:t xml:space="preserve"> Grupy roboczej ds. polityki klastrowej, której celem jest </w:t>
      </w:r>
      <w:r w:rsidR="00205A9A" w:rsidRPr="00205A9A">
        <w:rPr>
          <w:rFonts w:ascii="Arial Narrow" w:hAnsi="Arial Narrow" w:cstheme="minorHAnsi"/>
          <w:sz w:val="22"/>
          <w:szCs w:val="22"/>
        </w:rPr>
        <w:t>wypracowanie dalszych kierunków rozwoju polityki klastrowej w Polsce</w:t>
      </w:r>
      <w:r w:rsidR="00205A9A">
        <w:rPr>
          <w:rFonts w:ascii="Arial Narrow" w:hAnsi="Arial Narrow" w:cstheme="minorHAnsi"/>
          <w:sz w:val="22"/>
          <w:szCs w:val="22"/>
        </w:rPr>
        <w:t>.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624D56" w:rsidRDefault="000D19CA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Przedmiotem zamówieni</w:t>
      </w:r>
      <w:r w:rsidR="00CB5FAF">
        <w:rPr>
          <w:rFonts w:ascii="Arial Narrow" w:hAnsi="Arial Narrow" w:cstheme="minorHAnsi"/>
          <w:sz w:val="22"/>
          <w:szCs w:val="22"/>
        </w:rPr>
        <w:t>a</w:t>
      </w:r>
      <w:r>
        <w:rPr>
          <w:rFonts w:ascii="Arial Narrow" w:hAnsi="Arial Narrow" w:cstheme="minorHAnsi"/>
          <w:sz w:val="22"/>
          <w:szCs w:val="22"/>
        </w:rPr>
        <w:t xml:space="preserve"> jest</w:t>
      </w:r>
      <w:r w:rsidR="00624D56">
        <w:rPr>
          <w:rFonts w:ascii="Arial Narrow" w:hAnsi="Arial Narrow" w:cstheme="minorHAnsi"/>
          <w:sz w:val="22"/>
          <w:szCs w:val="22"/>
        </w:rPr>
        <w:t>:</w:t>
      </w:r>
    </w:p>
    <w:p w:rsidR="00123D0A" w:rsidRPr="00217044" w:rsidRDefault="00217044" w:rsidP="00217044">
      <w:pPr>
        <w:pStyle w:val="Akapitzlist"/>
        <w:numPr>
          <w:ilvl w:val="3"/>
          <w:numId w:val="1"/>
        </w:numPr>
        <w:tabs>
          <w:tab w:val="left" w:pos="8789"/>
        </w:tabs>
        <w:spacing w:after="120"/>
        <w:ind w:left="641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</w:t>
      </w:r>
      <w:r w:rsidR="00277240" w:rsidRPr="00217044">
        <w:rPr>
          <w:rFonts w:ascii="Arial Narrow" w:hAnsi="Arial Narrow" w:cstheme="minorHAnsi"/>
        </w:rPr>
        <w:t xml:space="preserve">aport </w:t>
      </w:r>
      <w:r w:rsidR="000D19CA" w:rsidRPr="00217044">
        <w:rPr>
          <w:rFonts w:ascii="Arial Narrow" w:hAnsi="Arial Narrow" w:cstheme="minorHAnsi"/>
        </w:rPr>
        <w:t xml:space="preserve">analityczny </w:t>
      </w:r>
      <w:r w:rsidR="000D4C53" w:rsidRPr="00217044">
        <w:rPr>
          <w:rFonts w:ascii="Arial Narrow" w:hAnsi="Arial Narrow" w:cstheme="minorHAnsi"/>
        </w:rPr>
        <w:t xml:space="preserve">obejmujący </w:t>
      </w:r>
      <w:r w:rsidR="000D19CA" w:rsidRPr="00217044">
        <w:rPr>
          <w:rFonts w:ascii="Arial Narrow" w:hAnsi="Arial Narrow" w:cstheme="minorHAnsi"/>
        </w:rPr>
        <w:t xml:space="preserve">wyniki przeglądu </w:t>
      </w:r>
      <w:r w:rsidR="000D4C53" w:rsidRPr="00217044">
        <w:rPr>
          <w:rFonts w:ascii="Arial Narrow" w:hAnsi="Arial Narrow" w:cstheme="minorHAnsi"/>
        </w:rPr>
        <w:t>i ocen</w:t>
      </w:r>
      <w:r w:rsidR="000D19CA" w:rsidRPr="00217044">
        <w:rPr>
          <w:rFonts w:ascii="Arial Narrow" w:hAnsi="Arial Narrow" w:cstheme="minorHAnsi"/>
        </w:rPr>
        <w:t>y</w:t>
      </w:r>
      <w:r w:rsidR="000D4C53" w:rsidRPr="00217044">
        <w:rPr>
          <w:rFonts w:ascii="Arial Narrow" w:hAnsi="Arial Narrow" w:cstheme="minorHAnsi"/>
        </w:rPr>
        <w:t xml:space="preserve"> polityk klastrowych wdrażanych w wybranych państwach</w:t>
      </w:r>
      <w:r w:rsidR="00950AB4" w:rsidRPr="00217044">
        <w:rPr>
          <w:rFonts w:ascii="Arial Narrow" w:hAnsi="Arial Narrow" w:cstheme="minorHAnsi"/>
        </w:rPr>
        <w:t>.</w:t>
      </w:r>
      <w:r w:rsidR="002E7D1E" w:rsidRPr="00217044">
        <w:rPr>
          <w:rFonts w:ascii="Arial Narrow" w:hAnsi="Arial Narrow" w:cstheme="minorHAnsi"/>
        </w:rPr>
        <w:t xml:space="preserve"> Wspomniana analiza powinna zostać przeprowadzona dla </w:t>
      </w:r>
      <w:r w:rsidR="00950AB4" w:rsidRPr="00217044">
        <w:rPr>
          <w:rFonts w:ascii="Arial Narrow" w:hAnsi="Arial Narrow" w:cstheme="minorHAnsi"/>
        </w:rPr>
        <w:t>dziesięciu</w:t>
      </w:r>
      <w:r w:rsidR="002E7D1E" w:rsidRPr="00217044">
        <w:rPr>
          <w:rFonts w:ascii="Arial Narrow" w:hAnsi="Arial Narrow" w:cstheme="minorHAnsi"/>
        </w:rPr>
        <w:t xml:space="preserve"> wskazanych krajów </w:t>
      </w:r>
      <w:r w:rsidR="00950AB4" w:rsidRPr="00217044">
        <w:rPr>
          <w:rFonts w:ascii="Arial Narrow" w:hAnsi="Arial Narrow" w:cstheme="minorHAnsi"/>
        </w:rPr>
        <w:t xml:space="preserve">(Kanada, Węgry, Czechy, Dania, Austria, Niemcy, Francja, Norwegia, Szwecja i Indie) </w:t>
      </w:r>
      <w:r w:rsidR="002E7D1E" w:rsidRPr="00217044">
        <w:rPr>
          <w:rFonts w:ascii="Arial Narrow" w:hAnsi="Arial Narrow" w:cstheme="minorHAnsi"/>
        </w:rPr>
        <w:t xml:space="preserve">oraz pięciu zaproponowanych przez Wykonawcę oraz zaakceptowanych przez </w:t>
      </w:r>
      <w:r w:rsidR="00F11337" w:rsidRPr="00217044">
        <w:rPr>
          <w:rFonts w:ascii="Arial Narrow" w:hAnsi="Arial Narrow" w:cstheme="minorHAnsi"/>
        </w:rPr>
        <w:t>Zamawiającego</w:t>
      </w:r>
      <w:r w:rsidR="002E7D1E" w:rsidRPr="00217044">
        <w:rPr>
          <w:rFonts w:ascii="Arial Narrow" w:hAnsi="Arial Narrow" w:cstheme="minorHAnsi"/>
        </w:rPr>
        <w:t xml:space="preserve">. </w:t>
      </w:r>
    </w:p>
    <w:p w:rsidR="007868A7" w:rsidRDefault="002E7D1E" w:rsidP="00123D0A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Ww. raport</w:t>
      </w:r>
      <w:r w:rsidR="00123D0A">
        <w:rPr>
          <w:rFonts w:ascii="Arial Narrow" w:hAnsi="Arial Narrow" w:cstheme="minorHAnsi"/>
          <w:sz w:val="22"/>
          <w:szCs w:val="22"/>
        </w:rPr>
        <w:t xml:space="preserve"> powinien uwzględniać w szczególności: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123D0A">
        <w:rPr>
          <w:rFonts w:ascii="Arial Narrow" w:hAnsi="Arial Narrow"/>
          <w:sz w:val="22"/>
          <w:szCs w:val="22"/>
        </w:rPr>
        <w:t>analizę porównawczą wdrażanych polityk klastrowych w wybranych państwach z uwzględnieniem</w:t>
      </w:r>
      <w:r w:rsidR="007868A7">
        <w:rPr>
          <w:rFonts w:ascii="Arial Narrow" w:hAnsi="Arial Narrow"/>
          <w:sz w:val="22"/>
          <w:szCs w:val="22"/>
        </w:rPr>
        <w:t>:</w:t>
      </w:r>
    </w:p>
    <w:p w:rsidR="007868A7" w:rsidRPr="0097673F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podziału </w:t>
      </w:r>
      <w:r w:rsidR="001E7C17">
        <w:rPr>
          <w:rFonts w:ascii="Arial Narrow" w:hAnsi="Arial Narrow"/>
        </w:rPr>
        <w:t xml:space="preserve">zadań </w:t>
      </w:r>
      <w:r w:rsidRPr="00F2387F">
        <w:rPr>
          <w:rFonts w:ascii="Arial Narrow" w:hAnsi="Arial Narrow"/>
        </w:rPr>
        <w:t xml:space="preserve">w zakresie realizacji polityki klastrowej pomiędzy administrację centralną i administrację </w:t>
      </w:r>
      <w:r w:rsidR="00950AB4" w:rsidRPr="00F2387F">
        <w:rPr>
          <w:rFonts w:ascii="Arial Narrow" w:hAnsi="Arial Narrow"/>
        </w:rPr>
        <w:t xml:space="preserve">regionalną / </w:t>
      </w:r>
      <w:r w:rsidRPr="0097673F">
        <w:rPr>
          <w:rFonts w:ascii="Arial Narrow" w:hAnsi="Arial Narrow"/>
        </w:rPr>
        <w:t xml:space="preserve">lokalną, </w:t>
      </w:r>
    </w:p>
    <w:p w:rsidR="00123D0A" w:rsidRPr="00992ECC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BB6C6D">
        <w:rPr>
          <w:rFonts w:ascii="Arial Narrow" w:hAnsi="Arial Narrow"/>
        </w:rPr>
        <w:t>wskazaniem podmiotów zaangażowanych we wdrażanie ww. polityk</w:t>
      </w:r>
      <w:r w:rsidRPr="00C01A61">
        <w:rPr>
          <w:rFonts w:ascii="Arial Narrow" w:hAnsi="Arial Narrow"/>
        </w:rPr>
        <w:t>;</w:t>
      </w:r>
    </w:p>
    <w:p w:rsidR="007868A7" w:rsidRDefault="007868A7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966C9E">
        <w:rPr>
          <w:rFonts w:ascii="Arial Narrow" w:hAnsi="Arial Narrow"/>
        </w:rPr>
        <w:t xml:space="preserve">określeniem </w:t>
      </w:r>
      <w:r w:rsidRPr="00E8598A">
        <w:rPr>
          <w:rFonts w:ascii="Arial Narrow" w:hAnsi="Arial Narrow"/>
        </w:rPr>
        <w:t>sposobu wyznaczania linii demarkacyjnej</w:t>
      </w:r>
      <w:r w:rsidR="0057485D" w:rsidRPr="00E8598A">
        <w:rPr>
          <w:rFonts w:ascii="Arial Narrow" w:hAnsi="Arial Narrow"/>
        </w:rPr>
        <w:t xml:space="preserve"> wsparcia pomiędzy instytucje centralne i regionalne </w:t>
      </w:r>
      <w:r w:rsidR="0057485D" w:rsidRPr="009C6476">
        <w:rPr>
          <w:rFonts w:ascii="Arial Narrow" w:hAnsi="Arial Narrow"/>
        </w:rPr>
        <w:t xml:space="preserve">oraz </w:t>
      </w:r>
      <w:r w:rsidRPr="009C6476">
        <w:rPr>
          <w:rFonts w:ascii="Arial Narrow" w:hAnsi="Arial Narrow"/>
        </w:rPr>
        <w:t>ewent</w:t>
      </w:r>
      <w:r>
        <w:rPr>
          <w:rFonts w:ascii="Arial Narrow" w:hAnsi="Arial Narrow"/>
        </w:rPr>
        <w:t>. obszaru kompetencji dzielonej</w:t>
      </w:r>
      <w:r w:rsidR="0092479F">
        <w:rPr>
          <w:rFonts w:ascii="Arial Narrow" w:hAnsi="Arial Narrow"/>
        </w:rPr>
        <w:t xml:space="preserve">, a także </w:t>
      </w:r>
      <w:r w:rsidR="0057485D">
        <w:rPr>
          <w:rFonts w:ascii="Arial Narrow" w:hAnsi="Arial Narrow"/>
        </w:rPr>
        <w:t xml:space="preserve">formy </w:t>
      </w:r>
      <w:r w:rsidR="0092479F">
        <w:rPr>
          <w:rFonts w:ascii="Arial Narrow" w:hAnsi="Arial Narrow"/>
        </w:rPr>
        <w:t xml:space="preserve">i zakresu </w:t>
      </w:r>
      <w:r w:rsidR="0057485D">
        <w:rPr>
          <w:rFonts w:ascii="Arial Narrow" w:hAnsi="Arial Narrow"/>
        </w:rPr>
        <w:t xml:space="preserve">współpracy </w:t>
      </w:r>
      <w:r w:rsidR="0092479F">
        <w:rPr>
          <w:rFonts w:ascii="Arial Narrow" w:hAnsi="Arial Narrow"/>
        </w:rPr>
        <w:t>w dziedzinie polityki klastrowej.</w:t>
      </w:r>
      <w:r>
        <w:rPr>
          <w:rFonts w:ascii="Arial Narrow" w:hAnsi="Arial Narrow"/>
        </w:rPr>
        <w:t xml:space="preserve"> </w:t>
      </w:r>
    </w:p>
    <w:p w:rsidR="002A6CBD" w:rsidRDefault="002A6CBD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systemów </w:t>
      </w:r>
      <w:r w:rsidR="003815A5">
        <w:rPr>
          <w:rFonts w:ascii="Arial Narrow" w:hAnsi="Arial Narrow"/>
          <w:sz w:val="22"/>
          <w:szCs w:val="22"/>
        </w:rPr>
        <w:t xml:space="preserve">(modeli) </w:t>
      </w:r>
      <w:r>
        <w:rPr>
          <w:rFonts w:ascii="Arial Narrow" w:hAnsi="Arial Narrow"/>
          <w:sz w:val="22"/>
          <w:szCs w:val="22"/>
        </w:rPr>
        <w:t>wsparcia klastrów z uwzględnieniem:</w:t>
      </w:r>
    </w:p>
    <w:p w:rsidR="002A6CBD" w:rsidRPr="00CE3655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 xml:space="preserve">Identyfikacji i analizy różnic w rodzaju i zakresie interwencji w zależności od fazy rozwoju klastra / typu klastra </w:t>
      </w:r>
    </w:p>
    <w:p w:rsidR="002A6CBD" w:rsidRPr="00CE3655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 xml:space="preserve">opisu sposobu kluczowych kryteriów kategoryzacji klastrów i oceny fazy rozwoju klastra / typu klastra, </w:t>
      </w:r>
    </w:p>
    <w:p w:rsidR="002A6CBD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lastRenderedPageBreak/>
        <w:t>opisu katalogu oferowanych instrumentów dla poszczególnych typów klastra</w:t>
      </w:r>
      <w:r>
        <w:rPr>
          <w:rFonts w:ascii="Arial Narrow" w:hAnsi="Arial Narrow"/>
        </w:rPr>
        <w:t xml:space="preserve"> oraz sposobów / metod integracji różnych instrumentów w spójny system wsparcia</w:t>
      </w:r>
      <w:r w:rsidRPr="00CE3655">
        <w:rPr>
          <w:rFonts w:ascii="Arial Narrow" w:hAnsi="Arial Narrow"/>
        </w:rPr>
        <w:t xml:space="preserve">. </w:t>
      </w:r>
    </w:p>
    <w:p w:rsidR="00123D0A" w:rsidRDefault="00123D0A" w:rsidP="00123D0A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Identyfikację oraz analizę </w:t>
      </w:r>
      <w:r w:rsidR="00950AB4">
        <w:rPr>
          <w:rFonts w:ascii="Arial Narrow" w:hAnsi="Arial Narrow"/>
          <w:sz w:val="22"/>
          <w:szCs w:val="22"/>
        </w:rPr>
        <w:t>dostępnych lub będących w fazie programowania</w:t>
      </w:r>
      <w:r w:rsidRPr="00FF2D75">
        <w:rPr>
          <w:rFonts w:ascii="Arial Narrow" w:hAnsi="Arial Narrow"/>
          <w:sz w:val="22"/>
          <w:szCs w:val="22"/>
        </w:rPr>
        <w:t xml:space="preserve"> </w:t>
      </w:r>
      <w:r w:rsidRPr="00C03F93">
        <w:rPr>
          <w:rFonts w:ascii="Arial Narrow" w:hAnsi="Arial Narrow"/>
          <w:sz w:val="22"/>
          <w:szCs w:val="22"/>
        </w:rPr>
        <w:t xml:space="preserve">instrumentów wsparcia </w:t>
      </w:r>
      <w:r>
        <w:rPr>
          <w:rFonts w:ascii="Arial Narrow" w:hAnsi="Arial Narrow"/>
          <w:sz w:val="22"/>
          <w:szCs w:val="22"/>
        </w:rPr>
        <w:t>klastrów</w:t>
      </w:r>
      <w:r w:rsidRPr="00C03F93">
        <w:rPr>
          <w:rFonts w:ascii="Arial Narrow" w:hAnsi="Arial Narrow"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analizowanych państwach</w:t>
      </w:r>
      <w:r w:rsidR="001E7C17">
        <w:rPr>
          <w:rFonts w:ascii="Arial Narrow" w:hAnsi="Arial Narrow"/>
          <w:sz w:val="22"/>
          <w:szCs w:val="22"/>
        </w:rPr>
        <w:t>, w tym</w:t>
      </w:r>
      <w:r w:rsidR="00F11337">
        <w:rPr>
          <w:rFonts w:ascii="Arial Narrow" w:hAnsi="Arial Narrow"/>
          <w:sz w:val="22"/>
          <w:szCs w:val="22"/>
        </w:rPr>
        <w:t>:</w:t>
      </w:r>
    </w:p>
    <w:p w:rsidR="00123D0A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źródeł</w:t>
      </w:r>
      <w:r w:rsidR="007873C8">
        <w:rPr>
          <w:rFonts w:ascii="Arial Narrow" w:hAnsi="Arial Narrow"/>
        </w:rPr>
        <w:t>,</w:t>
      </w:r>
      <w:r w:rsidR="001E7C17">
        <w:rPr>
          <w:rFonts w:ascii="Arial Narrow" w:hAnsi="Arial Narrow"/>
        </w:rPr>
        <w:t xml:space="preserve"> struktury </w:t>
      </w:r>
      <w:r w:rsidR="007873C8">
        <w:rPr>
          <w:rFonts w:ascii="Arial Narrow" w:hAnsi="Arial Narrow"/>
        </w:rPr>
        <w:t>i poziomu do</w:t>
      </w:r>
      <w:r>
        <w:rPr>
          <w:rFonts w:ascii="Arial Narrow" w:hAnsi="Arial Narrow"/>
        </w:rPr>
        <w:t>finansowania dla każdego z instrumentów</w:t>
      </w:r>
    </w:p>
    <w:p w:rsidR="00123D0A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Wskazanie zadań objętych finansowaniem dla każdego z </w:t>
      </w:r>
      <w:r w:rsidR="00F11337">
        <w:rPr>
          <w:rFonts w:ascii="Arial Narrow" w:hAnsi="Arial Narrow"/>
        </w:rPr>
        <w:t>instrumentów (w tym przegląd najważniejszych kategorii kosztów kwalifikowalnych)</w:t>
      </w:r>
    </w:p>
    <w:p w:rsidR="002A6CBD" w:rsidRPr="00217044" w:rsidRDefault="00F11337" w:rsidP="00217044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rodzaju beneficjenta działania (np. koordynator klastra, członkowie klastra itp.)</w:t>
      </w:r>
    </w:p>
    <w:p w:rsidR="005C5AC7" w:rsidRDefault="002A6CBD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C6476">
        <w:rPr>
          <w:rFonts w:ascii="Arial Narrow" w:hAnsi="Arial Narrow"/>
          <w:sz w:val="22"/>
          <w:szCs w:val="22"/>
        </w:rPr>
        <w:t>Określenie z</w:t>
      </w:r>
      <w:r w:rsidR="005C5AC7" w:rsidRPr="009C6476">
        <w:rPr>
          <w:rFonts w:ascii="Arial Narrow" w:hAnsi="Arial Narrow"/>
          <w:sz w:val="22"/>
          <w:szCs w:val="22"/>
        </w:rPr>
        <w:t>asięg</w:t>
      </w:r>
      <w:r w:rsidRPr="009C6476">
        <w:rPr>
          <w:rFonts w:ascii="Arial Narrow" w:hAnsi="Arial Narrow"/>
          <w:sz w:val="22"/>
          <w:szCs w:val="22"/>
        </w:rPr>
        <w:t>u</w:t>
      </w:r>
      <w:r w:rsidR="005C5AC7" w:rsidRPr="009C6476">
        <w:rPr>
          <w:rFonts w:ascii="Arial Narrow" w:hAnsi="Arial Narrow"/>
          <w:sz w:val="22"/>
          <w:szCs w:val="22"/>
        </w:rPr>
        <w:t xml:space="preserve"> wsparcia klastrów </w:t>
      </w:r>
      <w:r w:rsidRPr="009C6476">
        <w:rPr>
          <w:rFonts w:ascii="Arial Narrow" w:hAnsi="Arial Narrow"/>
          <w:sz w:val="22"/>
          <w:szCs w:val="22"/>
        </w:rPr>
        <w:t xml:space="preserve">(np. </w:t>
      </w:r>
      <w:r w:rsidR="005C5AC7" w:rsidRPr="009C6476">
        <w:rPr>
          <w:rFonts w:ascii="Arial Narrow" w:hAnsi="Arial Narrow"/>
          <w:sz w:val="22"/>
          <w:szCs w:val="22"/>
        </w:rPr>
        <w:t>odsetek klastrów korzysta</w:t>
      </w:r>
      <w:r w:rsidRPr="009C6476">
        <w:rPr>
          <w:rFonts w:ascii="Arial Narrow" w:hAnsi="Arial Narrow"/>
          <w:sz w:val="22"/>
          <w:szCs w:val="22"/>
        </w:rPr>
        <w:t>jących</w:t>
      </w:r>
      <w:r w:rsidR="005C5AC7" w:rsidRPr="009C6476">
        <w:rPr>
          <w:rFonts w:ascii="Arial Narrow" w:hAnsi="Arial Narrow"/>
          <w:sz w:val="22"/>
          <w:szCs w:val="22"/>
        </w:rPr>
        <w:t xml:space="preserve"> ze wsparcia) </w:t>
      </w:r>
      <w:r w:rsidRPr="009C6476">
        <w:rPr>
          <w:rFonts w:ascii="Arial Narrow" w:hAnsi="Arial Narrow"/>
          <w:sz w:val="22"/>
          <w:szCs w:val="22"/>
        </w:rPr>
        <w:t>i intensywności wsparcia działalności klastrów w zależności od dostępności danych zastanych (np. przedstawienie struktury</w:t>
      </w:r>
      <w:r w:rsidR="005C5AC7" w:rsidRPr="009C6476">
        <w:rPr>
          <w:rFonts w:ascii="Arial Narrow" w:hAnsi="Arial Narrow"/>
          <w:sz w:val="22"/>
          <w:szCs w:val="22"/>
        </w:rPr>
        <w:t xml:space="preserve"> przychodów finansowania </w:t>
      </w:r>
      <w:r w:rsidRPr="009C6476">
        <w:rPr>
          <w:rFonts w:ascii="Arial Narrow" w:hAnsi="Arial Narrow"/>
          <w:sz w:val="22"/>
          <w:szCs w:val="22"/>
        </w:rPr>
        <w:t>- publiczne vs. prywatne)</w:t>
      </w:r>
    </w:p>
    <w:p w:rsidR="006F0435" w:rsidRDefault="006F0435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dodatkowych zagadnień uzgodnionych między Wykonawcą i Zamawiającym w trakcie opracowywania raportu </w:t>
      </w:r>
      <w:r w:rsidR="00827F66">
        <w:rPr>
          <w:rFonts w:ascii="Arial Narrow" w:hAnsi="Arial Narrow"/>
          <w:sz w:val="22"/>
          <w:szCs w:val="22"/>
        </w:rPr>
        <w:t>nieprzekraczających 1</w:t>
      </w:r>
      <w:r>
        <w:rPr>
          <w:rFonts w:ascii="Arial Narrow" w:hAnsi="Arial Narrow"/>
          <w:sz w:val="22"/>
          <w:szCs w:val="22"/>
        </w:rPr>
        <w:t xml:space="preserve">0% </w:t>
      </w:r>
      <w:r w:rsidR="00827F66">
        <w:rPr>
          <w:rFonts w:ascii="Arial Narrow" w:hAnsi="Arial Narrow"/>
          <w:sz w:val="22"/>
          <w:szCs w:val="22"/>
        </w:rPr>
        <w:t xml:space="preserve">objętości </w:t>
      </w:r>
      <w:r>
        <w:rPr>
          <w:rFonts w:ascii="Arial Narrow" w:hAnsi="Arial Narrow"/>
          <w:sz w:val="22"/>
          <w:szCs w:val="22"/>
        </w:rPr>
        <w:t>opracowania.</w:t>
      </w:r>
    </w:p>
    <w:p w:rsidR="00624D56" w:rsidRDefault="00624D56" w:rsidP="00217044">
      <w:pPr>
        <w:pStyle w:val="Akapitzlist"/>
        <w:numPr>
          <w:ilvl w:val="3"/>
          <w:numId w:val="1"/>
        </w:numPr>
        <w:ind w:left="64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Prezentacja PowerPoint przedstawiająca główne wnioski wynikające z opracowanego raportu.</w:t>
      </w:r>
    </w:p>
    <w:p w:rsidR="00624D56" w:rsidRPr="00217044" w:rsidRDefault="00624D56" w:rsidP="00217044">
      <w:pPr>
        <w:pStyle w:val="Akapitzlist"/>
        <w:ind w:left="2880"/>
        <w:jc w:val="both"/>
        <w:rPr>
          <w:rFonts w:ascii="Arial Narrow" w:hAnsi="Arial Narrow"/>
        </w:rPr>
      </w:pPr>
    </w:p>
    <w:p w:rsidR="00D81448" w:rsidRDefault="00F11337" w:rsidP="009C6476">
      <w:pPr>
        <w:pStyle w:val="Akapitzlist"/>
        <w:tabs>
          <w:tab w:val="left" w:pos="709"/>
        </w:tabs>
        <w:spacing w:after="120"/>
        <w:ind w:left="284"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 trakcie realizacji </w:t>
      </w:r>
      <w:r w:rsidR="002A6CBD">
        <w:rPr>
          <w:rFonts w:ascii="Arial Narrow" w:hAnsi="Arial Narrow" w:cstheme="minorHAnsi"/>
        </w:rPr>
        <w:t>zamówienia</w:t>
      </w:r>
      <w:r>
        <w:rPr>
          <w:rFonts w:ascii="Arial Narrow" w:hAnsi="Arial Narrow" w:cstheme="minorHAnsi"/>
        </w:rPr>
        <w:t xml:space="preserve"> Wykonawca zobowiązany jest do bieżącej </w:t>
      </w:r>
      <w:r w:rsidR="00D81448">
        <w:rPr>
          <w:rFonts w:ascii="Arial Narrow" w:hAnsi="Arial Narrow" w:cstheme="minorHAnsi"/>
        </w:rPr>
        <w:t>współprac</w:t>
      </w:r>
      <w:r>
        <w:rPr>
          <w:rFonts w:ascii="Arial Narrow" w:hAnsi="Arial Narrow" w:cstheme="minorHAnsi"/>
        </w:rPr>
        <w:t>y</w:t>
      </w:r>
      <w:r w:rsidR="00D81448">
        <w:rPr>
          <w:rFonts w:ascii="Arial Narrow" w:hAnsi="Arial Narrow" w:cstheme="minorHAnsi"/>
        </w:rPr>
        <w:t xml:space="preserve"> z</w:t>
      </w:r>
      <w:r w:rsidR="002A6CBD">
        <w:rPr>
          <w:rFonts w:ascii="Arial Narrow" w:hAnsi="Arial Narrow" w:cstheme="minorHAnsi"/>
        </w:rPr>
        <w:t xml:space="preserve"> </w:t>
      </w:r>
      <w:r w:rsidR="00217044">
        <w:rPr>
          <w:rFonts w:ascii="Arial Narrow" w:hAnsi="Arial Narrow" w:cstheme="minorHAnsi"/>
        </w:rPr>
        <w:t>Zamawiającym</w:t>
      </w:r>
      <w:r w:rsidR="006F0435">
        <w:rPr>
          <w:rFonts w:ascii="Arial Narrow" w:hAnsi="Arial Narrow" w:cstheme="minorHAnsi"/>
        </w:rPr>
        <w:t xml:space="preserve"> i konsultowania kolejnych wersji raportu w trakcie</w:t>
      </w:r>
      <w:r w:rsidR="00D81448">
        <w:rPr>
          <w:rFonts w:ascii="Arial Narrow" w:hAnsi="Arial Narrow" w:cstheme="minorHAnsi"/>
        </w:rPr>
        <w:t xml:space="preserve"> opracowywani</w:t>
      </w:r>
      <w:r w:rsidR="006F0435">
        <w:rPr>
          <w:rFonts w:ascii="Arial Narrow" w:hAnsi="Arial Narrow" w:cstheme="minorHAnsi"/>
        </w:rPr>
        <w:t>a</w:t>
      </w:r>
      <w:r w:rsidR="00D81448">
        <w:rPr>
          <w:rFonts w:ascii="Arial Narrow" w:hAnsi="Arial Narrow" w:cstheme="minorHAnsi"/>
        </w:rPr>
        <w:t xml:space="preserve"> przedmiotowego raportu</w:t>
      </w:r>
      <w:r w:rsidR="002A0462">
        <w:rPr>
          <w:rFonts w:ascii="Arial Narrow" w:hAnsi="Arial Narrow" w:cstheme="minorHAnsi"/>
        </w:rPr>
        <w:t>.</w:t>
      </w:r>
    </w:p>
    <w:p w:rsidR="00AE4E43" w:rsidRPr="00D00996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D00996">
        <w:rPr>
          <w:rFonts w:ascii="Arial Narrow" w:hAnsi="Arial Narrow" w:cstheme="minorHAnsi"/>
          <w:sz w:val="22"/>
          <w:szCs w:val="22"/>
        </w:rPr>
        <w:t>WARUNKI UDZIAŁU W POSTĘPOWANIU</w:t>
      </w:r>
    </w:p>
    <w:p w:rsidR="00C120B4" w:rsidRPr="00217044" w:rsidRDefault="00AE4E43" w:rsidP="00217044">
      <w:pPr>
        <w:pStyle w:val="Akapitzlist"/>
        <w:numPr>
          <w:ilvl w:val="0"/>
          <w:numId w:val="4"/>
        </w:numPr>
        <w:tabs>
          <w:tab w:val="left" w:pos="8789"/>
        </w:tabs>
        <w:ind w:left="284" w:right="282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 spełniających warunki udziału w postępowaniu Zamawiający uzna Wykonawców, którzy wykażą, że</w:t>
      </w:r>
      <w:r w:rsidR="00217044">
        <w:rPr>
          <w:rFonts w:ascii="Arial Narrow" w:hAnsi="Arial Narrow" w:cstheme="minorHAnsi"/>
        </w:rPr>
        <w:t xml:space="preserve"> w</w:t>
      </w:r>
      <w:r w:rsidR="00282F5C" w:rsidRPr="00217044">
        <w:rPr>
          <w:rFonts w:ascii="Arial Narrow" w:eastAsia="Calibri" w:hAnsi="Arial Narrow" w:cstheme="minorHAnsi"/>
          <w:lang w:eastAsia="en-US"/>
        </w:rPr>
        <w:t xml:space="preserve"> okresie ostatnich pięciu lat przed upływem terminu składania ofert posiadają udokumentowane doświadczenie w</w:t>
      </w:r>
      <w:r w:rsidR="00D91CF3">
        <w:rPr>
          <w:rFonts w:ascii="Arial Narrow" w:eastAsia="Calibri" w:hAnsi="Arial Narrow" w:cstheme="minorHAnsi"/>
          <w:lang w:eastAsia="en-US"/>
        </w:rPr>
        <w:t xml:space="preserve"> realizacji </w:t>
      </w:r>
      <w:r w:rsidR="00902CC6">
        <w:rPr>
          <w:rFonts w:ascii="Arial Narrow" w:eastAsia="Calibri" w:hAnsi="Arial Narrow" w:cstheme="minorHAnsi"/>
          <w:lang w:eastAsia="en-US"/>
        </w:rPr>
        <w:t>następujących usług</w:t>
      </w:r>
      <w:r w:rsidR="00C120B4" w:rsidRPr="00217044">
        <w:rPr>
          <w:rFonts w:ascii="Arial Narrow" w:eastAsia="Calibri" w:hAnsi="Arial Narrow" w:cstheme="minorHAnsi"/>
          <w:lang w:eastAsia="en-US"/>
        </w:rPr>
        <w:t>:</w:t>
      </w:r>
    </w:p>
    <w:p w:rsidR="00C120B4" w:rsidRPr="008B55A2" w:rsidRDefault="00C120B4" w:rsidP="008B55A2">
      <w:pPr>
        <w:pStyle w:val="Akapitzlist"/>
        <w:rPr>
          <w:rFonts w:ascii="Arial Narrow" w:eastAsia="Calibri" w:hAnsi="Arial Narrow" w:cstheme="minorHAnsi"/>
          <w:lang w:eastAsia="en-US"/>
        </w:rPr>
      </w:pPr>
    </w:p>
    <w:p w:rsidR="00C120B4" w:rsidRPr="003815A5" w:rsidRDefault="00282F5C" w:rsidP="00D369B7">
      <w:pPr>
        <w:pStyle w:val="Akapitzlist"/>
        <w:numPr>
          <w:ilvl w:val="2"/>
          <w:numId w:val="24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co najmniej dwóch projekt</w:t>
      </w:r>
      <w:r w:rsidR="00CB5FAF">
        <w:rPr>
          <w:rFonts w:ascii="Arial Narrow" w:eastAsia="Calibri" w:hAnsi="Arial Narrow" w:cstheme="minorHAnsi"/>
          <w:lang w:eastAsia="en-US"/>
        </w:rPr>
        <w:t>ów badawczych</w:t>
      </w:r>
      <w:r>
        <w:rPr>
          <w:rFonts w:ascii="Arial Narrow" w:eastAsia="Calibri" w:hAnsi="Arial Narrow" w:cstheme="minorHAnsi"/>
          <w:lang w:eastAsia="en-US"/>
        </w:rPr>
        <w:t xml:space="preserve"> </w:t>
      </w:r>
      <w:r w:rsidR="00C120B4">
        <w:rPr>
          <w:rFonts w:ascii="Arial Narrow" w:eastAsia="Calibri" w:hAnsi="Arial Narrow" w:cstheme="minorHAnsi"/>
          <w:lang w:eastAsia="en-US"/>
        </w:rPr>
        <w:t xml:space="preserve">/ opracowań analitycznych / ekspertyz </w:t>
      </w:r>
      <w:r w:rsidR="00D369B7">
        <w:rPr>
          <w:rFonts w:ascii="Arial Narrow" w:eastAsia="Calibri" w:hAnsi="Arial Narrow" w:cstheme="minorHAnsi"/>
          <w:lang w:eastAsia="en-US"/>
        </w:rPr>
        <w:t>poświęconych</w:t>
      </w:r>
      <w:r>
        <w:rPr>
          <w:rFonts w:ascii="Arial Narrow" w:eastAsia="Calibri" w:hAnsi="Arial Narrow" w:cstheme="minorHAnsi"/>
          <w:lang w:eastAsia="en-US"/>
        </w:rPr>
        <w:t xml:space="preserve"> klastr</w:t>
      </w:r>
      <w:r w:rsidR="00D369B7">
        <w:rPr>
          <w:rFonts w:ascii="Arial Narrow" w:eastAsia="Calibri" w:hAnsi="Arial Narrow" w:cstheme="minorHAnsi"/>
          <w:lang w:eastAsia="en-US"/>
        </w:rPr>
        <w:t>om</w:t>
      </w:r>
      <w:r>
        <w:rPr>
          <w:rFonts w:ascii="Arial Narrow" w:eastAsia="Calibri" w:hAnsi="Arial Narrow" w:cstheme="minorHAnsi"/>
          <w:lang w:eastAsia="en-US"/>
        </w:rPr>
        <w:t xml:space="preserve"> bądź polity</w:t>
      </w:r>
      <w:r w:rsidR="00D369B7">
        <w:rPr>
          <w:rFonts w:ascii="Arial Narrow" w:eastAsia="Calibri" w:hAnsi="Arial Narrow" w:cstheme="minorHAnsi"/>
          <w:lang w:eastAsia="en-US"/>
        </w:rPr>
        <w:t>ce</w:t>
      </w:r>
      <w:r>
        <w:rPr>
          <w:rFonts w:ascii="Arial Narrow" w:eastAsia="Calibri" w:hAnsi="Arial Narrow" w:cstheme="minorHAnsi"/>
          <w:lang w:eastAsia="en-US"/>
        </w:rPr>
        <w:t xml:space="preserve"> klastrow</w:t>
      </w:r>
      <w:r w:rsidR="00D369B7">
        <w:rPr>
          <w:rFonts w:ascii="Arial Narrow" w:eastAsia="Calibri" w:hAnsi="Arial Narrow" w:cstheme="minorHAnsi"/>
          <w:lang w:eastAsia="en-US"/>
        </w:rPr>
        <w:t>ej</w:t>
      </w:r>
      <w:r w:rsidR="00BB6C6D">
        <w:rPr>
          <w:rFonts w:ascii="Arial Narrow" w:eastAsia="Calibri" w:hAnsi="Arial Narrow" w:cstheme="minorHAnsi"/>
          <w:lang w:eastAsia="en-US"/>
        </w:rPr>
        <w:t>, z których co najmniej jedna o wartości nie mniejszej niż 30 tys.</w:t>
      </w:r>
      <w:r w:rsidR="00C120B4">
        <w:rPr>
          <w:rFonts w:ascii="Arial Narrow" w:eastAsia="Calibri" w:hAnsi="Arial Narrow" w:cstheme="minorHAnsi"/>
          <w:lang w:eastAsia="en-US"/>
        </w:rPr>
        <w:t>,</w:t>
      </w:r>
      <w:r w:rsidR="00D369B7">
        <w:rPr>
          <w:rFonts w:ascii="Arial Narrow" w:eastAsia="Calibri" w:hAnsi="Arial Narrow" w:cstheme="minorHAnsi"/>
          <w:lang w:eastAsia="en-US"/>
        </w:rPr>
        <w:t xml:space="preserve"> </w:t>
      </w:r>
    </w:p>
    <w:p w:rsidR="00C120B4" w:rsidRPr="009C6476" w:rsidRDefault="00C120B4" w:rsidP="008B55A2">
      <w:pPr>
        <w:pStyle w:val="Akapitzlist"/>
        <w:ind w:left="851" w:hanging="284"/>
        <w:rPr>
          <w:rFonts w:ascii="Arial Narrow" w:eastAsia="Calibri" w:hAnsi="Arial Narrow" w:cstheme="minorHAnsi"/>
          <w:lang w:eastAsia="en-US"/>
        </w:rPr>
      </w:pPr>
    </w:p>
    <w:p w:rsidR="00B24059" w:rsidRPr="00BE2694" w:rsidRDefault="00C120B4" w:rsidP="003815A5">
      <w:pPr>
        <w:pStyle w:val="Akapitzlist"/>
        <w:numPr>
          <w:ilvl w:val="2"/>
          <w:numId w:val="24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lang w:eastAsia="en-US"/>
        </w:rPr>
      </w:pPr>
      <w:r w:rsidRPr="00D91CF3">
        <w:rPr>
          <w:rFonts w:ascii="Arial Narrow" w:hAnsi="Arial Narrow" w:cstheme="minorHAnsi"/>
          <w:lang w:eastAsia="en-US"/>
        </w:rPr>
        <w:t xml:space="preserve">co najmniej dwóch projektów badawczych / opracowań analitycznych / ekspertyz </w:t>
      </w:r>
      <w:r w:rsidR="00D369B7">
        <w:rPr>
          <w:rFonts w:ascii="Arial Narrow" w:hAnsi="Arial Narrow" w:cstheme="minorHAnsi"/>
          <w:lang w:eastAsia="en-US"/>
        </w:rPr>
        <w:t>poświęconych</w:t>
      </w:r>
      <w:r w:rsidRPr="00D91CF3">
        <w:rPr>
          <w:rFonts w:ascii="Arial Narrow" w:hAnsi="Arial Narrow" w:cstheme="minorHAnsi"/>
          <w:lang w:eastAsia="en-US"/>
        </w:rPr>
        <w:t xml:space="preserve"> </w:t>
      </w:r>
      <w:r w:rsidR="00BB6C6D" w:rsidRPr="00D91CF3">
        <w:rPr>
          <w:rFonts w:ascii="Arial Narrow" w:hAnsi="Arial Narrow" w:cstheme="minorHAnsi"/>
          <w:lang w:eastAsia="en-US"/>
        </w:rPr>
        <w:t>przegląd</w:t>
      </w:r>
      <w:r w:rsidR="00D369B7">
        <w:rPr>
          <w:rFonts w:ascii="Arial Narrow" w:hAnsi="Arial Narrow" w:cstheme="minorHAnsi"/>
          <w:lang w:eastAsia="en-US"/>
        </w:rPr>
        <w:t>owi</w:t>
      </w:r>
      <w:r w:rsidR="00BB6C6D" w:rsidRPr="00D91CF3">
        <w:rPr>
          <w:rFonts w:ascii="Arial Narrow" w:hAnsi="Arial Narrow" w:cstheme="minorHAnsi"/>
          <w:lang w:eastAsia="en-US"/>
        </w:rPr>
        <w:t xml:space="preserve"> i ocen</w:t>
      </w:r>
      <w:r w:rsidR="00D369B7">
        <w:rPr>
          <w:rFonts w:ascii="Arial Narrow" w:hAnsi="Arial Narrow" w:cstheme="minorHAnsi"/>
          <w:lang w:eastAsia="en-US"/>
        </w:rPr>
        <w:t>ie</w:t>
      </w:r>
      <w:r w:rsidR="00BB6C6D" w:rsidRPr="00D91CF3">
        <w:rPr>
          <w:rFonts w:ascii="Arial Narrow" w:hAnsi="Arial Narrow" w:cstheme="minorHAnsi"/>
          <w:lang w:eastAsia="en-US"/>
        </w:rPr>
        <w:t xml:space="preserve"> instrumentów wsparcia przedsiębiorstw / organizacji </w:t>
      </w:r>
      <w:r w:rsidR="00D91CF3">
        <w:rPr>
          <w:rFonts w:ascii="Arial Narrow" w:hAnsi="Arial Narrow" w:cstheme="minorHAnsi"/>
          <w:lang w:eastAsia="en-US"/>
        </w:rPr>
        <w:t xml:space="preserve">zrzeszających </w:t>
      </w:r>
      <w:r w:rsidR="00BB6C6D" w:rsidRPr="00D91CF3">
        <w:rPr>
          <w:rFonts w:ascii="Arial Narrow" w:hAnsi="Arial Narrow" w:cstheme="minorHAnsi"/>
          <w:lang w:eastAsia="en-US"/>
        </w:rPr>
        <w:t>przedsiębiorstw</w:t>
      </w:r>
      <w:r w:rsidR="00D91CF3">
        <w:rPr>
          <w:rFonts w:ascii="Arial Narrow" w:hAnsi="Arial Narrow" w:cstheme="minorHAnsi"/>
          <w:lang w:eastAsia="en-US"/>
        </w:rPr>
        <w:t>a</w:t>
      </w:r>
      <w:r w:rsidRPr="00D91CF3">
        <w:rPr>
          <w:rFonts w:ascii="Arial Narrow" w:hAnsi="Arial Narrow" w:cstheme="minorHAnsi"/>
          <w:lang w:eastAsia="en-US"/>
        </w:rPr>
        <w:t>,</w:t>
      </w:r>
      <w:r w:rsidR="00D10894" w:rsidRPr="00D91CF3">
        <w:rPr>
          <w:rFonts w:ascii="Arial Narrow" w:hAnsi="Arial Narrow" w:cstheme="minorHAnsi"/>
          <w:lang w:eastAsia="en-US"/>
        </w:rPr>
        <w:br/>
      </w:r>
    </w:p>
    <w:p w:rsidR="00282F5C" w:rsidRPr="003815A5" w:rsidRDefault="00BB6C6D" w:rsidP="003815A5">
      <w:pPr>
        <w:pStyle w:val="Akapitzlist"/>
        <w:numPr>
          <w:ilvl w:val="0"/>
          <w:numId w:val="4"/>
        </w:numPr>
        <w:tabs>
          <w:tab w:val="left" w:pos="426"/>
        </w:tabs>
        <w:ind w:left="284" w:right="284" w:hanging="284"/>
        <w:jc w:val="both"/>
        <w:rPr>
          <w:rFonts w:ascii="Arial Narrow" w:hAnsi="Arial Narrow" w:cstheme="minorHAnsi"/>
          <w:lang w:eastAsia="en-US"/>
        </w:rPr>
      </w:pPr>
      <w:r w:rsidRPr="00217044">
        <w:rPr>
          <w:rFonts w:ascii="Arial Narrow" w:hAnsi="Arial Narrow" w:cstheme="minorHAnsi"/>
          <w:lang w:eastAsia="en-US"/>
        </w:rPr>
        <w:t>Sposób udokumentowania</w:t>
      </w:r>
      <w:r w:rsidR="00D10894" w:rsidRPr="00217044">
        <w:rPr>
          <w:rFonts w:ascii="Arial Narrow" w:hAnsi="Arial Narrow" w:cstheme="minorHAnsi"/>
          <w:lang w:eastAsia="en-US"/>
        </w:rPr>
        <w:t>:</w:t>
      </w:r>
      <w:r w:rsidR="003815A5">
        <w:rPr>
          <w:rFonts w:ascii="Arial Narrow" w:hAnsi="Arial Narrow" w:cstheme="minorHAnsi"/>
          <w:lang w:eastAsia="en-US"/>
        </w:rPr>
        <w:t xml:space="preserve"> </w:t>
      </w:r>
      <w:proofErr w:type="spellStart"/>
      <w:r w:rsidR="003815A5">
        <w:rPr>
          <w:rFonts w:ascii="Arial Narrow" w:hAnsi="Arial Narrow" w:cstheme="minorHAnsi"/>
          <w:lang w:eastAsia="en-US"/>
        </w:rPr>
        <w:t>s</w:t>
      </w:r>
      <w:r w:rsidR="00307368" w:rsidRPr="003815A5">
        <w:rPr>
          <w:rFonts w:ascii="Arial Narrow" w:eastAsia="Calibri" w:hAnsi="Arial Narrow" w:cstheme="minorHAnsi"/>
          <w:lang w:eastAsia="en-US"/>
        </w:rPr>
        <w:t>kan</w:t>
      </w:r>
      <w:proofErr w:type="spellEnd"/>
      <w:r w:rsidR="00307368" w:rsidRPr="003815A5">
        <w:rPr>
          <w:rFonts w:ascii="Arial Narrow" w:eastAsia="Calibri" w:hAnsi="Arial Narrow" w:cstheme="minorHAnsi"/>
          <w:lang w:eastAsia="en-US"/>
        </w:rPr>
        <w:t xml:space="preserve"> protokołu odbioru </w:t>
      </w:r>
      <w:r w:rsidR="00025F80" w:rsidRPr="003815A5">
        <w:rPr>
          <w:rFonts w:ascii="Arial Narrow" w:eastAsia="Calibri" w:hAnsi="Arial Narrow" w:cstheme="minorHAnsi"/>
          <w:lang w:eastAsia="en-US"/>
        </w:rPr>
        <w:t xml:space="preserve">/ zatwierdzonego raportu końcowego / rekomendacji potwierdzających prawidłowe wykonanie wskazanych w wykazie usług. </w:t>
      </w:r>
    </w:p>
    <w:p w:rsidR="00AE4E43" w:rsidRDefault="00AE4E43" w:rsidP="00AE4E43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eastAsia="Calibri" w:hAnsi="Arial Narrow" w:cstheme="minorHAnsi"/>
          <w:lang w:eastAsia="en-US"/>
        </w:rPr>
      </w:pPr>
    </w:p>
    <w:p w:rsidR="00AE4E43" w:rsidRPr="00D00996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D00996">
        <w:rPr>
          <w:rFonts w:ascii="Arial Narrow" w:hAnsi="Arial Narrow" w:cstheme="minorHAnsi"/>
          <w:sz w:val="22"/>
          <w:szCs w:val="22"/>
        </w:rPr>
        <w:t>KRYTERIA OCENY OFERT</w:t>
      </w:r>
    </w:p>
    <w:p w:rsidR="00AE4E43" w:rsidRDefault="00AE4E43" w:rsidP="00AE4E4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</w:p>
    <w:p w:rsidR="00AE4E43" w:rsidRDefault="00563259" w:rsidP="00AE4E43">
      <w:pPr>
        <w:pStyle w:val="Akapitzlist"/>
        <w:numPr>
          <w:ilvl w:val="3"/>
          <w:numId w:val="5"/>
        </w:numPr>
        <w:tabs>
          <w:tab w:val="num" w:pos="0"/>
          <w:tab w:val="left" w:pos="8789"/>
        </w:tabs>
        <w:ind w:left="426"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Doświadczenie zespołu </w:t>
      </w:r>
      <w:r w:rsidR="00A65848">
        <w:rPr>
          <w:rFonts w:ascii="Arial Narrow" w:hAnsi="Arial Narrow" w:cstheme="minorHAnsi"/>
        </w:rPr>
        <w:t>ekspertów</w:t>
      </w:r>
    </w:p>
    <w:p w:rsidR="00563259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563259">
        <w:rPr>
          <w:rFonts w:ascii="Arial Narrow" w:hAnsi="Arial Narrow" w:cstheme="minorHAnsi"/>
          <w:sz w:val="22"/>
          <w:szCs w:val="22"/>
        </w:rPr>
        <w:t xml:space="preserve">Ocenie podlegać będzie </w:t>
      </w:r>
      <w:r w:rsidR="001B3186" w:rsidRPr="001B3186">
        <w:rPr>
          <w:rFonts w:ascii="Arial Narrow" w:hAnsi="Arial Narrow" w:cstheme="minorHAnsi"/>
          <w:sz w:val="22"/>
          <w:szCs w:val="22"/>
        </w:rPr>
        <w:t xml:space="preserve">personel, który będzie zaangażowany w realizację </w:t>
      </w:r>
      <w:r w:rsidR="00CD5443">
        <w:rPr>
          <w:rFonts w:ascii="Arial Narrow" w:hAnsi="Arial Narrow" w:cstheme="minorHAnsi"/>
          <w:sz w:val="22"/>
          <w:szCs w:val="22"/>
        </w:rPr>
        <w:t>zamówienia</w:t>
      </w:r>
      <w:r w:rsidR="001B3186" w:rsidRPr="001B3186">
        <w:rPr>
          <w:rFonts w:ascii="Arial Narrow" w:hAnsi="Arial Narrow" w:cstheme="minorHAnsi"/>
          <w:sz w:val="22"/>
          <w:szCs w:val="22"/>
        </w:rPr>
        <w:t>.</w:t>
      </w:r>
      <w:r w:rsidR="001B3186">
        <w:rPr>
          <w:rFonts w:ascii="Arial Narrow" w:hAnsi="Arial Narrow" w:cstheme="minorHAnsi"/>
          <w:sz w:val="22"/>
          <w:szCs w:val="22"/>
        </w:rPr>
        <w:t xml:space="preserve"> </w:t>
      </w:r>
      <w:r w:rsidR="00CD5443">
        <w:rPr>
          <w:rFonts w:ascii="Arial Narrow" w:hAnsi="Arial Narrow" w:cstheme="minorHAnsi"/>
          <w:sz w:val="22"/>
          <w:szCs w:val="22"/>
        </w:rPr>
        <w:t>D</w:t>
      </w:r>
      <w:r w:rsidR="00563259" w:rsidRPr="00563259">
        <w:rPr>
          <w:rFonts w:ascii="Arial Narrow" w:hAnsi="Arial Narrow" w:cstheme="minorHAnsi"/>
          <w:sz w:val="22"/>
          <w:szCs w:val="22"/>
        </w:rPr>
        <w:t xml:space="preserve">oświadczenie każdego </w:t>
      </w:r>
      <w:r w:rsidR="00563259" w:rsidRPr="00645105">
        <w:rPr>
          <w:rFonts w:ascii="Arial Narrow" w:hAnsi="Arial Narrow" w:cstheme="minorHAnsi"/>
          <w:sz w:val="22"/>
          <w:szCs w:val="22"/>
        </w:rPr>
        <w:t xml:space="preserve">członka zespołu w okresie </w:t>
      </w:r>
      <w:r w:rsidR="00563259" w:rsidRPr="008B55A2">
        <w:rPr>
          <w:rFonts w:ascii="Arial Narrow" w:hAnsi="Arial Narrow" w:cstheme="minorHAnsi"/>
          <w:sz w:val="22"/>
          <w:szCs w:val="22"/>
        </w:rPr>
        <w:t xml:space="preserve">pięciu lat </w:t>
      </w:r>
      <w:r w:rsidR="00563259" w:rsidRPr="008B55A2">
        <w:rPr>
          <w:rFonts w:ascii="Arial Narrow" w:hAnsi="Arial Narrow" w:cstheme="minorHAnsi"/>
          <w:sz w:val="22"/>
          <w:szCs w:val="22"/>
          <w:lang w:eastAsia="en-US"/>
        </w:rPr>
        <w:t>przed upływem terminu składania ofert</w:t>
      </w:r>
      <w:r w:rsidR="00563259" w:rsidRPr="008B55A2">
        <w:rPr>
          <w:rFonts w:ascii="Arial Narrow" w:hAnsi="Arial Narrow" w:cstheme="minorHAnsi"/>
          <w:sz w:val="22"/>
          <w:szCs w:val="22"/>
        </w:rPr>
        <w:t xml:space="preserve"> </w:t>
      </w:r>
      <w:r w:rsidR="00563259" w:rsidRPr="00563259">
        <w:rPr>
          <w:rFonts w:ascii="Arial Narrow" w:hAnsi="Arial Narrow" w:cstheme="minorHAnsi"/>
          <w:sz w:val="22"/>
          <w:szCs w:val="22"/>
        </w:rPr>
        <w:t xml:space="preserve">w następujący </w:t>
      </w:r>
      <w:r w:rsidR="00563259" w:rsidRPr="00645105">
        <w:rPr>
          <w:rFonts w:ascii="Arial Narrow" w:hAnsi="Arial Narrow" w:cstheme="minorHAnsi"/>
          <w:sz w:val="22"/>
          <w:szCs w:val="22"/>
        </w:rPr>
        <w:t>sposób</w:t>
      </w:r>
      <w:r w:rsidR="00563259">
        <w:rPr>
          <w:rFonts w:ascii="Arial Narrow" w:hAnsi="Arial Narrow" w:cstheme="minorHAnsi"/>
          <w:sz w:val="22"/>
          <w:szCs w:val="22"/>
        </w:rPr>
        <w:t>:</w:t>
      </w:r>
    </w:p>
    <w:p w:rsidR="00AE4E43" w:rsidRDefault="00AE4E43" w:rsidP="00AE4E43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Udział w projektach</w:t>
      </w:r>
      <w:r w:rsidR="00563259">
        <w:rPr>
          <w:rFonts w:ascii="Arial Narrow" w:hAnsi="Arial Narrow" w:cstheme="minorHAnsi"/>
        </w:rPr>
        <w:t xml:space="preserve"> badawczych</w:t>
      </w:r>
      <w:r>
        <w:rPr>
          <w:rFonts w:ascii="Arial Narrow" w:hAnsi="Arial Narrow" w:cstheme="minorHAnsi"/>
        </w:rPr>
        <w:t xml:space="preserve"> dot. klastrów/polityki klastrowej</w:t>
      </w:r>
      <w:r w:rsidR="006A5DE9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 do 6 pkt (</w:t>
      </w:r>
      <w:r w:rsidR="00645105">
        <w:rPr>
          <w:rFonts w:ascii="Arial Narrow" w:hAnsi="Arial Narrow" w:cstheme="minorHAnsi"/>
        </w:rPr>
        <w:t>2</w:t>
      </w:r>
      <w:r>
        <w:rPr>
          <w:rFonts w:ascii="Arial Narrow" w:hAnsi="Arial Narrow" w:cstheme="minorHAnsi"/>
        </w:rPr>
        <w:t xml:space="preserve"> pkt za jeden projekt</w:t>
      </w:r>
      <w:r w:rsidR="00645105">
        <w:rPr>
          <w:rFonts w:ascii="Arial Narrow" w:hAnsi="Arial Narrow" w:cstheme="minorHAnsi"/>
        </w:rPr>
        <w:t xml:space="preserve"> w przypadku funkcji kierownika projektu, 1 pkt. za jeden projekt w przypadku funkcji współwykonawcy projektu</w:t>
      </w:r>
      <w:r>
        <w:rPr>
          <w:rFonts w:ascii="Arial Narrow" w:hAnsi="Arial Narrow" w:cstheme="minorHAnsi"/>
        </w:rPr>
        <w:t xml:space="preserve">)  </w:t>
      </w:r>
    </w:p>
    <w:p w:rsidR="00AE4E43" w:rsidRDefault="00AE4E43" w:rsidP="00AE4E43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 xml:space="preserve">Publikacje nt. klastrów/polityki klastrowej – do </w:t>
      </w:r>
      <w:r w:rsidR="00C01A61">
        <w:rPr>
          <w:rFonts w:ascii="Arial Narrow" w:hAnsi="Arial Narrow" w:cstheme="minorHAnsi"/>
        </w:rPr>
        <w:t>5</w:t>
      </w:r>
      <w:r>
        <w:rPr>
          <w:rFonts w:ascii="Arial Narrow" w:hAnsi="Arial Narrow" w:cstheme="minorHAnsi"/>
        </w:rPr>
        <w:t xml:space="preserve"> pkt (1 pkt za każdą publikację jako autor bądź współautor)</w:t>
      </w:r>
    </w:p>
    <w:p w:rsidR="0034027B" w:rsidRDefault="001B3186" w:rsidP="00340CC7">
      <w:pPr>
        <w:pStyle w:val="Akapitzlist"/>
        <w:numPr>
          <w:ilvl w:val="0"/>
          <w:numId w:val="6"/>
        </w:num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Udział w opracowaniu raportów analitycznych lub ekspertyz</w:t>
      </w:r>
      <w:r w:rsidR="00340CC7" w:rsidRPr="00340CC7">
        <w:rPr>
          <w:rFonts w:ascii="Arial Narrow" w:hAnsi="Arial Narrow" w:cstheme="minorHAnsi"/>
        </w:rPr>
        <w:t xml:space="preserve"> </w:t>
      </w:r>
      <w:r w:rsidR="00165783" w:rsidRPr="00165783">
        <w:rPr>
          <w:rFonts w:ascii="Arial Narrow" w:hAnsi="Arial Narrow" w:cstheme="minorHAnsi"/>
        </w:rPr>
        <w:t>dotycząc</w:t>
      </w:r>
      <w:r>
        <w:rPr>
          <w:rFonts w:ascii="Arial Narrow" w:hAnsi="Arial Narrow" w:cstheme="minorHAnsi"/>
        </w:rPr>
        <w:t>ych</w:t>
      </w:r>
      <w:r w:rsidR="00165783" w:rsidRPr="00165783">
        <w:rPr>
          <w:rFonts w:ascii="Arial Narrow" w:hAnsi="Arial Narrow" w:cstheme="minorHAnsi"/>
        </w:rPr>
        <w:t xml:space="preserve"> funkcjonowania </w:t>
      </w:r>
      <w:r>
        <w:rPr>
          <w:rFonts w:ascii="Arial Narrow" w:hAnsi="Arial Narrow" w:cstheme="minorHAnsi"/>
        </w:rPr>
        <w:t>wybranych</w:t>
      </w:r>
      <w:r w:rsidR="00165783" w:rsidRPr="00165783">
        <w:rPr>
          <w:rFonts w:ascii="Arial Narrow" w:hAnsi="Arial Narrow" w:cstheme="minorHAnsi"/>
        </w:rPr>
        <w:t xml:space="preserve"> instrumentów wsparcia </w:t>
      </w:r>
      <w:r w:rsidR="00E6413A">
        <w:rPr>
          <w:rFonts w:ascii="Arial Narrow" w:hAnsi="Arial Narrow" w:cstheme="minorHAnsi"/>
        </w:rPr>
        <w:t xml:space="preserve">przedsiębiorstw / organizacji </w:t>
      </w:r>
      <w:r>
        <w:rPr>
          <w:rFonts w:ascii="Arial Narrow" w:hAnsi="Arial Narrow" w:cstheme="minorHAnsi"/>
        </w:rPr>
        <w:t xml:space="preserve">zrzeszających </w:t>
      </w:r>
      <w:r w:rsidR="00E6413A">
        <w:rPr>
          <w:rFonts w:ascii="Arial Narrow" w:hAnsi="Arial Narrow" w:cstheme="minorHAnsi"/>
        </w:rPr>
        <w:t>przedsiębiorstw</w:t>
      </w:r>
      <w:r w:rsidR="00165783" w:rsidRPr="00165783">
        <w:rPr>
          <w:rFonts w:ascii="Arial Narrow" w:hAnsi="Arial Narrow" w:cstheme="minorHAnsi"/>
        </w:rPr>
        <w:t xml:space="preserve"> </w:t>
      </w:r>
      <w:r w:rsidR="0034027B">
        <w:rPr>
          <w:rFonts w:ascii="Arial Narrow" w:hAnsi="Arial Narrow" w:cstheme="minorHAnsi"/>
        </w:rPr>
        <w:t>– do 4 punktów (1 punkt za jeden projekt</w:t>
      </w:r>
      <w:r w:rsidR="00525084">
        <w:rPr>
          <w:rFonts w:ascii="Arial Narrow" w:hAnsi="Arial Narrow" w:cstheme="minorHAnsi"/>
        </w:rPr>
        <w:t xml:space="preserve"> lub publikację</w:t>
      </w:r>
      <w:r w:rsidR="0034027B">
        <w:rPr>
          <w:rFonts w:ascii="Arial Narrow" w:hAnsi="Arial Narrow" w:cstheme="minorHAnsi"/>
        </w:rPr>
        <w:t>)</w:t>
      </w:r>
    </w:p>
    <w:p w:rsidR="00512D9C" w:rsidRPr="00512D9C" w:rsidRDefault="00512D9C" w:rsidP="00512D9C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</w:p>
    <w:p w:rsidR="00AE4E43" w:rsidRDefault="00AE4E43" w:rsidP="00AE4E43">
      <w:pPr>
        <w:pStyle w:val="Akapitzlist"/>
        <w:numPr>
          <w:ilvl w:val="3"/>
          <w:numId w:val="5"/>
        </w:numPr>
        <w:tabs>
          <w:tab w:val="num" w:pos="0"/>
          <w:tab w:val="left" w:pos="8789"/>
        </w:tabs>
        <w:spacing w:after="120"/>
        <w:ind w:left="426" w:right="284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Cena brutto</w:t>
      </w:r>
    </w:p>
    <w:p w:rsidR="00AE4E43" w:rsidRDefault="00AE4E43" w:rsidP="00AE4E43">
      <w:pPr>
        <w:tabs>
          <w:tab w:val="left" w:pos="8789"/>
        </w:tabs>
        <w:spacing w:after="12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Liczba punktów w kryterium ceny zostanie obliczon</w:t>
      </w:r>
      <w:r w:rsidR="001B3186">
        <w:rPr>
          <w:rFonts w:ascii="Arial Narrow" w:hAnsi="Arial Narrow" w:cstheme="minorHAnsi"/>
          <w:sz w:val="22"/>
          <w:szCs w:val="22"/>
        </w:rPr>
        <w:t>a na podstawie poniższego wzoru: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Cena oferty najtańszej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-------------------------------   x 10 = liczba punktów</w:t>
      </w:r>
    </w:p>
    <w:p w:rsidR="00AE4E43" w:rsidRDefault="00AE4E43" w:rsidP="00AE4E4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Cena oferty badanej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5190"/>
        <w:gridCol w:w="1949"/>
      </w:tblGrid>
      <w:tr w:rsidR="00AE4E43" w:rsidTr="00512D9C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Waga %</w:t>
            </w:r>
          </w:p>
        </w:tc>
      </w:tr>
      <w:tr w:rsidR="00AE4E43" w:rsidTr="00512D9C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AE4E43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1D4DA8" w:rsidP="00A65848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lang w:eastAsia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eastAsia="en-US"/>
              </w:rPr>
              <w:t xml:space="preserve">Doświadczenie zespołu </w:t>
            </w:r>
            <w:r w:rsidR="00A65848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ekspertów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C01A61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6</w:t>
            </w:r>
            <w:r w:rsidR="00AE4E43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0%</w:t>
            </w:r>
          </w:p>
        </w:tc>
      </w:tr>
      <w:tr w:rsidR="00AE4E43" w:rsidTr="00512D9C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D747C2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AE4E43" w:rsidP="00512D9C">
            <w:pPr>
              <w:pStyle w:val="Akapitzlist"/>
              <w:tabs>
                <w:tab w:val="left" w:pos="8789"/>
              </w:tabs>
              <w:spacing w:after="0"/>
              <w:ind w:left="-21" w:right="284"/>
              <w:jc w:val="center"/>
              <w:rPr>
                <w:rFonts w:ascii="Arial Narrow" w:hAnsi="Arial Narrow" w:cstheme="minorHAnsi"/>
                <w:lang w:eastAsia="en-US"/>
              </w:rPr>
            </w:pPr>
            <w:r>
              <w:rPr>
                <w:rFonts w:ascii="Arial Narrow" w:hAnsi="Arial Narrow" w:cstheme="minorHAnsi"/>
                <w:lang w:eastAsia="en-US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43" w:rsidRDefault="00C01A61" w:rsidP="00512D9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lang w:eastAsia="en-US"/>
              </w:rPr>
            </w:pPr>
            <w:r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4</w:t>
            </w:r>
            <w:r w:rsidR="00AE4E43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0%</w:t>
            </w:r>
          </w:p>
        </w:tc>
      </w:tr>
    </w:tbl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B06451" w:rsidRDefault="00AE4E43" w:rsidP="003815A5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Wykonawca może uzyskać maksymalnie </w:t>
      </w:r>
      <w:r w:rsidR="001D4DA8">
        <w:rPr>
          <w:rFonts w:ascii="Arial Narrow" w:hAnsi="Arial Narrow" w:cstheme="minorHAnsi"/>
          <w:sz w:val="22"/>
          <w:szCs w:val="22"/>
        </w:rPr>
        <w:t xml:space="preserve">25 </w:t>
      </w:r>
      <w:r>
        <w:rPr>
          <w:rFonts w:ascii="Arial Narrow" w:hAnsi="Arial Narrow" w:cstheme="minorHAnsi"/>
          <w:sz w:val="22"/>
          <w:szCs w:val="22"/>
        </w:rPr>
        <w:t>pkt.</w:t>
      </w: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:rsidR="00AE4E43" w:rsidRDefault="00AE4E43" w:rsidP="00AE4E43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Zamawiający zastrzega sobie prawo do odstąpienia od wyboru Wykonawcy w przypadku, gdy żadna z nadesłanych ofert nie uzyska co najmniej </w:t>
      </w:r>
      <w:r w:rsidR="001D4DA8">
        <w:rPr>
          <w:rFonts w:ascii="Arial Narrow" w:hAnsi="Arial Narrow"/>
          <w:b/>
          <w:sz w:val="22"/>
          <w:szCs w:val="22"/>
        </w:rPr>
        <w:t xml:space="preserve">13 </w:t>
      </w:r>
      <w:r>
        <w:rPr>
          <w:rFonts w:ascii="Arial Narrow" w:hAnsi="Arial Narrow"/>
          <w:b/>
          <w:sz w:val="22"/>
          <w:szCs w:val="22"/>
        </w:rPr>
        <w:t>punktów.</w:t>
      </w:r>
    </w:p>
    <w:p w:rsidR="00AE4E43" w:rsidRDefault="00AE4E43" w:rsidP="00AE4E43">
      <w:pPr>
        <w:pStyle w:val="Tekstpodstawowy"/>
        <w:numPr>
          <w:ilvl w:val="0"/>
          <w:numId w:val="7"/>
        </w:numPr>
        <w:tabs>
          <w:tab w:val="num" w:pos="284"/>
        </w:tabs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9C6476" w:rsidRDefault="009C6476" w:rsidP="00AE4E4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45"/>
      <w:r>
        <w:rPr>
          <w:rFonts w:ascii="Arial Narrow" w:hAnsi="Arial Narrow" w:cstheme="minorHAnsi"/>
          <w:sz w:val="22"/>
          <w:szCs w:val="22"/>
        </w:rPr>
        <w:t>TERMIN WYKONANIA ZAMÓWIENIA</w:t>
      </w:r>
      <w:bookmarkEnd w:id="2"/>
    </w:p>
    <w:p w:rsidR="00AE4E43" w:rsidRDefault="003D0C7B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Termin realizacji zamówienia – </w:t>
      </w:r>
      <w:r w:rsidR="00A65848">
        <w:rPr>
          <w:rFonts w:ascii="Arial Narrow" w:hAnsi="Arial Narrow" w:cstheme="minorHAnsi"/>
          <w:sz w:val="22"/>
          <w:szCs w:val="22"/>
        </w:rPr>
        <w:t xml:space="preserve">4 tygodnie od </w:t>
      </w:r>
      <w:r w:rsidR="003815A5">
        <w:rPr>
          <w:rFonts w:ascii="Arial Narrow" w:hAnsi="Arial Narrow" w:cstheme="minorHAnsi"/>
          <w:sz w:val="22"/>
          <w:szCs w:val="22"/>
        </w:rPr>
        <w:t xml:space="preserve">daty </w:t>
      </w:r>
      <w:r w:rsidR="00A65848">
        <w:rPr>
          <w:rFonts w:ascii="Arial Narrow" w:hAnsi="Arial Narrow" w:cstheme="minorHAnsi"/>
          <w:sz w:val="22"/>
          <w:szCs w:val="22"/>
        </w:rPr>
        <w:t>podpisania umowy</w:t>
      </w:r>
    </w:p>
    <w:p w:rsidR="003815A5" w:rsidRDefault="003815A5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55"/>
      <w:r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3"/>
    </w:p>
    <w:p w:rsidR="00AE4E43" w:rsidRPr="00074823" w:rsidRDefault="00A65848" w:rsidP="00AE4E43">
      <w:pPr>
        <w:pStyle w:val="Bezodstpw"/>
        <w:tabs>
          <w:tab w:val="left" w:pos="8789"/>
        </w:tabs>
        <w:spacing w:line="276" w:lineRule="auto"/>
        <w:ind w:right="282"/>
        <w:jc w:val="both"/>
        <w:rPr>
          <w:rStyle w:val="Hipercze"/>
        </w:rPr>
      </w:pPr>
      <w:r>
        <w:rPr>
          <w:rFonts w:ascii="Arial Narrow" w:hAnsi="Arial Narrow" w:cstheme="minorHAnsi"/>
          <w:sz w:val="22"/>
        </w:rPr>
        <w:t>Ofertę</w:t>
      </w:r>
      <w:r w:rsidR="00992ECC">
        <w:rPr>
          <w:rFonts w:ascii="Arial Narrow" w:hAnsi="Arial Narrow" w:cstheme="minorHAnsi"/>
          <w:sz w:val="22"/>
        </w:rPr>
        <w:t xml:space="preserve"> </w:t>
      </w:r>
      <w:r w:rsidR="00AE4E43">
        <w:rPr>
          <w:rFonts w:ascii="Arial Narrow" w:hAnsi="Arial Narrow" w:cstheme="minorHAnsi"/>
          <w:sz w:val="22"/>
        </w:rPr>
        <w:t xml:space="preserve">prosimy złożyć </w:t>
      </w:r>
      <w:r w:rsidR="00AE4E43">
        <w:rPr>
          <w:rFonts w:ascii="Arial Narrow" w:hAnsi="Arial Narrow" w:cstheme="minorHAnsi"/>
          <w:b/>
          <w:sz w:val="22"/>
        </w:rPr>
        <w:t xml:space="preserve">do dnia </w:t>
      </w:r>
      <w:r w:rsidR="00E76628">
        <w:rPr>
          <w:rFonts w:ascii="Arial Narrow" w:hAnsi="Arial Narrow" w:cstheme="minorHAnsi"/>
          <w:b/>
          <w:sz w:val="22"/>
        </w:rPr>
        <w:t>20</w:t>
      </w:r>
      <w:r w:rsidR="00A45DFB">
        <w:rPr>
          <w:rFonts w:ascii="Arial Narrow" w:hAnsi="Arial Narrow" w:cstheme="minorHAnsi"/>
          <w:b/>
          <w:sz w:val="22"/>
        </w:rPr>
        <w:t xml:space="preserve"> </w:t>
      </w:r>
      <w:r w:rsidR="003D0C7B">
        <w:rPr>
          <w:rFonts w:ascii="Arial Narrow" w:hAnsi="Arial Narrow" w:cstheme="minorHAnsi"/>
          <w:b/>
          <w:sz w:val="22"/>
        </w:rPr>
        <w:t>lutego</w:t>
      </w:r>
      <w:r w:rsidR="00AE4E43">
        <w:rPr>
          <w:rFonts w:ascii="Arial Narrow" w:hAnsi="Arial Narrow" w:cstheme="minorHAnsi"/>
          <w:b/>
          <w:sz w:val="22"/>
        </w:rPr>
        <w:t xml:space="preserve"> br.</w:t>
      </w:r>
      <w:r w:rsidR="00AE4E43"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0" w:history="1">
        <w:r w:rsidR="00AE4E43" w:rsidRPr="00074823">
          <w:rPr>
            <w:rStyle w:val="Hipercze"/>
            <w:rFonts w:ascii="Arial Narrow" w:hAnsi="Arial Narrow" w:cstheme="minorHAnsi"/>
            <w:sz w:val="22"/>
          </w:rPr>
          <w:t>justyna choinska-jackiewicz@mpit.gov.pl</w:t>
        </w:r>
      </w:hyperlink>
      <w:bookmarkStart w:id="4" w:name="_GoBack"/>
      <w:bookmarkEnd w:id="4"/>
    </w:p>
    <w:p w:rsidR="00AE4E43" w:rsidRDefault="00AE4E43" w:rsidP="00AE4E4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OPIS SPOSOBU PRZYGOTOWANIA OFERTY </w:t>
      </w:r>
    </w:p>
    <w:p w:rsidR="00AE4E43" w:rsidRDefault="00AE4E43" w:rsidP="00AE4E43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40" w:right="282" w:hanging="54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dane Wykonawcy: imię i nazwisko, adres, adres poczty elektronicznej oraz nr telefonu;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datę sporządzenia oferty;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:rsidR="00AE4E43" w:rsidRDefault="00AE4E43" w:rsidP="00AE4E43">
      <w:pPr>
        <w:pStyle w:val="Tekstpodstawowy"/>
        <w:numPr>
          <w:ilvl w:val="2"/>
          <w:numId w:val="9"/>
        </w:numPr>
        <w:tabs>
          <w:tab w:val="left" w:pos="993"/>
        </w:tabs>
        <w:spacing w:before="120" w:line="276" w:lineRule="auto"/>
        <w:ind w:left="567" w:right="282" w:firstLine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:rsidR="00AE4E43" w:rsidRDefault="00AE4E43" w:rsidP="00AE4E43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2" w:hanging="567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:rsidR="00A33EC8" w:rsidRDefault="008C008D" w:rsidP="003815A5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A33EC8">
        <w:rPr>
          <w:rFonts w:ascii="Arial Narrow" w:hAnsi="Arial Narrow" w:cstheme="minorHAnsi"/>
          <w:sz w:val="22"/>
          <w:szCs w:val="22"/>
        </w:rPr>
        <w:t xml:space="preserve">Do oferty należy dołączyć „Wykaz 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usług </w:t>
      </w:r>
      <w:r w:rsidRPr="00A33EC8">
        <w:rPr>
          <w:rFonts w:ascii="Arial Narrow" w:hAnsi="Arial Narrow" w:cstheme="minorHAnsi"/>
          <w:sz w:val="22"/>
          <w:szCs w:val="22"/>
        </w:rPr>
        <w:t xml:space="preserve">poświadczających spełnienie warunków </w:t>
      </w:r>
      <w:r w:rsidR="00A33EC8" w:rsidRPr="00A33EC8">
        <w:rPr>
          <w:rFonts w:ascii="Arial Narrow" w:hAnsi="Arial Narrow" w:cstheme="minorHAnsi"/>
          <w:sz w:val="22"/>
          <w:szCs w:val="22"/>
        </w:rPr>
        <w:t>udziału w postępowaniu” zgodnie ze w</w:t>
      </w:r>
      <w:r w:rsidR="008E012B">
        <w:rPr>
          <w:rFonts w:ascii="Arial Narrow" w:hAnsi="Arial Narrow" w:cstheme="minorHAnsi"/>
          <w:sz w:val="22"/>
          <w:szCs w:val="22"/>
        </w:rPr>
        <w:t>zorem stanowiącym załącznik nr 2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 do „Formularza ofertowego” wraz z towarzyszącymi mu dokumentami, zgodnie z informacją zawartą w punkcie </w:t>
      </w:r>
      <w:r w:rsidR="00A33EC8">
        <w:rPr>
          <w:rFonts w:ascii="Arial Narrow" w:hAnsi="Arial Narrow" w:cstheme="minorHAnsi"/>
          <w:sz w:val="22"/>
          <w:szCs w:val="22"/>
        </w:rPr>
        <w:t>5.2</w:t>
      </w:r>
      <w:r w:rsidR="00A33EC8" w:rsidRPr="00A33EC8">
        <w:rPr>
          <w:rFonts w:ascii="Arial Narrow" w:hAnsi="Arial Narrow" w:cstheme="minorHAnsi"/>
          <w:sz w:val="22"/>
          <w:szCs w:val="22"/>
        </w:rPr>
        <w:t xml:space="preserve"> SOPZ.</w:t>
      </w:r>
    </w:p>
    <w:p w:rsidR="00A33EC8" w:rsidRDefault="00A33EC8" w:rsidP="003815A5">
      <w:pPr>
        <w:pStyle w:val="Tekstpodstawowy"/>
        <w:numPr>
          <w:ilvl w:val="1"/>
          <w:numId w:val="8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A33EC8">
        <w:rPr>
          <w:rFonts w:ascii="Arial Narrow" w:hAnsi="Arial Narrow" w:cstheme="minorHAnsi"/>
          <w:sz w:val="22"/>
          <w:szCs w:val="22"/>
        </w:rPr>
        <w:t xml:space="preserve">Do oferty należy dołączyć Kartę zespołu </w:t>
      </w:r>
      <w:r>
        <w:rPr>
          <w:rFonts w:ascii="Arial Narrow" w:hAnsi="Arial Narrow" w:cstheme="minorHAnsi"/>
          <w:sz w:val="22"/>
          <w:szCs w:val="22"/>
        </w:rPr>
        <w:t>ekspertów</w:t>
      </w:r>
      <w:r w:rsidRPr="00A33EC8">
        <w:rPr>
          <w:rFonts w:ascii="Arial Narrow" w:hAnsi="Arial Narrow" w:cstheme="minorHAnsi"/>
          <w:sz w:val="22"/>
          <w:szCs w:val="22"/>
        </w:rPr>
        <w:t xml:space="preserve"> dla prze</w:t>
      </w:r>
      <w:r>
        <w:rPr>
          <w:rFonts w:ascii="Arial Narrow" w:hAnsi="Arial Narrow" w:cstheme="minorHAnsi"/>
          <w:sz w:val="22"/>
          <w:szCs w:val="22"/>
        </w:rPr>
        <w:t xml:space="preserve">dmiotowego zamówienia </w:t>
      </w:r>
      <w:r w:rsidRPr="00A33EC8">
        <w:rPr>
          <w:rFonts w:ascii="Arial Narrow" w:hAnsi="Arial Narrow" w:cstheme="minorHAnsi"/>
          <w:sz w:val="22"/>
          <w:szCs w:val="22"/>
        </w:rPr>
        <w:t>na formularzu stanowiący</w:t>
      </w:r>
      <w:r>
        <w:rPr>
          <w:rFonts w:ascii="Arial Narrow" w:hAnsi="Arial Narrow" w:cstheme="minorHAnsi"/>
          <w:sz w:val="22"/>
          <w:szCs w:val="22"/>
        </w:rPr>
        <w:t>m</w:t>
      </w:r>
      <w:r w:rsidR="008E012B">
        <w:rPr>
          <w:rFonts w:ascii="Arial Narrow" w:hAnsi="Arial Narrow" w:cstheme="minorHAnsi"/>
          <w:sz w:val="22"/>
          <w:szCs w:val="22"/>
        </w:rPr>
        <w:t xml:space="preserve"> załącznik nr 3</w:t>
      </w:r>
      <w:r w:rsidRPr="00A33EC8">
        <w:rPr>
          <w:rFonts w:ascii="Arial Narrow" w:hAnsi="Arial Narrow" w:cstheme="minorHAnsi"/>
          <w:sz w:val="22"/>
          <w:szCs w:val="22"/>
        </w:rPr>
        <w:t xml:space="preserve"> do „Formularza ofertowego”</w:t>
      </w:r>
    </w:p>
    <w:p w:rsidR="00A92962" w:rsidRDefault="00A92962" w:rsidP="00A92962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DODATKOWE INFORMACJE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eastAsia="TimesNewRoman,Bold" w:hAnsi="Arial Narrow"/>
          <w:sz w:val="22"/>
          <w:szCs w:val="22"/>
        </w:rPr>
        <w:t>Cena</w:t>
      </w:r>
      <w:r>
        <w:rPr>
          <w:rFonts w:ascii="Arial Narrow" w:hAnsi="Arial Narrow"/>
          <w:sz w:val="22"/>
          <w:szCs w:val="22"/>
        </w:rPr>
        <w:t xml:space="preserve"> oferty winna obejmowa</w:t>
      </w:r>
      <w:r>
        <w:rPr>
          <w:rFonts w:ascii="Arial Narrow" w:eastAsia="TimesNewRoman" w:hAnsi="Arial Narrow"/>
          <w:sz w:val="22"/>
          <w:szCs w:val="22"/>
        </w:rPr>
        <w:t xml:space="preserve">ć </w:t>
      </w:r>
      <w:r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ce wykonaniu zamówienia. Rozliczenia mi</w:t>
      </w:r>
      <w:r>
        <w:rPr>
          <w:rFonts w:ascii="Arial Narrow" w:eastAsia="TimesNewRoman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dzy Zamawiaj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cym a Wykonawc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, z którym zostanie zawarta umowa na realizacj</w:t>
      </w:r>
      <w:r>
        <w:rPr>
          <w:rFonts w:ascii="Arial Narrow" w:eastAsia="TimesNewRoman" w:hAnsi="Arial Narrow"/>
          <w:sz w:val="22"/>
          <w:szCs w:val="22"/>
        </w:rPr>
        <w:t xml:space="preserve">ę </w:t>
      </w:r>
      <w:r>
        <w:rPr>
          <w:rFonts w:ascii="Arial Narrow" w:hAnsi="Arial Narrow"/>
          <w:sz w:val="22"/>
          <w:szCs w:val="22"/>
        </w:rPr>
        <w:t>zamówienia, b</w:t>
      </w:r>
      <w:r>
        <w:rPr>
          <w:rFonts w:ascii="Arial Narrow" w:eastAsia="TimesNewRoman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d</w:t>
      </w:r>
      <w:r>
        <w:rPr>
          <w:rFonts w:ascii="Arial Narrow" w:eastAsia="TimesNewRoman" w:hAnsi="Arial Narrow"/>
          <w:sz w:val="22"/>
          <w:szCs w:val="22"/>
        </w:rPr>
        <w:t xml:space="preserve">ą </w:t>
      </w:r>
      <w:r>
        <w:rPr>
          <w:rFonts w:ascii="Arial Narrow" w:hAnsi="Arial Narrow"/>
          <w:sz w:val="22"/>
          <w:szCs w:val="22"/>
        </w:rPr>
        <w:t>prowadzone w złotych polskich (PLN) - Zamawiaj</w:t>
      </w:r>
      <w:r>
        <w:rPr>
          <w:rFonts w:ascii="Arial Narrow" w:eastAsia="TimesNewRoman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cy nie dopuszcza walut obcych.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Zamawiający nie będzie dopuszczał powierzenia wykonania części zamówienia podwykonawcom. </w:t>
      </w:r>
    </w:p>
    <w:p w:rsidR="00AE4E43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>
        <w:rPr>
          <w:rFonts w:ascii="Arial Narrow" w:hAnsi="Arial Narrow"/>
          <w:sz w:val="22"/>
          <w:szCs w:val="22"/>
        </w:rPr>
        <w:t>Przedsiębiorczości i Technologii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60383E" w:rsidRPr="00A6525F" w:rsidRDefault="00AE4E43" w:rsidP="00AE4E43">
      <w:pPr>
        <w:pStyle w:val="Tekstpodstawowy"/>
        <w:numPr>
          <w:ilvl w:val="1"/>
          <w:numId w:val="10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6525F">
        <w:rPr>
          <w:rFonts w:ascii="Arial Narrow" w:hAnsi="Arial Narrow"/>
          <w:sz w:val="22"/>
          <w:szCs w:val="22"/>
        </w:rPr>
        <w:t>Zamówienie</w:t>
      </w:r>
      <w:r w:rsidRPr="00A6525F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:rsidR="0060383E" w:rsidRDefault="0060383E" w:rsidP="0060383E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60383E" w:rsidRDefault="0060383E" w:rsidP="0060383E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AUTORSKIE PRAWA MAJĄTKOWE</w:t>
      </w:r>
    </w:p>
    <w:p w:rsidR="0060383E" w:rsidRDefault="0060383E" w:rsidP="0060383E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:rsidR="0060383E" w:rsidRPr="0060383E" w:rsidRDefault="0060383E" w:rsidP="0060383E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60383E">
        <w:rPr>
          <w:rFonts w:ascii="Arial Narrow" w:hAnsi="Arial Narrow"/>
          <w:sz w:val="22"/>
          <w:szCs w:val="22"/>
        </w:rPr>
        <w:lastRenderedPageBreak/>
        <w:t>Wykonawca przed odbiorem badania będzie zobowiązany do złożenia oświadczenia,</w:t>
      </w:r>
      <w:r w:rsidRPr="0060383E">
        <w:rPr>
          <w:rFonts w:ascii="Arial Narrow" w:hAnsi="Arial Narrow" w:cs="Arial"/>
          <w:sz w:val="22"/>
          <w:szCs w:val="22"/>
        </w:rPr>
        <w:t xml:space="preserve"> </w:t>
      </w:r>
      <w:r w:rsidRPr="0060383E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60383E">
        <w:rPr>
          <w:rFonts w:ascii="Arial Narrow" w:hAnsi="Arial Narrow"/>
          <w:sz w:val="22"/>
          <w:szCs w:val="22"/>
        </w:rPr>
        <w:t>t.j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60383E">
        <w:rPr>
          <w:rFonts w:ascii="Arial Narrow" w:hAnsi="Arial Narrow"/>
          <w:sz w:val="22"/>
          <w:szCs w:val="22"/>
        </w:rPr>
        <w:t>późn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60383E">
        <w:rPr>
          <w:rFonts w:ascii="Arial Narrow" w:hAnsi="Arial Narrow"/>
          <w:sz w:val="22"/>
          <w:szCs w:val="22"/>
        </w:rPr>
        <w:t>zm</w:t>
      </w:r>
      <w:proofErr w:type="spellEnd"/>
      <w:r w:rsidRPr="0060383E">
        <w:rPr>
          <w:rFonts w:ascii="Arial Narrow" w:hAnsi="Arial Narrow"/>
          <w:sz w:val="22"/>
          <w:szCs w:val="22"/>
        </w:rPr>
        <w:t>).</w:t>
      </w:r>
    </w:p>
    <w:p w:rsidR="00AE4E43" w:rsidRDefault="00AE4E43" w:rsidP="0060383E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60383E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ZAŁĄCZNIKI</w:t>
      </w:r>
    </w:p>
    <w:p w:rsidR="00AE4E43" w:rsidRDefault="00AE4E43" w:rsidP="00AE4E4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 nr 1 – Formularz ofertowy</w:t>
      </w:r>
    </w:p>
    <w:p w:rsidR="00793806" w:rsidRDefault="00793806" w:rsidP="00AE4E4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2 – </w:t>
      </w:r>
      <w:r w:rsidRPr="00793806">
        <w:rPr>
          <w:rFonts w:ascii="Arial Narrow" w:hAnsi="Arial Narrow" w:cstheme="minorHAnsi"/>
          <w:sz w:val="22"/>
          <w:szCs w:val="22"/>
        </w:rPr>
        <w:t xml:space="preserve">Wykaz </w:t>
      </w:r>
      <w:r w:rsidR="00506174">
        <w:rPr>
          <w:rFonts w:ascii="Arial Narrow" w:hAnsi="Arial Narrow" w:cstheme="minorHAnsi"/>
          <w:sz w:val="22"/>
          <w:szCs w:val="22"/>
        </w:rPr>
        <w:t>usług</w:t>
      </w:r>
      <w:r w:rsidRPr="00793806">
        <w:rPr>
          <w:rFonts w:ascii="Arial Narrow" w:hAnsi="Arial Narrow" w:cstheme="minorHAnsi"/>
          <w:sz w:val="22"/>
          <w:szCs w:val="22"/>
        </w:rPr>
        <w:t xml:space="preserve"> poświadczających spełnienie warunków udziału w </w:t>
      </w:r>
      <w:r w:rsidR="008E012B">
        <w:rPr>
          <w:rFonts w:ascii="Arial Narrow" w:hAnsi="Arial Narrow" w:cstheme="minorHAnsi"/>
          <w:sz w:val="22"/>
          <w:szCs w:val="22"/>
        </w:rPr>
        <w:t>postępowaniu</w:t>
      </w:r>
    </w:p>
    <w:p w:rsidR="00DC17A1" w:rsidRDefault="00AE4E43" w:rsidP="008E012B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</w:t>
      </w:r>
      <w:r w:rsidR="00131D7E">
        <w:rPr>
          <w:rFonts w:ascii="Arial Narrow" w:hAnsi="Arial Narrow" w:cstheme="minorHAnsi"/>
          <w:sz w:val="22"/>
          <w:szCs w:val="22"/>
        </w:rPr>
        <w:t xml:space="preserve">3 </w:t>
      </w:r>
      <w:r>
        <w:rPr>
          <w:rFonts w:ascii="Arial Narrow" w:hAnsi="Arial Narrow" w:cstheme="minorHAnsi"/>
          <w:sz w:val="22"/>
          <w:szCs w:val="22"/>
        </w:rPr>
        <w:t xml:space="preserve">– </w:t>
      </w:r>
      <w:r w:rsidR="008E012B">
        <w:rPr>
          <w:rFonts w:ascii="Arial Narrow" w:hAnsi="Arial Narrow" w:cstheme="minorHAnsi"/>
          <w:sz w:val="22"/>
          <w:szCs w:val="22"/>
        </w:rPr>
        <w:t>Karta zespołu ekspertów</w:t>
      </w:r>
    </w:p>
    <w:p w:rsidR="0025702E" w:rsidRDefault="0025702E" w:rsidP="00217044">
      <w:pPr>
        <w:pStyle w:val="Tekstpodstawowy"/>
        <w:tabs>
          <w:tab w:val="left" w:pos="8789"/>
        </w:tabs>
        <w:spacing w:before="120" w:after="0"/>
        <w:ind w:right="284"/>
        <w:jc w:val="both"/>
      </w:pPr>
    </w:p>
    <w:p w:rsidR="003815A5" w:rsidRDefault="003815A5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AE4E43" w:rsidRDefault="00AE4E43" w:rsidP="00217044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1 </w:t>
      </w:r>
    </w:p>
    <w:p w:rsidR="00AE4E43" w:rsidRDefault="00AE4E43" w:rsidP="00AE4E4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AE4E43" w:rsidRDefault="00AE4E43" w:rsidP="00AE4E4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AE4E43" w:rsidRDefault="00AE4E43" w:rsidP="00AE4E4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AE4E43" w:rsidRDefault="00AE4E43" w:rsidP="00AE4E4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zapytaniem ofertowym </w:t>
      </w:r>
      <w:r w:rsidR="00217044">
        <w:rPr>
          <w:rFonts w:ascii="Arial Narrow" w:hAnsi="Arial Narrow" w:cstheme="minorHAnsi"/>
          <w:sz w:val="22"/>
          <w:szCs w:val="22"/>
        </w:rPr>
        <w:t xml:space="preserve">dot.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217044">
        <w:rPr>
          <w:rFonts w:ascii="Arial Narrow" w:hAnsi="Arial Narrow" w:cstheme="minorHAnsi"/>
          <w:sz w:val="22"/>
          <w:szCs w:val="22"/>
        </w:rPr>
        <w:t>zlecenia polegającego na opracowaniu raportu analitycznego obejmującego wyniki przeglądu i oceny polityk klastrowych wybranych państw</w:t>
      </w:r>
      <w:r>
        <w:rPr>
          <w:rFonts w:ascii="Arial Narrow" w:hAnsi="Arial Narrow" w:cstheme="minorHAnsi"/>
          <w:sz w:val="22"/>
          <w:szCs w:val="22"/>
        </w:rPr>
        <w:t xml:space="preserve">’ </w:t>
      </w:r>
      <w:r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AE4E43" w:rsidRDefault="00AE4E43" w:rsidP="00AE4E4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8E012B" w:rsidRDefault="008E012B" w:rsidP="008E012B">
      <w:pPr>
        <w:pStyle w:val="Tekstpodstawowy"/>
        <w:numPr>
          <w:ilvl w:val="0"/>
          <w:numId w:val="25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793806">
        <w:rPr>
          <w:rFonts w:ascii="Arial Narrow" w:hAnsi="Arial Narrow" w:cstheme="minorHAnsi"/>
          <w:sz w:val="22"/>
          <w:szCs w:val="22"/>
        </w:rPr>
        <w:t xml:space="preserve">Wykaz </w:t>
      </w:r>
      <w:r>
        <w:rPr>
          <w:rFonts w:ascii="Arial Narrow" w:hAnsi="Arial Narrow" w:cstheme="minorHAnsi"/>
          <w:sz w:val="22"/>
          <w:szCs w:val="22"/>
        </w:rPr>
        <w:t>usług</w:t>
      </w:r>
      <w:r w:rsidRPr="00793806">
        <w:rPr>
          <w:rFonts w:ascii="Arial Narrow" w:hAnsi="Arial Narrow" w:cstheme="minorHAnsi"/>
          <w:sz w:val="22"/>
          <w:szCs w:val="22"/>
        </w:rPr>
        <w:t xml:space="preserve"> poświadczających spełnienie warunków udziału w </w:t>
      </w:r>
      <w:r>
        <w:rPr>
          <w:rFonts w:ascii="Arial Narrow" w:hAnsi="Arial Narrow" w:cstheme="minorHAnsi"/>
          <w:sz w:val="22"/>
          <w:szCs w:val="22"/>
        </w:rPr>
        <w:t>postępowaniu</w:t>
      </w:r>
      <w:r w:rsidRPr="0024793D" w:rsidDel="0024793D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wraz z dokumentami potwierdzającymi ich należyte wykonanie </w:t>
      </w:r>
    </w:p>
    <w:p w:rsidR="00AE4E43" w:rsidRPr="0024793D" w:rsidRDefault="008E012B" w:rsidP="008E012B">
      <w:pPr>
        <w:pStyle w:val="Tekstpodstawowy"/>
        <w:numPr>
          <w:ilvl w:val="0"/>
          <w:numId w:val="25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Karta zespołu ekspertów</w:t>
      </w:r>
    </w:p>
    <w:p w:rsidR="00AE4E43" w:rsidRDefault="00AE4E43" w:rsidP="00AE4E4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numPr>
          <w:ilvl w:val="0"/>
          <w:numId w:val="1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Szczegółowym Opisem Przedmiotu Zamówienia i że moja oferta jest zgodna z wymaganiami zawartymi w tym dokumencie.</w:t>
      </w:r>
    </w:p>
    <w:p w:rsidR="00AE4E43" w:rsidRDefault="00AE4E43" w:rsidP="00AE4E43">
      <w:pPr>
        <w:numPr>
          <w:ilvl w:val="0"/>
          <w:numId w:val="12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AE4E43" w:rsidRDefault="00AE4E43" w:rsidP="00AE4E43">
      <w:pPr>
        <w:numPr>
          <w:ilvl w:val="0"/>
          <w:numId w:val="12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AE4E43" w:rsidRDefault="00AE4E43" w:rsidP="00AE4E4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AE4E43" w:rsidRDefault="00AE4E43" w:rsidP="00AE4E4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BA136F" w:rsidRDefault="00BA136F">
      <w:pPr>
        <w:rPr>
          <w:rFonts w:ascii="Arial Narrow" w:hAnsi="Arial Narrow" w:cstheme="minorHAnsi"/>
          <w:sz w:val="22"/>
          <w:szCs w:val="22"/>
        </w:rPr>
      </w:pPr>
    </w:p>
    <w:p w:rsidR="008E012B" w:rsidRDefault="008E012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24793D" w:rsidRDefault="0024793D" w:rsidP="0024793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2 </w:t>
      </w:r>
    </w:p>
    <w:p w:rsidR="0024793D" w:rsidRDefault="00BE2694" w:rsidP="003815A5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  <w:lang w:val="pl-PL"/>
        </w:rPr>
      </w:pPr>
      <w:r w:rsidRPr="00BE2694">
        <w:rPr>
          <w:rFonts w:ascii="Arial Narrow" w:hAnsi="Arial Narrow" w:cstheme="minorHAnsi"/>
          <w:sz w:val="22"/>
          <w:szCs w:val="22"/>
          <w:lang w:val="pl-PL"/>
        </w:rPr>
        <w:t xml:space="preserve">Wykaz </w:t>
      </w:r>
      <w:r w:rsidR="00AF09E9">
        <w:rPr>
          <w:rFonts w:ascii="Arial Narrow" w:hAnsi="Arial Narrow" w:cstheme="minorHAnsi"/>
          <w:sz w:val="22"/>
          <w:szCs w:val="22"/>
          <w:lang w:val="pl-PL"/>
        </w:rPr>
        <w:t xml:space="preserve">usług </w:t>
      </w:r>
      <w:r w:rsidRPr="00BE2694">
        <w:rPr>
          <w:rFonts w:ascii="Arial Narrow" w:hAnsi="Arial Narrow" w:cstheme="minorHAnsi"/>
          <w:sz w:val="22"/>
          <w:szCs w:val="22"/>
          <w:lang w:val="pl-PL"/>
        </w:rPr>
        <w:t xml:space="preserve">poświadczających spełnienie warunków dopuszczających do udziału w </w:t>
      </w:r>
      <w:r w:rsidR="00AF09E9">
        <w:rPr>
          <w:rFonts w:ascii="Arial Narrow" w:hAnsi="Arial Narrow" w:cstheme="minorHAnsi"/>
          <w:sz w:val="22"/>
          <w:szCs w:val="22"/>
          <w:lang w:val="pl-PL"/>
        </w:rPr>
        <w:t>postępowaniu</w:t>
      </w:r>
    </w:p>
    <w:p w:rsidR="00BE2694" w:rsidRPr="008E012B" w:rsidRDefault="00BE2694" w:rsidP="008E012B"/>
    <w:p w:rsidR="0024793D" w:rsidRPr="003815A5" w:rsidRDefault="0024793D" w:rsidP="0024793D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3815A5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24793D" w:rsidRDefault="0024793D" w:rsidP="0024793D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24793D" w:rsidRDefault="0024793D" w:rsidP="0024793D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24793D" w:rsidRDefault="0024793D" w:rsidP="0024793D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w okresie pięciu lat przed upływem terminu składania ofert</w:t>
      </w:r>
      <w:r w:rsidR="00CD5443">
        <w:rPr>
          <w:rFonts w:ascii="Arial Narrow" w:hAnsi="Arial Narrow" w:cstheme="minorHAnsi"/>
          <w:sz w:val="22"/>
          <w:szCs w:val="22"/>
        </w:rPr>
        <w:t xml:space="preserve"> </w:t>
      </w:r>
      <w:r w:rsidR="00B64B39">
        <w:rPr>
          <w:rFonts w:ascii="Arial Narrow" w:hAnsi="Arial Narrow" w:cstheme="minorHAnsi"/>
          <w:sz w:val="22"/>
          <w:szCs w:val="22"/>
        </w:rPr>
        <w:t>wykonał</w:t>
      </w:r>
      <w:r w:rsidR="00CD5443">
        <w:rPr>
          <w:rFonts w:ascii="Arial Narrow" w:hAnsi="Arial Narrow" w:cstheme="minorHAnsi"/>
          <w:sz w:val="22"/>
          <w:szCs w:val="22"/>
        </w:rPr>
        <w:t>em</w:t>
      </w:r>
      <w:r w:rsidR="00B64B39">
        <w:rPr>
          <w:rFonts w:ascii="Arial Narrow" w:hAnsi="Arial Narrow" w:cstheme="minorHAnsi"/>
          <w:sz w:val="22"/>
          <w:szCs w:val="22"/>
        </w:rPr>
        <w:t xml:space="preserve"> następujące </w:t>
      </w:r>
      <w:r w:rsidR="00CD5443">
        <w:rPr>
          <w:rFonts w:ascii="Arial Narrow" w:hAnsi="Arial Narrow" w:cstheme="minorHAnsi"/>
          <w:sz w:val="22"/>
          <w:szCs w:val="22"/>
        </w:rPr>
        <w:t>usługi: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1"/>
        <w:gridCol w:w="2550"/>
        <w:gridCol w:w="2114"/>
        <w:gridCol w:w="1963"/>
      </w:tblGrid>
      <w:tr w:rsidR="00B64B39" w:rsidTr="008E012B"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B64B39" w:rsidRDefault="00B64B3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Nazwa </w:t>
            </w:r>
            <w:r w:rsidR="00CD5443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usługi</w:t>
            </w: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985288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Okres realizacji</w:t>
            </w: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64B39" w:rsidRDefault="00B64B39" w:rsidP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Wartość </w:t>
            </w:r>
            <w:r w:rsidR="00CD5443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usługi</w:t>
            </w:r>
          </w:p>
        </w:tc>
      </w:tr>
      <w:tr w:rsidR="00B64B39" w:rsidTr="008E012B">
        <w:trPr>
          <w:trHeight w:hRule="exact" w:val="62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B64B39" w:rsidRDefault="00B64B39" w:rsidP="00985288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713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B64B39" w:rsidTr="008E012B">
        <w:trPr>
          <w:trHeight w:hRule="exact" w:val="708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39" w:rsidRDefault="00B64B39" w:rsidP="0098528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24793D" w:rsidRDefault="0024793D" w:rsidP="0024793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24793D" w:rsidRDefault="0024793D" w:rsidP="0024793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24793D" w:rsidRDefault="0024793D" w:rsidP="0024793D">
      <w:pPr>
        <w:rPr>
          <w:rFonts w:ascii="Arial Narrow" w:hAnsi="Arial Narrow" w:cstheme="minorHAnsi"/>
          <w:sz w:val="22"/>
          <w:szCs w:val="22"/>
        </w:rPr>
      </w:pPr>
    </w:p>
    <w:p w:rsidR="0024793D" w:rsidRDefault="0024793D">
      <w:pPr>
        <w:rPr>
          <w:rFonts w:ascii="Arial Narrow" w:hAnsi="Arial Narrow" w:cstheme="minorHAnsi"/>
          <w:sz w:val="22"/>
          <w:szCs w:val="22"/>
        </w:rPr>
      </w:pPr>
    </w:p>
    <w:p w:rsidR="00EF089F" w:rsidRDefault="00EF089F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AE4E43" w:rsidRDefault="00AE4E43" w:rsidP="00AE4E43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Załącznik nr </w:t>
      </w:r>
      <w:r w:rsidR="00BE2694">
        <w:rPr>
          <w:rFonts w:ascii="Arial Narrow" w:hAnsi="Arial Narrow" w:cstheme="minorHAnsi"/>
          <w:sz w:val="22"/>
          <w:szCs w:val="22"/>
        </w:rPr>
        <w:t xml:space="preserve">3 </w:t>
      </w:r>
    </w:p>
    <w:p w:rsidR="00CD5443" w:rsidRDefault="00CD5443" w:rsidP="00AE4E4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  <w:lang w:val="pl-PL"/>
        </w:rPr>
      </w:pPr>
      <w:r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AE4E43" w:rsidRPr="00CD5443" w:rsidRDefault="00AE4E43" w:rsidP="00AE4E4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CD5443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AE4E43" w:rsidRDefault="00AE4E43" w:rsidP="00AE4E4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AE4E43" w:rsidRDefault="00AE4E43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AE4E43" w:rsidRPr="008E012B" w:rsidRDefault="00AE4E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t xml:space="preserve">Oświadczam, że w okresie </w:t>
      </w:r>
      <w:r w:rsidR="00B50929" w:rsidRPr="008E012B">
        <w:rPr>
          <w:rFonts w:ascii="Arial Narrow" w:hAnsi="Arial Narrow" w:cstheme="minorHAnsi"/>
          <w:sz w:val="20"/>
          <w:szCs w:val="20"/>
        </w:rPr>
        <w:t>pięciu</w:t>
      </w:r>
      <w:r w:rsidRPr="008E012B">
        <w:rPr>
          <w:rFonts w:ascii="Arial Narrow" w:hAnsi="Arial Narrow" w:cstheme="minorHAnsi"/>
          <w:sz w:val="20"/>
          <w:szCs w:val="20"/>
        </w:rPr>
        <w:t xml:space="preserve"> lat przed upływem terminu składania ofert, 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wymienione poniżej osoby </w:t>
      </w:r>
      <w:r w:rsidRPr="008E012B">
        <w:rPr>
          <w:rFonts w:ascii="Arial Narrow" w:hAnsi="Arial Narrow" w:cstheme="minorHAnsi"/>
          <w:sz w:val="20"/>
          <w:szCs w:val="20"/>
        </w:rPr>
        <w:t>uczestniczył</w:t>
      </w:r>
      <w:r w:rsidR="0073442D" w:rsidRPr="008E012B">
        <w:rPr>
          <w:rFonts w:ascii="Arial Narrow" w:hAnsi="Arial Narrow" w:cstheme="minorHAnsi"/>
          <w:sz w:val="20"/>
          <w:szCs w:val="20"/>
        </w:rPr>
        <w:t>y</w:t>
      </w:r>
      <w:r w:rsidRPr="008E012B">
        <w:rPr>
          <w:rFonts w:ascii="Arial Narrow" w:hAnsi="Arial Narrow" w:cstheme="minorHAnsi"/>
          <w:sz w:val="20"/>
          <w:szCs w:val="20"/>
        </w:rPr>
        <w:t xml:space="preserve"> w realizacji </w:t>
      </w:r>
      <w:r w:rsidR="00CD5443" w:rsidRPr="008E012B">
        <w:rPr>
          <w:rFonts w:ascii="Arial Narrow" w:hAnsi="Arial Narrow" w:cstheme="minorHAnsi"/>
          <w:sz w:val="20"/>
          <w:szCs w:val="20"/>
        </w:rPr>
        <w:t>następujących projektów badawczych dot. klastrów/polityki klastrowej: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1"/>
        <w:gridCol w:w="2811"/>
        <w:gridCol w:w="1523"/>
        <w:gridCol w:w="1612"/>
        <w:gridCol w:w="1611"/>
      </w:tblGrid>
      <w:tr w:rsidR="008E012B" w:rsidTr="008E012B"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projektu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Okres realizacji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</w:tcPr>
          <w:p w:rsidR="008E012B" w:rsidRDefault="008E012B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</w:tr>
      <w:tr w:rsidR="008E012B" w:rsidTr="008E012B">
        <w:trPr>
          <w:trHeight w:hRule="exact" w:val="62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8E012B" w:rsidRDefault="008E012B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713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8E012B" w:rsidTr="008E012B">
        <w:trPr>
          <w:trHeight w:hRule="exact" w:val="708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12B" w:rsidRDefault="008E012B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CD5443" w:rsidRDefault="00CD54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AE4E43" w:rsidRPr="008E012B" w:rsidRDefault="00AE4E43" w:rsidP="00AE4E4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t xml:space="preserve">Oświadczam, że w okresie pięciu lat przed upływem terminu składania ofert, 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wymienione poniżej osoby </w:t>
      </w:r>
      <w:r w:rsidRPr="008E012B">
        <w:rPr>
          <w:rFonts w:ascii="Arial Narrow" w:hAnsi="Arial Narrow" w:cstheme="minorHAnsi"/>
          <w:sz w:val="20"/>
          <w:szCs w:val="20"/>
        </w:rPr>
        <w:t>był</w:t>
      </w:r>
      <w:r w:rsidR="0073442D" w:rsidRPr="008E012B">
        <w:rPr>
          <w:rFonts w:ascii="Arial Narrow" w:hAnsi="Arial Narrow" w:cstheme="minorHAnsi"/>
          <w:sz w:val="20"/>
          <w:szCs w:val="20"/>
        </w:rPr>
        <w:t>y</w:t>
      </w:r>
      <w:r w:rsidRPr="008E012B">
        <w:rPr>
          <w:rFonts w:ascii="Arial Narrow" w:hAnsi="Arial Narrow" w:cstheme="minorHAnsi"/>
          <w:sz w:val="20"/>
          <w:szCs w:val="20"/>
        </w:rPr>
        <w:t xml:space="preserve"> autor</w:t>
      </w:r>
      <w:r w:rsidR="0073442D" w:rsidRPr="008E012B">
        <w:rPr>
          <w:rFonts w:ascii="Arial Narrow" w:hAnsi="Arial Narrow" w:cstheme="minorHAnsi"/>
          <w:sz w:val="20"/>
          <w:szCs w:val="20"/>
        </w:rPr>
        <w:t>ami</w:t>
      </w:r>
      <w:r w:rsidRPr="008E012B">
        <w:rPr>
          <w:rFonts w:ascii="Arial Narrow" w:hAnsi="Arial Narrow" w:cstheme="minorHAnsi"/>
          <w:sz w:val="20"/>
          <w:szCs w:val="20"/>
        </w:rPr>
        <w:t xml:space="preserve"> bądź współautor</w:t>
      </w:r>
      <w:r w:rsidR="0073442D" w:rsidRPr="008E012B">
        <w:rPr>
          <w:rFonts w:ascii="Arial Narrow" w:hAnsi="Arial Narrow" w:cstheme="minorHAnsi"/>
          <w:sz w:val="20"/>
          <w:szCs w:val="20"/>
        </w:rPr>
        <w:t>ami</w:t>
      </w:r>
      <w:r w:rsidRPr="008E012B">
        <w:rPr>
          <w:rFonts w:ascii="Arial Narrow" w:hAnsi="Arial Narrow" w:cstheme="minorHAnsi"/>
          <w:sz w:val="20"/>
          <w:szCs w:val="20"/>
        </w:rPr>
        <w:t xml:space="preserve"> p</w:t>
      </w:r>
      <w:r w:rsidR="008E012B" w:rsidRPr="008E012B">
        <w:rPr>
          <w:rFonts w:ascii="Arial Narrow" w:hAnsi="Arial Narrow" w:cstheme="minorHAnsi"/>
          <w:sz w:val="20"/>
          <w:szCs w:val="20"/>
        </w:rPr>
        <w:t>oniżej wymienionych publikacji nt. klastrów/polityki klastrowej: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94"/>
        <w:gridCol w:w="3401"/>
        <w:gridCol w:w="1843"/>
        <w:gridCol w:w="1950"/>
      </w:tblGrid>
      <w:tr w:rsidR="00CD5443" w:rsidTr="00CD5443"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Typ publikacji</w:t>
            </w: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wydania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CD5443" w:rsidRDefault="00CD544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Wydawnictwo</w:t>
            </w:r>
          </w:p>
        </w:tc>
      </w:tr>
      <w:tr w:rsidR="00CD5443" w:rsidTr="00CD5443">
        <w:trPr>
          <w:trHeight w:hRule="exact" w:val="62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713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CD5443" w:rsidTr="00CD5443">
        <w:trPr>
          <w:trHeight w:hRule="exact" w:val="708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443" w:rsidRDefault="00CD544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AE4E43" w:rsidRDefault="00AE4E43" w:rsidP="00AE4E43">
      <w:pPr>
        <w:rPr>
          <w:rFonts w:ascii="Arial Narrow" w:hAnsi="Arial Narrow" w:cstheme="minorHAnsi"/>
          <w:sz w:val="22"/>
          <w:szCs w:val="22"/>
        </w:rPr>
      </w:pPr>
    </w:p>
    <w:p w:rsidR="00165783" w:rsidRPr="008E012B" w:rsidRDefault="00165783" w:rsidP="002512D0">
      <w:pPr>
        <w:rPr>
          <w:sz w:val="20"/>
          <w:szCs w:val="20"/>
        </w:rPr>
      </w:pPr>
      <w:r w:rsidRPr="008E012B">
        <w:rPr>
          <w:rFonts w:ascii="Arial Narrow" w:hAnsi="Arial Narrow" w:cstheme="minorHAnsi"/>
          <w:sz w:val="20"/>
          <w:szCs w:val="20"/>
        </w:rPr>
        <w:lastRenderedPageBreak/>
        <w:t>Oświadczam, że w okresie pięciu lat przed upływem terminu składania ofert,</w:t>
      </w:r>
      <w:r w:rsidR="0073442D" w:rsidRPr="008E012B">
        <w:rPr>
          <w:rFonts w:ascii="Arial Narrow" w:hAnsi="Arial Narrow" w:cstheme="minorHAnsi"/>
          <w:sz w:val="20"/>
          <w:szCs w:val="20"/>
        </w:rPr>
        <w:t xml:space="preserve"> wymienione poniżej osoby </w:t>
      </w:r>
      <w:r w:rsidR="008E012B" w:rsidRPr="008E012B">
        <w:rPr>
          <w:rFonts w:ascii="Arial Narrow" w:hAnsi="Arial Narrow" w:cstheme="minorHAnsi"/>
          <w:sz w:val="20"/>
          <w:szCs w:val="20"/>
        </w:rPr>
        <w:t>uczestniczyły w opracowaniu raportów analitycznych lub ekspertyz dotyczących funkcjonowania wybranych instrumentów wsparcia przedsiębiorstw / organizacji zrzeszających przedsiębiorstw: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68"/>
        <w:gridCol w:w="1949"/>
        <w:gridCol w:w="1835"/>
        <w:gridCol w:w="2229"/>
        <w:gridCol w:w="1807"/>
      </w:tblGrid>
      <w:tr w:rsidR="0016450D" w:rsidTr="00800BE3"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16450D" w:rsidRDefault="0016450D" w:rsidP="00800BE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AF09E9" w:rsidP="00AF09E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Charakter u</w:t>
            </w:r>
            <w:r w:rsidR="0016450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dział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A33EC8" w:rsidP="00800BE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usługi</w:t>
            </w: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50D" w:rsidRDefault="0016450D" w:rsidP="00A33EC8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w</w:t>
            </w:r>
            <w:r w:rsidR="00A33EC8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ykonania usługi</w:t>
            </w: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16450D" w:rsidRDefault="008E012B" w:rsidP="00800BE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Zamawiający</w:t>
            </w:r>
          </w:p>
        </w:tc>
      </w:tr>
      <w:tr w:rsidR="0016450D" w:rsidTr="00800BE3">
        <w:trPr>
          <w:trHeight w:hRule="exact" w:val="62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  <w:p w:rsidR="0016450D" w:rsidRDefault="0016450D" w:rsidP="00800BE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800BE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800BE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800BE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800BE3">
        <w:trPr>
          <w:trHeight w:hRule="exact" w:val="713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  <w:tr w:rsidR="0016450D" w:rsidTr="00800BE3">
        <w:trPr>
          <w:trHeight w:hRule="exact" w:val="708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0D" w:rsidRDefault="0016450D" w:rsidP="00800BE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lang w:eastAsia="en-US"/>
              </w:rPr>
            </w:pPr>
          </w:p>
        </w:tc>
      </w:tr>
    </w:tbl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165783" w:rsidRDefault="00165783" w:rsidP="0016578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7244E" w:rsidRDefault="00165783" w:rsidP="002512D0">
      <w:pPr>
        <w:tabs>
          <w:tab w:val="left" w:pos="8789"/>
        </w:tabs>
        <w:autoSpaceDE w:val="0"/>
        <w:autoSpaceDN w:val="0"/>
        <w:adjustRightInd w:val="0"/>
        <w:spacing w:after="0"/>
        <w:ind w:right="282"/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sectPr w:rsidR="00C7244E" w:rsidSect="00CA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9CFC3" w15:done="0"/>
  <w15:commentEx w15:paraId="15C01200" w15:done="0"/>
  <w15:commentEx w15:paraId="4DBD2E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9CFC3" w16cid:durableId="20056617"/>
  <w16cid:commentId w16cid:paraId="15C01200" w16cid:durableId="20056627"/>
  <w16cid:commentId w16cid:paraId="4DBD2EF9" w16cid:durableId="200563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15" w:rsidRDefault="00E13415" w:rsidP="0060383E">
      <w:pPr>
        <w:spacing w:after="0" w:line="240" w:lineRule="auto"/>
      </w:pPr>
      <w:r>
        <w:separator/>
      </w:r>
    </w:p>
  </w:endnote>
  <w:endnote w:type="continuationSeparator" w:id="0">
    <w:p w:rsidR="00E13415" w:rsidRDefault="00E13415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15" w:rsidRDefault="00E13415" w:rsidP="0060383E">
      <w:pPr>
        <w:spacing w:after="0" w:line="240" w:lineRule="auto"/>
      </w:pPr>
      <w:r>
        <w:separator/>
      </w:r>
    </w:p>
  </w:footnote>
  <w:footnote w:type="continuationSeparator" w:id="0">
    <w:p w:rsidR="00E13415" w:rsidRDefault="00E13415" w:rsidP="0060383E">
      <w:pPr>
        <w:spacing w:after="0" w:line="240" w:lineRule="auto"/>
      </w:pPr>
      <w:r>
        <w:continuationSeparator/>
      </w:r>
    </w:p>
  </w:footnote>
  <w:footnote w:id="1">
    <w:p w:rsidR="0060383E" w:rsidRDefault="0060383E" w:rsidP="0060383E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60383E" w:rsidRDefault="0060383E" w:rsidP="0060383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60383E" w:rsidRDefault="0060383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60383E" w:rsidRDefault="0060383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60383E" w:rsidRDefault="0060383E" w:rsidP="0060383E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997606"/>
    <w:multiLevelType w:val="hybridMultilevel"/>
    <w:tmpl w:val="7E2CCBB0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0A6"/>
    <w:multiLevelType w:val="hybridMultilevel"/>
    <w:tmpl w:val="6D8636E2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346"/>
    <w:multiLevelType w:val="hybridMultilevel"/>
    <w:tmpl w:val="7AE4F602"/>
    <w:lvl w:ilvl="0" w:tplc="54D60D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Calibri" w:hAnsi="Arial Narrow" w:cstheme="minorHAnsi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22E319DD"/>
    <w:multiLevelType w:val="hybridMultilevel"/>
    <w:tmpl w:val="EB2A5F1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26F15E1"/>
    <w:multiLevelType w:val="hybridMultilevel"/>
    <w:tmpl w:val="FF9A6456"/>
    <w:lvl w:ilvl="0" w:tplc="0415000F">
      <w:start w:val="1"/>
      <w:numFmt w:val="decimal"/>
      <w:lvlText w:val="%1."/>
      <w:lvlJc w:val="left"/>
      <w:pPr>
        <w:ind w:left="930" w:hanging="57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EF71066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309A5"/>
    <w:multiLevelType w:val="hybridMultilevel"/>
    <w:tmpl w:val="3BF4510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941B5E"/>
    <w:multiLevelType w:val="hybridMultilevel"/>
    <w:tmpl w:val="2982BAB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D7BCC"/>
    <w:multiLevelType w:val="hybridMultilevel"/>
    <w:tmpl w:val="EB6C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9"/>
  </w:num>
  <w:num w:numId="22">
    <w:abstractNumId w:val="8"/>
  </w:num>
  <w:num w:numId="23">
    <w:abstractNumId w:val="16"/>
  </w:num>
  <w:num w:numId="24">
    <w:abstractNumId w:val="1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Choińska">
    <w15:presenceInfo w15:providerId="Windows Live" w15:userId="8e5dcc3dbd9a58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54"/>
    <w:rsid w:val="000157CE"/>
    <w:rsid w:val="00025F80"/>
    <w:rsid w:val="000430A4"/>
    <w:rsid w:val="00072242"/>
    <w:rsid w:val="00074823"/>
    <w:rsid w:val="000838DE"/>
    <w:rsid w:val="00094CD0"/>
    <w:rsid w:val="000C7740"/>
    <w:rsid w:val="000D19CA"/>
    <w:rsid w:val="000D4C53"/>
    <w:rsid w:val="001108C9"/>
    <w:rsid w:val="00123D0A"/>
    <w:rsid w:val="00131D7E"/>
    <w:rsid w:val="0016450D"/>
    <w:rsid w:val="00165783"/>
    <w:rsid w:val="001B3186"/>
    <w:rsid w:val="001B4109"/>
    <w:rsid w:val="001C0D16"/>
    <w:rsid w:val="001D4DA8"/>
    <w:rsid w:val="001E7C17"/>
    <w:rsid w:val="0020064C"/>
    <w:rsid w:val="00205A9A"/>
    <w:rsid w:val="0021286E"/>
    <w:rsid w:val="00217044"/>
    <w:rsid w:val="00231A3C"/>
    <w:rsid w:val="002409C4"/>
    <w:rsid w:val="00243DBE"/>
    <w:rsid w:val="0024793D"/>
    <w:rsid w:val="002512D0"/>
    <w:rsid w:val="0025702E"/>
    <w:rsid w:val="00277240"/>
    <w:rsid w:val="00282F5C"/>
    <w:rsid w:val="002938DB"/>
    <w:rsid w:val="002A0462"/>
    <w:rsid w:val="002A324D"/>
    <w:rsid w:val="002A6CBD"/>
    <w:rsid w:val="002B0431"/>
    <w:rsid w:val="002C5B32"/>
    <w:rsid w:val="002D7389"/>
    <w:rsid w:val="002E5A23"/>
    <w:rsid w:val="002E5D49"/>
    <w:rsid w:val="002E7D1E"/>
    <w:rsid w:val="002F6E04"/>
    <w:rsid w:val="00307368"/>
    <w:rsid w:val="00334118"/>
    <w:rsid w:val="0034027B"/>
    <w:rsid w:val="00340CC7"/>
    <w:rsid w:val="00363F0A"/>
    <w:rsid w:val="0037700A"/>
    <w:rsid w:val="003815A5"/>
    <w:rsid w:val="003D0C7B"/>
    <w:rsid w:val="004005C9"/>
    <w:rsid w:val="00443C0F"/>
    <w:rsid w:val="0045273B"/>
    <w:rsid w:val="004A0C71"/>
    <w:rsid w:val="004A3DAE"/>
    <w:rsid w:val="004D1454"/>
    <w:rsid w:val="004E2505"/>
    <w:rsid w:val="005033E0"/>
    <w:rsid w:val="00506174"/>
    <w:rsid w:val="00512D9C"/>
    <w:rsid w:val="00525084"/>
    <w:rsid w:val="00537EE7"/>
    <w:rsid w:val="00563259"/>
    <w:rsid w:val="0057485D"/>
    <w:rsid w:val="00576247"/>
    <w:rsid w:val="005905AE"/>
    <w:rsid w:val="00595F5C"/>
    <w:rsid w:val="005B32B7"/>
    <w:rsid w:val="005C5AC7"/>
    <w:rsid w:val="005D2B1F"/>
    <w:rsid w:val="0060383E"/>
    <w:rsid w:val="00624D56"/>
    <w:rsid w:val="00645105"/>
    <w:rsid w:val="006A5DE9"/>
    <w:rsid w:val="006B0FE2"/>
    <w:rsid w:val="006D4079"/>
    <w:rsid w:val="006F0435"/>
    <w:rsid w:val="006F5994"/>
    <w:rsid w:val="006F7A9A"/>
    <w:rsid w:val="0070586C"/>
    <w:rsid w:val="0073442D"/>
    <w:rsid w:val="00780CBA"/>
    <w:rsid w:val="007868A7"/>
    <w:rsid w:val="007873C8"/>
    <w:rsid w:val="00793806"/>
    <w:rsid w:val="007B6705"/>
    <w:rsid w:val="007B730E"/>
    <w:rsid w:val="007D6434"/>
    <w:rsid w:val="007E5457"/>
    <w:rsid w:val="007F01C5"/>
    <w:rsid w:val="00824D38"/>
    <w:rsid w:val="00827F66"/>
    <w:rsid w:val="00847235"/>
    <w:rsid w:val="008B55A2"/>
    <w:rsid w:val="008C008D"/>
    <w:rsid w:val="008C0A30"/>
    <w:rsid w:val="008E012B"/>
    <w:rsid w:val="00902CC6"/>
    <w:rsid w:val="00915412"/>
    <w:rsid w:val="0092479F"/>
    <w:rsid w:val="00946FAB"/>
    <w:rsid w:val="00950AB4"/>
    <w:rsid w:val="00957782"/>
    <w:rsid w:val="00966C9E"/>
    <w:rsid w:val="0097673F"/>
    <w:rsid w:val="00992ECC"/>
    <w:rsid w:val="009C0A70"/>
    <w:rsid w:val="009C6476"/>
    <w:rsid w:val="009C681F"/>
    <w:rsid w:val="00A2619F"/>
    <w:rsid w:val="00A33EC8"/>
    <w:rsid w:val="00A430E6"/>
    <w:rsid w:val="00A43BA5"/>
    <w:rsid w:val="00A45DFB"/>
    <w:rsid w:val="00A6011B"/>
    <w:rsid w:val="00A637CC"/>
    <w:rsid w:val="00A6525F"/>
    <w:rsid w:val="00A65848"/>
    <w:rsid w:val="00A74CCA"/>
    <w:rsid w:val="00A907CB"/>
    <w:rsid w:val="00A92962"/>
    <w:rsid w:val="00AA0D0C"/>
    <w:rsid w:val="00AA6452"/>
    <w:rsid w:val="00AE4E43"/>
    <w:rsid w:val="00AF09E9"/>
    <w:rsid w:val="00B06451"/>
    <w:rsid w:val="00B24059"/>
    <w:rsid w:val="00B25605"/>
    <w:rsid w:val="00B32BD5"/>
    <w:rsid w:val="00B33025"/>
    <w:rsid w:val="00B35AD8"/>
    <w:rsid w:val="00B50929"/>
    <w:rsid w:val="00B56184"/>
    <w:rsid w:val="00B64B39"/>
    <w:rsid w:val="00B807F3"/>
    <w:rsid w:val="00B87539"/>
    <w:rsid w:val="00BA136F"/>
    <w:rsid w:val="00BB6C6D"/>
    <w:rsid w:val="00BC06F6"/>
    <w:rsid w:val="00BE2694"/>
    <w:rsid w:val="00BE4ABF"/>
    <w:rsid w:val="00BE5FCF"/>
    <w:rsid w:val="00BF0439"/>
    <w:rsid w:val="00C01A61"/>
    <w:rsid w:val="00C03F93"/>
    <w:rsid w:val="00C120B4"/>
    <w:rsid w:val="00C7244E"/>
    <w:rsid w:val="00C80E28"/>
    <w:rsid w:val="00CA4FBC"/>
    <w:rsid w:val="00CA77D9"/>
    <w:rsid w:val="00CB5FAF"/>
    <w:rsid w:val="00CC6F03"/>
    <w:rsid w:val="00CD5443"/>
    <w:rsid w:val="00CE2AB3"/>
    <w:rsid w:val="00CE5008"/>
    <w:rsid w:val="00CE7509"/>
    <w:rsid w:val="00D00996"/>
    <w:rsid w:val="00D05554"/>
    <w:rsid w:val="00D10894"/>
    <w:rsid w:val="00D23928"/>
    <w:rsid w:val="00D369B7"/>
    <w:rsid w:val="00D54230"/>
    <w:rsid w:val="00D60CB4"/>
    <w:rsid w:val="00D61872"/>
    <w:rsid w:val="00D74776"/>
    <w:rsid w:val="00D747C2"/>
    <w:rsid w:val="00D81448"/>
    <w:rsid w:val="00D8695F"/>
    <w:rsid w:val="00D91CF3"/>
    <w:rsid w:val="00D9451A"/>
    <w:rsid w:val="00DC17A1"/>
    <w:rsid w:val="00E1046D"/>
    <w:rsid w:val="00E13415"/>
    <w:rsid w:val="00E6413A"/>
    <w:rsid w:val="00E76628"/>
    <w:rsid w:val="00E8598A"/>
    <w:rsid w:val="00EC4F1D"/>
    <w:rsid w:val="00EF089F"/>
    <w:rsid w:val="00EF71B6"/>
    <w:rsid w:val="00F11337"/>
    <w:rsid w:val="00F1536A"/>
    <w:rsid w:val="00F2387F"/>
    <w:rsid w:val="00F754AF"/>
    <w:rsid w:val="00F95A43"/>
    <w:rsid w:val="00FB2F44"/>
    <w:rsid w:val="00FB4C00"/>
    <w:rsid w:val="00FC3747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Hipercze">
    <w:name w:val="Hyperlink"/>
    <w:semiHidden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ipercze">
    <w:name w:val="Hyperlink"/>
    <w:semiHidden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t.gov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justyna%20choinska-jackiewicz@mp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yna.choinska-jackiewicz@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0520-3259-4F4B-A84F-7080E52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1857</Words>
  <Characters>11145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Grzegorzewski</dc:creator>
  <cp:lastModifiedBy>Robert_Blaszczykowsk</cp:lastModifiedBy>
  <cp:revision>7</cp:revision>
  <dcterms:created xsi:type="dcterms:W3CDTF">2019-02-12T16:39:00Z</dcterms:created>
  <dcterms:modified xsi:type="dcterms:W3CDTF">2019-02-13T12:49:00Z</dcterms:modified>
</cp:coreProperties>
</file>