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E" w:rsidRPr="001C25D2" w:rsidRDefault="003A6A8E" w:rsidP="003A6A8E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1C25D2">
        <w:rPr>
          <w:rFonts w:ascii="Arial" w:hAnsi="Arial" w:cs="Arial"/>
          <w:b/>
          <w:sz w:val="20"/>
        </w:rPr>
        <w:t>BDG-V.261</w:t>
      </w:r>
      <w:r w:rsidR="00A451A3">
        <w:rPr>
          <w:rFonts w:ascii="Arial" w:hAnsi="Arial" w:cs="Arial"/>
          <w:b/>
          <w:sz w:val="20"/>
        </w:rPr>
        <w:t>1</w:t>
      </w:r>
      <w:r w:rsidRPr="001C25D2">
        <w:rPr>
          <w:rFonts w:ascii="Arial" w:hAnsi="Arial" w:cs="Arial"/>
          <w:b/>
          <w:sz w:val="20"/>
        </w:rPr>
        <w:t>.</w:t>
      </w:r>
      <w:r w:rsidR="001C25D2" w:rsidRPr="001C25D2">
        <w:rPr>
          <w:rFonts w:ascii="Arial" w:hAnsi="Arial" w:cs="Arial"/>
          <w:b/>
          <w:sz w:val="20"/>
        </w:rPr>
        <w:t>3</w:t>
      </w:r>
      <w:r w:rsidR="00DD396F">
        <w:rPr>
          <w:rFonts w:ascii="Arial" w:hAnsi="Arial" w:cs="Arial"/>
          <w:b/>
          <w:sz w:val="20"/>
        </w:rPr>
        <w:t>8</w:t>
      </w:r>
      <w:r w:rsidRPr="001C25D2">
        <w:rPr>
          <w:rFonts w:ascii="Arial" w:hAnsi="Arial" w:cs="Arial"/>
          <w:b/>
          <w:sz w:val="20"/>
        </w:rPr>
        <w:t>.2018.</w:t>
      </w:r>
      <w:r w:rsidR="001C25D2" w:rsidRPr="001C25D2">
        <w:rPr>
          <w:rFonts w:ascii="Arial" w:hAnsi="Arial" w:cs="Arial"/>
          <w:b/>
          <w:sz w:val="20"/>
        </w:rPr>
        <w:t>SK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1C25D2" w:rsidRDefault="001C25D2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495" w:rsidRDefault="00F014B6" w:rsidP="00D054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hAnsi="Arial" w:cs="Arial"/>
          <w:sz w:val="21"/>
          <w:szCs w:val="21"/>
        </w:rPr>
      </w:pPr>
      <w:r w:rsidRPr="009B6A7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9B6A7A">
        <w:rPr>
          <w:rFonts w:ascii="Arial" w:hAnsi="Arial" w:cs="Arial"/>
          <w:sz w:val="21"/>
          <w:szCs w:val="21"/>
        </w:rPr>
        <w:t>potrzeby</w:t>
      </w:r>
      <w:proofErr w:type="spellEnd"/>
      <w:r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B6A7A">
        <w:rPr>
          <w:rFonts w:ascii="Arial" w:hAnsi="Arial" w:cs="Arial"/>
          <w:sz w:val="21"/>
          <w:szCs w:val="21"/>
        </w:rPr>
        <w:t>postę</w:t>
      </w:r>
      <w:r w:rsidR="008D0487" w:rsidRPr="009B6A7A">
        <w:rPr>
          <w:rFonts w:ascii="Arial" w:hAnsi="Arial" w:cs="Arial"/>
          <w:sz w:val="21"/>
          <w:szCs w:val="21"/>
        </w:rPr>
        <w:t>powania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udzielenie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53EC" w:rsidRPr="009B6A7A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9B6A7A">
        <w:rPr>
          <w:rFonts w:ascii="Arial" w:hAnsi="Arial" w:cs="Arial"/>
          <w:sz w:val="21"/>
          <w:szCs w:val="21"/>
        </w:rPr>
        <w:t>publicznego</w:t>
      </w:r>
      <w:proofErr w:type="spellEnd"/>
      <w:r w:rsidR="00AB39E6" w:rsidRPr="009B6A7A">
        <w:rPr>
          <w:rFonts w:ascii="Arial" w:hAnsi="Arial" w:cs="Arial"/>
          <w:sz w:val="21"/>
          <w:szCs w:val="21"/>
        </w:rPr>
        <w:t xml:space="preserve"> </w:t>
      </w:r>
      <w:r w:rsidR="00666209" w:rsidRPr="009B6A7A">
        <w:rPr>
          <w:rFonts w:ascii="Arial" w:hAnsi="Arial" w:cs="Arial"/>
          <w:sz w:val="21"/>
          <w:szCs w:val="21"/>
        </w:rPr>
        <w:t>na</w:t>
      </w:r>
    </w:p>
    <w:p w:rsidR="0079713A" w:rsidRPr="009B6A7A" w:rsidRDefault="00FD13D2" w:rsidP="00DD396F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o</w:t>
      </w:r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pracowanie</w:t>
      </w:r>
      <w:proofErr w:type="spellEnd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rekomendacji</w:t>
      </w:r>
      <w:proofErr w:type="spellEnd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wdrożenia</w:t>
      </w:r>
      <w:proofErr w:type="spellEnd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proofErr w:type="spellStart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Refundacyjnego</w:t>
      </w:r>
      <w:proofErr w:type="spellEnd"/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Trybu Rozwojowego do polskiego porządku prawnego </w:t>
      </w:r>
      <w:r w:rsidR="008D0487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prowadzonego przez</w:t>
      </w:r>
      <w:r w:rsidR="008D0487" w:rsidRPr="009B6A7A">
        <w:rPr>
          <w:rFonts w:ascii="Arial" w:hAnsi="Arial" w:cs="Arial"/>
          <w:sz w:val="21"/>
          <w:szCs w:val="21"/>
        </w:rPr>
        <w:t xml:space="preserve"> </w:t>
      </w:r>
      <w:r w:rsidR="004322AD" w:rsidRPr="009B6A7A">
        <w:rPr>
          <w:rFonts w:ascii="Arial" w:hAnsi="Arial" w:cs="Arial"/>
          <w:sz w:val="21"/>
          <w:szCs w:val="21"/>
        </w:rPr>
        <w:t>Ministerstwo Przedsiębiorczości i Technologii</w:t>
      </w:r>
      <w:r w:rsidR="00611DFB" w:rsidRPr="009B6A7A">
        <w:rPr>
          <w:rFonts w:ascii="Arial" w:hAnsi="Arial" w:cs="Arial"/>
          <w:sz w:val="21"/>
          <w:szCs w:val="21"/>
        </w:rPr>
        <w:t xml:space="preserve"> </w:t>
      </w:r>
      <w:r w:rsidR="008D0487" w:rsidRPr="009B6A7A">
        <w:rPr>
          <w:rFonts w:ascii="Arial" w:hAnsi="Arial" w:cs="Arial"/>
          <w:i/>
          <w:sz w:val="21"/>
          <w:szCs w:val="21"/>
        </w:rPr>
        <w:t>(oznaczenie zamawiającego</w:t>
      </w:r>
      <w:r w:rsidR="00500358" w:rsidRPr="009B6A7A">
        <w:rPr>
          <w:rFonts w:ascii="Arial" w:hAnsi="Arial" w:cs="Arial"/>
          <w:i/>
          <w:sz w:val="21"/>
          <w:szCs w:val="21"/>
        </w:rPr>
        <w:t xml:space="preserve">), </w:t>
      </w:r>
      <w:r w:rsidR="00500358" w:rsidRPr="009B6A7A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451A3">
      <w:headerReference w:type="default" r:id="rId9"/>
      <w:footerReference w:type="default" r:id="rId10"/>
      <w:endnotePr>
        <w:numFmt w:val="decimal"/>
      </w:endnotePr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C8" w:rsidRDefault="005A31C8" w:rsidP="0038231F">
      <w:pPr>
        <w:spacing w:after="0" w:line="240" w:lineRule="auto"/>
      </w:pPr>
      <w:r>
        <w:separator/>
      </w:r>
    </w:p>
  </w:endnote>
  <w:endnote w:type="continuationSeparator" w:id="0">
    <w:p w:rsidR="005A31C8" w:rsidRDefault="005A3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451A3" w:rsidRPr="00035239" w:rsidRDefault="00A451A3" w:rsidP="00A451A3">
        <w:pPr>
          <w:pStyle w:val="Stopka"/>
        </w:pPr>
        <w:r>
          <w:rPr>
            <w:rFonts w:ascii="Tms Rmn" w:hAnsi="Tms Rmn"/>
            <w:noProof/>
          </w:rPr>
          <w:drawing>
            <wp:inline distT="0" distB="0" distL="0" distR="0" wp14:anchorId="52DB1AD6" wp14:editId="3AA165AD">
              <wp:extent cx="1185950" cy="461176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5805" cy="4611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ms Rmn" w:hAnsi="Tms Rmn"/>
          </w:rPr>
          <w:t xml:space="preserve"> </w:t>
        </w:r>
        <w:r>
          <w:rPr>
            <w:rFonts w:ascii="Verdana" w:hAnsi="Verdana" w:cs="Verdana"/>
            <w:color w:val="000000"/>
            <w:sz w:val="8"/>
            <w:szCs w:val="8"/>
          </w:rPr>
          <w:t xml:space="preserve"> </w:t>
        </w:r>
        <w:r>
          <w:rPr>
            <w:rFonts w:ascii="Verdana" w:hAnsi="Verdana" w:cs="Verdana"/>
            <w:noProof/>
            <w:color w:val="000000"/>
            <w:sz w:val="8"/>
            <w:szCs w:val="8"/>
          </w:rPr>
          <w:drawing>
            <wp:inline distT="0" distB="0" distL="0" distR="0" wp14:anchorId="5CC660D5" wp14:editId="417DB40E">
              <wp:extent cx="1195973" cy="461176"/>
              <wp:effectExtent l="0" t="0" r="444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5886" cy="461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hAnsi="Verdana" w:cs="Verdana"/>
            <w:color w:val="000000"/>
            <w:sz w:val="8"/>
            <w:szCs w:val="8"/>
          </w:rPr>
          <w:t xml:space="preserve"> </w:t>
        </w:r>
        <w:r>
          <w:rPr>
            <w:rFonts w:ascii="Verdana" w:hAnsi="Verdana" w:cs="Verdana"/>
            <w:noProof/>
            <w:color w:val="000000"/>
            <w:sz w:val="8"/>
            <w:szCs w:val="8"/>
          </w:rPr>
          <w:drawing>
            <wp:inline distT="0" distB="0" distL="0" distR="0" wp14:anchorId="0E714D6A" wp14:editId="2BB38432">
              <wp:extent cx="1381074" cy="453225"/>
              <wp:effectExtent l="0" t="0" r="0" b="4445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46" cy="453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hAnsi="Verdana" w:cs="Verdana"/>
            <w:color w:val="000000"/>
            <w:sz w:val="8"/>
            <w:szCs w:val="8"/>
          </w:rPr>
          <w:t xml:space="preserve"> </w:t>
        </w:r>
        <w:r>
          <w:rPr>
            <w:rFonts w:ascii="Verdana" w:hAnsi="Verdana" w:cs="Verdana"/>
            <w:noProof/>
            <w:color w:val="000000"/>
            <w:sz w:val="8"/>
            <w:szCs w:val="8"/>
          </w:rPr>
          <w:drawing>
            <wp:inline distT="0" distB="0" distL="0" distR="0" wp14:anchorId="20E33DD8" wp14:editId="48C84C7A">
              <wp:extent cx="1231590" cy="405516"/>
              <wp:effectExtent l="0" t="0" r="698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766" cy="40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Verdana" w:hAnsi="Verdana" w:cs="Verdana"/>
            <w:color w:val="000000"/>
            <w:sz w:val="8"/>
            <w:szCs w:val="8"/>
          </w:rPr>
          <w:t xml:space="preserve"> </w:t>
        </w:r>
        <w:r>
          <w:rPr>
            <w:rFonts w:ascii="Verdana" w:hAnsi="Verdana" w:cs="Verdana"/>
            <w:noProof/>
            <w:color w:val="000000"/>
            <w:sz w:val="8"/>
            <w:szCs w:val="8"/>
          </w:rPr>
          <w:drawing>
            <wp:inline distT="0" distB="0" distL="0" distR="0" wp14:anchorId="472AC953" wp14:editId="4F7A494C">
              <wp:extent cx="970059" cy="513382"/>
              <wp:effectExtent l="0" t="0" r="1905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148" cy="513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51A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C8" w:rsidRDefault="005A31C8" w:rsidP="0038231F">
      <w:pPr>
        <w:spacing w:after="0" w:line="240" w:lineRule="auto"/>
      </w:pPr>
      <w:r>
        <w:separator/>
      </w:r>
    </w:p>
  </w:footnote>
  <w:footnote w:type="continuationSeparator" w:id="0">
    <w:p w:rsidR="005A31C8" w:rsidRDefault="005A3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25D2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23944"/>
    <w:rsid w:val="004322AD"/>
    <w:rsid w:val="00434CC2"/>
    <w:rsid w:val="004426B1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31C8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C6970"/>
    <w:rsid w:val="007E25BD"/>
    <w:rsid w:val="007E2F69"/>
    <w:rsid w:val="007F06C1"/>
    <w:rsid w:val="00804841"/>
    <w:rsid w:val="00804F07"/>
    <w:rsid w:val="008171F6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8F5FDF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451A3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232A4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05495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96F"/>
    <w:rsid w:val="00DD3E9D"/>
    <w:rsid w:val="00DE73EE"/>
    <w:rsid w:val="00E11270"/>
    <w:rsid w:val="00E14552"/>
    <w:rsid w:val="00E15D59"/>
    <w:rsid w:val="00E21B42"/>
    <w:rsid w:val="00E30517"/>
    <w:rsid w:val="00E315C8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B7965"/>
    <w:rsid w:val="00FC0667"/>
    <w:rsid w:val="00FD13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EE53-F6D3-46AF-86B7-F6B911F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Koscielniak</cp:lastModifiedBy>
  <cp:revision>6</cp:revision>
  <cp:lastPrinted>2018-11-23T13:25:00Z</cp:lastPrinted>
  <dcterms:created xsi:type="dcterms:W3CDTF">2018-12-14T08:58:00Z</dcterms:created>
  <dcterms:modified xsi:type="dcterms:W3CDTF">2019-01-08T13:49:00Z</dcterms:modified>
</cp:coreProperties>
</file>